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FE13B" w14:textId="77777777" w:rsidR="00B57883" w:rsidRDefault="00ED0867">
      <w:r w:rsidRPr="00ED0867">
        <w:t>Es6</w:t>
      </w:r>
      <w:r w:rsidRPr="00ED0867">
        <w:rPr>
          <w:rFonts w:hint="eastAsia"/>
        </w:rPr>
        <w:t>笔记</w:t>
      </w:r>
    </w:p>
    <w:p w14:paraId="506A8D13" w14:textId="7460E0EC" w:rsidR="00416238" w:rsidRPr="00ED0867" w:rsidRDefault="00416238">
      <w:r>
        <w:rPr>
          <w:b/>
          <w:color w:val="FF0000"/>
          <w:sz w:val="32"/>
          <w:szCs w:val="32"/>
        </w:rPr>
        <w:t>一、</w:t>
      </w:r>
      <w:r w:rsidRPr="004632E5">
        <w:rPr>
          <w:b/>
          <w:color w:val="FF0000"/>
          <w:sz w:val="32"/>
          <w:szCs w:val="32"/>
        </w:rPr>
        <w:t>L</w:t>
      </w:r>
      <w:r w:rsidRPr="004632E5">
        <w:rPr>
          <w:rFonts w:hint="eastAsia"/>
          <w:b/>
          <w:color w:val="FF0000"/>
          <w:sz w:val="32"/>
          <w:szCs w:val="32"/>
        </w:rPr>
        <w:t>et</w:t>
      </w:r>
      <w:r w:rsidRPr="004632E5">
        <w:rPr>
          <w:b/>
          <w:color w:val="FF0000"/>
          <w:sz w:val="32"/>
          <w:szCs w:val="32"/>
        </w:rPr>
        <w:t>命令</w:t>
      </w:r>
      <w:r>
        <w:rPr>
          <w:b/>
          <w:color w:val="FF0000"/>
          <w:sz w:val="32"/>
          <w:szCs w:val="32"/>
        </w:rPr>
        <w:t>和</w:t>
      </w:r>
      <w:r>
        <w:rPr>
          <w:b/>
          <w:color w:val="FF0000"/>
          <w:sz w:val="32"/>
          <w:szCs w:val="32"/>
        </w:rPr>
        <w:t>const</w:t>
      </w:r>
      <w:r>
        <w:rPr>
          <w:b/>
          <w:color w:val="FF0000"/>
          <w:sz w:val="32"/>
          <w:szCs w:val="32"/>
        </w:rPr>
        <w:t>命令</w:t>
      </w:r>
    </w:p>
    <w:p w14:paraId="5D0069A0" w14:textId="765281AE" w:rsidR="00ED0867" w:rsidRPr="004632E5" w:rsidRDefault="00ED0867" w:rsidP="00ED0867">
      <w:pPr>
        <w:pStyle w:val="a4"/>
        <w:numPr>
          <w:ilvl w:val="0"/>
          <w:numId w:val="2"/>
        </w:numPr>
        <w:ind w:firstLineChars="0"/>
        <w:rPr>
          <w:b/>
          <w:color w:val="FF0000"/>
          <w:sz w:val="32"/>
          <w:szCs w:val="32"/>
        </w:rPr>
      </w:pPr>
      <w:r w:rsidRPr="004632E5">
        <w:rPr>
          <w:b/>
          <w:color w:val="FF0000"/>
          <w:sz w:val="32"/>
          <w:szCs w:val="32"/>
        </w:rPr>
        <w:t>L</w:t>
      </w:r>
      <w:r w:rsidRPr="004632E5">
        <w:rPr>
          <w:rFonts w:hint="eastAsia"/>
          <w:b/>
          <w:color w:val="FF0000"/>
          <w:sz w:val="32"/>
          <w:szCs w:val="32"/>
        </w:rPr>
        <w:t>et</w:t>
      </w:r>
      <w:r w:rsidRPr="004632E5">
        <w:rPr>
          <w:b/>
          <w:color w:val="FF0000"/>
          <w:sz w:val="32"/>
          <w:szCs w:val="32"/>
        </w:rPr>
        <w:t>命令</w:t>
      </w:r>
      <w:bookmarkStart w:id="0" w:name="_GoBack"/>
      <w:bookmarkEnd w:id="0"/>
    </w:p>
    <w:p w14:paraId="73E10D1E" w14:textId="77777777" w:rsidR="00ED0867" w:rsidRPr="00ED0867" w:rsidRDefault="00ED0867" w:rsidP="00ED0867">
      <w:r w:rsidRPr="00ED0867">
        <w:rPr>
          <w:highlight w:val="yellow"/>
        </w:rPr>
        <w:t>不存在变量提升</w:t>
      </w:r>
    </w:p>
    <w:p w14:paraId="1BC12A9E" w14:textId="77777777" w:rsidR="00ED0867" w:rsidRDefault="00ED0867" w:rsidP="00ED0867">
      <w:pPr>
        <w:widowControl/>
        <w:jc w:val="left"/>
        <w:rPr>
          <w:rFonts w:ascii="MS Mincho" w:eastAsia="MS Mincho" w:hAnsi="MS Mincho" w:cs="MS Mincho"/>
          <w:color w:val="333333"/>
          <w:kern w:val="0"/>
        </w:rPr>
      </w:pPr>
      <w:r w:rsidRPr="00ED0867">
        <w:rPr>
          <w:rFonts w:ascii="SimSun" w:eastAsia="SimSun" w:hAnsi="SimSun" w:cs="SimSun"/>
          <w:color w:val="333333"/>
          <w:kern w:val="0"/>
          <w:highlight w:val="yellow"/>
        </w:rPr>
        <w:t>暂时</w:t>
      </w:r>
      <w:r w:rsidRPr="00ED0867">
        <w:rPr>
          <w:rFonts w:ascii="MS Mincho" w:eastAsia="MS Mincho" w:hAnsi="MS Mincho" w:cs="MS Mincho"/>
          <w:color w:val="333333"/>
          <w:kern w:val="0"/>
          <w:highlight w:val="yellow"/>
        </w:rPr>
        <w:t>性死</w:t>
      </w:r>
      <w:r w:rsidRPr="00ED0867">
        <w:rPr>
          <w:rFonts w:ascii="MS Mincho" w:eastAsia="MS Mincho" w:hAnsi="MS Mincho" w:cs="MS Mincho" w:hint="eastAsia"/>
          <w:color w:val="333333"/>
          <w:kern w:val="0"/>
          <w:highlight w:val="yellow"/>
        </w:rPr>
        <w:t>区</w:t>
      </w:r>
    </w:p>
    <w:p w14:paraId="5C8CA678" w14:textId="77777777" w:rsidR="00ED0867" w:rsidRDefault="00ED0867" w:rsidP="00ED0867">
      <w:pPr>
        <w:widowControl/>
        <w:jc w:val="left"/>
        <w:rPr>
          <w:rFonts w:ascii="MS Mincho" w:eastAsia="MS Mincho" w:hAnsi="MS Mincho" w:cs="MS Mincho"/>
          <w:color w:val="333333"/>
          <w:kern w:val="0"/>
        </w:rPr>
      </w:pPr>
      <w:r w:rsidRPr="00ED0867">
        <w:rPr>
          <w:rFonts w:ascii="MS Mincho" w:eastAsia="MS Mincho" w:hAnsi="MS Mincho" w:cs="MS Mincho"/>
          <w:color w:val="333333"/>
          <w:kern w:val="0"/>
        </w:rPr>
        <w:t>只要</w:t>
      </w:r>
      <w:r w:rsidRPr="00ED0867">
        <w:rPr>
          <w:rFonts w:ascii="SimSun" w:eastAsia="SimSun" w:hAnsi="SimSun" w:cs="SimSun"/>
          <w:color w:val="333333"/>
          <w:kern w:val="0"/>
        </w:rPr>
        <w:t>块级</w:t>
      </w:r>
      <w:r w:rsidRPr="00ED0867">
        <w:rPr>
          <w:rFonts w:ascii="MS Mincho" w:eastAsia="MS Mincho" w:hAnsi="MS Mincho" w:cs="MS Mincho"/>
          <w:color w:val="333333"/>
          <w:kern w:val="0"/>
        </w:rPr>
        <w:t>作用域内存在</w:t>
      </w:r>
      <w:r w:rsidRPr="00ED0867">
        <w:rPr>
          <w:rFonts w:ascii="Consolas" w:hAnsi="Consolas" w:cs="Courier New"/>
          <w:color w:val="C7254E"/>
          <w:kern w:val="0"/>
          <w:shd w:val="clear" w:color="auto" w:fill="F9F2F4"/>
        </w:rPr>
        <w:t>let</w:t>
      </w:r>
      <w:r w:rsidRPr="00ED0867">
        <w:rPr>
          <w:rFonts w:ascii="MS Mincho" w:eastAsia="MS Mincho" w:hAnsi="MS Mincho" w:cs="MS Mincho"/>
          <w:color w:val="333333"/>
          <w:kern w:val="0"/>
        </w:rPr>
        <w:t>命令，它所声明的</w:t>
      </w:r>
      <w:r w:rsidRPr="00ED0867">
        <w:rPr>
          <w:rFonts w:ascii="SimSun" w:eastAsia="SimSun" w:hAnsi="SimSun" w:cs="SimSun"/>
          <w:color w:val="333333"/>
          <w:kern w:val="0"/>
        </w:rPr>
        <w:t>变</w:t>
      </w:r>
      <w:r w:rsidRPr="00ED0867">
        <w:rPr>
          <w:rFonts w:ascii="MS Mincho" w:eastAsia="MS Mincho" w:hAnsi="MS Mincho" w:cs="MS Mincho"/>
          <w:color w:val="333333"/>
          <w:kern w:val="0"/>
        </w:rPr>
        <w:t>量就</w:t>
      </w:r>
      <w:r w:rsidRPr="00ED0867">
        <w:rPr>
          <w:rFonts w:ascii="Verdana" w:eastAsia="Times New Roman" w:hAnsi="Verdana" w:cs="Times New Roman"/>
          <w:color w:val="333333"/>
          <w:kern w:val="0"/>
        </w:rPr>
        <w:t>“</w:t>
      </w:r>
      <w:r w:rsidRPr="00ED0867">
        <w:rPr>
          <w:rFonts w:ascii="SimSun" w:eastAsia="SimSun" w:hAnsi="SimSun" w:cs="SimSun"/>
          <w:color w:val="333333"/>
          <w:kern w:val="0"/>
        </w:rPr>
        <w:t>绑定</w:t>
      </w:r>
      <w:r w:rsidRPr="00ED0867">
        <w:rPr>
          <w:rFonts w:ascii="Verdana" w:eastAsia="Times New Roman" w:hAnsi="Verdana" w:cs="Times New Roman"/>
          <w:color w:val="333333"/>
          <w:kern w:val="0"/>
        </w:rPr>
        <w:t>”</w:t>
      </w:r>
      <w:r w:rsidRPr="00ED0867">
        <w:rPr>
          <w:rFonts w:ascii="MS Mincho" w:eastAsia="MS Mincho" w:hAnsi="MS Mincho" w:cs="MS Mincho"/>
          <w:color w:val="333333"/>
          <w:kern w:val="0"/>
        </w:rPr>
        <w:t>（</w:t>
      </w:r>
      <w:r w:rsidRPr="00ED0867">
        <w:rPr>
          <w:rFonts w:ascii="Verdana" w:eastAsia="Times New Roman" w:hAnsi="Verdana" w:cs="Times New Roman"/>
          <w:color w:val="333333"/>
          <w:kern w:val="0"/>
        </w:rPr>
        <w:t>binding</w:t>
      </w:r>
      <w:r w:rsidRPr="00ED0867">
        <w:rPr>
          <w:rFonts w:ascii="MS Mincho" w:eastAsia="MS Mincho" w:hAnsi="MS Mincho" w:cs="MS Mincho"/>
          <w:color w:val="333333"/>
          <w:kern w:val="0"/>
        </w:rPr>
        <w:t>）</w:t>
      </w:r>
      <w:r w:rsidRPr="00ED0867">
        <w:rPr>
          <w:rFonts w:ascii="SimSun" w:eastAsia="SimSun" w:hAnsi="SimSun" w:cs="SimSun"/>
          <w:color w:val="333333"/>
          <w:kern w:val="0"/>
        </w:rPr>
        <w:t>这</w:t>
      </w:r>
      <w:r w:rsidRPr="00ED0867">
        <w:rPr>
          <w:rFonts w:ascii="MS Mincho" w:eastAsia="MS Mincho" w:hAnsi="MS Mincho" w:cs="MS Mincho"/>
          <w:color w:val="333333"/>
          <w:kern w:val="0"/>
        </w:rPr>
        <w:t>个区域，不再受外部的影响。</w:t>
      </w:r>
    </w:p>
    <w:p w14:paraId="1ADB36D7" w14:textId="77777777" w:rsidR="00ED0867" w:rsidRDefault="00ED0867" w:rsidP="00ED0867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明确规定，如果区块中存在</w:t>
      </w:r>
      <w:r>
        <w:rPr>
          <w:rStyle w:val="HTML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命令，这个区块对这些命令声明的变量，从一开始就形成了封闭作用域。凡是在声明之前就使用这些变量，就会报错。</w:t>
      </w:r>
    </w:p>
    <w:p w14:paraId="66D3A980" w14:textId="77777777" w:rsidR="00ED0867" w:rsidRDefault="00ED0867" w:rsidP="00ED0867">
      <w:pPr>
        <w:pStyle w:val="a5"/>
        <w:spacing w:line="374" w:lineRule="atLeas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总之，在代码块内，使用</w:t>
      </w:r>
      <w:r>
        <w:rPr>
          <w:rFonts w:ascii="Verdana" w:hAnsi="Verdana"/>
          <w:color w:val="333333"/>
          <w:sz w:val="23"/>
          <w:szCs w:val="23"/>
        </w:rPr>
        <w:t>let</w:t>
      </w:r>
      <w:r>
        <w:rPr>
          <w:rFonts w:ascii="Verdana" w:hAnsi="Verdana"/>
          <w:color w:val="333333"/>
          <w:sz w:val="23"/>
          <w:szCs w:val="23"/>
        </w:rPr>
        <w:t>命令声明变量之前，该变量都是不可用的。这在语法上，称为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暂时性死区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（</w:t>
      </w:r>
      <w:r>
        <w:rPr>
          <w:rFonts w:ascii="Verdana" w:hAnsi="Verdana"/>
          <w:color w:val="333333"/>
          <w:sz w:val="23"/>
          <w:szCs w:val="23"/>
        </w:rPr>
        <w:t>temporal dead zone</w:t>
      </w:r>
      <w:r>
        <w:rPr>
          <w:rFonts w:ascii="Verdana" w:hAnsi="Verdana"/>
          <w:color w:val="333333"/>
          <w:sz w:val="23"/>
          <w:szCs w:val="23"/>
        </w:rPr>
        <w:t>，简称</w:t>
      </w:r>
      <w:r>
        <w:rPr>
          <w:rFonts w:ascii="Verdana" w:hAnsi="Verdana"/>
          <w:color w:val="333333"/>
          <w:sz w:val="23"/>
          <w:szCs w:val="23"/>
        </w:rPr>
        <w:t>TDZ</w:t>
      </w:r>
      <w:r>
        <w:rPr>
          <w:rFonts w:ascii="Verdana" w:hAnsi="Verdana"/>
          <w:color w:val="333333"/>
          <w:sz w:val="23"/>
          <w:szCs w:val="23"/>
        </w:rPr>
        <w:t>）。</w:t>
      </w:r>
    </w:p>
    <w:p w14:paraId="611A73B5" w14:textId="77777777" w:rsidR="00ED0867" w:rsidRDefault="00ED0867" w:rsidP="00ED0867">
      <w:pPr>
        <w:widowControl/>
        <w:jc w:val="left"/>
        <w:rPr>
          <w:rFonts w:ascii="MS Mincho" w:eastAsia="MS Mincho" w:hAnsi="MS Mincho" w:cs="MS Mincho" w:hint="eastAsia"/>
          <w:color w:val="333333"/>
          <w:kern w:val="0"/>
        </w:rPr>
      </w:pPr>
    </w:p>
    <w:p w14:paraId="4ED5C949" w14:textId="77777777" w:rsidR="00ED0867" w:rsidRPr="00ED0867" w:rsidRDefault="00ED0867" w:rsidP="00ED0867">
      <w:pPr>
        <w:pStyle w:val="HTML0"/>
        <w:shd w:val="clear" w:color="auto" w:fill="111111"/>
        <w:spacing w:before="120" w:after="120"/>
        <w:rPr>
          <w:rFonts w:ascii="Consolas" w:hAnsi="Consolas"/>
          <w:color w:val="A6E22E"/>
          <w:shd w:val="clear" w:color="auto" w:fill="111111"/>
        </w:rPr>
      </w:pPr>
      <w:r>
        <w:rPr>
          <w:rFonts w:ascii="MS Mincho" w:eastAsia="MS Mincho" w:hAnsi="MS Mincho" w:cs="MS Mincho" w:hint="eastAsia"/>
          <w:color w:val="333333"/>
        </w:rPr>
        <w:t xml:space="preserve">   </w:t>
      </w:r>
      <w:r w:rsidRPr="00ED0867">
        <w:rPr>
          <w:rFonts w:ascii="Consolas" w:hAnsi="Consolas"/>
          <w:color w:val="66D9EF"/>
          <w:shd w:val="clear" w:color="auto" w:fill="111111"/>
        </w:rPr>
        <w:t>if</w:t>
      </w:r>
      <w:r w:rsidRPr="00ED0867">
        <w:rPr>
          <w:rFonts w:ascii="Consolas" w:hAnsi="Consolas"/>
          <w:color w:val="A6E22E"/>
          <w:shd w:val="clear" w:color="auto" w:fill="111111"/>
        </w:rPr>
        <w:t xml:space="preserve"> </w:t>
      </w:r>
      <w:r w:rsidRPr="00ED0867">
        <w:rPr>
          <w:rFonts w:ascii="Consolas" w:hAnsi="Consolas"/>
          <w:color w:val="F8F8F2"/>
          <w:shd w:val="clear" w:color="auto" w:fill="111111"/>
        </w:rPr>
        <w:t>(</w:t>
      </w:r>
      <w:r w:rsidRPr="00ED0867">
        <w:rPr>
          <w:rFonts w:ascii="Consolas" w:hAnsi="Consolas"/>
          <w:color w:val="AE81FF"/>
          <w:shd w:val="clear" w:color="auto" w:fill="111111"/>
        </w:rPr>
        <w:t>true</w:t>
      </w:r>
      <w:r w:rsidRPr="00ED0867">
        <w:rPr>
          <w:rFonts w:ascii="Consolas" w:hAnsi="Consolas"/>
          <w:color w:val="F8F8F2"/>
          <w:shd w:val="clear" w:color="auto" w:fill="111111"/>
        </w:rPr>
        <w:t>)</w:t>
      </w:r>
      <w:r w:rsidRPr="00ED0867">
        <w:rPr>
          <w:rFonts w:ascii="Consolas" w:hAnsi="Consolas"/>
          <w:color w:val="A6E22E"/>
          <w:shd w:val="clear" w:color="auto" w:fill="111111"/>
        </w:rPr>
        <w:t xml:space="preserve"> </w:t>
      </w:r>
      <w:r w:rsidRPr="00ED0867">
        <w:rPr>
          <w:rFonts w:ascii="Consolas" w:hAnsi="Consolas"/>
          <w:color w:val="F8F8F2"/>
          <w:shd w:val="clear" w:color="auto" w:fill="111111"/>
        </w:rPr>
        <w:t>{</w:t>
      </w:r>
    </w:p>
    <w:p w14:paraId="7A97C9E3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TDZ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开始</w:t>
      </w:r>
    </w:p>
    <w:p w14:paraId="2C28F789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tmp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'abc'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ReferenceError</w:t>
      </w:r>
    </w:p>
    <w:p w14:paraId="3AAD162A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console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.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log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tmp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);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ReferenceError</w:t>
      </w:r>
    </w:p>
    <w:p w14:paraId="1D382978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</w:p>
    <w:p w14:paraId="0E9B9CC4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let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tmp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TDZ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结束</w:t>
      </w:r>
    </w:p>
    <w:p w14:paraId="02D9B937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console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.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log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tmp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);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undefined</w:t>
      </w:r>
    </w:p>
    <w:p w14:paraId="75A31452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</w:p>
    <w:p w14:paraId="0C4F877A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tmp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AE81FF"/>
          <w:kern w:val="0"/>
          <w:sz w:val="20"/>
          <w:szCs w:val="20"/>
          <w:shd w:val="clear" w:color="auto" w:fill="111111"/>
        </w:rPr>
        <w:t>123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</w:p>
    <w:p w14:paraId="620D1D46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console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.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log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tmp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);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123</w:t>
      </w:r>
    </w:p>
    <w:p w14:paraId="2C28EAFC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/>
          <w:kern w:val="0"/>
          <w:sz w:val="23"/>
          <w:szCs w:val="23"/>
        </w:rPr>
      </w:pP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38CB963F" w14:textId="77777777" w:rsidR="00ED0867" w:rsidRDefault="00ED0867" w:rsidP="00ED0867"/>
    <w:p w14:paraId="754FBA69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typeof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x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ReferenceError</w:t>
      </w:r>
    </w:p>
    <w:p w14:paraId="0EAF51F2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/>
          <w:kern w:val="0"/>
          <w:sz w:val="23"/>
          <w:szCs w:val="23"/>
        </w:rPr>
      </w:pP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let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x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</w:p>
    <w:p w14:paraId="76E777DE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/>
          <w:kern w:val="0"/>
          <w:sz w:val="23"/>
          <w:szCs w:val="23"/>
        </w:rPr>
      </w:pP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typeof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undeclared_variable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"undefined"</w:t>
      </w:r>
    </w:p>
    <w:p w14:paraId="28EE8061" w14:textId="77777777" w:rsidR="00ED0867" w:rsidRPr="00ED0867" w:rsidRDefault="00ED0867" w:rsidP="00ED086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变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量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x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使用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let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命令声明，所以在声明之前，都属于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x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的</w:t>
      </w:r>
      <w:r w:rsidRPr="00ED0867">
        <w:rPr>
          <w:rFonts w:ascii="Verdana" w:eastAsia="Times New Roman" w:hAnsi="Verdana" w:cs="Times New Roman"/>
          <w:color w:val="333333"/>
          <w:kern w:val="0"/>
          <w:sz w:val="23"/>
          <w:szCs w:val="23"/>
        </w:rPr>
        <w:t>“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死区</w:t>
      </w:r>
      <w:r w:rsidRPr="00ED0867">
        <w:rPr>
          <w:rFonts w:ascii="Verdana" w:eastAsia="Times New Roman" w:hAnsi="Verdana" w:cs="Times New Roman"/>
          <w:color w:val="333333"/>
          <w:kern w:val="0"/>
          <w:sz w:val="23"/>
          <w:szCs w:val="23"/>
        </w:rPr>
        <w:t>”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，只要用到</w:t>
      </w: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该变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量就会</w:t>
      </w: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报错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。因此，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typeof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运行</w:t>
      </w: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时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就会抛出一个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ReferenceError</w:t>
      </w:r>
      <w:r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。</w:t>
      </w:r>
    </w:p>
    <w:p w14:paraId="60BFBF1C" w14:textId="77777777" w:rsidR="00ED0867" w:rsidRDefault="00ED0867" w:rsidP="00ED0867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3"/>
          <w:szCs w:val="23"/>
        </w:rPr>
      </w:pP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undeclared_variable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是一个不存在的</w:t>
      </w: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变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量名，</w:t>
      </w: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结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果返回</w:t>
      </w:r>
      <w:r w:rsidRPr="00ED0867">
        <w:rPr>
          <w:rFonts w:ascii="Verdana" w:eastAsia="Times New Roman" w:hAnsi="Verdana" w:cs="Times New Roman"/>
          <w:color w:val="333333"/>
          <w:kern w:val="0"/>
          <w:sz w:val="23"/>
          <w:szCs w:val="23"/>
        </w:rPr>
        <w:t>“undefined”</w:t>
      </w:r>
    </w:p>
    <w:p w14:paraId="37138604" w14:textId="77777777" w:rsidR="00ED0867" w:rsidRDefault="00ED0867" w:rsidP="00ED0867">
      <w:pPr>
        <w:widowControl/>
        <w:jc w:val="left"/>
        <w:rPr>
          <w:rFonts w:ascii="Verdana" w:eastAsia="Times New Roman" w:hAnsi="Verdana" w:cs="Times New Roman" w:hint="eastAsia"/>
          <w:color w:val="333333"/>
          <w:kern w:val="0"/>
          <w:sz w:val="23"/>
          <w:szCs w:val="23"/>
        </w:rPr>
      </w:pPr>
    </w:p>
    <w:p w14:paraId="03091010" w14:textId="77777777" w:rsidR="00ED0867" w:rsidRPr="00ED0867" w:rsidRDefault="00ED0867" w:rsidP="00ED0867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有些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“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死区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”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比较隐蔽，不太容易发现。</w:t>
      </w:r>
    </w:p>
    <w:p w14:paraId="0DB9E9AB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lastRenderedPageBreak/>
        <w:t>function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bar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x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y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,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y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AE81FF"/>
          <w:kern w:val="0"/>
          <w:sz w:val="20"/>
          <w:szCs w:val="20"/>
          <w:shd w:val="clear" w:color="auto" w:fill="111111"/>
        </w:rPr>
        <w:t>2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3045ECE9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return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[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x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,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y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];</w:t>
      </w:r>
    </w:p>
    <w:p w14:paraId="059E8270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2CFEA35C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</w:p>
    <w:p w14:paraId="3FCDBB64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bar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();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报错</w:t>
      </w:r>
    </w:p>
    <w:p w14:paraId="529AC34B" w14:textId="77777777" w:rsidR="00ED0867" w:rsidRPr="00ED0867" w:rsidRDefault="00ED0867" w:rsidP="00ED0867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上面代码中，调用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bar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函数之所以报错（某些实现可能不报错），是因为参数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x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默认值等于另一个参数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y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，而此时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y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还没有声明，属于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”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死区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“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。如果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y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的默认值是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x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，就不会报错，因为此时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x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已经声明了。</w:t>
      </w:r>
    </w:p>
    <w:p w14:paraId="1642F787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bar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x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AE81FF"/>
          <w:kern w:val="0"/>
          <w:sz w:val="20"/>
          <w:szCs w:val="20"/>
          <w:shd w:val="clear" w:color="auto" w:fill="111111"/>
        </w:rPr>
        <w:t>2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,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y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x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221EC35F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return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[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x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,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y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];</w:t>
      </w:r>
    </w:p>
    <w:p w14:paraId="1139D860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732E8B93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/>
          <w:kern w:val="0"/>
          <w:sz w:val="23"/>
          <w:szCs w:val="23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bar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();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[2, 2]</w:t>
      </w:r>
    </w:p>
    <w:p w14:paraId="5BAD8927" w14:textId="77777777" w:rsidR="00ED0867" w:rsidRPr="00ED0867" w:rsidRDefault="00ED0867" w:rsidP="00ED086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B7375A9" w14:textId="77777777" w:rsidR="00ED0867" w:rsidRDefault="00ED0867" w:rsidP="00ED0867">
      <w:r>
        <w:t>不允许重复声明</w:t>
      </w:r>
    </w:p>
    <w:p w14:paraId="07759BBB" w14:textId="77777777" w:rsidR="00ED0867" w:rsidRDefault="00ED0867" w:rsidP="00ED0867"/>
    <w:p w14:paraId="45E4056A" w14:textId="77777777" w:rsidR="00ED0867" w:rsidRDefault="00ED0867" w:rsidP="00ED0867">
      <w:pPr>
        <w:rPr>
          <w:rFonts w:hint="eastAsia"/>
        </w:rPr>
      </w:pPr>
    </w:p>
    <w:p w14:paraId="57B07AFD" w14:textId="77777777" w:rsidR="00ED0867" w:rsidRPr="004632E5" w:rsidRDefault="00ED0867" w:rsidP="00ED0867">
      <w:pPr>
        <w:pStyle w:val="a4"/>
        <w:numPr>
          <w:ilvl w:val="0"/>
          <w:numId w:val="2"/>
        </w:numPr>
        <w:ind w:firstLineChars="0"/>
        <w:rPr>
          <w:b/>
          <w:color w:val="FF0000"/>
          <w:sz w:val="32"/>
          <w:szCs w:val="32"/>
        </w:rPr>
      </w:pPr>
      <w:r w:rsidRPr="004632E5">
        <w:rPr>
          <w:rFonts w:hint="eastAsia"/>
          <w:b/>
          <w:color w:val="FF0000"/>
          <w:sz w:val="32"/>
          <w:szCs w:val="32"/>
        </w:rPr>
        <w:t>块级</w:t>
      </w:r>
      <w:r w:rsidRPr="004632E5">
        <w:rPr>
          <w:b/>
          <w:color w:val="FF0000"/>
          <w:sz w:val="32"/>
          <w:szCs w:val="32"/>
        </w:rPr>
        <w:t>作用域</w:t>
      </w:r>
    </w:p>
    <w:p w14:paraId="286B20B1" w14:textId="77777777" w:rsidR="00ED0867" w:rsidRPr="00ED0867" w:rsidRDefault="00ED0867" w:rsidP="00ED0867">
      <w:pPr>
        <w:pStyle w:val="a4"/>
        <w:widowControl/>
        <w:numPr>
          <w:ilvl w:val="0"/>
          <w:numId w:val="2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f1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30D1E58B" w14:textId="77777777" w:rsidR="00ED0867" w:rsidRPr="00ED0867" w:rsidRDefault="00ED0867" w:rsidP="00ED0867">
      <w:pPr>
        <w:pStyle w:val="a4"/>
        <w:widowControl/>
        <w:numPr>
          <w:ilvl w:val="0"/>
          <w:numId w:val="2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let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n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AE81FF"/>
          <w:kern w:val="0"/>
          <w:sz w:val="20"/>
          <w:szCs w:val="20"/>
          <w:shd w:val="clear" w:color="auto" w:fill="111111"/>
        </w:rPr>
        <w:t>5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</w:p>
    <w:p w14:paraId="7F5FC4A8" w14:textId="77777777" w:rsidR="00ED0867" w:rsidRPr="00ED0867" w:rsidRDefault="00ED0867" w:rsidP="00ED0867">
      <w:pPr>
        <w:pStyle w:val="a4"/>
        <w:widowControl/>
        <w:numPr>
          <w:ilvl w:val="0"/>
          <w:numId w:val="2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if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ED0867">
        <w:rPr>
          <w:rFonts w:ascii="Consolas" w:hAnsi="Consolas" w:cs="Courier New"/>
          <w:color w:val="AE81FF"/>
          <w:kern w:val="0"/>
          <w:sz w:val="20"/>
          <w:szCs w:val="20"/>
          <w:shd w:val="clear" w:color="auto" w:fill="111111"/>
        </w:rPr>
        <w:t>true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180865F5" w14:textId="77777777" w:rsidR="00ED0867" w:rsidRPr="00ED0867" w:rsidRDefault="00ED0867" w:rsidP="00ED0867">
      <w:pPr>
        <w:pStyle w:val="a4"/>
        <w:widowControl/>
        <w:numPr>
          <w:ilvl w:val="0"/>
          <w:numId w:val="2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let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n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AE81FF"/>
          <w:kern w:val="0"/>
          <w:sz w:val="20"/>
          <w:szCs w:val="20"/>
          <w:shd w:val="clear" w:color="auto" w:fill="111111"/>
        </w:rPr>
        <w:t>10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</w:p>
    <w:p w14:paraId="153C2479" w14:textId="77777777" w:rsidR="00ED0867" w:rsidRPr="00ED0867" w:rsidRDefault="00ED0867" w:rsidP="00ED0867">
      <w:pPr>
        <w:pStyle w:val="a4"/>
        <w:widowControl/>
        <w:numPr>
          <w:ilvl w:val="0"/>
          <w:numId w:val="2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3F4FFFD6" w14:textId="77777777" w:rsidR="00ED0867" w:rsidRPr="00ED0867" w:rsidRDefault="00ED0867" w:rsidP="00ED0867">
      <w:pPr>
        <w:pStyle w:val="a4"/>
        <w:widowControl/>
        <w:numPr>
          <w:ilvl w:val="0"/>
          <w:numId w:val="2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console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.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log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n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);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5</w:t>
      </w:r>
    </w:p>
    <w:p w14:paraId="7B169253" w14:textId="77777777" w:rsidR="00ED0867" w:rsidRPr="00ED0867" w:rsidRDefault="00ED0867" w:rsidP="00ED0867">
      <w:pPr>
        <w:pStyle w:val="a4"/>
        <w:widowControl/>
        <w:numPr>
          <w:ilvl w:val="0"/>
          <w:numId w:val="2"/>
        </w:num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/>
        <w:jc w:val="left"/>
        <w:rPr>
          <w:rFonts w:ascii="Consolas" w:hAnsi="Consolas" w:cs="Courier New"/>
          <w:color w:val="FFFFFF"/>
          <w:kern w:val="0"/>
          <w:sz w:val="23"/>
          <w:szCs w:val="23"/>
        </w:rPr>
      </w:pP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2BF87556" w14:textId="77777777" w:rsidR="00ED0867" w:rsidRDefault="00ED0867" w:rsidP="00ED0867">
      <w:pPr>
        <w:widowControl/>
        <w:jc w:val="left"/>
        <w:rPr>
          <w:rFonts w:ascii="MS Mincho" w:eastAsia="MS Mincho" w:hAnsi="MS Mincho" w:cs="MS Mincho"/>
          <w:color w:val="333333"/>
          <w:kern w:val="0"/>
          <w:sz w:val="23"/>
          <w:szCs w:val="23"/>
        </w:rPr>
      </w:pP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外</w:t>
      </w: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层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代</w:t>
      </w: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码块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不受内</w:t>
      </w: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层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代</w:t>
      </w: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码块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的影响。如果使用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var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定</w:t>
      </w: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义变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量</w:t>
      </w:r>
      <w:r w:rsidRPr="00ED0867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n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，最后</w:t>
      </w: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输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出的</w:t>
      </w: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值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就是</w:t>
      </w:r>
      <w:r w:rsidRPr="00ED0867">
        <w:rPr>
          <w:rFonts w:ascii="Verdana" w:eastAsia="Times New Roman" w:hAnsi="Verdana" w:cs="Times New Roman"/>
          <w:color w:val="333333"/>
          <w:kern w:val="0"/>
          <w:sz w:val="23"/>
          <w:szCs w:val="23"/>
        </w:rPr>
        <w:t>10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。</w:t>
      </w:r>
    </w:p>
    <w:p w14:paraId="75BA2F64" w14:textId="77777777" w:rsidR="00ED0867" w:rsidRPr="00ED0867" w:rsidRDefault="00ED0867" w:rsidP="00ED0867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ES6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允许块级作用域的任意嵌套。</w:t>
      </w:r>
    </w:p>
    <w:p w14:paraId="02B916A7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/>
          <w:kern w:val="0"/>
          <w:sz w:val="23"/>
          <w:szCs w:val="23"/>
        </w:rPr>
      </w:pP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{{{{{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let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insane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'Hello World'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}}}}};</w:t>
      </w:r>
    </w:p>
    <w:p w14:paraId="11A6B9F2" w14:textId="77777777" w:rsidR="00ED0867" w:rsidRPr="00ED0867" w:rsidRDefault="00ED0867" w:rsidP="00ED0867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内层作用域可以定义外层作用域的同名变量。</w:t>
      </w:r>
    </w:p>
    <w:p w14:paraId="44383203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{{{{</w:t>
      </w:r>
    </w:p>
    <w:p w14:paraId="3AE3774E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let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insane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'Hello World'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</w:p>
    <w:p w14:paraId="4364B97C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let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insane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'Hello World'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0A2CB533" w14:textId="77777777" w:rsidR="00ED0867" w:rsidRPr="00ED0867" w:rsidRDefault="00ED0867" w:rsidP="00ED0867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/>
          <w:kern w:val="0"/>
          <w:sz w:val="23"/>
          <w:szCs w:val="23"/>
        </w:rPr>
      </w:pP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}}}};</w:t>
      </w:r>
    </w:p>
    <w:p w14:paraId="70300F43" w14:textId="77777777" w:rsidR="00ED0867" w:rsidRPr="00ED0867" w:rsidRDefault="00ED0867" w:rsidP="00ED086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D0867">
        <w:rPr>
          <w:rFonts w:ascii="SimSun" w:eastAsia="SimSun" w:hAnsi="SimSun" w:cs="SimSun"/>
          <w:color w:val="333333"/>
          <w:kern w:val="0"/>
          <w:sz w:val="23"/>
          <w:szCs w:val="23"/>
        </w:rPr>
        <w:t>块级作用域的出现，实际上使得获得广泛应用的立即执行匿名函数（</w:t>
      </w:r>
      <w:r w:rsidRPr="00ED0867">
        <w:rPr>
          <w:rFonts w:ascii="Verdana" w:eastAsia="Times New Roman" w:hAnsi="Verdana" w:cs="Times New Roman"/>
          <w:color w:val="333333"/>
          <w:kern w:val="0"/>
          <w:sz w:val="23"/>
          <w:szCs w:val="23"/>
        </w:rPr>
        <w:t>IIFE</w:t>
      </w:r>
      <w:r w:rsidRPr="00ED0867">
        <w:rPr>
          <w:rFonts w:ascii="MS Mincho" w:eastAsia="MS Mincho" w:hAnsi="MS Mincho" w:cs="MS Mincho"/>
          <w:color w:val="333333"/>
          <w:kern w:val="0"/>
          <w:sz w:val="23"/>
          <w:szCs w:val="23"/>
        </w:rPr>
        <w:t>）不再必要了</w:t>
      </w:r>
    </w:p>
    <w:p w14:paraId="7EC65DD8" w14:textId="77777777" w:rsidR="00ED0867" w:rsidRDefault="00ED0867" w:rsidP="00ED086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B0B25E0" w14:textId="77777777" w:rsidR="004632E5" w:rsidRDefault="004632E5" w:rsidP="004632E5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 w:hint="eastAsia"/>
          <w:color w:val="333333"/>
          <w:kern w:val="0"/>
          <w:sz w:val="23"/>
          <w:szCs w:val="23"/>
        </w:rPr>
      </w:pPr>
      <w:r w:rsidRPr="004632E5">
        <w:rPr>
          <w:rFonts w:ascii="Verdana" w:hAnsi="Verdana" w:cs="Times New Roman"/>
          <w:color w:val="333333"/>
          <w:kern w:val="0"/>
          <w:sz w:val="23"/>
          <w:szCs w:val="23"/>
          <w:highlight w:val="yellow"/>
        </w:rPr>
        <w:t>块级作用域与函数</w:t>
      </w:r>
    </w:p>
    <w:p w14:paraId="15B8C656" w14:textId="77777777" w:rsidR="004632E5" w:rsidRPr="004632E5" w:rsidRDefault="004632E5" w:rsidP="004632E5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ES5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规定，函数只能在顶层作用域和函数作用域之中声明，不能在块级作用域声明。</w:t>
      </w:r>
    </w:p>
    <w:p w14:paraId="6C9DA16A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// </w:t>
      </w: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情况一</w:t>
      </w:r>
    </w:p>
    <w:p w14:paraId="764646FB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if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AE81FF"/>
          <w:kern w:val="0"/>
          <w:sz w:val="20"/>
          <w:szCs w:val="20"/>
          <w:shd w:val="clear" w:color="auto" w:fill="111111"/>
        </w:rPr>
        <w:t>true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011E058C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{}</w:t>
      </w:r>
    </w:p>
    <w:p w14:paraId="77C770CC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393F3101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</w:p>
    <w:p w14:paraId="4847D226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// </w:t>
      </w: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情况二</w:t>
      </w:r>
    </w:p>
    <w:p w14:paraId="0655CD08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try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24A75B7D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{}</w:t>
      </w:r>
    </w:p>
    <w:p w14:paraId="436D8B00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catch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e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5C7A4881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5A3C5DF8" w14:textId="77777777" w:rsidR="004632E5" w:rsidRPr="004632E5" w:rsidRDefault="004632E5" w:rsidP="004632E5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上面代码的两种函数声明，根据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ES5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的规定都是非法的。</w:t>
      </w:r>
    </w:p>
    <w:p w14:paraId="58EDDC84" w14:textId="77777777" w:rsidR="004632E5" w:rsidRPr="004632E5" w:rsidRDefault="004632E5" w:rsidP="004632E5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但是，浏览器没有遵守这个规定，还是支持在块级作用域之中声明函数，因此上面两种情况实际都能运行，不会报错。不过，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“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严格模式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”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下还是会报错。</w:t>
      </w:r>
    </w:p>
    <w:p w14:paraId="3831A399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// ES5</w:t>
      </w: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严格模式</w:t>
      </w:r>
    </w:p>
    <w:p w14:paraId="635DF0C8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'use strict'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</w:p>
    <w:p w14:paraId="25EB1E72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if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AE81FF"/>
          <w:kern w:val="0"/>
          <w:sz w:val="20"/>
          <w:szCs w:val="20"/>
          <w:shd w:val="clear" w:color="auto" w:fill="111111"/>
        </w:rPr>
        <w:t>true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47FBC392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{}</w:t>
      </w:r>
    </w:p>
    <w:p w14:paraId="208A8ECF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7E955BB6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// </w:t>
      </w: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报错</w:t>
      </w:r>
    </w:p>
    <w:p w14:paraId="42EC3E04" w14:textId="77777777" w:rsidR="004632E5" w:rsidRPr="004632E5" w:rsidRDefault="004632E5" w:rsidP="004632E5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ES6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引入了块级作用域，明确允许在块级作用域之中声明函数。</w:t>
      </w:r>
    </w:p>
    <w:p w14:paraId="7C1404AE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// ES6</w:t>
      </w: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严格模式</w:t>
      </w:r>
    </w:p>
    <w:p w14:paraId="27047043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'use strict'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</w:p>
    <w:p w14:paraId="7053874A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if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AE81FF"/>
          <w:kern w:val="0"/>
          <w:sz w:val="20"/>
          <w:szCs w:val="20"/>
          <w:shd w:val="clear" w:color="auto" w:fill="111111"/>
        </w:rPr>
        <w:t>true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4F7A10A0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{}</w:t>
      </w:r>
    </w:p>
    <w:p w14:paraId="18DCB5F3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663CED5D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// </w:t>
      </w: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不报错</w:t>
      </w:r>
    </w:p>
    <w:p w14:paraId="4A6AEA91" w14:textId="77777777" w:rsidR="004632E5" w:rsidRPr="004632E5" w:rsidRDefault="004632E5" w:rsidP="004632E5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并且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ES6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规定，块级作用域之中，函数声明语句的行为类似于</w:t>
      </w:r>
      <w:r w:rsidRPr="004632E5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let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，在块级作用域之外不可引用。</w:t>
      </w:r>
    </w:p>
    <w:p w14:paraId="02B59818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console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.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log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'I am outside!'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);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0B9874EA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72C9DE38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if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AE81FF"/>
          <w:kern w:val="0"/>
          <w:sz w:val="20"/>
          <w:szCs w:val="20"/>
          <w:shd w:val="clear" w:color="auto" w:fill="111111"/>
        </w:rPr>
        <w:t>false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455EF76E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 </w:t>
      </w: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 // </w:t>
      </w: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重复声明一次函数</w:t>
      </w: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f</w:t>
      </w:r>
    </w:p>
    <w:p w14:paraId="674713A5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  </w:t>
      </w: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console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.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log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'I am inside!'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);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2CC9953B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4C6ECEAD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</w:p>
    <w:p w14:paraId="51FB9F4F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f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();</w:t>
      </w:r>
    </w:p>
    <w:p w14:paraId="3D1B7915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}());</w:t>
      </w:r>
    </w:p>
    <w:p w14:paraId="6200FD3C" w14:textId="77777777" w:rsidR="004632E5" w:rsidRPr="004632E5" w:rsidRDefault="004632E5" w:rsidP="004632E5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上面代码在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ES5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中运行，会得到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“I am inside!”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，因为在</w:t>
      </w:r>
      <w:r w:rsidRPr="004632E5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if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内声明的函数</w:t>
      </w:r>
      <w:r w:rsidRPr="004632E5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f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会被提升到函数头部，实际运行的代码如下。</w:t>
      </w:r>
    </w:p>
    <w:p w14:paraId="5AFFC222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// ES5</w:t>
      </w: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版本</w:t>
      </w:r>
    </w:p>
    <w:p w14:paraId="20C77C4D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console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.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log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'I am outside!'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);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1FF869AB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17FA9AD8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console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.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log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'I am inside!'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);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0412FC28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if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AE81FF"/>
          <w:kern w:val="0"/>
          <w:sz w:val="20"/>
          <w:szCs w:val="20"/>
          <w:shd w:val="clear" w:color="auto" w:fill="111111"/>
        </w:rPr>
        <w:t>false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67603A09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719F4B40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f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();</w:t>
      </w:r>
    </w:p>
    <w:p w14:paraId="0716CA3E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}());</w:t>
      </w:r>
    </w:p>
    <w:p w14:paraId="105966E5" w14:textId="77777777" w:rsidR="004632E5" w:rsidRPr="004632E5" w:rsidRDefault="004632E5" w:rsidP="004632E5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ES6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的运行结果就完全不一样了，会得到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“I am outside!”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。因为块级作用域内声明的函数类似于</w:t>
      </w:r>
      <w:r w:rsidRPr="004632E5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let</w:t>
      </w:r>
      <w:r w:rsidRPr="004632E5">
        <w:rPr>
          <w:rFonts w:ascii="Verdana" w:hAnsi="Verdana" w:cs="Times New Roman"/>
          <w:color w:val="333333"/>
          <w:kern w:val="0"/>
          <w:sz w:val="23"/>
          <w:szCs w:val="23"/>
        </w:rPr>
        <w:t>，对作用域之外没有影响，实际运行的代码如下。</w:t>
      </w:r>
    </w:p>
    <w:p w14:paraId="50CD25C6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// ES6</w:t>
      </w:r>
      <w:r w:rsidRPr="004632E5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版本</w:t>
      </w:r>
    </w:p>
    <w:p w14:paraId="692EFAD0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console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.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log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'I am outside!'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);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4A58EE41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4632E5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50B914A5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4632E5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f</w:t>
      </w: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();</w:t>
      </w:r>
    </w:p>
    <w:p w14:paraId="6759E065" w14:textId="77777777" w:rsidR="004632E5" w:rsidRPr="004632E5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/>
          <w:kern w:val="0"/>
          <w:sz w:val="23"/>
          <w:szCs w:val="23"/>
        </w:rPr>
      </w:pPr>
      <w:r w:rsidRPr="004632E5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}());</w:t>
      </w:r>
    </w:p>
    <w:p w14:paraId="7E027674" w14:textId="77777777" w:rsidR="004632E5" w:rsidRPr="00ED0867" w:rsidRDefault="004632E5" w:rsidP="004632E5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考虑到环境导致的行为差异太大，应该避免在块级作用域内声明函数。如果确实需要，也应该写成函数表达式，而不是函数声明语句。</w:t>
      </w:r>
    </w:p>
    <w:p w14:paraId="3F873255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// 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函数声明语句</w:t>
      </w:r>
    </w:p>
    <w:p w14:paraId="40A2B9D3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3DBFB06A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let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a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'secret'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</w:p>
    <w:p w14:paraId="7DDFA766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0825EC8B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return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a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</w:p>
    <w:p w14:paraId="31F046F8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69DF73F4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3C704C01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</w:p>
    <w:p w14:paraId="3B209F93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// 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函数表达式</w:t>
      </w:r>
    </w:p>
    <w:p w14:paraId="6D96A2BE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46EE32C8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let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a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'secret'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</w:p>
    <w:p w14:paraId="3B1F01E4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let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 </w:t>
      </w:r>
      <w:r w:rsidRPr="00ED0867">
        <w:rPr>
          <w:rFonts w:ascii="Consolas" w:hAnsi="Consolas" w:cs="Courier New"/>
          <w:color w:val="F92672"/>
          <w:kern w:val="0"/>
          <w:sz w:val="20"/>
          <w:szCs w:val="20"/>
          <w:shd w:val="clear" w:color="auto" w:fill="111111"/>
        </w:rPr>
        <w:t>=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2F985C80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return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a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</w:p>
    <w:p w14:paraId="032157B8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};</w:t>
      </w:r>
    </w:p>
    <w:p w14:paraId="312EF0AE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/>
          <w:kern w:val="0"/>
          <w:sz w:val="23"/>
          <w:szCs w:val="23"/>
        </w:rPr>
      </w:pP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70D41DF3" w14:textId="77777777" w:rsidR="004632E5" w:rsidRPr="00ED0867" w:rsidRDefault="004632E5" w:rsidP="004632E5">
      <w:pPr>
        <w:widowControl/>
        <w:spacing w:before="100" w:beforeAutospacing="1" w:after="100" w:afterAutospacing="1" w:line="374" w:lineRule="atLeast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另外，还有一个需要注意的地方。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ES6</w:t>
      </w:r>
      <w:r w:rsidRPr="00ED0867">
        <w:rPr>
          <w:rFonts w:ascii="Verdana" w:hAnsi="Verdana" w:cs="Times New Roman"/>
          <w:color w:val="333333"/>
          <w:kern w:val="0"/>
          <w:sz w:val="23"/>
          <w:szCs w:val="23"/>
        </w:rPr>
        <w:t>的块级作用域允许声明函数的规则，只在使用大括号的情况下成立，如果没有使用大括号，就会报错。</w:t>
      </w:r>
    </w:p>
    <w:p w14:paraId="148DE2D9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// 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不报错</w:t>
      </w:r>
    </w:p>
    <w:p w14:paraId="22446425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'use strict'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</w:p>
    <w:p w14:paraId="34C29398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if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ED0867">
        <w:rPr>
          <w:rFonts w:ascii="Consolas" w:hAnsi="Consolas" w:cs="Courier New"/>
          <w:color w:val="AE81FF"/>
          <w:kern w:val="0"/>
          <w:sz w:val="20"/>
          <w:szCs w:val="20"/>
          <w:shd w:val="clear" w:color="auto" w:fill="111111"/>
        </w:rPr>
        <w:t>true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</w:t>
      </w:r>
    </w:p>
    <w:p w14:paraId="27A4F1E1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{}</w:t>
      </w:r>
    </w:p>
    <w:p w14:paraId="7DE01F66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}</w:t>
      </w:r>
    </w:p>
    <w:p w14:paraId="1A218404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</w:p>
    <w:p w14:paraId="12D25FF4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 xml:space="preserve">// </w:t>
      </w:r>
      <w:r w:rsidRPr="00ED0867">
        <w:rPr>
          <w:rFonts w:ascii="Consolas" w:hAnsi="Consolas" w:cs="Courier New"/>
          <w:color w:val="75715E"/>
          <w:kern w:val="0"/>
          <w:sz w:val="20"/>
          <w:szCs w:val="20"/>
          <w:shd w:val="clear" w:color="auto" w:fill="111111"/>
        </w:rPr>
        <w:t>报错</w:t>
      </w:r>
    </w:p>
    <w:p w14:paraId="2BB7C698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>'use strict'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;</w:t>
      </w:r>
    </w:p>
    <w:p w14:paraId="444A7C7A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</w:pP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if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</w:t>
      </w:r>
      <w:r w:rsidRPr="00ED0867">
        <w:rPr>
          <w:rFonts w:ascii="Consolas" w:hAnsi="Consolas" w:cs="Courier New"/>
          <w:color w:val="AE81FF"/>
          <w:kern w:val="0"/>
          <w:sz w:val="20"/>
          <w:szCs w:val="20"/>
          <w:shd w:val="clear" w:color="auto" w:fill="111111"/>
        </w:rPr>
        <w:t>true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)</w:t>
      </w:r>
    </w:p>
    <w:p w14:paraId="78962431" w14:textId="77777777" w:rsidR="004632E5" w:rsidRPr="00ED0867" w:rsidRDefault="004632E5" w:rsidP="004632E5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FFFFF"/>
          <w:kern w:val="0"/>
          <w:sz w:val="23"/>
          <w:szCs w:val="23"/>
        </w:rPr>
      </w:pP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 </w:t>
      </w:r>
      <w:r w:rsidRPr="00ED0867">
        <w:rPr>
          <w:rFonts w:ascii="Consolas" w:hAnsi="Consolas" w:cs="Courier New"/>
          <w:color w:val="66D9EF"/>
          <w:kern w:val="0"/>
          <w:sz w:val="20"/>
          <w:szCs w:val="20"/>
          <w:shd w:val="clear" w:color="auto" w:fill="111111"/>
        </w:rPr>
        <w:t>function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f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()</w:t>
      </w:r>
      <w:r w:rsidRPr="00ED0867">
        <w:rPr>
          <w:rFonts w:ascii="Consolas" w:hAnsi="Consolas" w:cs="Courier New"/>
          <w:color w:val="A6E22E"/>
          <w:kern w:val="0"/>
          <w:sz w:val="20"/>
          <w:szCs w:val="20"/>
          <w:shd w:val="clear" w:color="auto" w:fill="111111"/>
        </w:rPr>
        <w:t xml:space="preserve"> </w:t>
      </w:r>
      <w:r w:rsidRPr="00ED0867">
        <w:rPr>
          <w:rFonts w:ascii="Consolas" w:hAnsi="Consolas" w:cs="Courier New"/>
          <w:color w:val="F8F8F2"/>
          <w:kern w:val="0"/>
          <w:sz w:val="20"/>
          <w:szCs w:val="20"/>
          <w:shd w:val="clear" w:color="auto" w:fill="111111"/>
        </w:rPr>
        <w:t>{}</w:t>
      </w:r>
    </w:p>
    <w:p w14:paraId="32F75DC5" w14:textId="77777777" w:rsidR="004632E5" w:rsidRPr="00ED0867" w:rsidRDefault="004632E5" w:rsidP="004632E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56D50CAE" w14:textId="77777777" w:rsidR="004632E5" w:rsidRDefault="004632E5" w:rsidP="004632E5">
      <w:pPr>
        <w:rPr>
          <w:rFonts w:hint="eastAsia"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3.</w:t>
      </w:r>
      <w:r>
        <w:rPr>
          <w:rFonts w:hint="eastAsia"/>
          <w:b/>
          <w:color w:val="FF0000"/>
          <w:sz w:val="32"/>
          <w:szCs w:val="32"/>
        </w:rPr>
        <w:t>const</w:t>
      </w:r>
      <w:r>
        <w:rPr>
          <w:b/>
          <w:color w:val="FF0000"/>
          <w:sz w:val="32"/>
          <w:szCs w:val="32"/>
        </w:rPr>
        <w:t>命令</w:t>
      </w:r>
    </w:p>
    <w:p w14:paraId="609CC24F" w14:textId="77777777" w:rsidR="00D158E5" w:rsidRPr="00D158E5" w:rsidRDefault="00D158E5" w:rsidP="00D158E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158E5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const</w:t>
      </w:r>
      <w:r w:rsidRPr="00D158E5">
        <w:rPr>
          <w:rFonts w:ascii="MS Mincho" w:eastAsia="MS Mincho" w:hAnsi="MS Mincho" w:cs="MS Mincho"/>
          <w:color w:val="333333"/>
          <w:kern w:val="0"/>
          <w:sz w:val="23"/>
          <w:szCs w:val="23"/>
        </w:rPr>
        <w:t>声明一个只</w:t>
      </w:r>
      <w:r w:rsidRPr="00D158E5">
        <w:rPr>
          <w:rFonts w:ascii="SimSun" w:eastAsia="SimSun" w:hAnsi="SimSun" w:cs="SimSun"/>
          <w:color w:val="333333"/>
          <w:kern w:val="0"/>
          <w:sz w:val="23"/>
          <w:szCs w:val="23"/>
        </w:rPr>
        <w:t>读</w:t>
      </w:r>
      <w:r w:rsidRPr="00D158E5">
        <w:rPr>
          <w:rFonts w:ascii="MS Mincho" w:eastAsia="MS Mincho" w:hAnsi="MS Mincho" w:cs="MS Mincho"/>
          <w:color w:val="333333"/>
          <w:kern w:val="0"/>
          <w:sz w:val="23"/>
          <w:szCs w:val="23"/>
        </w:rPr>
        <w:t>的常量。一旦声明，常量的</w:t>
      </w:r>
      <w:r w:rsidRPr="00D158E5">
        <w:rPr>
          <w:rFonts w:ascii="SimSun" w:eastAsia="SimSun" w:hAnsi="SimSun" w:cs="SimSun"/>
          <w:color w:val="333333"/>
          <w:kern w:val="0"/>
          <w:sz w:val="23"/>
          <w:szCs w:val="23"/>
        </w:rPr>
        <w:t>值</w:t>
      </w:r>
      <w:r w:rsidRPr="00D158E5">
        <w:rPr>
          <w:rFonts w:ascii="MS Mincho" w:eastAsia="MS Mincho" w:hAnsi="MS Mincho" w:cs="MS Mincho"/>
          <w:color w:val="333333"/>
          <w:kern w:val="0"/>
          <w:sz w:val="23"/>
          <w:szCs w:val="23"/>
        </w:rPr>
        <w:t>就不能改</w:t>
      </w:r>
      <w:r w:rsidRPr="00D158E5">
        <w:rPr>
          <w:rFonts w:ascii="SimSun" w:eastAsia="SimSun" w:hAnsi="SimSun" w:cs="SimSun"/>
          <w:color w:val="333333"/>
          <w:kern w:val="0"/>
          <w:sz w:val="23"/>
          <w:szCs w:val="23"/>
        </w:rPr>
        <w:t>变</w:t>
      </w:r>
      <w:r w:rsidRPr="00D158E5">
        <w:rPr>
          <w:rFonts w:ascii="MS Mincho" w:eastAsia="MS Mincho" w:hAnsi="MS Mincho" w:cs="MS Mincho"/>
          <w:color w:val="333333"/>
          <w:kern w:val="0"/>
          <w:sz w:val="23"/>
          <w:szCs w:val="23"/>
        </w:rPr>
        <w:t>。</w:t>
      </w:r>
    </w:p>
    <w:p w14:paraId="0EBF85D5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const PI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3.1415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647E0103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PI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3.1415</w:t>
      </w:r>
    </w:p>
    <w:p w14:paraId="50F9B89D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172C47CA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PI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18CAC150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TypeError: Assignment to constant variable.</w:t>
      </w:r>
    </w:p>
    <w:p w14:paraId="19F70CA9" w14:textId="77777777" w:rsidR="00D158E5" w:rsidRDefault="00D158E5" w:rsidP="00D158E5">
      <w:pPr>
        <w:pStyle w:val="a5"/>
        <w:spacing w:line="374" w:lineRule="atLeast"/>
        <w:ind w:firstLine="400"/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声明的变量不得改变值，这意味着，</w:t>
      </w:r>
      <w:r>
        <w:rPr>
          <w:rFonts w:ascii="Verdana" w:hAnsi="Verdana"/>
          <w:color w:val="333333"/>
          <w:sz w:val="23"/>
          <w:szCs w:val="23"/>
        </w:rPr>
        <w:t>const</w:t>
      </w:r>
      <w:r>
        <w:rPr>
          <w:rFonts w:ascii="Verdana" w:hAnsi="Verdana"/>
          <w:color w:val="333333"/>
          <w:sz w:val="23"/>
          <w:szCs w:val="23"/>
        </w:rPr>
        <w:t>一旦声明变量，就必须立即初始化，不能留到以后赋值。</w:t>
      </w:r>
    </w:p>
    <w:p w14:paraId="35AD6EEF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const foo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5985A1DC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SyntaxError: Missing initializer in const declaration</w:t>
      </w:r>
    </w:p>
    <w:p w14:paraId="631FCEA3" w14:textId="77777777" w:rsidR="00D158E5" w:rsidRDefault="00D158E5" w:rsidP="00D158E5">
      <w:pPr>
        <w:pStyle w:val="a5"/>
        <w:spacing w:line="374" w:lineRule="atLeast"/>
        <w:ind w:firstLine="400"/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的作用域与</w:t>
      </w:r>
      <w:r>
        <w:rPr>
          <w:rStyle w:val="HTML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命令相同：只在声明所在的块级作用域内有效。</w:t>
      </w:r>
    </w:p>
    <w:p w14:paraId="56473CD3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if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05F53CED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const MAX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2C2F1482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253292D9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20385D95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MAX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Uncaught ReferenceError: MAX is not defined</w:t>
      </w:r>
    </w:p>
    <w:p w14:paraId="2D6AF34C" w14:textId="77777777" w:rsidR="00D158E5" w:rsidRDefault="00D158E5" w:rsidP="00D158E5">
      <w:pPr>
        <w:pStyle w:val="a5"/>
        <w:spacing w:line="374" w:lineRule="atLeast"/>
        <w:ind w:firstLine="400"/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命令声明的常量也是不提升，同样存在暂时性死区，只能在声明的位置后面使用。</w:t>
      </w:r>
    </w:p>
    <w:p w14:paraId="463EB546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if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14:paraId="6EBD05AF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MAX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ReferenceError</w:t>
      </w:r>
    </w:p>
    <w:p w14:paraId="649000CF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const MAX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037BF752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14:paraId="7BC46A4F" w14:textId="77777777" w:rsidR="00D158E5" w:rsidRPr="00D158E5" w:rsidRDefault="00D158E5" w:rsidP="00D158E5">
      <w:pPr>
        <w:widowControl/>
        <w:spacing w:before="100" w:beforeAutospacing="1" w:after="100" w:afterAutospacing="1" w:line="374" w:lineRule="atLeast"/>
        <w:ind w:firstLine="400"/>
        <w:jc w:val="left"/>
        <w:rPr>
          <w:rFonts w:ascii="Verdana" w:hAnsi="Verdana" w:cs="Times New Roman"/>
          <w:color w:val="333333"/>
          <w:kern w:val="0"/>
          <w:sz w:val="23"/>
          <w:szCs w:val="23"/>
        </w:rPr>
      </w:pPr>
      <w:r w:rsidRPr="00D158E5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const</w:t>
      </w:r>
      <w:r w:rsidRPr="00D158E5">
        <w:rPr>
          <w:rFonts w:ascii="Verdana" w:hAnsi="Verdana" w:cs="Times New Roman"/>
          <w:color w:val="333333"/>
          <w:kern w:val="0"/>
          <w:sz w:val="23"/>
          <w:szCs w:val="23"/>
        </w:rPr>
        <w:t>声明的常量，也与</w:t>
      </w:r>
      <w:r w:rsidRPr="00D158E5">
        <w:rPr>
          <w:rFonts w:ascii="Consolas" w:hAnsi="Consolas" w:cs="Courier New"/>
          <w:color w:val="C7254E"/>
          <w:kern w:val="0"/>
          <w:sz w:val="20"/>
          <w:szCs w:val="20"/>
          <w:shd w:val="clear" w:color="auto" w:fill="F9F2F4"/>
        </w:rPr>
        <w:t>let</w:t>
      </w:r>
      <w:r w:rsidRPr="00D158E5">
        <w:rPr>
          <w:rFonts w:ascii="Verdana" w:hAnsi="Verdana" w:cs="Times New Roman"/>
          <w:color w:val="333333"/>
          <w:kern w:val="0"/>
          <w:sz w:val="23"/>
          <w:szCs w:val="23"/>
        </w:rPr>
        <w:t>一样不可重复声明。</w:t>
      </w:r>
    </w:p>
    <w:p w14:paraId="392F5036" w14:textId="77777777" w:rsidR="00D158E5" w:rsidRPr="00D158E5" w:rsidRDefault="00D158E5" w:rsidP="00D158E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2C2851D" w14:textId="77777777" w:rsidR="00D158E5" w:rsidRDefault="00D158E5" w:rsidP="00D158E5">
      <w:pPr>
        <w:pStyle w:val="a5"/>
        <w:spacing w:line="374" w:lineRule="atLeast"/>
        <w:ind w:firstLine="46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对于复合类型的变量，变量名不指向数据，而是指向数据所在的地址。</w:t>
      </w:r>
      <w:r>
        <w:rPr>
          <w:rStyle w:val="HTML"/>
          <w:rFonts w:ascii="Consolas" w:hAnsi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命令只是保证变量名指向的地址不变，并不保证该地址的数据不变，所以将一个对象声明为常量必须非常小心。</w:t>
      </w:r>
    </w:p>
    <w:p w14:paraId="7B794A6D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const foo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</w:p>
    <w:p w14:paraId="77292DD5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prop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123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14:paraId="01D04D6D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2F370A9E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prop</w:t>
      </w:r>
    </w:p>
    <w:p w14:paraId="6D9F15D5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123</w:t>
      </w:r>
    </w:p>
    <w:p w14:paraId="0B157355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HTML"/>
          <w:rFonts w:ascii="Consolas" w:hAnsi="Consolas"/>
          <w:color w:val="A6E22E"/>
          <w:shd w:val="clear" w:color="auto" w:fill="111111"/>
        </w:rPr>
      </w:pPr>
    </w:p>
    <w:p w14:paraId="50F64D88" w14:textId="77777777" w:rsidR="00D158E5" w:rsidRDefault="00D158E5" w:rsidP="00D158E5">
      <w:pPr>
        <w:pStyle w:val="HTML0"/>
        <w:shd w:val="clear" w:color="auto" w:fill="111111"/>
        <w:spacing w:before="120" w:after="120"/>
        <w:ind w:firstLine="48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foo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{};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TypeError: "foo" is read-only</w:t>
      </w:r>
    </w:p>
    <w:p w14:paraId="14094974" w14:textId="77777777" w:rsidR="00D158E5" w:rsidRDefault="00D158E5" w:rsidP="00D158E5">
      <w:pPr>
        <w:pStyle w:val="a5"/>
        <w:spacing w:line="374" w:lineRule="atLeast"/>
        <w:ind w:firstLine="46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上面代码中，常量</w:t>
      </w:r>
      <w:r>
        <w:rPr>
          <w:rStyle w:val="HTML"/>
          <w:rFonts w:ascii="Consolas" w:hAnsi="Consolas"/>
          <w:color w:val="C7254E"/>
          <w:shd w:val="clear" w:color="auto" w:fill="F9F2F4"/>
        </w:rPr>
        <w:t>foo</w:t>
      </w:r>
      <w:r>
        <w:rPr>
          <w:rFonts w:ascii="Verdana" w:hAnsi="Verdana"/>
          <w:color w:val="333333"/>
          <w:sz w:val="23"/>
          <w:szCs w:val="23"/>
        </w:rPr>
        <w:t>储存的是一个地址，这个地址指向一个对象。不可变的只是这个地址，即不能把</w:t>
      </w:r>
      <w:r>
        <w:rPr>
          <w:rStyle w:val="HTML"/>
          <w:rFonts w:ascii="Consolas" w:hAnsi="Consolas"/>
          <w:color w:val="C7254E"/>
          <w:shd w:val="clear" w:color="auto" w:fill="F9F2F4"/>
        </w:rPr>
        <w:t>foo</w:t>
      </w:r>
      <w:r>
        <w:rPr>
          <w:rFonts w:ascii="Verdana" w:hAnsi="Verdana"/>
          <w:color w:val="333333"/>
          <w:sz w:val="23"/>
          <w:szCs w:val="23"/>
        </w:rPr>
        <w:t>指向另一个地址，但对象本身是可变的，所以依然可以为其添加新属性。</w:t>
      </w:r>
    </w:p>
    <w:p w14:paraId="46545F4E" w14:textId="77777777" w:rsidR="004632E5" w:rsidRPr="004632E5" w:rsidRDefault="004632E5" w:rsidP="004632E5">
      <w:pPr>
        <w:rPr>
          <w:rFonts w:hint="eastAsia"/>
          <w:b/>
          <w:color w:val="FF0000"/>
          <w:sz w:val="32"/>
          <w:szCs w:val="32"/>
        </w:rPr>
      </w:pPr>
    </w:p>
    <w:p w14:paraId="2DD902FC" w14:textId="77777777" w:rsidR="00ED0867" w:rsidRPr="00ED0867" w:rsidRDefault="00ED0867" w:rsidP="00ED0867">
      <w:pPr>
        <w:rPr>
          <w:rFonts w:hint="eastAsia"/>
        </w:rPr>
      </w:pPr>
    </w:p>
    <w:sectPr w:rsidR="00ED0867" w:rsidRPr="00ED0867" w:rsidSect="00E00B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A564B"/>
    <w:multiLevelType w:val="hybridMultilevel"/>
    <w:tmpl w:val="7B780D82"/>
    <w:lvl w:ilvl="0" w:tplc="E668B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67"/>
    <w:rsid w:val="00416238"/>
    <w:rsid w:val="004632E5"/>
    <w:rsid w:val="0075130B"/>
    <w:rsid w:val="009C65B3"/>
    <w:rsid w:val="00D158E5"/>
    <w:rsid w:val="00E00B04"/>
    <w:rsid w:val="00E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025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D0867"/>
    <w:pPr>
      <w:keepNext/>
      <w:keepLines/>
      <w:widowControl/>
      <w:pBdr>
        <w:bottom w:val="single" w:sz="12" w:space="12" w:color="FFC000" w:themeColor="accent4"/>
      </w:pBdr>
      <w:spacing w:before="460" w:after="480" w:line="259" w:lineRule="auto"/>
      <w:jc w:val="left"/>
      <w:outlineLvl w:val="0"/>
    </w:pPr>
    <w:rPr>
      <w:rFonts w:asciiTheme="majorHAnsi" w:eastAsiaTheme="majorEastAsia" w:hAnsiTheme="majorHAnsi" w:cstheme="majorBidi"/>
      <w:color w:val="5B9BD5" w:themeColor="accent1"/>
      <w:kern w:val="0"/>
      <w:sz w:val="40"/>
      <w:szCs w:val="32"/>
      <w:lang w:val="en-GB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D08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ED0867"/>
    <w:rPr>
      <w:rFonts w:asciiTheme="majorHAnsi" w:eastAsiaTheme="majorEastAsia" w:hAnsiTheme="majorHAnsi" w:cstheme="majorBidi"/>
      <w:color w:val="5B9BD5" w:themeColor="accent1"/>
      <w:kern w:val="0"/>
      <w:sz w:val="40"/>
      <w:szCs w:val="32"/>
      <w:lang w:val="en-GB"/>
    </w:rPr>
  </w:style>
  <w:style w:type="paragraph" w:styleId="a">
    <w:name w:val="List Bullet"/>
    <w:basedOn w:val="a0"/>
    <w:uiPriority w:val="9"/>
    <w:qFormat/>
    <w:rsid w:val="00ED0867"/>
    <w:pPr>
      <w:widowControl/>
      <w:numPr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</w:rPr>
  </w:style>
  <w:style w:type="paragraph" w:styleId="a4">
    <w:name w:val="List Paragraph"/>
    <w:basedOn w:val="a0"/>
    <w:uiPriority w:val="34"/>
    <w:qFormat/>
    <w:rsid w:val="00ED0867"/>
    <w:pPr>
      <w:ind w:firstLineChars="200" w:firstLine="420"/>
    </w:pPr>
  </w:style>
  <w:style w:type="character" w:styleId="HTML">
    <w:name w:val="HTML Code"/>
    <w:basedOn w:val="a1"/>
    <w:uiPriority w:val="99"/>
    <w:semiHidden/>
    <w:unhideWhenUsed/>
    <w:rsid w:val="00ED0867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ED0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1"/>
    <w:link w:val="HTML0"/>
    <w:uiPriority w:val="99"/>
    <w:semiHidden/>
    <w:rsid w:val="00ED0867"/>
    <w:rPr>
      <w:rFonts w:ascii="Courier New" w:hAnsi="Courier New" w:cs="Courier New"/>
      <w:kern w:val="0"/>
      <w:sz w:val="20"/>
      <w:szCs w:val="20"/>
    </w:rPr>
  </w:style>
  <w:style w:type="character" w:customStyle="1" w:styleId="token">
    <w:name w:val="token"/>
    <w:basedOn w:val="a1"/>
    <w:rsid w:val="00ED0867"/>
  </w:style>
  <w:style w:type="paragraph" w:styleId="a5">
    <w:name w:val="Normal (Web)"/>
    <w:basedOn w:val="a0"/>
    <w:uiPriority w:val="99"/>
    <w:semiHidden/>
    <w:unhideWhenUsed/>
    <w:rsid w:val="00ED086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1"/>
    <w:link w:val="3"/>
    <w:uiPriority w:val="9"/>
    <w:semiHidden/>
    <w:rsid w:val="00ED08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497</Words>
  <Characters>2833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2016-11-15T09:09:00Z</dcterms:created>
  <dcterms:modified xsi:type="dcterms:W3CDTF">2016-11-16T09:19:00Z</dcterms:modified>
</cp:coreProperties>
</file>