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容器</w:t>
      </w:r>
    </w:p>
    <w:p>
      <w:pPr>
        <w:rPr>
          <w:rFonts w:hint="eastAsia"/>
        </w:rPr>
      </w:pPr>
      <w:r>
        <w:rPr>
          <w:rFonts w:hint="eastAsia"/>
        </w:rPr>
        <w:t>镜像（Image）和容器（Container）的关系，就像是面向对象程序设计中的 类 和 实例 一样，镜像是静态的定义，容器是镜像运行时的实体。容器可以被创建、启动、停止、删除、暂停等。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容器的实质是进程，但与直接在宿主执行的进程不同，容器进程运行于属于自己的独立的 命名空间。因此容器可以拥有自己的 root 文件系统、自己的网络配置、自己的进程空间，甚至自己的用户 ID 空间。容器内的进程是运行在一个隔离的环境里，使用起来，就好像是在一个独立于宿主的系统下操作一样。这种特性使得容器封装的应用比直接在宿主运行更加安全。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前面讲过镜像使用的是分层存储，容器也是如此。每一个容器运行时，是以镜像为基础层，在其上创建一个当前容器的存储层，我们可以称这个为容器运行时读写而准备的存储层为容器存储层。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容器存储层的生存周期和容器一样，容器消亡时，容器存储层也随之消亡。因此，任何保存于容器存储层的信息都会随容器删除而丢失。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 Docker 最佳实践的要求，容器不应该向其存储层内写入任何数据，容器存储层要保持无状态化。所有的文件写入操作，都应该使用 数据卷（Volume）、或者绑定宿主目录，在这些位置的读写会跳过容器存储层，直接对宿主（或网络存储）发生读写，其性能和稳定性更高。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数据卷的生存周期独立于容器，容器消亡，数据卷不会消亡。因此，使用数据卷后，容器删除或者重新运行之后，数据却不会丢失。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docker 镜像操作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下载 CentOS 镜像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docker pull centos:7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查看centos7镜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docker images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或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image ls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运行 centos7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xxxx bash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xxxx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- 镜像名, 或 image id 的前几位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-it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这是两个参数，一个是 -i：交互式操作，一个是 -t 终端。我们这里打算进入 bash 执行一些命令并查看返回结果，因此我们需要交互式终端。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bash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放在镜像名后的是命令，这里我们希望有个交互式 Shell，因此用的是 bash。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删除镜像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501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镜像 id 前几位，一般三位以上，足够区分即可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image rm 501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删除指定仓库的镜像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image rm centos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镜像导出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docker save mysql:5.7 node:8 | gzip &gt; app.tar.gz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镜像导入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docker load &lt; apps.tar.gz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容器操作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18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启动容器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centos:7 bash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当利用 docker run 来创建容器时，Docker 在后台运行的标准操作包括：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检查本地是否存在指定的镜像，不存在就从公有仓库下载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利用镜像创建并启动一个容器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分配一个文件系统，并在只读的镜像层外面挂载一层可读写层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从宿主主机配置的网桥接口中桥接一个虚拟接口到容器中去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从地址池配置一个 ip 地址给容器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执行用户指定的应用程序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执行完毕后容器被终止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后台运行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-dit centos:7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微软雅黑" w:hAnsi="微软雅黑" w:eastAsia="微软雅黑" w:cs="微软雅黑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后台运行容器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容器是否会长久运行，是和 docker run 指定的命令有关，和 -d 参数无关。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查看后台运行的容器输出结果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logs 802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查看容器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ls -a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 或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ps -a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-a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all, 全部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终止容器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stop 802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重新启动容器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restart 802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进入容器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在使用 -d 参数时，容器启动后会进入后台。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某些时候需要进入容器进行操作，可以使用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docker exec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命令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exec -it 802 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删除容器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rm 802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如果删除运行中的容器，需要添加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-f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清理所有终止状态容器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prune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数据管理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2581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在容器中管理数据主要有两种方式：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72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数据卷（Volumes）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 w:firstLine="720" w:firstLine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挂载主机目录 (Bind mounts)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数据卷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数据卷 是一个可供一个或多个容器使用的特殊目录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数据卷 可以在容器之间共享和重用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对 数据卷 的修改会立马生效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对 数据卷 的更新，不会影响镜像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数据卷 默认会一直存在，即使容器被删除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创建数据卷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volume create my-vol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查看所有数据卷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volume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查看指定 数据卷 的信息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volume inspect my-vol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查询的结果：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"Driver": "local",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"Labels": {},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"Mountpoint": "/var/lib/docker/volumes/my-vol/_data",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"Name": "my-vol",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"Options": {},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"Scope": "local"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启动挂载数据卷的容器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--mount source=my-vol,target=/webapp centos:7 bash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 或者：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-v my-vol:/webapp centos:7 bash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-v my-vol:/webapp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把数据卷 my-vol 挂载到容器的 /webapp 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删除数据卷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删除指定的数据卷，如果数据卷被容器使用则无法删除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volume rm my-vol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清理无主数据卷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volume prune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挂载主机目录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--mount type=bind,source=/usr/app,target=/opt/app centos:7 bash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 或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-v /usr/app:/opt/app centos:7 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如果本地目录不存在 Docker 会自动为你创建一个文件夹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--mount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参数时如果本地目录不存在，Docker 会报错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查看挂载目录信息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inspect 91a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显示结果：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"Mounts": [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"Type": "bind",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"Source": "/usr/app",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"Destination": "/opt/app",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"Mode": "",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"RW": true,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"Propagation": "rprivate"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],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37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自动分配映射端口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-P tomcat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 查看容器信息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container ls -a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显示结果：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CONTAINER ID        IMAGE               COMMAND             CREATED             STATUS              PORTS                     NAMES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d03480b1a781        tomcat              "catalina.sh run"   3 minutes ago       Up 3 minutes        0.0.0.0:32768-&gt;8080/tcp   trusting_gagarin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映射指定端口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-p 8080:8080 tomcat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8080:8080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本机端口:容器端口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映射多个端口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-p 5000:5000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-p 80:8080 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映射指定端口（指定网卡）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-p 192.168.64.150:8080:8080 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自动分配映射端口（指定网卡）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-p 192.168.64.150::8080 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查看端口配置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port 8af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容器互联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4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新建网络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network create -d bridge my-net</w:t>
      </w:r>
    </w:p>
    <w:p>
      <w:pPr>
        <w:tabs>
          <w:tab w:val="left" w:pos="1065"/>
        </w:tabs>
        <w:bidi w:val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-d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driver,网络类型，默认 bridge，也可以是 overlay（Swarm mode）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列出网络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network 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查看网络信息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inspect 67d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连接容器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--name app1 --network my-net centos:7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新开终端执行：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-it --name app2 --network my-net centos:7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在两个终端中分别执行：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ping app1</w:t>
      </w:r>
    </w:p>
    <w:p>
      <w:pPr>
        <w:pStyle w:val="8"/>
        <w:bidi w:val="0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ping app2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显示如下：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[root@35569c623c4c /]# ping app1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PING app1 (172.18.0.2) 56(84) bytes of data.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64 bytes from 35569c623c4c (172.18.0.2): icmp_seq=1 ttl=64 time=0.577 ms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64 bytes from 35569c623c4c (172.18.0.2): icmp_seq=2 ttl=64 time=0.061 ms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64 bytes from 35569c623c4c (172.18.0.2): icmp_seq=3 ttl=64 time=0.066 ms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......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多个容器互联，推荐使用 Docker Compose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Dockerfile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49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准备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centos:7镜像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jdk压缩包 </w:t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jdk-8u212-linux-x64.tar.gz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tomcat7压缩包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apache-tomcat-7.0.94.tar.gz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Dockerfile文件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#以centos7为基础,安装oracle jdk8和tomcat7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FROM centos:7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#ADD命令将压缩包传入镜像中的指定目录,并同时解压缩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ADD jdk-8u212-linux-x64.tar.gz /opt/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ADD apache-tomcat-7.0.96.tar.gz /usr/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#为了方便,把文件夹名称改得简单一点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RUN mv /usr/apache-tomcat-7.0.96 /usr/tomcat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#设置环境变量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ENV JAVA_HOME=/opt/jdk1.8.0_212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CATALINA_HOME=/usr/tomcat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PATH=$PATH:/opt/jdk1.8.0_212/bin:/usr/tomcat/bin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#暴露容器的8080端口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EXPOSE 8080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#设置启动容器时自动运行tomcat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ENTRYPOINT /usr/tomcat/bin/startup.sh &amp;&amp; tail -F /usr/tomcat/logs/catalina.out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FROM centos:7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ADD jdk-8u212-linux-x64.tar.gz /opt/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ADD apache-tomcat-7.0.96.tar.gz /usr/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RUN mv /usr/apache-tomcat-7.0.96 /usr/tomcat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ENV JAVA_HOME=/opt/jdk1.8.0_212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CATALINA_HOME=/usr/tomcat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PATH=$PATH:/opt/jdk1.8.0_212/bin:/usr/tomcat/bin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EXPOSE 8080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ENTRYPOINT /usr/tomcat/bin/startup.sh &amp;&amp; tail -F /usr/tomcat/logs/catalina.out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使用 Dockerfile 构建镜像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build -t tomcat:7 .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注意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末尾的点,表示构建过程中从当前目录寻找文件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启动容器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53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准备存储目录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webapps目录,例如 </w:t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/opt/webapps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logs目录,例如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/var/lib/tomcat-logs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mkdir /opt/webapps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mkdir /var/lib/tomcat-logs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启动容器,挂载目录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docker run -d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-p 8080:8080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/opt/webapps:/usr/tomcat/webapps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/var/lib/tomcat-logs:/usr/tomcat/logs \</w:t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tomcat:7</w:t>
      </w: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  <w:bookmarkStart w:id="6" w:name="_GoBack"/>
      <w:bookmarkEnd w:id="6"/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p>
      <w:pPr>
        <w:tabs>
          <w:tab w:val="left" w:pos="1065"/>
        </w:tabs>
        <w:bidi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CB4C5"/>
    <w:multiLevelType w:val="multilevel"/>
    <w:tmpl w:val="8B8CB4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AC7138"/>
    <w:multiLevelType w:val="multilevel"/>
    <w:tmpl w:val="A5AC7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BF84A4D"/>
    <w:multiLevelType w:val="multilevel"/>
    <w:tmpl w:val="ABF84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DDFE593"/>
    <w:multiLevelType w:val="multilevel"/>
    <w:tmpl w:val="ADDFE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D0D4177"/>
    <w:multiLevelType w:val="multilevel"/>
    <w:tmpl w:val="ED0D4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1604"/>
    <w:rsid w:val="0AD04AA3"/>
    <w:rsid w:val="0B37118B"/>
    <w:rsid w:val="1DB04E45"/>
    <w:rsid w:val="22E679C1"/>
    <w:rsid w:val="30357135"/>
    <w:rsid w:val="3FB011B4"/>
    <w:rsid w:val="489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代码"/>
    <w:basedOn w:val="1"/>
    <w:qFormat/>
    <w:uiPriority w:val="0"/>
    <w:pPr>
      <w:shd w:val="clear" w:color="auto" w:fill="D9D9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2020-02-12T14:29:31Z</dcterms:created>
  <dc:creator>tarena</dc:creator>
  <cp:lastModifiedBy>tarena</cp:lastModifiedBy>
  <dcterms:modified xsi:type="dcterms:W3CDTF">2020-02-12T15:04:29Z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