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540" w:lineRule="atLeast"/>
        <w:ind w:left="0" w:right="0" w:firstLine="0"/>
        <w:rPr>
          <w:rFonts w:ascii="微软雅黑" w:hAnsi="微软雅黑" w:eastAsia="微软雅黑" w:cs="微软雅黑"/>
          <w:b/>
          <w:i w:val="0"/>
          <w:caps w:val="0"/>
          <w:color w:val="4F4F4F"/>
          <w:spacing w:val="0"/>
          <w:sz w:val="42"/>
          <w:szCs w:val="4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42"/>
          <w:szCs w:val="42"/>
          <w:bdr w:val="none" w:color="auto" w:sz="0" w:space="0"/>
          <w:shd w:val="clear" w:fill="FFFFFF"/>
        </w:rPr>
        <w:t>中文分词测试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30595" cy="4919980"/>
            <wp:effectExtent l="0" t="0" r="8255" b="1397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4919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填入以下文本, 观察分词结果:</w:t>
      </w: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>Solr是一个高性能，采用Java5开发，基于Lucene的全文搜索服务器。同时对其进行了扩展，提供了比Lucene更为丰富的查询语言，同时实现了可配置、可扩展并对查询性能进行了优化，并且提供了一个完善的功能管理界面，是一款非常优秀的全文搜索引擎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80" w:lineRule="atLeast"/>
        <w:ind w:left="0" w:right="0" w:firstLine="0"/>
        <w:rPr>
          <w:rFonts w:ascii="微软雅黑" w:hAnsi="微软雅黑" w:eastAsia="微软雅黑" w:cs="微软雅黑"/>
          <w:b/>
          <w:i w:val="0"/>
          <w:caps w:val="0"/>
          <w:color w:val="4F4F4F"/>
          <w:spacing w:val="0"/>
          <w:sz w:val="36"/>
          <w:szCs w:val="36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6"/>
          <w:szCs w:val="36"/>
          <w:bdr w:val="none" w:color="auto" w:sz="0" w:space="0"/>
          <w:shd w:val="clear" w:fill="FFFFFF"/>
        </w:rPr>
        <w:t>中文分词工具 - ik-analyzer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https://github.com/magese/ik-analyzer-solr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257290" cy="6362700"/>
            <wp:effectExtent l="0" t="0" r="10160" b="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57290" cy="6362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下载 ik-analyzer 分词 jar 文件,传到 solr目录/server/solr-webapp/webapp/WEB-INF/lib</w:t>
      </w: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为了后续操作方便,我们把后面用到的jar文件一同传到服务器,包括四个文件: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ik-analyzer-8.1.0.jar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mysql-connector-java-5.1.46.jar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solr-dataimporthandler-8.1.1.jar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solr-dataimporthandler-extras-8.1.1.jar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复制6个文件到 solr目录/server/solr-webapp/webapp/WEB-INF/classes</w:t>
      </w: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># classes目录如果不存在,需要创建该目录</w:t>
      </w: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>mkdir /usr/local/solr-8.1.1/server/solr-webapp/webapp/WEB-INF/classes</w:t>
      </w: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>这6个文件复制到 classes 目录下</w:t>
      </w: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>resources/</w:t>
      </w: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 xml:space="preserve">    IKAnalyzer.cfg.xml</w:t>
      </w: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 xml:space="preserve">    ext.dic</w:t>
      </w: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 xml:space="preserve">    stopword.dic</w:t>
      </w: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 xml:space="preserve">    stopwords.txt</w:t>
      </w: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 xml:space="preserve">    ik.conf</w:t>
      </w: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 xml:space="preserve">    dynamicdic.txt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i w:val="0"/>
          <w:caps w:val="0"/>
          <w:spacing w:val="0"/>
          <w:sz w:val="24"/>
          <w:szCs w:val="24"/>
          <w:bdr w:val="none" w:color="auto" w:sz="0" w:space="0"/>
          <w:shd w:val="clear" w:fill="FFFFFF"/>
        </w:rPr>
        <w:t>配置 managed-schema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修改 </w:t>
      </w:r>
      <w:r>
        <w:rPr>
          <w:rStyle w:val="8"/>
          <w:rFonts w:hint="eastAsia" w:ascii="Consolas" w:hAnsi="Consolas" w:eastAsia="Consolas" w:cs="Consolas"/>
          <w:i w:val="0"/>
          <w:caps w:val="0"/>
          <w:color w:val="C7254E"/>
          <w:spacing w:val="0"/>
          <w:sz w:val="21"/>
          <w:szCs w:val="21"/>
          <w:bdr w:val="none" w:color="auto" w:sz="0" w:space="0"/>
          <w:shd w:val="clear" w:fill="F9F2F4"/>
        </w:rPr>
        <w:t>solr目录/server/solr/pd/conf/managed-schema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,添加 ik-analyzer 分词器</w:t>
      </w: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>&lt;!-- ik分词器 --&gt;</w:t>
      </w: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>&lt;fieldType name="text_ik" class="solr.TextField"&gt;</w:t>
      </w: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 xml:space="preserve">  &lt;analyzer type="index"&gt;</w:t>
      </w: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 xml:space="preserve">      &lt;tokenizer class="org.wltea.analyzer.lucene.IKTokenizerFactory" useSmart="false" conf="ik.conf"/&gt;</w:t>
      </w: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 xml:space="preserve">      &lt;filter class="solr.LowerCaseFilterFactory"/&gt;</w:t>
      </w: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 xml:space="preserve">  &lt;/analyzer&gt;</w:t>
      </w: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 xml:space="preserve">  &lt;analyzer type="query"&gt;</w:t>
      </w: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 xml:space="preserve">      &lt;tokenizer class="org.wltea.analyzer.lucene.IKTokenizerFactory" useSmart="true" conf="ik.conf"/&gt;</w:t>
      </w: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 xml:space="preserve">      &lt;filter class="solr.LowerCaseFilterFactory"/&gt;</w:t>
      </w: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 xml:space="preserve">  &lt;/analyzer&gt;</w:t>
      </w: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>&lt;/fieldType&gt;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微软雅黑" w:hAnsi="微软雅黑" w:eastAsia="微软雅黑" w:cs="微软雅黑"/>
          <w:i w:val="0"/>
          <w:caps w:val="0"/>
          <w:spacing w:val="0"/>
          <w:sz w:val="24"/>
          <w:szCs w:val="24"/>
          <w:shd w:val="clear" w:fill="FFFFFF"/>
        </w:rPr>
        <w:t>重启 solr 服务</w:t>
      </w: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>cd /usr/local/solr-8.1.1</w:t>
      </w:r>
    </w:p>
    <w:p>
      <w:pPr>
        <w:pStyle w:val="9"/>
        <w:bidi w:val="0"/>
        <w:rPr>
          <w:rFonts w:hint="eastAsia"/>
        </w:rPr>
      </w:pP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>bin/solr restart -force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80" w:lineRule="atLeast"/>
        <w:ind w:left="0" w:right="0" w:firstLine="0"/>
        <w:rPr>
          <w:rFonts w:ascii="微软雅黑" w:hAnsi="微软雅黑" w:eastAsia="微软雅黑" w:cs="微软雅黑"/>
          <w:b/>
          <w:i w:val="0"/>
          <w:caps w:val="0"/>
          <w:color w:val="4F4F4F"/>
          <w:spacing w:val="0"/>
          <w:sz w:val="36"/>
          <w:szCs w:val="36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6"/>
          <w:szCs w:val="36"/>
          <w:bdr w:val="none" w:color="auto" w:sz="0" w:space="0"/>
          <w:shd w:val="clear" w:fill="FFFFFF"/>
        </w:rPr>
        <w:t>使用 ik-analyzer 对中文进行分词测试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填入以下文本, 选择使用 </w:t>
      </w:r>
      <w:r>
        <w:rPr>
          <w:rStyle w:val="8"/>
          <w:rFonts w:hint="eastAsia" w:ascii="Consolas" w:hAnsi="Consolas" w:eastAsia="Consolas" w:cs="Consolas"/>
          <w:i w:val="0"/>
          <w:caps w:val="0"/>
          <w:color w:val="C7254E"/>
          <w:spacing w:val="0"/>
          <w:sz w:val="21"/>
          <w:szCs w:val="21"/>
          <w:bdr w:val="none" w:color="auto" w:sz="0" w:space="0"/>
          <w:shd w:val="clear" w:fill="F9F2F4"/>
        </w:rPr>
        <w:t>text_ik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 分词器, 观察分词结果:</w:t>
      </w: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>Solr是一个高性能，采用Java5开发，基于Lucene的全文搜索服务器。同时对其进行了扩展，提供了比Lucene更为丰富的查询语言，同时实现了可配置、可扩展并对查询性能进行了优化，并且提供了一个完善的功能管理界面，是一款非常优秀的全文搜索引擎。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19750" cy="6452870"/>
            <wp:effectExtent l="0" t="0" r="0" b="508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6452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80" w:lineRule="atLeast"/>
        <w:ind w:left="0" w:right="0" w:firstLine="0"/>
        <w:rPr>
          <w:rFonts w:ascii="微软雅黑" w:hAnsi="微软雅黑" w:eastAsia="微软雅黑" w:cs="微软雅黑"/>
          <w:b/>
          <w:i w:val="0"/>
          <w:caps w:val="0"/>
          <w:color w:val="4F4F4F"/>
          <w:spacing w:val="0"/>
          <w:sz w:val="36"/>
          <w:szCs w:val="36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6"/>
          <w:szCs w:val="36"/>
          <w:bdr w:val="none" w:color="auto" w:sz="0" w:space="0"/>
          <w:shd w:val="clear" w:fill="FFFFFF"/>
        </w:rPr>
        <w:t>设置停止词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上传停止词配置文件到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 </w:t>
      </w:r>
      <w:r>
        <w:rPr>
          <w:rStyle w:val="8"/>
          <w:rFonts w:hint="eastAsia" w:ascii="Consolas" w:hAnsi="Consolas" w:eastAsia="Consolas" w:cs="Consolas"/>
          <w:i w:val="0"/>
          <w:caps w:val="0"/>
          <w:color w:val="C7254E"/>
          <w:spacing w:val="0"/>
          <w:sz w:val="21"/>
          <w:szCs w:val="21"/>
          <w:bdr w:val="none" w:color="auto" w:sz="0" w:space="0"/>
          <w:shd w:val="clear" w:fill="F9F2F4"/>
        </w:rPr>
        <w:t>solr目录/server/solr-webapp/webapp/WEB-INF/classes</w:t>
      </w: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>stopword.dic</w:t>
      </w: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>stopwords.txt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微软雅黑" w:hAnsi="微软雅黑" w:eastAsia="微软雅黑" w:cs="微软雅黑"/>
          <w:i w:val="0"/>
          <w:caps w:val="0"/>
          <w:spacing w:val="0"/>
          <w:sz w:val="24"/>
          <w:szCs w:val="24"/>
          <w:shd w:val="clear" w:fill="FFFFFF"/>
        </w:rPr>
        <w:t>重启服务,观察分词结果中,停止词被忽略</w:t>
      </w: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>bin/solr restart -force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540" w:lineRule="atLeast"/>
        <w:ind w:left="0" w:right="0" w:firstLine="0"/>
        <w:rPr>
          <w:rFonts w:ascii="微软雅黑" w:hAnsi="微软雅黑" w:eastAsia="微软雅黑" w:cs="微软雅黑"/>
          <w:b/>
          <w:i w:val="0"/>
          <w:caps w:val="0"/>
          <w:color w:val="4F4F4F"/>
          <w:spacing w:val="0"/>
          <w:sz w:val="42"/>
          <w:szCs w:val="4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42"/>
          <w:szCs w:val="42"/>
          <w:bdr w:val="none" w:color="auto" w:sz="0" w:space="0"/>
          <w:shd w:val="clear" w:fill="FFFFFF"/>
        </w:rPr>
        <w:t>准备 mysql 数据库数据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i w:val="0"/>
          <w:caps w:val="0"/>
          <w:spacing w:val="0"/>
          <w:sz w:val="24"/>
          <w:szCs w:val="24"/>
          <w:bdr w:val="none" w:color="auto" w:sz="0" w:space="0"/>
          <w:shd w:val="clear" w:fill="FFFFFF"/>
        </w:rPr>
        <w:t>用 sqlyog 执行 pd.sql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i w:val="0"/>
          <w:caps w:val="0"/>
          <w:spacing w:val="0"/>
          <w:sz w:val="24"/>
          <w:szCs w:val="24"/>
          <w:bdr w:val="none" w:color="auto" w:sz="0" w:space="0"/>
          <w:shd w:val="clear" w:fill="FFFFFF"/>
        </w:rPr>
        <w:t>授予 root 用户 跨网络访问权限</w:t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24"/>
          <w:szCs w:val="24"/>
          <w:highlight w:val="yellow"/>
          <w:bdr w:val="none" w:color="auto" w:sz="0" w:space="0"/>
          <w:shd w:val="clear" w:fill="FFFFFF"/>
        </w:rPr>
        <w:t>注意</w:t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24"/>
          <w:szCs w:val="24"/>
          <w:bdr w:val="none" w:color="auto" w:sz="0" w:space="0"/>
          <w:shd w:val="clear" w:fill="FFFFFF"/>
        </w:rPr>
        <w:t>: 此处设置的是远程登录的 root 用户,本机登录的 root 用户密码不变</w:t>
      </w: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>grant all on *.* to 'root'@'%' identified by 'root';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随机修改30%的商品,让商品下架,以便后面做查询测试</w:t>
      </w: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>UPDATE pd_item SET STATUS=0 WHERE RAND()&lt;0.3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540" w:lineRule="atLeast"/>
        <w:ind w:left="0" w:right="0" w:firstLine="0"/>
        <w:rPr>
          <w:rFonts w:ascii="微软雅黑" w:hAnsi="微软雅黑" w:eastAsia="微软雅黑" w:cs="微软雅黑"/>
          <w:b/>
          <w:i w:val="0"/>
          <w:caps w:val="0"/>
          <w:color w:val="4F4F4F"/>
          <w:spacing w:val="0"/>
          <w:sz w:val="42"/>
          <w:szCs w:val="4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42"/>
          <w:szCs w:val="42"/>
          <w:bdr w:val="none" w:color="auto" w:sz="0" w:space="0"/>
          <w:shd w:val="clear" w:fill="FFFFFF"/>
        </w:rPr>
        <w:t>从 mysql 导入商品数据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80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6"/>
          <w:szCs w:val="36"/>
        </w:rPr>
      </w:pPr>
      <w:bookmarkStart w:id="0" w:name="t23"/>
      <w:bookmarkEnd w:id="0"/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6"/>
          <w:szCs w:val="36"/>
          <w:bdr w:val="none" w:color="auto" w:sz="0" w:space="0"/>
          <w:shd w:val="clear" w:fill="FFFFFF"/>
        </w:rPr>
        <w:t>设置字段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i w:val="0"/>
          <w:caps w:val="0"/>
          <w:spacing w:val="0"/>
          <w:sz w:val="24"/>
          <w:szCs w:val="24"/>
          <w:bdr w:val="none" w:color="auto" w:sz="0" w:space="0"/>
          <w:shd w:val="clear" w:fill="FFFFFF"/>
        </w:rPr>
        <w:t>title </w:t>
      </w:r>
      <w:r>
        <w:rPr>
          <w:rStyle w:val="8"/>
          <w:rFonts w:hint="eastAsia" w:ascii="Consolas" w:hAnsi="Consolas" w:eastAsia="Consolas" w:cs="Consolas"/>
          <w:i w:val="0"/>
          <w:caps w:val="0"/>
          <w:color w:val="C7254E"/>
          <w:spacing w:val="0"/>
          <w:sz w:val="21"/>
          <w:szCs w:val="21"/>
          <w:bdr w:val="none" w:color="auto" w:sz="0" w:space="0"/>
          <w:shd w:val="clear" w:fill="F9F2F4"/>
        </w:rPr>
        <w:t>text_ik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i w:val="0"/>
          <w:caps w:val="0"/>
          <w:spacing w:val="0"/>
          <w:sz w:val="24"/>
          <w:szCs w:val="24"/>
          <w:bdr w:val="none" w:color="auto" w:sz="0" w:space="0"/>
          <w:shd w:val="clear" w:fill="FFFFFF"/>
        </w:rPr>
        <w:t>sellPoint </w:t>
      </w:r>
      <w:r>
        <w:rPr>
          <w:rStyle w:val="8"/>
          <w:rFonts w:hint="default" w:ascii="Consolas" w:hAnsi="Consolas" w:eastAsia="Consolas" w:cs="Consolas"/>
          <w:i w:val="0"/>
          <w:caps w:val="0"/>
          <w:color w:val="C7254E"/>
          <w:spacing w:val="0"/>
          <w:sz w:val="21"/>
          <w:szCs w:val="21"/>
          <w:bdr w:val="none" w:color="auto" w:sz="0" w:space="0"/>
          <w:shd w:val="clear" w:fill="F9F2F4"/>
        </w:rPr>
        <w:t>text_ik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i w:val="0"/>
          <w:caps w:val="0"/>
          <w:spacing w:val="0"/>
          <w:sz w:val="24"/>
          <w:szCs w:val="24"/>
          <w:bdr w:val="none" w:color="auto" w:sz="0" w:space="0"/>
          <w:shd w:val="clear" w:fill="FFFFFF"/>
        </w:rPr>
        <w:t>price </w:t>
      </w:r>
      <w:r>
        <w:rPr>
          <w:rStyle w:val="8"/>
          <w:rFonts w:hint="default" w:ascii="Consolas" w:hAnsi="Consolas" w:eastAsia="Consolas" w:cs="Consolas"/>
          <w:i w:val="0"/>
          <w:caps w:val="0"/>
          <w:color w:val="C7254E"/>
          <w:spacing w:val="0"/>
          <w:sz w:val="21"/>
          <w:szCs w:val="21"/>
          <w:bdr w:val="none" w:color="auto" w:sz="0" w:space="0"/>
          <w:shd w:val="clear" w:fill="F9F2F4"/>
        </w:rPr>
        <w:t>plong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i w:val="0"/>
          <w:caps w:val="0"/>
          <w:spacing w:val="0"/>
          <w:sz w:val="24"/>
          <w:szCs w:val="24"/>
          <w:bdr w:val="none" w:color="auto" w:sz="0" w:space="0"/>
          <w:shd w:val="clear" w:fill="FFFFFF"/>
        </w:rPr>
        <w:t>barcode </w:t>
      </w:r>
      <w:r>
        <w:rPr>
          <w:rStyle w:val="8"/>
          <w:rFonts w:hint="default" w:ascii="Consolas" w:hAnsi="Consolas" w:eastAsia="Consolas" w:cs="Consolas"/>
          <w:i w:val="0"/>
          <w:caps w:val="0"/>
          <w:color w:val="C7254E"/>
          <w:spacing w:val="0"/>
          <w:sz w:val="21"/>
          <w:szCs w:val="21"/>
          <w:bdr w:val="none" w:color="auto" w:sz="0" w:space="0"/>
          <w:shd w:val="clear" w:fill="F9F2F4"/>
        </w:rPr>
        <w:t>string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i w:val="0"/>
          <w:caps w:val="0"/>
          <w:spacing w:val="0"/>
          <w:sz w:val="24"/>
          <w:szCs w:val="24"/>
          <w:bdr w:val="none" w:color="auto" w:sz="0" w:space="0"/>
          <w:shd w:val="clear" w:fill="FFFFFF"/>
        </w:rPr>
        <w:t>image </w:t>
      </w:r>
      <w:r>
        <w:rPr>
          <w:rStyle w:val="8"/>
          <w:rFonts w:hint="default" w:ascii="Consolas" w:hAnsi="Consolas" w:eastAsia="Consolas" w:cs="Consolas"/>
          <w:i w:val="0"/>
          <w:caps w:val="0"/>
          <w:color w:val="C7254E"/>
          <w:spacing w:val="0"/>
          <w:sz w:val="21"/>
          <w:szCs w:val="21"/>
          <w:bdr w:val="none" w:color="auto" w:sz="0" w:space="0"/>
          <w:shd w:val="clear" w:fill="F9F2F4"/>
        </w:rPr>
        <w:t>string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i w:val="0"/>
          <w:caps w:val="0"/>
          <w:spacing w:val="0"/>
          <w:sz w:val="24"/>
          <w:szCs w:val="24"/>
          <w:bdr w:val="none" w:color="auto" w:sz="0" w:space="0"/>
          <w:shd w:val="clear" w:fill="FFFFFF"/>
        </w:rPr>
        <w:t>cid </w:t>
      </w:r>
      <w:r>
        <w:rPr>
          <w:rStyle w:val="8"/>
          <w:rFonts w:hint="default" w:ascii="Consolas" w:hAnsi="Consolas" w:eastAsia="Consolas" w:cs="Consolas"/>
          <w:i w:val="0"/>
          <w:caps w:val="0"/>
          <w:color w:val="C7254E"/>
          <w:spacing w:val="0"/>
          <w:sz w:val="21"/>
          <w:szCs w:val="21"/>
          <w:bdr w:val="none" w:color="auto" w:sz="0" w:space="0"/>
          <w:shd w:val="clear" w:fill="F9F2F4"/>
        </w:rPr>
        <w:t>plong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i w:val="0"/>
          <w:caps w:val="0"/>
          <w:spacing w:val="0"/>
          <w:sz w:val="24"/>
          <w:szCs w:val="24"/>
          <w:bdr w:val="none" w:color="auto" w:sz="0" w:space="0"/>
          <w:shd w:val="clear" w:fill="FFFFFF"/>
        </w:rPr>
        <w:t>status </w:t>
      </w:r>
      <w:r>
        <w:rPr>
          <w:rStyle w:val="8"/>
          <w:rFonts w:hint="default" w:ascii="Consolas" w:hAnsi="Consolas" w:eastAsia="Consolas" w:cs="Consolas"/>
          <w:i w:val="0"/>
          <w:caps w:val="0"/>
          <w:color w:val="C7254E"/>
          <w:spacing w:val="0"/>
          <w:sz w:val="21"/>
          <w:szCs w:val="21"/>
          <w:bdr w:val="none" w:color="auto" w:sz="0" w:space="0"/>
          <w:shd w:val="clear" w:fill="F9F2F4"/>
        </w:rPr>
        <w:t>pint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i w:val="0"/>
          <w:caps w:val="0"/>
          <w:spacing w:val="0"/>
          <w:sz w:val="24"/>
          <w:szCs w:val="24"/>
          <w:bdr w:val="none" w:color="auto" w:sz="0" w:space="0"/>
          <w:shd w:val="clear" w:fill="FFFFFF"/>
        </w:rPr>
        <w:t>created </w:t>
      </w:r>
      <w:r>
        <w:rPr>
          <w:rStyle w:val="8"/>
          <w:rFonts w:hint="default" w:ascii="Consolas" w:hAnsi="Consolas" w:eastAsia="Consolas" w:cs="Consolas"/>
          <w:i w:val="0"/>
          <w:caps w:val="0"/>
          <w:color w:val="C7254E"/>
          <w:spacing w:val="0"/>
          <w:sz w:val="21"/>
          <w:szCs w:val="21"/>
          <w:bdr w:val="none" w:color="auto" w:sz="0" w:space="0"/>
          <w:shd w:val="clear" w:fill="F9F2F4"/>
        </w:rPr>
        <w:t>pdate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i w:val="0"/>
          <w:caps w:val="0"/>
          <w:spacing w:val="0"/>
          <w:sz w:val="24"/>
          <w:szCs w:val="24"/>
          <w:bdr w:val="none" w:color="auto" w:sz="0" w:space="0"/>
          <w:shd w:val="clear" w:fill="FFFFFF"/>
        </w:rPr>
        <w:t>updated </w:t>
      </w:r>
      <w:r>
        <w:rPr>
          <w:rStyle w:val="8"/>
          <w:rFonts w:hint="default" w:ascii="Consolas" w:hAnsi="Consolas" w:eastAsia="Consolas" w:cs="Consolas"/>
          <w:i w:val="0"/>
          <w:caps w:val="0"/>
          <w:color w:val="C7254E"/>
          <w:spacing w:val="0"/>
          <w:sz w:val="21"/>
          <w:szCs w:val="21"/>
          <w:bdr w:val="none" w:color="auto" w:sz="0" w:space="0"/>
          <w:shd w:val="clear" w:fill="F9F2F4"/>
        </w:rPr>
        <w:t>pdate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75680" cy="4328795"/>
            <wp:effectExtent l="0" t="0" r="1270" b="1460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75680" cy="4328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80" w:lineRule="atLeast"/>
        <w:ind w:left="0" w:right="0" w:firstLine="0"/>
        <w:rPr>
          <w:rFonts w:ascii="微软雅黑" w:hAnsi="微软雅黑" w:eastAsia="微软雅黑" w:cs="微软雅黑"/>
          <w:b/>
          <w:i w:val="0"/>
          <w:caps w:val="0"/>
          <w:color w:val="4F4F4F"/>
          <w:spacing w:val="0"/>
          <w:sz w:val="36"/>
          <w:szCs w:val="36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6"/>
          <w:szCs w:val="36"/>
          <w:bdr w:val="none" w:color="auto" w:sz="0" w:space="0"/>
          <w:shd w:val="clear" w:fill="FFFFFF"/>
        </w:rPr>
        <w:t>Copy Field 副本字段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查询时需要按字段查询,例如 </w:t>
      </w:r>
      <w:r>
        <w:rPr>
          <w:rStyle w:val="8"/>
          <w:rFonts w:hint="eastAsia" w:ascii="Consolas" w:hAnsi="Consolas" w:eastAsia="Consolas" w:cs="Consolas"/>
          <w:i w:val="0"/>
          <w:caps w:val="0"/>
          <w:color w:val="C7254E"/>
          <w:spacing w:val="0"/>
          <w:sz w:val="21"/>
          <w:szCs w:val="21"/>
          <w:bdr w:val="none" w:color="auto" w:sz="0" w:space="0"/>
          <w:shd w:val="clear" w:fill="F9F2F4"/>
        </w:rPr>
        <w:t>title:电脑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, 可以将多个字段的值合并到一个字段进行查询,默认查询字段 </w:t>
      </w:r>
      <w:r>
        <w:rPr>
          <w:rStyle w:val="8"/>
          <w:rFonts w:hint="default" w:ascii="Consolas" w:hAnsi="Consolas" w:eastAsia="Consolas" w:cs="Consolas"/>
          <w:i w:val="0"/>
          <w:caps w:val="0"/>
          <w:color w:val="C7254E"/>
          <w:spacing w:val="0"/>
          <w:sz w:val="21"/>
          <w:szCs w:val="21"/>
          <w:bdr w:val="none" w:color="auto" w:sz="0" w:space="0"/>
          <w:shd w:val="clear" w:fill="F9F2F4"/>
        </w:rPr>
        <w:t>_text_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将 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highlight w:val="yellow"/>
          <w:bdr w:val="none" w:color="auto" w:sz="0" w:space="0"/>
          <w:shd w:val="clear" w:fill="FFFFFF"/>
        </w:rPr>
        <w:t>title 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和 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highlight w:val="yellow"/>
          <w:bdr w:val="none" w:color="auto" w:sz="0" w:space="0"/>
          <w:shd w:val="clear" w:fill="FFFFFF"/>
        </w:rPr>
        <w:t>sellPoint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 复制到 </w:t>
      </w:r>
      <w:r>
        <w:rPr>
          <w:rStyle w:val="8"/>
          <w:rFonts w:hint="default" w:ascii="Consolas" w:hAnsi="Consolas" w:eastAsia="Consolas" w:cs="Consolas"/>
          <w:i w:val="0"/>
          <w:caps w:val="0"/>
          <w:color w:val="C7254E"/>
          <w:spacing w:val="0"/>
          <w:sz w:val="21"/>
          <w:szCs w:val="21"/>
          <w:bdr w:val="none" w:color="auto" w:sz="0" w:space="0"/>
          <w:shd w:val="clear" w:fill="F9F2F4"/>
        </w:rPr>
        <w:t>_text_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 字段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65445" cy="4514850"/>
            <wp:effectExtent l="0" t="0" r="1905" b="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65445" cy="4514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80" w:lineRule="atLeast"/>
        <w:ind w:left="0" w:right="0" w:firstLine="0"/>
        <w:rPr>
          <w:rFonts w:ascii="微软雅黑" w:hAnsi="微软雅黑" w:eastAsia="微软雅黑" w:cs="微软雅黑"/>
          <w:b/>
          <w:i w:val="0"/>
          <w:caps w:val="0"/>
          <w:color w:val="4F4F4F"/>
          <w:spacing w:val="0"/>
          <w:sz w:val="36"/>
          <w:szCs w:val="36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6"/>
          <w:szCs w:val="36"/>
          <w:bdr w:val="none" w:color="auto" w:sz="0" w:space="0"/>
          <w:shd w:val="clear" w:fill="FFFFFF"/>
        </w:rPr>
        <w:t>Data Import Handler 配置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i w:val="0"/>
          <w:caps w:val="0"/>
          <w:spacing w:val="0"/>
          <w:sz w:val="24"/>
          <w:szCs w:val="24"/>
          <w:bdr w:val="none" w:color="auto" w:sz="0" w:space="0"/>
          <w:shd w:val="clear" w:fill="FFFFFF"/>
        </w:rPr>
        <w:t>添加 jar 文件</w:t>
      </w: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>solr-dataimporthandler-8.1.1.jar</w:t>
      </w: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>solr-dataimporthandler-extras-8.1.1.jar</w:t>
      </w: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>Data Import Handler 的 jar 文件存放在 solr目录/dist 目录下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highlight w:val="yellow"/>
        </w:rPr>
        <w:t>复制这两个文件</w:t>
      </w:r>
      <w:r>
        <w:rPr>
          <w:rFonts w:hint="eastAsia" w:ascii="宋体" w:hAnsi="宋体" w:eastAsia="宋体" w:cs="宋体"/>
          <w:sz w:val="24"/>
          <w:szCs w:val="24"/>
        </w:rPr>
        <w:t>和 mysql 的 jar 文件到 solr目录/server/solr-webapp/webapp/WEB-INF/lib</w:t>
      </w: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  <w:highlight w:val="yellow"/>
        </w:rPr>
      </w:pPr>
      <w:r>
        <w:rPr>
          <w:rFonts w:hint="eastAsia" w:ascii="宋体" w:hAnsi="宋体" w:eastAsia="宋体" w:cs="宋体"/>
          <w:sz w:val="24"/>
          <w:szCs w:val="24"/>
          <w:highlight w:val="yellow"/>
        </w:rPr>
        <w:t>dih-config.xml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修改 mysql 的 ip 地址,传到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solr目录/server/solr/pd/conf</w:t>
      </w: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highlight w:val="yellow"/>
        </w:rPr>
        <w:t xml:space="preserve">solrconfig.xml </w:t>
      </w:r>
      <w:r>
        <w:rPr>
          <w:rFonts w:hint="eastAsia" w:ascii="宋体" w:hAnsi="宋体" w:eastAsia="宋体" w:cs="宋体"/>
          <w:sz w:val="24"/>
          <w:szCs w:val="24"/>
        </w:rPr>
        <w:t>中添加 DIH 配置</w:t>
      </w: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>&lt;requestHandler name="/dataimport" class="org.apache.solr.handler.dataimport.DataImportHandler"&gt;</w:t>
      </w: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 xml:space="preserve">    &lt;lst name="defaults"&gt;  </w:t>
      </w: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ab/>
      </w:r>
      <w:r>
        <w:rPr>
          <w:rFonts w:hint="eastAsia"/>
        </w:rPr>
        <w:t xml:space="preserve">&lt;str name="config"&gt;dih-config.xml&lt;/str&gt;  </w:t>
      </w: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 xml:space="preserve">    &lt;/lst&gt;  </w:t>
      </w: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>&lt;/requestHandler&gt;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微软雅黑" w:hAnsi="微软雅黑" w:eastAsia="微软雅黑" w:cs="微软雅黑"/>
          <w:i w:val="0"/>
          <w:caps w:val="0"/>
          <w:spacing w:val="0"/>
          <w:sz w:val="24"/>
          <w:szCs w:val="24"/>
          <w:shd w:val="clear" w:fill="FFFFFF"/>
        </w:rPr>
        <w:t>重启 solr</w:t>
      </w: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>cd /usr/local/solr-8.1.1</w:t>
      </w:r>
    </w:p>
    <w:p>
      <w:pPr>
        <w:pStyle w:val="9"/>
        <w:bidi w:val="0"/>
        <w:rPr>
          <w:rFonts w:hint="eastAsia"/>
        </w:rPr>
      </w:pP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>bin/solr restart -force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80" w:lineRule="atLeast"/>
        <w:ind w:left="0" w:right="0" w:firstLine="0"/>
        <w:rPr>
          <w:rFonts w:ascii="微软雅黑" w:hAnsi="微软雅黑" w:eastAsia="微软雅黑" w:cs="微软雅黑"/>
          <w:b/>
          <w:i w:val="0"/>
          <w:caps w:val="0"/>
          <w:color w:val="4F4F4F"/>
          <w:spacing w:val="0"/>
          <w:sz w:val="36"/>
          <w:szCs w:val="36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6"/>
          <w:szCs w:val="36"/>
          <w:bdr w:val="none" w:color="auto" w:sz="0" w:space="0"/>
          <w:shd w:val="clear" w:fill="FFFFFF"/>
        </w:rPr>
        <w:t>导入数据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重启 solr 后导入数据,确认导入的文档数量为 3160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341745" cy="5820410"/>
            <wp:effectExtent l="0" t="0" r="1905" b="8890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41745" cy="5820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80" w:lineRule="atLeast"/>
        <w:ind w:left="0" w:right="0" w:firstLine="0"/>
        <w:rPr>
          <w:rFonts w:ascii="微软雅黑" w:hAnsi="微软雅黑" w:eastAsia="微软雅黑" w:cs="微软雅黑"/>
          <w:b/>
          <w:i w:val="0"/>
          <w:caps w:val="0"/>
          <w:color w:val="4F4F4F"/>
          <w:spacing w:val="0"/>
          <w:sz w:val="36"/>
          <w:szCs w:val="36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6"/>
          <w:szCs w:val="36"/>
          <w:bdr w:val="none" w:color="auto" w:sz="0" w:space="0"/>
          <w:shd w:val="clear" w:fill="FFFFFF"/>
        </w:rPr>
        <w:t>查询测试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50" w:lineRule="atLeast"/>
        <w:ind w:left="0" w:right="0" w:firstLine="0"/>
        <w:rPr>
          <w:rStyle w:val="8"/>
          <w:rFonts w:hint="default" w:ascii="Consolas" w:hAnsi="Consolas" w:eastAsia="Consolas" w:cs="Consolas"/>
          <w:b/>
          <w:i w:val="0"/>
          <w:caps w:val="0"/>
          <w:color w:val="C7254E"/>
          <w:spacing w:val="0"/>
          <w:sz w:val="33"/>
          <w:szCs w:val="33"/>
          <w:bdr w:val="none" w:color="auto" w:sz="0" w:space="0"/>
          <w:shd w:val="clear" w:fill="F9F2F4"/>
        </w:rPr>
      </w:pPr>
      <w:bookmarkStart w:id="1" w:name="t28"/>
      <w:bookmarkEnd w:id="1"/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3"/>
          <w:szCs w:val="33"/>
          <w:bdr w:val="none" w:color="auto" w:sz="0" w:space="0"/>
          <w:shd w:val="clear" w:fill="FFFFFF"/>
        </w:rPr>
        <w:t>在复制字段 </w:t>
      </w:r>
      <w:r>
        <w:rPr>
          <w:rStyle w:val="8"/>
          <w:rFonts w:hint="eastAsia" w:ascii="Consolas" w:hAnsi="Consolas" w:eastAsia="Consolas" w:cs="Consolas"/>
          <w:b/>
          <w:i w:val="0"/>
          <w:caps w:val="0"/>
          <w:color w:val="C7254E"/>
          <w:spacing w:val="0"/>
          <w:sz w:val="33"/>
          <w:szCs w:val="33"/>
          <w:bdr w:val="none" w:color="auto" w:sz="0" w:space="0"/>
          <w:shd w:val="clear" w:fill="F9F2F4"/>
        </w:rPr>
        <w:t>_text_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3"/>
          <w:szCs w:val="33"/>
          <w:bdr w:val="none" w:color="auto" w:sz="0" w:space="0"/>
          <w:shd w:val="clear" w:fill="FFFFFF"/>
        </w:rPr>
        <w:t> 中查找 </w:t>
      </w:r>
      <w:r>
        <w:rPr>
          <w:rStyle w:val="8"/>
          <w:rFonts w:hint="default" w:ascii="Consolas" w:hAnsi="Consolas" w:eastAsia="Consolas" w:cs="Consolas"/>
          <w:b/>
          <w:i w:val="0"/>
          <w:caps w:val="0"/>
          <w:color w:val="C7254E"/>
          <w:spacing w:val="0"/>
          <w:sz w:val="33"/>
          <w:szCs w:val="33"/>
          <w:bdr w:val="none" w:color="auto" w:sz="0" w:space="0"/>
          <w:shd w:val="clear" w:fill="F9F2F4"/>
        </w:rPr>
        <w:t>电脑</w:t>
      </w:r>
    </w:p>
    <w:p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916930" cy="6131560"/>
            <wp:effectExtent l="0" t="0" r="7620" b="2540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16930" cy="6131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50" w:lineRule="atLeast"/>
        <w:ind w:left="0" w:right="0" w:firstLine="0"/>
        <w:rPr>
          <w:rFonts w:ascii="微软雅黑" w:hAnsi="微软雅黑" w:eastAsia="微软雅黑" w:cs="微软雅黑"/>
          <w:b/>
          <w:i w:val="0"/>
          <w:caps w:val="0"/>
          <w:color w:val="4F4F4F"/>
          <w:spacing w:val="0"/>
          <w:sz w:val="33"/>
          <w:szCs w:val="33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3"/>
          <w:szCs w:val="33"/>
          <w:bdr w:val="none" w:color="auto" w:sz="0" w:space="0"/>
          <w:shd w:val="clear" w:fill="FFFFFF"/>
        </w:rPr>
        <w:t>在标题中查找 </w:t>
      </w:r>
      <w:r>
        <w:rPr>
          <w:rStyle w:val="8"/>
          <w:rFonts w:hint="eastAsia" w:ascii="Consolas" w:hAnsi="Consolas" w:eastAsia="Consolas" w:cs="Consolas"/>
          <w:b/>
          <w:i w:val="0"/>
          <w:caps w:val="0"/>
          <w:color w:val="C7254E"/>
          <w:spacing w:val="0"/>
          <w:sz w:val="33"/>
          <w:szCs w:val="33"/>
          <w:bdr w:val="none" w:color="auto" w:sz="0" w:space="0"/>
          <w:shd w:val="clear" w:fill="F9F2F4"/>
        </w:rPr>
        <w:t>电脑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258560" cy="4686300"/>
            <wp:effectExtent l="0" t="0" r="8890" b="0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58560" cy="4686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50" w:lineRule="atLeast"/>
        <w:ind w:left="0" w:right="0" w:firstLine="0"/>
        <w:rPr>
          <w:rFonts w:ascii="微软雅黑" w:hAnsi="微软雅黑" w:eastAsia="微软雅黑" w:cs="微软雅黑"/>
          <w:b/>
          <w:i w:val="0"/>
          <w:caps w:val="0"/>
          <w:color w:val="4F4F4F"/>
          <w:spacing w:val="0"/>
          <w:sz w:val="33"/>
          <w:szCs w:val="33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3"/>
          <w:szCs w:val="33"/>
          <w:bdr w:val="none" w:color="auto" w:sz="0" w:space="0"/>
          <w:shd w:val="clear" w:fill="FFFFFF"/>
        </w:rPr>
        <w:t>用双引号查找完整词 </w:t>
      </w:r>
      <w:r>
        <w:rPr>
          <w:rStyle w:val="8"/>
          <w:rFonts w:hint="eastAsia" w:ascii="Consolas" w:hAnsi="Consolas" w:eastAsia="Consolas" w:cs="Consolas"/>
          <w:b/>
          <w:i w:val="0"/>
          <w:caps w:val="0"/>
          <w:color w:val="C7254E"/>
          <w:spacing w:val="0"/>
          <w:sz w:val="33"/>
          <w:szCs w:val="33"/>
          <w:bdr w:val="none" w:color="auto" w:sz="0" w:space="0"/>
          <w:shd w:val="clear" w:fill="F9F2F4"/>
        </w:rPr>
        <w:t>"笔记本"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256020" cy="3245485"/>
            <wp:effectExtent l="0" t="0" r="11430" b="12065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56020" cy="3245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50" w:lineRule="atLeast"/>
        <w:ind w:left="0" w:right="0" w:firstLine="0"/>
        <w:rPr>
          <w:rFonts w:ascii="微软雅黑" w:hAnsi="微软雅黑" w:eastAsia="微软雅黑" w:cs="微软雅黑"/>
          <w:b/>
          <w:i w:val="0"/>
          <w:caps w:val="0"/>
          <w:color w:val="4F4F4F"/>
          <w:spacing w:val="0"/>
          <w:sz w:val="33"/>
          <w:szCs w:val="33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3"/>
          <w:szCs w:val="33"/>
          <w:bdr w:val="none" w:color="auto" w:sz="0" w:space="0"/>
          <w:shd w:val="clear" w:fill="FFFFFF"/>
        </w:rPr>
        <w:t>搜索 </w:t>
      </w:r>
      <w:r>
        <w:rPr>
          <w:rStyle w:val="8"/>
          <w:rFonts w:hint="eastAsia" w:ascii="Consolas" w:hAnsi="Consolas" w:eastAsia="Consolas" w:cs="Consolas"/>
          <w:b/>
          <w:i w:val="0"/>
          <w:caps w:val="0"/>
          <w:color w:val="C7254E"/>
          <w:spacing w:val="0"/>
          <w:sz w:val="33"/>
          <w:szCs w:val="33"/>
          <w:bdr w:val="none" w:color="auto" w:sz="0" w:space="0"/>
          <w:shd w:val="clear" w:fill="F9F2F4"/>
        </w:rPr>
        <w:t>+lenovo +电脑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52185" cy="3595370"/>
            <wp:effectExtent l="0" t="0" r="5715" b="5080"/>
            <wp:docPr id="1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52185" cy="3595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50" w:lineRule="atLeast"/>
        <w:ind w:left="0" w:right="0" w:firstLine="0"/>
        <w:rPr>
          <w:rFonts w:ascii="微软雅黑" w:hAnsi="微软雅黑" w:eastAsia="微软雅黑" w:cs="微软雅黑"/>
          <w:b/>
          <w:i w:val="0"/>
          <w:caps w:val="0"/>
          <w:color w:val="4F4F4F"/>
          <w:spacing w:val="0"/>
          <w:sz w:val="33"/>
          <w:szCs w:val="33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3"/>
          <w:szCs w:val="33"/>
          <w:bdr w:val="none" w:color="auto" w:sz="0" w:space="0"/>
          <w:shd w:val="clear" w:fill="FFFFFF"/>
        </w:rPr>
        <w:t>搜索 </w:t>
      </w:r>
      <w:r>
        <w:rPr>
          <w:rStyle w:val="8"/>
          <w:rFonts w:hint="eastAsia" w:ascii="Consolas" w:hAnsi="Consolas" w:eastAsia="Consolas" w:cs="Consolas"/>
          <w:b/>
          <w:i w:val="0"/>
          <w:caps w:val="0"/>
          <w:color w:val="C7254E"/>
          <w:spacing w:val="0"/>
          <w:sz w:val="33"/>
          <w:szCs w:val="33"/>
          <w:bdr w:val="none" w:color="auto" w:sz="0" w:space="0"/>
          <w:shd w:val="clear" w:fill="F9F2F4"/>
        </w:rPr>
        <w:t>+lenovo -电脑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817235" cy="3623310"/>
            <wp:effectExtent l="0" t="0" r="12065" b="15240"/>
            <wp:docPr id="15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17235" cy="3623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50" w:lineRule="atLeast"/>
        <w:ind w:left="0" w:right="0" w:firstLine="0"/>
        <w:rPr>
          <w:rFonts w:ascii="微软雅黑" w:hAnsi="微软雅黑" w:eastAsia="微软雅黑" w:cs="微软雅黑"/>
          <w:b/>
          <w:i w:val="0"/>
          <w:caps w:val="0"/>
          <w:color w:val="4F4F4F"/>
          <w:spacing w:val="0"/>
          <w:sz w:val="33"/>
          <w:szCs w:val="33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3"/>
          <w:szCs w:val="33"/>
          <w:bdr w:val="none" w:color="auto" w:sz="0" w:space="0"/>
          <w:shd w:val="clear" w:fill="FFFFFF"/>
        </w:rPr>
        <w:t>统计 cid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86275" cy="4043045"/>
            <wp:effectExtent l="0" t="0" r="9525" b="14605"/>
            <wp:docPr id="17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043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29150" cy="3876675"/>
            <wp:effectExtent l="0" t="0" r="0" b="9525"/>
            <wp:docPr id="18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876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67225" cy="8791575"/>
            <wp:effectExtent l="0" t="0" r="9525" b="9525"/>
            <wp:docPr id="19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8791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57725" cy="5057775"/>
            <wp:effectExtent l="0" t="0" r="9525" b="9525"/>
            <wp:docPr id="20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5057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50" w:lineRule="atLeast"/>
        <w:ind w:left="0" w:right="0" w:firstLine="0"/>
        <w:rPr>
          <w:rFonts w:ascii="微软雅黑" w:hAnsi="微软雅黑" w:eastAsia="微软雅黑" w:cs="微软雅黑"/>
          <w:b/>
          <w:i w:val="0"/>
          <w:caps w:val="0"/>
          <w:color w:val="4F4F4F"/>
          <w:spacing w:val="0"/>
          <w:sz w:val="33"/>
          <w:szCs w:val="33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3"/>
          <w:szCs w:val="33"/>
          <w:bdr w:val="none" w:color="auto" w:sz="0" w:space="0"/>
          <w:shd w:val="clear" w:fill="FFFFFF"/>
        </w:rPr>
        <w:t>价格范围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在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 </w:t>
      </w:r>
      <w:r>
        <w:rPr>
          <w:rStyle w:val="8"/>
          <w:rFonts w:hint="eastAsia" w:ascii="Consolas" w:hAnsi="Consolas" w:eastAsia="Consolas" w:cs="Consolas"/>
          <w:i w:val="0"/>
          <w:caps w:val="0"/>
          <w:color w:val="C7254E"/>
          <w:spacing w:val="0"/>
          <w:sz w:val="21"/>
          <w:szCs w:val="21"/>
          <w:bdr w:val="none" w:color="auto" w:sz="0" w:space="0"/>
          <w:shd w:val="clear" w:fill="F9F2F4"/>
        </w:rPr>
        <w:t>Raw Query Parameters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 输入框中填入以下内容: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Style w:val="8"/>
          <w:rFonts w:hint="default" w:ascii="Consolas" w:hAnsi="Consolas" w:eastAsia="Consolas" w:cs="Consolas"/>
          <w:i w:val="0"/>
          <w:caps w:val="0"/>
          <w:color w:val="C7254E"/>
          <w:spacing w:val="0"/>
          <w:sz w:val="21"/>
          <w:szCs w:val="21"/>
          <w:bdr w:val="none" w:color="auto" w:sz="0" w:space="0"/>
          <w:shd w:val="clear" w:fill="F9F2F4"/>
        </w:rPr>
        <w:t>facet.range=price&amp;facet.range.start=0&amp;facet.range.end=10000&amp;facet.range.gap=2000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543425" cy="8620125"/>
            <wp:effectExtent l="0" t="0" r="9525" b="9525"/>
            <wp:docPr id="21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8620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562475" cy="6781800"/>
            <wp:effectExtent l="0" t="0" r="9525" b="0"/>
            <wp:docPr id="22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6781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50" w:lineRule="atLeast"/>
        <w:ind w:left="0" w:right="0" w:firstLine="0"/>
        <w:rPr>
          <w:rFonts w:ascii="微软雅黑" w:hAnsi="微软雅黑" w:eastAsia="微软雅黑" w:cs="微软雅黑"/>
          <w:b/>
          <w:i w:val="0"/>
          <w:caps w:val="0"/>
          <w:color w:val="4F4F4F"/>
          <w:spacing w:val="0"/>
          <w:sz w:val="33"/>
          <w:szCs w:val="33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3"/>
          <w:szCs w:val="33"/>
          <w:bdr w:val="none" w:color="auto" w:sz="0" w:space="0"/>
          <w:shd w:val="clear" w:fill="FFFFFF"/>
        </w:rPr>
        <w:t>多字段统计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在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 </w:t>
      </w:r>
      <w:r>
        <w:rPr>
          <w:rStyle w:val="8"/>
          <w:rFonts w:hint="eastAsia" w:ascii="Consolas" w:hAnsi="Consolas" w:eastAsia="Consolas" w:cs="Consolas"/>
          <w:i w:val="0"/>
          <w:caps w:val="0"/>
          <w:color w:val="C7254E"/>
          <w:spacing w:val="0"/>
          <w:sz w:val="21"/>
          <w:szCs w:val="21"/>
          <w:bdr w:val="none" w:color="auto" w:sz="0" w:space="0"/>
          <w:shd w:val="clear" w:fill="F9F2F4"/>
        </w:rPr>
        <w:t>Raw Query Parameters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 输入框中填入以下内容: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Style w:val="8"/>
          <w:rFonts w:hint="default" w:ascii="Consolas" w:hAnsi="Consolas" w:eastAsia="Consolas" w:cs="Consolas"/>
          <w:i w:val="0"/>
          <w:caps w:val="0"/>
          <w:color w:val="C7254E"/>
          <w:spacing w:val="0"/>
          <w:sz w:val="21"/>
          <w:szCs w:val="21"/>
          <w:bdr w:val="none" w:color="auto" w:sz="0" w:space="0"/>
          <w:shd w:val="clear" w:fill="F9F2F4"/>
        </w:rPr>
        <w:t>facet.pivot=cid,status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95800" cy="8629650"/>
            <wp:effectExtent l="0" t="0" r="0" b="0"/>
            <wp:docPr id="23" name="图片 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8629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57775" cy="8248650"/>
            <wp:effectExtent l="0" t="0" r="9525" b="0"/>
            <wp:docPr id="24" name="图片 2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824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540" w:lineRule="atLeast"/>
        <w:ind w:left="0" w:right="0" w:firstLine="0"/>
        <w:rPr>
          <w:rFonts w:ascii="微软雅黑" w:hAnsi="微软雅黑" w:eastAsia="微软雅黑" w:cs="微软雅黑"/>
          <w:b/>
          <w:i w:val="0"/>
          <w:caps w:val="0"/>
          <w:color w:val="4F4F4F"/>
          <w:spacing w:val="0"/>
          <w:sz w:val="42"/>
          <w:szCs w:val="4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42"/>
          <w:szCs w:val="42"/>
          <w:bdr w:val="none" w:color="auto" w:sz="0" w:space="0"/>
          <w:shd w:val="clear" w:fill="FFFFFF"/>
        </w:rPr>
        <w:t>拼多商城实现商品的全文检索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80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6"/>
          <w:szCs w:val="36"/>
        </w:rPr>
      </w:pPr>
      <w:bookmarkStart w:id="2" w:name="t37"/>
      <w:bookmarkEnd w:id="2"/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6"/>
          <w:szCs w:val="36"/>
          <w:bdr w:val="none" w:color="auto" w:sz="0" w:space="0"/>
          <w:shd w:val="clear" w:fill="FFFFFF"/>
        </w:rPr>
        <w:t>修改 hosts 文件, 添加 www.pd.com 映射</w:t>
      </w: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>127.0.0.1      www.pd.com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80" w:lineRule="atLeast"/>
        <w:ind w:left="0" w:right="0" w:firstLine="0"/>
        <w:rPr>
          <w:rFonts w:ascii="微软雅黑" w:hAnsi="微软雅黑" w:eastAsia="微软雅黑" w:cs="微软雅黑"/>
          <w:b/>
          <w:i w:val="0"/>
          <w:caps w:val="0"/>
          <w:color w:val="4F4F4F"/>
          <w:spacing w:val="0"/>
          <w:sz w:val="36"/>
          <w:szCs w:val="36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6"/>
          <w:szCs w:val="36"/>
          <w:bdr w:val="none" w:color="auto" w:sz="0" w:space="0"/>
          <w:shd w:val="clear" w:fill="FFFFFF"/>
        </w:rPr>
        <w:t>eclipse 导入 pd-web 项目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29150" cy="3867150"/>
            <wp:effectExtent l="0" t="0" r="0" b="0"/>
            <wp:docPr id="26" name="图片 2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867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77585" cy="4333875"/>
            <wp:effectExtent l="0" t="0" r="18415" b="9525"/>
            <wp:docPr id="27" name="图片 2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77585" cy="4333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80" w:lineRule="atLeast"/>
        <w:ind w:left="0" w:right="0" w:firstLine="0"/>
        <w:rPr>
          <w:rFonts w:ascii="微软雅黑" w:hAnsi="微软雅黑" w:eastAsia="微软雅黑" w:cs="微软雅黑"/>
          <w:b/>
          <w:i w:val="0"/>
          <w:caps w:val="0"/>
          <w:color w:val="4F4F4F"/>
          <w:spacing w:val="0"/>
          <w:sz w:val="36"/>
          <w:szCs w:val="36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6"/>
          <w:szCs w:val="36"/>
          <w:bdr w:val="none" w:color="auto" w:sz="0" w:space="0"/>
          <w:shd w:val="clear" w:fill="FFFFFF"/>
        </w:rPr>
        <w:t>修改数据库连接配置</w:t>
      </w:r>
    </w:p>
    <w:p>
      <w:pPr>
        <w:pStyle w:val="9"/>
        <w:bidi w:val="0"/>
        <w:rPr>
          <w:rFonts w:hint="eastAsia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Cs w:val="24"/>
          <w:bdr w:val="none" w:color="auto" w:sz="0" w:space="0"/>
          <w:shd w:val="clear" w:fill="FFFFFF"/>
        </w:rPr>
        <w:t>a</w:t>
      </w:r>
      <w:r>
        <w:rPr>
          <w:rFonts w:hint="eastAsia"/>
        </w:rPr>
        <w:t>pplication.yml 配置文件中,修改连接配置</w:t>
      </w: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>spring:</w:t>
      </w: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 xml:space="preserve">    datasource:</w:t>
      </w: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 xml:space="preserve">        type: com.alibaba.druid.pool.DruidDataSource</w:t>
      </w: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 xml:space="preserve">        driver-class-name: com.mysql.jdbc.Driver</w:t>
      </w: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 xml:space="preserve">        url: jdbc:mysql://127.0.0.1:3306/pd_store?useUnicode=true&amp;characterEncoding=UTF-8</w:t>
      </w: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 xml:space="preserve">        username: root</w:t>
      </w: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 xml:space="preserve">        password: root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80" w:lineRule="atLeast"/>
        <w:ind w:left="0" w:right="0" w:firstLine="0"/>
        <w:rPr>
          <w:rFonts w:ascii="微软雅黑" w:hAnsi="微软雅黑" w:eastAsia="微软雅黑" w:cs="微软雅黑"/>
          <w:b/>
          <w:i w:val="0"/>
          <w:caps w:val="0"/>
          <w:color w:val="4F4F4F"/>
          <w:spacing w:val="0"/>
          <w:sz w:val="36"/>
          <w:szCs w:val="36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6"/>
          <w:szCs w:val="36"/>
          <w:bdr w:val="none" w:color="auto" w:sz="0" w:space="0"/>
          <w:shd w:val="clear" w:fill="FFFFFF"/>
        </w:rPr>
        <w:t>启动项目, 访问 www.pd.com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843270" cy="4906010"/>
            <wp:effectExtent l="0" t="0" r="5080" b="8890"/>
            <wp:docPr id="29" name="图片 2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43270" cy="4906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80" w:lineRule="atLeast"/>
        <w:ind w:left="0" w:right="0" w:firstLine="0"/>
        <w:rPr>
          <w:rFonts w:ascii="微软雅黑" w:hAnsi="微软雅黑" w:eastAsia="微软雅黑" w:cs="微软雅黑"/>
          <w:b/>
          <w:i w:val="0"/>
          <w:caps w:val="0"/>
          <w:color w:val="4F4F4F"/>
          <w:spacing w:val="0"/>
          <w:sz w:val="36"/>
          <w:szCs w:val="36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6"/>
          <w:szCs w:val="36"/>
          <w:bdr w:val="none" w:color="auto" w:sz="0" w:space="0"/>
          <w:shd w:val="clear" w:fill="FFFFFF"/>
        </w:rPr>
        <w:t>商品检索调用分析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981700" cy="3197860"/>
            <wp:effectExtent l="0" t="0" r="0" b="2540"/>
            <wp:docPr id="31" name="图片 3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197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80" w:lineRule="atLeast"/>
        <w:ind w:left="0" w:right="0" w:firstLine="0"/>
        <w:rPr>
          <w:rFonts w:ascii="微软雅黑" w:hAnsi="微软雅黑" w:eastAsia="微软雅黑" w:cs="微软雅黑"/>
          <w:b/>
          <w:i w:val="0"/>
          <w:caps w:val="0"/>
          <w:color w:val="4F4F4F"/>
          <w:spacing w:val="0"/>
          <w:sz w:val="36"/>
          <w:szCs w:val="36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6"/>
          <w:szCs w:val="36"/>
          <w:bdr w:val="none" w:color="auto" w:sz="0" w:space="0"/>
          <w:shd w:val="clear" w:fill="FFFFFF"/>
        </w:rPr>
        <w:t>pom.xml 添加 solr 和 lombok 依赖</w:t>
      </w: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>&lt;dependency&gt;</w:t>
      </w: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&lt;groupId&gt;org.springframework.boot&lt;/groupId&gt;</w:t>
      </w: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&lt;artifactId&gt;spring-boot-starter-data-solr&lt;/artifactId&gt;</w:t>
      </w: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>&lt;/dependency&gt;</w:t>
      </w:r>
    </w:p>
    <w:p>
      <w:pPr>
        <w:pStyle w:val="9"/>
        <w:bidi w:val="0"/>
        <w:rPr>
          <w:rFonts w:hint="eastAsia"/>
        </w:rPr>
      </w:pP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>&lt;dependency&gt;</w:t>
      </w: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&lt;groupId&gt;org.projectlombok&lt;/groupId&gt;</w:t>
      </w: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&lt;artifactId&gt;lombok&lt;/artifactId&gt;</w:t>
      </w: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>&lt;/dependency&gt;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80" w:lineRule="atLeast"/>
        <w:ind w:left="0" w:right="0" w:firstLine="0"/>
        <w:rPr>
          <w:rFonts w:ascii="微软雅黑" w:hAnsi="微软雅黑" w:eastAsia="微软雅黑" w:cs="微软雅黑"/>
          <w:b/>
          <w:i w:val="0"/>
          <w:caps w:val="0"/>
          <w:color w:val="4F4F4F"/>
          <w:spacing w:val="0"/>
          <w:sz w:val="36"/>
          <w:szCs w:val="36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6"/>
          <w:szCs w:val="36"/>
          <w:bdr w:val="none" w:color="auto" w:sz="0" w:space="0"/>
          <w:shd w:val="clear" w:fill="FFFFFF"/>
        </w:rPr>
        <w:t>application.yml 添加 solr 连接信息</w:t>
      </w: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>spring:</w:t>
      </w: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 xml:space="preserve">  data:</w:t>
      </w: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 xml:space="preserve">    solr:   #注意修改ip地址</w:t>
      </w: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 xml:space="preserve">      host: http://192.168.64.170:8983/solr/pd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80" w:lineRule="atLeast"/>
        <w:ind w:left="0" w:right="0" w:firstLine="0"/>
        <w:rPr>
          <w:rFonts w:ascii="微软雅黑" w:hAnsi="微软雅黑" w:eastAsia="微软雅黑" w:cs="微软雅黑"/>
          <w:b/>
          <w:i w:val="0"/>
          <w:caps w:val="0"/>
          <w:color w:val="4F4F4F"/>
          <w:spacing w:val="0"/>
          <w:sz w:val="36"/>
          <w:szCs w:val="36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6"/>
          <w:szCs w:val="36"/>
          <w:bdr w:val="none" w:color="auto" w:sz="0" w:space="0"/>
          <w:shd w:val="clear" w:fill="FFFFFF"/>
        </w:rPr>
        <w:t>Item 实体类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>package com.pd.pojo;</w:t>
      </w:r>
    </w:p>
    <w:p>
      <w:pPr>
        <w:pStyle w:val="9"/>
        <w:bidi w:val="0"/>
        <w:rPr>
          <w:rFonts w:hint="eastAsia"/>
        </w:rPr>
      </w:pP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>import java.io.Serializable;</w:t>
      </w:r>
    </w:p>
    <w:p>
      <w:pPr>
        <w:pStyle w:val="9"/>
        <w:bidi w:val="0"/>
        <w:rPr>
          <w:rFonts w:hint="eastAsia"/>
        </w:rPr>
      </w:pP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>import org.apache.solr.client.solrj.beans.Field;</w:t>
      </w:r>
    </w:p>
    <w:p>
      <w:pPr>
        <w:pStyle w:val="9"/>
        <w:bidi w:val="0"/>
        <w:rPr>
          <w:rFonts w:hint="eastAsia"/>
        </w:rPr>
      </w:pP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>import lombok.Data;</w:t>
      </w:r>
    </w:p>
    <w:p>
      <w:pPr>
        <w:pStyle w:val="9"/>
        <w:bidi w:val="0"/>
        <w:rPr>
          <w:rFonts w:hint="eastAsia"/>
        </w:rPr>
      </w:pP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>@Data</w:t>
      </w: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>public class Item implements Serializable {</w:t>
      </w: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private static final long serialVersionUID = 1L;</w:t>
      </w: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@Field("id")</w:t>
      </w: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private String id;</w:t>
      </w: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@Field("title")</w:t>
      </w: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private String title;</w:t>
      </w: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@Field("sellPoint")</w:t>
      </w: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private String sellPoint;</w:t>
      </w: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@Field("price")</w:t>
      </w: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private Long price;</w:t>
      </w: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@Field("image")</w:t>
      </w: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private String image;</w:t>
      </w:r>
    </w:p>
    <w:p>
      <w:pPr>
        <w:pStyle w:val="9"/>
        <w:bidi w:val="0"/>
        <w:rPr>
          <w:rFonts w:hint="eastAsia"/>
        </w:rPr>
      </w:pP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80" w:lineRule="atLeast"/>
        <w:ind w:left="0" w:right="0" w:firstLine="0"/>
        <w:rPr>
          <w:rFonts w:ascii="微软雅黑" w:hAnsi="微软雅黑" w:eastAsia="微软雅黑" w:cs="微软雅黑"/>
          <w:b/>
          <w:i w:val="0"/>
          <w:caps w:val="0"/>
          <w:color w:val="4F4F4F"/>
          <w:spacing w:val="0"/>
          <w:sz w:val="36"/>
          <w:szCs w:val="36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6"/>
          <w:szCs w:val="36"/>
          <w:bdr w:val="none" w:color="auto" w:sz="0" w:space="0"/>
          <w:shd w:val="clear" w:fill="FFFFFF"/>
        </w:rPr>
        <w:t>SearchService 业务接口</w:t>
      </w: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>package com.pd.service;</w:t>
      </w:r>
    </w:p>
    <w:p>
      <w:pPr>
        <w:pStyle w:val="9"/>
        <w:bidi w:val="0"/>
        <w:rPr>
          <w:rFonts w:hint="eastAsia"/>
        </w:rPr>
      </w:pP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>import java.util.List;</w:t>
      </w:r>
    </w:p>
    <w:p>
      <w:pPr>
        <w:pStyle w:val="9"/>
        <w:bidi w:val="0"/>
        <w:rPr>
          <w:rFonts w:hint="eastAsia"/>
        </w:rPr>
      </w:pP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>import com.pd.pojo.Item;</w:t>
      </w:r>
    </w:p>
    <w:p>
      <w:pPr>
        <w:pStyle w:val="9"/>
        <w:bidi w:val="0"/>
        <w:rPr>
          <w:rFonts w:hint="eastAsia"/>
        </w:rPr>
      </w:pP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>public interface SearchService {</w:t>
      </w: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List&lt;Item&gt; findItemByKey(String key) throws Exception;</w:t>
      </w: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80" w:lineRule="atLeast"/>
        <w:ind w:left="0" w:right="0" w:firstLine="0"/>
        <w:rPr>
          <w:rFonts w:ascii="微软雅黑" w:hAnsi="微软雅黑" w:eastAsia="微软雅黑" w:cs="微软雅黑"/>
          <w:b/>
          <w:i w:val="0"/>
          <w:caps w:val="0"/>
          <w:color w:val="4F4F4F"/>
          <w:spacing w:val="0"/>
          <w:sz w:val="36"/>
          <w:szCs w:val="36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6"/>
          <w:szCs w:val="36"/>
          <w:bdr w:val="none" w:color="auto" w:sz="0" w:space="0"/>
          <w:shd w:val="clear" w:fill="FFFFFF"/>
        </w:rPr>
        <w:t>SearchServiceImpl 业务实现类</w:t>
      </w: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>package com.pd.service.impl;</w:t>
      </w:r>
    </w:p>
    <w:p>
      <w:pPr>
        <w:pStyle w:val="9"/>
        <w:bidi w:val="0"/>
        <w:rPr>
          <w:rFonts w:hint="eastAsia"/>
        </w:rPr>
      </w:pP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>import java.util.List;</w:t>
      </w:r>
    </w:p>
    <w:p>
      <w:pPr>
        <w:pStyle w:val="9"/>
        <w:bidi w:val="0"/>
        <w:rPr>
          <w:rFonts w:hint="eastAsia"/>
        </w:rPr>
      </w:pP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>import org.apache.solr.client.solrj.SolrClient;</w:t>
      </w: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>import org.apache.solr.client.solrj.SolrQuery;</w:t>
      </w: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>import org.apache.solr.client.solrj.response.QueryResponse;</w:t>
      </w: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>import org.springframework.beans.factory.annotation.Autowired;</w:t>
      </w: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>import org.springframework.context.annotation.Configuration;</w:t>
      </w: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>import org.springframework.stereotype.Service;</w:t>
      </w:r>
    </w:p>
    <w:p>
      <w:pPr>
        <w:pStyle w:val="9"/>
        <w:bidi w:val="0"/>
        <w:rPr>
          <w:rFonts w:hint="eastAsia"/>
        </w:rPr>
      </w:pP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>import com.pd.pojo.Item;</w:t>
      </w: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>import com.pd.service.SearchService;</w:t>
      </w:r>
    </w:p>
    <w:p>
      <w:pPr>
        <w:pStyle w:val="9"/>
        <w:bidi w:val="0"/>
        <w:rPr>
          <w:rFonts w:hint="eastAsia"/>
        </w:rPr>
      </w:pP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>@Service</w:t>
      </w: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>public class SearchServiceImpl implements SearchService {</w:t>
      </w: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ab/>
      </w: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/*</w:t>
      </w: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* SolrClient实例是在 SolrAutoConfiguration 类中创建的</w:t>
      </w: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* </w:t>
      </w: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* SolrAutoConfiguration添加了@Configuration注解,</w:t>
      </w: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* 是spring boot自动配置类,其中的solrClient()方法中创建了SolrClient实例</w:t>
      </w: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*/</w:t>
      </w: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@Autowired</w:t>
      </w: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private SolrClient solrClient;</w:t>
      </w:r>
    </w:p>
    <w:p>
      <w:pPr>
        <w:pStyle w:val="9"/>
        <w:bidi w:val="0"/>
        <w:rPr>
          <w:rFonts w:hint="eastAsia"/>
        </w:rPr>
      </w:pP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@Override</w:t>
      </w: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public List&lt;Item&gt; findItemByKey(String key) throws Exception {</w:t>
      </w: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//封装查询的关键词</w:t>
      </w: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//也可以封装其他的查询参数,比如指定字段,facet设置等</w:t>
      </w: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SolrQuery query = new SolrQuery(key);</w:t>
      </w: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//查询前多少条数据</w:t>
      </w: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query.setStart(0);</w:t>
      </w: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query.setRows(20);</w:t>
      </w: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//执行查询并得到查询结果</w:t>
      </w: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QueryResponse qr = solrClient.query(query);</w:t>
      </w: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//把查询结果转成一组商品实例</w:t>
      </w: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List&lt;Item&gt; beans = qr.getBeans(Item.class);</w:t>
      </w: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return beans;</w:t>
      </w: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pStyle w:val="9"/>
        <w:bidi w:val="0"/>
        <w:rPr>
          <w:rFonts w:hint="eastAsia"/>
        </w:rPr>
      </w:pP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80" w:lineRule="atLeast"/>
        <w:ind w:left="0" w:right="0" w:firstLine="0"/>
        <w:rPr>
          <w:rFonts w:ascii="微软雅黑" w:hAnsi="微软雅黑" w:eastAsia="微软雅黑" w:cs="微软雅黑"/>
          <w:b/>
          <w:i w:val="0"/>
          <w:caps w:val="0"/>
          <w:color w:val="4F4F4F"/>
          <w:spacing w:val="0"/>
          <w:sz w:val="36"/>
          <w:szCs w:val="36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6"/>
          <w:szCs w:val="36"/>
          <w:bdr w:val="none" w:color="auto" w:sz="0" w:space="0"/>
          <w:shd w:val="clear" w:fill="FFFFFF"/>
        </w:rPr>
        <w:t>SearchController 控制器</w:t>
      </w: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>package com.pd.controller;</w:t>
      </w:r>
    </w:p>
    <w:p>
      <w:pPr>
        <w:pStyle w:val="9"/>
        <w:bidi w:val="0"/>
        <w:rPr>
          <w:rFonts w:hint="eastAsia"/>
        </w:rPr>
      </w:pP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>import java.util.List;</w:t>
      </w:r>
    </w:p>
    <w:p>
      <w:pPr>
        <w:pStyle w:val="9"/>
        <w:bidi w:val="0"/>
        <w:rPr>
          <w:rFonts w:hint="eastAsia"/>
        </w:rPr>
      </w:pP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>import org.springframework.beans.factory.annotation.Autowired;</w:t>
      </w: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>import org.springframework.stereotype.Controller;</w:t>
      </w: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>import org.springframework.ui.Model;</w:t>
      </w: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>import org.springframework.web.bind.annotation.GetMapping;</w:t>
      </w:r>
    </w:p>
    <w:p>
      <w:pPr>
        <w:pStyle w:val="9"/>
        <w:bidi w:val="0"/>
        <w:rPr>
          <w:rFonts w:hint="eastAsia"/>
        </w:rPr>
      </w:pP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>import com.pd.pojo.Item;</w:t>
      </w: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>import com.pd.service.SearchService;</w:t>
      </w:r>
    </w:p>
    <w:p>
      <w:pPr>
        <w:pStyle w:val="9"/>
        <w:bidi w:val="0"/>
        <w:rPr>
          <w:rFonts w:hint="eastAsia"/>
        </w:rPr>
      </w:pP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>@Controller</w:t>
      </w: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>public class SearchController {</w:t>
      </w: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@Autowired</w:t>
      </w: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private SearchService searchService;</w:t>
      </w: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ab/>
      </w: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@GetMapping("/search/toSearch.html")</w:t>
      </w: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public String search(String key, Model model) throws Exception {</w:t>
      </w: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List&lt;Item&gt; itemList = searchService.findItemByKey(key);</w:t>
      </w: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model.addAttribute("list", itemList);</w:t>
      </w: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return "/search.jsp";</w:t>
      </w: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bookmarkStart w:id="3" w:name="_GoBack"/>
      <w:bookmarkEnd w:id="3"/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95B1BDA"/>
    <w:multiLevelType w:val="multilevel"/>
    <w:tmpl w:val="895B1BD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ADF618B9"/>
    <w:multiLevelType w:val="multilevel"/>
    <w:tmpl w:val="ADF618B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">
    <w:nsid w:val="C99B638D"/>
    <w:multiLevelType w:val="multilevel"/>
    <w:tmpl w:val="C99B638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3">
    <w:nsid w:val="7561CEDA"/>
    <w:multiLevelType w:val="multilevel"/>
    <w:tmpl w:val="7561CED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705F24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HTML Code"/>
    <w:basedOn w:val="7"/>
    <w:uiPriority w:val="0"/>
    <w:rPr>
      <w:rFonts w:ascii="Courier New" w:hAnsi="Courier New"/>
      <w:sz w:val="20"/>
    </w:rPr>
  </w:style>
  <w:style w:type="paragraph" w:customStyle="1" w:styleId="9">
    <w:name w:val="代码"/>
    <w:basedOn w:val="1"/>
    <w:qFormat/>
    <w:uiPriority w:val="0"/>
    <w:pPr>
      <w:shd w:val="clear" w:color="auto" w:fill="D9D9D9"/>
      <w:jc w:val="left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</TotalTime>
  <ScaleCrop>false</ScaleCrop>
  <LinksUpToDate>false</LinksUpToDate>
  <CharactersWithSpaces>0</CharactersWithSpaces>
  <Application>WPS Office_11.1.0.9440_F1E327BC-269C-435d-A152-05C5408002CA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2020-02-12T03:01:40Z</dcterms:created>
  <dc:creator>tarena</dc:creator>
  <cp:lastModifiedBy>tarena</cp:lastModifiedBy>
  <dcterms:modified xsi:type="dcterms:W3CDTF">2020-02-12T07:34:04Z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