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10A" w:rsidRDefault="00F104A4" w:rsidP="0090210A">
      <w:pPr>
        <w:ind w:firstLine="880"/>
        <w:rPr>
          <w:sz w:val="44"/>
          <w:szCs w:val="44"/>
        </w:rPr>
      </w:pPr>
      <w:r w:rsidRPr="00924E06">
        <w:rPr>
          <w:rFonts w:hint="eastAsia"/>
          <w:sz w:val="44"/>
          <w:szCs w:val="44"/>
        </w:rPr>
        <w:t>刘昱江</w:t>
      </w:r>
      <w:r w:rsidRPr="00924E06">
        <w:rPr>
          <w:sz w:val="44"/>
          <w:szCs w:val="44"/>
        </w:rPr>
        <w:t xml:space="preserve">  </w:t>
      </w:r>
      <w:r w:rsidRPr="00924E06">
        <w:rPr>
          <w:rFonts w:hint="eastAsia"/>
          <w:sz w:val="44"/>
          <w:szCs w:val="44"/>
        </w:rPr>
        <w:t>中心名称</w:t>
      </w:r>
      <w:r w:rsidRPr="00924E06">
        <w:rPr>
          <w:rFonts w:hint="eastAsia"/>
          <w:sz w:val="44"/>
          <w:szCs w:val="44"/>
        </w:rPr>
        <w:t xml:space="preserve"> +</w:t>
      </w:r>
      <w:r w:rsidRPr="00924E06">
        <w:rPr>
          <w:sz w:val="44"/>
          <w:szCs w:val="44"/>
        </w:rPr>
        <w:t xml:space="preserve"> </w:t>
      </w:r>
      <w:r w:rsidRPr="00924E06">
        <w:rPr>
          <w:rFonts w:hint="eastAsia"/>
          <w:sz w:val="44"/>
          <w:szCs w:val="44"/>
        </w:rPr>
        <w:t>班级号</w:t>
      </w:r>
      <w:r w:rsidRPr="00924E06">
        <w:rPr>
          <w:rFonts w:hint="eastAsia"/>
          <w:sz w:val="44"/>
          <w:szCs w:val="44"/>
        </w:rPr>
        <w:t xml:space="preserve"> +</w:t>
      </w:r>
      <w:r w:rsidRPr="00924E06">
        <w:rPr>
          <w:sz w:val="44"/>
          <w:szCs w:val="44"/>
        </w:rPr>
        <w:t xml:space="preserve"> </w:t>
      </w:r>
      <w:r w:rsidRPr="00924E06">
        <w:rPr>
          <w:rFonts w:hint="eastAsia"/>
          <w:sz w:val="44"/>
          <w:szCs w:val="44"/>
        </w:rPr>
        <w:t>名字</w:t>
      </w:r>
      <w:r w:rsidRPr="00924E06">
        <w:rPr>
          <w:rFonts w:hint="eastAsia"/>
          <w:sz w:val="44"/>
          <w:szCs w:val="44"/>
        </w:rPr>
        <w:t xml:space="preserve"> </w:t>
      </w:r>
      <w:r w:rsidRPr="00924E06">
        <w:rPr>
          <w:sz w:val="44"/>
          <w:szCs w:val="44"/>
        </w:rPr>
        <w:t xml:space="preserve"> 527161772</w:t>
      </w:r>
    </w:p>
    <w:p w:rsidR="0048655B" w:rsidRDefault="0048655B" w:rsidP="0048655B">
      <w:pPr>
        <w:pStyle w:val="1"/>
      </w:pPr>
      <w:r>
        <w:rPr>
          <w:rFonts w:hint="eastAsia"/>
        </w:rPr>
        <w:t>框架总结</w:t>
      </w:r>
    </w:p>
    <w:p w:rsidR="0048655B" w:rsidRDefault="0048655B" w:rsidP="0048655B">
      <w:pPr>
        <w:pStyle w:val="2"/>
      </w:pPr>
      <w:proofErr w:type="spellStart"/>
      <w:r>
        <w:rPr>
          <w:rFonts w:hint="eastAsia"/>
        </w:rPr>
        <w:t>Mybatis</w:t>
      </w:r>
      <w:proofErr w:type="spellEnd"/>
    </w:p>
    <w:p w:rsidR="0048655B" w:rsidRDefault="00D05974" w:rsidP="00D05974">
      <w:pPr>
        <w:pStyle w:val="3"/>
      </w:pPr>
      <w:r>
        <w:rPr>
          <w:rFonts w:hint="eastAsia"/>
        </w:rPr>
        <w:t>概念</w:t>
      </w:r>
    </w:p>
    <w:p w:rsidR="00D05974" w:rsidRDefault="004E0E48" w:rsidP="00D05974">
      <w:pPr>
        <w:ind w:left="360" w:firstLine="48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是持久层框架</w:t>
      </w:r>
      <w:r>
        <w:rPr>
          <w:rFonts w:hint="eastAsia"/>
        </w:rPr>
        <w:t>.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封装了</w:t>
      </w:r>
      <w:r>
        <w:rPr>
          <w:rFonts w:hint="eastAsia"/>
        </w:rPr>
        <w:t>JDBC,</w:t>
      </w:r>
      <w:r>
        <w:rPr>
          <w:rFonts w:hint="eastAsia"/>
        </w:rPr>
        <w:t>采用</w:t>
      </w:r>
      <w:r>
        <w:rPr>
          <w:rFonts w:hint="eastAsia"/>
        </w:rPr>
        <w:t>ORM(</w:t>
      </w:r>
      <w:r>
        <w:rPr>
          <w:rFonts w:hint="eastAsia"/>
        </w:rPr>
        <w:t>对象关系映射</w:t>
      </w:r>
      <w:r>
        <w:rPr>
          <w:rFonts w:hint="eastAsia"/>
        </w:rPr>
        <w:t>)</w:t>
      </w:r>
      <w:r>
        <w:rPr>
          <w:rFonts w:hint="eastAsia"/>
        </w:rPr>
        <w:t>方式封装了数据</w:t>
      </w:r>
      <w:r>
        <w:rPr>
          <w:rFonts w:hint="eastAsia"/>
        </w:rPr>
        <w:t>.</w:t>
      </w:r>
      <w:r>
        <w:rPr>
          <w:rFonts w:hint="eastAsia"/>
        </w:rPr>
        <w:t>简化代码的编辑和使用</w:t>
      </w:r>
      <w:r>
        <w:rPr>
          <w:rFonts w:hint="eastAsia"/>
        </w:rPr>
        <w:t>.</w:t>
      </w:r>
    </w:p>
    <w:p w:rsidR="00A704EA" w:rsidRDefault="001503A6" w:rsidP="00A704EA">
      <w:pPr>
        <w:pStyle w:val="3"/>
      </w:pPr>
      <w:r>
        <w:rPr>
          <w:rFonts w:hint="eastAsia"/>
        </w:rPr>
        <w:t>发展</w:t>
      </w:r>
      <w:r w:rsidR="00A704EA">
        <w:rPr>
          <w:rFonts w:hint="eastAsia"/>
        </w:rPr>
        <w:t>过程</w:t>
      </w:r>
    </w:p>
    <w:p w:rsidR="00A704EA" w:rsidRDefault="006F2F5F" w:rsidP="00236CC9">
      <w:pPr>
        <w:ind w:firstLineChars="0" w:firstLine="480"/>
      </w:pPr>
      <w:r>
        <w:rPr>
          <w:rFonts w:hint="eastAsia"/>
        </w:rPr>
        <w:t>JDBC</w:t>
      </w:r>
      <w:r>
        <w:rPr>
          <w:rFonts w:hint="eastAsia"/>
        </w:rPr>
        <w:t>方式操作数据库</w:t>
      </w:r>
      <w:r>
        <w:rPr>
          <w:rFonts w:hint="eastAsia"/>
        </w:rPr>
        <w:t>.</w:t>
      </w:r>
    </w:p>
    <w:p w:rsidR="004416F3" w:rsidRDefault="004416F3" w:rsidP="004416F3">
      <w:pPr>
        <w:pStyle w:val="afd"/>
        <w:ind w:left="480" w:firstLineChars="0" w:firstLine="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4416F3" w:rsidRDefault="004416F3" w:rsidP="004416F3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每次操作数据时</w:t>
      </w:r>
      <w:r>
        <w:rPr>
          <w:rFonts w:hint="eastAsia"/>
        </w:rPr>
        <w:t>,</w:t>
      </w:r>
      <w:r>
        <w:rPr>
          <w:rFonts w:hint="eastAsia"/>
        </w:rPr>
        <w:t>都需要频繁的开关链接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后期引入连接池</w:t>
      </w:r>
      <w:r>
        <w:rPr>
          <w:rFonts w:hint="eastAsia"/>
        </w:rPr>
        <w:t xml:space="preserve"> </w:t>
      </w:r>
    </w:p>
    <w:p w:rsidR="004416F3" w:rsidRDefault="00E40F58" w:rsidP="004416F3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获取传输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和封装返回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繁琐</w:t>
      </w:r>
      <w:r>
        <w:rPr>
          <w:rFonts w:hint="eastAsia"/>
        </w:rPr>
        <w:t>.</w:t>
      </w:r>
    </w:p>
    <w:p w:rsidR="00E40F58" w:rsidRDefault="00F055B2" w:rsidP="00F055B2">
      <w:pPr>
        <w:pStyle w:val="3"/>
      </w:pPr>
      <w:r>
        <w:rPr>
          <w:rFonts w:hint="eastAsia"/>
        </w:rPr>
        <w:t>ORM</w:t>
      </w:r>
      <w:r>
        <w:rPr>
          <w:rFonts w:hint="eastAsia"/>
        </w:rPr>
        <w:t>对象关系映射</w:t>
      </w:r>
    </w:p>
    <w:p w:rsidR="00F055B2" w:rsidRDefault="00EB66AD" w:rsidP="00F055B2">
      <w:pPr>
        <w:ind w:firstLine="480"/>
      </w:pPr>
      <w:r>
        <w:rPr>
          <w:rFonts w:hint="eastAsia"/>
        </w:rPr>
        <w:t>早期</w:t>
      </w:r>
      <w:r>
        <w:rPr>
          <w:rFonts w:hint="eastAsia"/>
        </w:rPr>
        <w:t>JDBC</w:t>
      </w:r>
      <w:r>
        <w:t xml:space="preserve">:  </w:t>
      </w:r>
      <w:proofErr w:type="spellStart"/>
      <w:r>
        <w:t>sql</w:t>
      </w:r>
      <w:proofErr w:type="spellEnd"/>
      <w:r>
        <w:t>----</w:t>
      </w:r>
      <w:r>
        <w:sym w:font="Wingdings" w:char="F0E0"/>
      </w:r>
      <w:r w:rsidRPr="00EB66AD">
        <w:t xml:space="preserve"> </w:t>
      </w:r>
      <w:proofErr w:type="spellStart"/>
      <w:r w:rsidRPr="00EB66AD">
        <w:t>ResultSet</w:t>
      </w:r>
      <w:proofErr w:type="spellEnd"/>
      <w:r>
        <w:t>--</w:t>
      </w:r>
      <w:r>
        <w:sym w:font="Wingdings" w:char="F0E0"/>
      </w:r>
      <w:proofErr w:type="spellStart"/>
      <w:r>
        <w:t>GetString</w:t>
      </w:r>
      <w:proofErr w:type="spellEnd"/>
      <w:r>
        <w:t>/</w:t>
      </w:r>
      <w:proofErr w:type="spellStart"/>
      <w:r>
        <w:t>GetInt</w:t>
      </w:r>
      <w:proofErr w:type="spellEnd"/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对象</w:t>
      </w:r>
    </w:p>
    <w:p w:rsidR="00EB66AD" w:rsidRDefault="00EB66AD" w:rsidP="005A467D">
      <w:pPr>
        <w:ind w:firstLine="480"/>
      </w:pPr>
      <w:proofErr w:type="spellStart"/>
      <w:r>
        <w:rPr>
          <w:rFonts w:hint="eastAsia"/>
        </w:rPr>
        <w:t>ORM:sql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对象</w:t>
      </w:r>
    </w:p>
    <w:p w:rsidR="00EB66AD" w:rsidRDefault="00CA4E38" w:rsidP="00F055B2">
      <w:pPr>
        <w:ind w:firstLine="480"/>
      </w:pPr>
      <w:r>
        <w:rPr>
          <w:rFonts w:hint="eastAsia"/>
        </w:rPr>
        <w:t>调用说明</w:t>
      </w:r>
      <w:r>
        <w:rPr>
          <w:rFonts w:hint="eastAsia"/>
        </w:rPr>
        <w:t>:</w:t>
      </w:r>
    </w:p>
    <w:p w:rsidR="006F2F5F" w:rsidRPr="00A704EA" w:rsidRDefault="00CA4E38" w:rsidP="00E43D20">
      <w:pPr>
        <w:ind w:firstLine="480"/>
      </w:pPr>
      <w:r>
        <w:tab/>
      </w:r>
      <w:r>
        <w:rPr>
          <w:rFonts w:hint="eastAsia"/>
        </w:rPr>
        <w:t>利用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r>
        <w:t>SessionFactory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</w:t>
      </w:r>
      <w:r>
        <w:t>Session</w:t>
      </w:r>
      <w:proofErr w:type="spellEnd"/>
      <w:r>
        <w:rPr>
          <w:rFonts w:hint="eastAsia"/>
        </w:rPr>
        <w:t>主要的功能就是封装了</w:t>
      </w:r>
      <w:r>
        <w:rPr>
          <w:rFonts w:hint="eastAsia"/>
        </w:rPr>
        <w:t>JDBC.</w:t>
      </w:r>
      <w:r>
        <w:rPr>
          <w:rFonts w:hint="eastAsia"/>
        </w:rPr>
        <w:t>完成</w:t>
      </w:r>
      <w:r>
        <w:rPr>
          <w:rFonts w:hint="eastAsia"/>
        </w:rPr>
        <w:t>ORM</w:t>
      </w:r>
      <w:r>
        <w:rPr>
          <w:rFonts w:hint="eastAsia"/>
        </w:rPr>
        <w:t>对象关系映射</w:t>
      </w:r>
      <w:r>
        <w:rPr>
          <w:rFonts w:hint="eastAsia"/>
        </w:rPr>
        <w:t>.</w:t>
      </w:r>
    </w:p>
    <w:p w:rsidR="0048655B" w:rsidRDefault="0048655B" w:rsidP="0048655B">
      <w:pPr>
        <w:pStyle w:val="2"/>
      </w:pPr>
      <w:r>
        <w:rPr>
          <w:rFonts w:hint="eastAsia"/>
        </w:rPr>
        <w:lastRenderedPageBreak/>
        <w:t>S</w:t>
      </w:r>
      <w:r>
        <w:t>pring</w:t>
      </w:r>
    </w:p>
    <w:p w:rsidR="00BF652C" w:rsidRDefault="00BF652C" w:rsidP="00BF652C">
      <w:pPr>
        <w:pStyle w:val="3"/>
      </w:pPr>
      <w:r>
        <w:rPr>
          <w:rFonts w:hint="eastAsia"/>
        </w:rPr>
        <w:t>框架说明</w:t>
      </w:r>
    </w:p>
    <w:p w:rsidR="00BF652C" w:rsidRDefault="002D7603" w:rsidP="00BF652C">
      <w:pPr>
        <w:ind w:firstLine="480"/>
      </w:pPr>
      <w:r>
        <w:rPr>
          <w:rFonts w:hint="eastAsia"/>
        </w:rPr>
        <w:t>概念</w:t>
      </w:r>
      <w:r>
        <w:rPr>
          <w:rFonts w:hint="eastAsia"/>
        </w:rPr>
        <w:t>:Spring</w:t>
      </w:r>
      <w:r>
        <w:rPr>
          <w:rFonts w:hint="eastAsia"/>
        </w:rPr>
        <w:t>框架可以整合所有的第三方框架</w:t>
      </w: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极大的简化了程序的配置和调用的方式</w:t>
      </w:r>
      <w:r>
        <w:rPr>
          <w:rFonts w:hint="eastAsia"/>
        </w:rPr>
        <w:t>.</w:t>
      </w:r>
      <w:r>
        <w:rPr>
          <w:rFonts w:hint="eastAsia"/>
        </w:rPr>
        <w:t>让程序员编码时更加专注于业务的实现</w:t>
      </w:r>
      <w:r>
        <w:rPr>
          <w:rFonts w:hint="eastAsia"/>
        </w:rPr>
        <w:t>.</w:t>
      </w:r>
    </w:p>
    <w:p w:rsidR="002D7603" w:rsidRDefault="00AC7842" w:rsidP="00AC7842">
      <w:pPr>
        <w:pStyle w:val="3"/>
      </w:pPr>
      <w:r>
        <w:rPr>
          <w:rFonts w:hint="eastAsia"/>
        </w:rPr>
        <w:t>IOC</w:t>
      </w:r>
    </w:p>
    <w:p w:rsidR="00AC7842" w:rsidRDefault="00AC7842" w:rsidP="00AC7842">
      <w:pPr>
        <w:ind w:left="360" w:firstLine="480"/>
      </w:pPr>
      <w:r>
        <w:rPr>
          <w:rFonts w:hint="eastAsia"/>
        </w:rPr>
        <w:t>说明</w:t>
      </w:r>
      <w:r>
        <w:rPr>
          <w:rFonts w:hint="eastAsia"/>
        </w:rPr>
        <w:t>:IOC</w:t>
      </w:r>
      <w:r>
        <w:rPr>
          <w:rFonts w:hint="eastAsia"/>
        </w:rPr>
        <w:t>控制反转</w:t>
      </w:r>
      <w:r>
        <w:rPr>
          <w:rFonts w:hint="eastAsia"/>
        </w:rPr>
        <w:t>.</w:t>
      </w:r>
    </w:p>
    <w:p w:rsidR="00AC7842" w:rsidRDefault="00AC7842" w:rsidP="00AC7842">
      <w:pPr>
        <w:ind w:left="360" w:firstLine="480"/>
      </w:pPr>
      <w:r>
        <w:rPr>
          <w:rFonts w:hint="eastAsia"/>
        </w:rPr>
        <w:t>知识回顾</w:t>
      </w:r>
      <w:r>
        <w:rPr>
          <w:rFonts w:hint="eastAsia"/>
        </w:rPr>
        <w:t>:</w:t>
      </w:r>
      <w:r>
        <w:tab/>
      </w:r>
      <w:r>
        <w:rPr>
          <w:rFonts w:hint="eastAsia"/>
        </w:rPr>
        <w:t>早期对象都是通过</w:t>
      </w:r>
      <w:r>
        <w:rPr>
          <w:rFonts w:hint="eastAsia"/>
        </w:rPr>
        <w:t>new</w:t>
      </w:r>
      <w:r>
        <w:rPr>
          <w:rFonts w:hint="eastAsia"/>
        </w:rPr>
        <w:t>关键字自己创建</w:t>
      </w:r>
      <w:r>
        <w:rPr>
          <w:rFonts w:hint="eastAsia"/>
        </w:rPr>
        <w:t>.</w:t>
      </w:r>
    </w:p>
    <w:p w:rsidR="00AC7842" w:rsidRDefault="00AC7842" w:rsidP="00AC7842">
      <w:pPr>
        <w:ind w:firstLineChars="0" w:firstLine="0"/>
      </w:pPr>
      <w:r>
        <w:tab/>
      </w:r>
      <w:r>
        <w:tab/>
        <w:t>IOC</w:t>
      </w:r>
      <w:r>
        <w:rPr>
          <w:rFonts w:hint="eastAsia"/>
        </w:rPr>
        <w:t>说明</w:t>
      </w:r>
      <w:r>
        <w:rPr>
          <w:rFonts w:hint="eastAsia"/>
        </w:rPr>
        <w:t>:</w:t>
      </w:r>
      <w:r w:rsidR="005028A8">
        <w:rPr>
          <w:rFonts w:hint="eastAsia"/>
        </w:rPr>
        <w:t>对象的创建的权利发生了变化</w:t>
      </w:r>
      <w:r w:rsidR="005028A8">
        <w:rPr>
          <w:rFonts w:hint="eastAsia"/>
        </w:rPr>
        <w:t>.</w:t>
      </w:r>
      <w:r w:rsidR="005028A8">
        <w:rPr>
          <w:rFonts w:hint="eastAsia"/>
        </w:rPr>
        <w:t>之前由程序员自己实例化对象</w:t>
      </w:r>
      <w:r w:rsidR="005028A8">
        <w:rPr>
          <w:rFonts w:hint="eastAsia"/>
        </w:rPr>
        <w:t>.</w:t>
      </w:r>
      <w:r w:rsidR="005028A8">
        <w:rPr>
          <w:rFonts w:hint="eastAsia"/>
        </w:rPr>
        <w:t>现在变成由</w:t>
      </w:r>
      <w:r w:rsidR="005028A8">
        <w:rPr>
          <w:rFonts w:hint="eastAsia"/>
        </w:rPr>
        <w:t>Spring</w:t>
      </w:r>
      <w:r w:rsidR="005028A8">
        <w:rPr>
          <w:rFonts w:hint="eastAsia"/>
        </w:rPr>
        <w:t>容器实例化对象</w:t>
      </w:r>
      <w:r w:rsidR="005028A8">
        <w:rPr>
          <w:rFonts w:hint="eastAsia"/>
        </w:rPr>
        <w:t>.</w:t>
      </w:r>
      <w:r w:rsidR="005028A8">
        <w:rPr>
          <w:rFonts w:hint="eastAsia"/>
        </w:rPr>
        <w:t>由</w:t>
      </w:r>
      <w:r w:rsidR="005028A8">
        <w:rPr>
          <w:rFonts w:hint="eastAsia"/>
        </w:rPr>
        <w:t>Spring</w:t>
      </w:r>
      <w:r w:rsidR="005028A8">
        <w:rPr>
          <w:rFonts w:hint="eastAsia"/>
        </w:rPr>
        <w:t>容器管理对象的生命周期</w:t>
      </w:r>
      <w:r w:rsidR="005028A8">
        <w:rPr>
          <w:rFonts w:hint="eastAsia"/>
        </w:rPr>
        <w:t>.</w:t>
      </w:r>
    </w:p>
    <w:p w:rsidR="005028A8" w:rsidRDefault="00FE4F0C" w:rsidP="00FE4F0C">
      <w:pPr>
        <w:pStyle w:val="4"/>
      </w:pPr>
      <w:r>
        <w:rPr>
          <w:rFonts w:hint="eastAsia"/>
        </w:rPr>
        <w:t>IOC</w:t>
      </w:r>
      <w:r>
        <w:rPr>
          <w:rFonts w:hint="eastAsia"/>
        </w:rPr>
        <w:t>如何实例化对象</w:t>
      </w:r>
    </w:p>
    <w:p w:rsidR="006914F2" w:rsidRDefault="002C631C" w:rsidP="0075389C">
      <w:pPr>
        <w:pStyle w:val="a4"/>
      </w:pPr>
      <w:r>
        <w:rPr>
          <w:rFonts w:hint="eastAsia"/>
        </w:rPr>
        <w:t>&lt;bean</w:t>
      </w:r>
      <w:r>
        <w:t xml:space="preserve"> id=”</w:t>
      </w:r>
      <w:r w:rsidR="00511B7D">
        <w:rPr>
          <w:rFonts w:hint="eastAsia"/>
        </w:rPr>
        <w:t>user</w:t>
      </w:r>
      <w:r>
        <w:t>” class=”</w:t>
      </w:r>
      <w:proofErr w:type="spellStart"/>
      <w:r w:rsidR="00511B7D">
        <w:t>com.</w:t>
      </w:r>
      <w:proofErr w:type="gramStart"/>
      <w:r w:rsidR="00511B7D">
        <w:t>jt.pojo</w:t>
      </w:r>
      <w:proofErr w:type="gramEnd"/>
      <w:r w:rsidR="00511B7D">
        <w:t>.User</w:t>
      </w:r>
      <w:proofErr w:type="spellEnd"/>
      <w:r>
        <w:t>”/</w:t>
      </w:r>
      <w:r>
        <w:rPr>
          <w:rFonts w:hint="eastAsia"/>
        </w:rPr>
        <w:t>&gt;</w:t>
      </w:r>
    </w:p>
    <w:p w:rsidR="00AC7842" w:rsidRDefault="006914F2" w:rsidP="006914F2">
      <w:pPr>
        <w:ind w:firstLineChars="83" w:firstLine="199"/>
      </w:pPr>
      <w:r>
        <w:t>Spring</w:t>
      </w:r>
      <w:r>
        <w:rPr>
          <w:rFonts w:hint="eastAsia"/>
        </w:rPr>
        <w:t>容器执行过程</w:t>
      </w:r>
      <w:r>
        <w:rPr>
          <w:rFonts w:hint="eastAsia"/>
        </w:rPr>
        <w:t>:</w:t>
      </w:r>
    </w:p>
    <w:p w:rsidR="006914F2" w:rsidRDefault="006914F2" w:rsidP="006914F2">
      <w:pPr>
        <w:ind w:firstLineChars="83" w:firstLine="199"/>
        <w:rPr>
          <w:color w:val="FF0000"/>
        </w:rPr>
      </w:pPr>
      <w:r>
        <w:tab/>
      </w:r>
      <w:r>
        <w:rPr>
          <w:rFonts w:hint="eastAsia"/>
        </w:rPr>
        <w:t>当</w:t>
      </w:r>
      <w:r>
        <w:rPr>
          <w:rFonts w:hint="eastAsia"/>
        </w:rPr>
        <w:t>tomcat</w:t>
      </w:r>
      <w:r>
        <w:rPr>
          <w:rFonts w:hint="eastAsia"/>
        </w:rPr>
        <w:t>服务器启动时会加载</w:t>
      </w:r>
      <w:r>
        <w:rPr>
          <w:rFonts w:hint="eastAsia"/>
        </w:rPr>
        <w:t>Spring</w:t>
      </w:r>
      <w:r>
        <w:rPr>
          <w:rFonts w:hint="eastAsia"/>
        </w:rPr>
        <w:t>容器的配置文件</w:t>
      </w:r>
      <w:r>
        <w:rPr>
          <w:rFonts w:hint="eastAsia"/>
        </w:rPr>
        <w:t>.</w:t>
      </w:r>
      <w:r>
        <w:rPr>
          <w:rFonts w:hint="eastAsia"/>
        </w:rPr>
        <w:t>当程序解析到</w:t>
      </w:r>
      <w:r>
        <w:rPr>
          <w:rFonts w:hint="eastAsia"/>
        </w:rPr>
        <w:t>Bean</w:t>
      </w:r>
      <w:r>
        <w:rPr>
          <w:rFonts w:hint="eastAsia"/>
        </w:rPr>
        <w:t>标签时</w:t>
      </w:r>
      <w:r>
        <w:rPr>
          <w:rFonts w:hint="eastAsia"/>
        </w:rPr>
        <w:t>.</w:t>
      </w:r>
      <w:r>
        <w:rPr>
          <w:rFonts w:hint="eastAsia"/>
        </w:rPr>
        <w:t>通过反射机制实例化对象</w:t>
      </w:r>
      <w:r>
        <w:rPr>
          <w:rFonts w:hint="eastAsia"/>
        </w:rPr>
        <w:t>.</w:t>
      </w:r>
      <w:r>
        <w:rPr>
          <w:rFonts w:hint="eastAsia"/>
        </w:rPr>
        <w:t>对象最终保存到了</w:t>
      </w:r>
      <w:r>
        <w:rPr>
          <w:rFonts w:hint="eastAsia"/>
        </w:rPr>
        <w:t>Spring</w:t>
      </w:r>
      <w:r>
        <w:rPr>
          <w:rFonts w:hint="eastAsia"/>
        </w:rPr>
        <w:t>容器自身维护的</w:t>
      </w:r>
      <w:r w:rsidRPr="00D611E3">
        <w:rPr>
          <w:rFonts w:hint="eastAsia"/>
          <w:color w:val="FF0000"/>
        </w:rPr>
        <w:t>Map</w:t>
      </w:r>
      <w:r w:rsidRPr="00D611E3">
        <w:rPr>
          <w:color w:val="FF0000"/>
        </w:rPr>
        <w:t>&lt;</w:t>
      </w:r>
      <w:proofErr w:type="spellStart"/>
      <w:r w:rsidR="002D4544" w:rsidRPr="00D611E3">
        <w:rPr>
          <w:rFonts w:hint="eastAsia"/>
          <w:color w:val="FF0000"/>
        </w:rPr>
        <w:t>Id</w:t>
      </w:r>
      <w:r w:rsidRPr="00D611E3">
        <w:rPr>
          <w:color w:val="FF0000"/>
        </w:rPr>
        <w:t>,</w:t>
      </w:r>
      <w:r w:rsidR="00D611E3">
        <w:rPr>
          <w:rFonts w:hint="eastAsia"/>
          <w:color w:val="FF0000"/>
        </w:rPr>
        <w:t>Object</w:t>
      </w:r>
      <w:proofErr w:type="spellEnd"/>
      <w:r w:rsidR="003A5794">
        <w:rPr>
          <w:rFonts w:hint="eastAsia"/>
          <w:color w:val="FF0000"/>
        </w:rPr>
        <w:t>对象</w:t>
      </w:r>
      <w:r w:rsidRPr="00D611E3">
        <w:rPr>
          <w:color w:val="FF0000"/>
        </w:rPr>
        <w:t>&gt;</w:t>
      </w:r>
    </w:p>
    <w:p w:rsidR="008942E9" w:rsidRDefault="008942E9" w:rsidP="008942E9">
      <w:pPr>
        <w:ind w:firstLineChars="0" w:firstLine="0"/>
      </w:pPr>
      <w:r>
        <w:rPr>
          <w:color w:val="FF0000"/>
        </w:rPr>
        <w:tab/>
      </w:r>
      <w:r>
        <w:rPr>
          <w:rFonts w:hint="eastAsia"/>
          <w:color w:val="FF0000"/>
        </w:rPr>
        <w:t>知识点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反射机制调用对象</w:t>
      </w:r>
      <w:proofErr w:type="gramStart"/>
      <w:r>
        <w:rPr>
          <w:rFonts w:hint="eastAsia"/>
          <w:color w:val="FF0000"/>
        </w:rPr>
        <w:t>的无参构造</w:t>
      </w:r>
      <w:proofErr w:type="gramEnd"/>
      <w:r>
        <w:rPr>
          <w:rFonts w:hint="eastAsia"/>
          <w:color w:val="FF0000"/>
        </w:rPr>
        <w:t>实例化对象</w:t>
      </w:r>
      <w:r>
        <w:rPr>
          <w:rFonts w:hint="eastAsia"/>
          <w:color w:val="FF0000"/>
        </w:rPr>
        <w:t>.</w:t>
      </w:r>
    </w:p>
    <w:p w:rsidR="00F437DB" w:rsidRDefault="00F437DB" w:rsidP="00F437DB">
      <w:pPr>
        <w:pStyle w:val="4"/>
      </w:pPr>
      <w:r>
        <w:rPr>
          <w:rFonts w:hint="eastAsia"/>
        </w:rPr>
        <w:t>DI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依赖注入</w:t>
      </w:r>
      <w:r>
        <w:rPr>
          <w:rFonts w:hint="eastAsia"/>
        </w:rPr>
        <w:t>)</w:t>
      </w:r>
    </w:p>
    <w:p w:rsidR="00FD6633" w:rsidRDefault="00D611E3" w:rsidP="00D611E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FD6633">
        <w:rPr>
          <w:rFonts w:hint="eastAsia"/>
        </w:rPr>
        <w:t>为对象的</w:t>
      </w:r>
      <w:r w:rsidR="00FD6633" w:rsidRPr="00017B86">
        <w:rPr>
          <w:rFonts w:hint="eastAsia"/>
          <w:b/>
          <w:color w:val="FF0000"/>
        </w:rPr>
        <w:t>属性赋值</w:t>
      </w:r>
      <w:r w:rsidR="00FD6633">
        <w:rPr>
          <w:rFonts w:hint="eastAsia"/>
        </w:rPr>
        <w:t>!!</w:t>
      </w:r>
    </w:p>
    <w:p w:rsidR="00D611E3" w:rsidRPr="00D611E3" w:rsidRDefault="00D611E3" w:rsidP="00D26B5A">
      <w:pPr>
        <w:ind w:left="420" w:firstLineChars="0" w:firstLine="420"/>
      </w:pPr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容器中管理的对象最终通过</w:t>
      </w:r>
      <w:r>
        <w:rPr>
          <w:rFonts w:hint="eastAsia"/>
        </w:rPr>
        <w:t>set/</w:t>
      </w:r>
      <w:r>
        <w:rPr>
          <w:rFonts w:hint="eastAsia"/>
        </w:rPr>
        <w:t>构造器方式</w:t>
      </w:r>
      <w:r w:rsidR="004E2D9F">
        <w:rPr>
          <w:rFonts w:hint="eastAsia"/>
        </w:rPr>
        <w:t>为对象的属性赋值</w:t>
      </w:r>
      <w:r w:rsidR="004E2D9F">
        <w:rPr>
          <w:rFonts w:hint="eastAsia"/>
        </w:rPr>
        <w:t>.</w:t>
      </w:r>
    </w:p>
    <w:p w:rsidR="00F437DB" w:rsidRDefault="00F437DB" w:rsidP="00F437DB">
      <w:pPr>
        <w:ind w:firstLine="480"/>
      </w:pPr>
      <w:r>
        <w:rPr>
          <w:rFonts w:hint="eastAsia"/>
        </w:rPr>
        <w:t>注入方式</w:t>
      </w:r>
      <w:r>
        <w:rPr>
          <w:rFonts w:hint="eastAsia"/>
        </w:rPr>
        <w:t>:</w:t>
      </w:r>
    </w:p>
    <w:p w:rsidR="00F437DB" w:rsidRDefault="00F437DB" w:rsidP="00F437DB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注入</w:t>
      </w:r>
      <w:r w:rsidR="00D611E3">
        <w:rPr>
          <w:rFonts w:hint="eastAsia"/>
        </w:rPr>
        <w:t xml:space="preserve"> </w:t>
      </w:r>
      <w:r w:rsidR="00D611E3">
        <w:t xml:space="preserve">  </w:t>
      </w:r>
    </w:p>
    <w:p w:rsidR="00F437DB" w:rsidRDefault="00F437DB" w:rsidP="00F437DB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构造器注入</w:t>
      </w:r>
    </w:p>
    <w:p w:rsidR="00AC7842" w:rsidRPr="00AC7842" w:rsidRDefault="00F437DB" w:rsidP="00816B92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注解形式</w:t>
      </w:r>
    </w:p>
    <w:p w:rsidR="00AC7842" w:rsidRDefault="00AC7842" w:rsidP="00AC7842">
      <w:pPr>
        <w:pStyle w:val="3"/>
      </w:pPr>
      <w:r>
        <w:rPr>
          <w:rFonts w:hint="eastAsia"/>
        </w:rPr>
        <w:t>AOP</w:t>
      </w:r>
      <w:r w:rsidR="00017B86">
        <w:rPr>
          <w:rFonts w:hint="eastAsia"/>
        </w:rPr>
        <w:t>(</w:t>
      </w:r>
      <w:r w:rsidR="00017B86">
        <w:rPr>
          <w:rFonts w:hint="eastAsia"/>
        </w:rPr>
        <w:t>面向切面编程</w:t>
      </w:r>
      <w:r w:rsidR="00017B86">
        <w:rPr>
          <w:rFonts w:hint="eastAsia"/>
        </w:rPr>
        <w:t>)</w:t>
      </w:r>
    </w:p>
    <w:p w:rsidR="00320345" w:rsidRPr="00320345" w:rsidRDefault="00633B43" w:rsidP="00320345">
      <w:pPr>
        <w:ind w:firstLine="480"/>
      </w:pPr>
      <w:r>
        <w:rPr>
          <w:rFonts w:hint="eastAsia"/>
        </w:rPr>
        <w:t>核心思想</w:t>
      </w:r>
      <w:r>
        <w:rPr>
          <w:rFonts w:hint="eastAsia"/>
        </w:rPr>
        <w:t>:</w:t>
      </w:r>
      <w:r w:rsidR="009F6558">
        <w:rPr>
          <w:rFonts w:hint="eastAsia"/>
        </w:rPr>
        <w:t>使用代理</w:t>
      </w:r>
      <w:r>
        <w:rPr>
          <w:rFonts w:hint="eastAsia"/>
        </w:rPr>
        <w:t>实现业务解耦</w:t>
      </w:r>
      <w:r w:rsidR="00341084">
        <w:t>.</w:t>
      </w:r>
      <w:r w:rsidR="00341084">
        <w:rPr>
          <w:rFonts w:hint="eastAsia"/>
        </w:rPr>
        <w:t>对原有的方式实现了扩展</w:t>
      </w:r>
      <w:r w:rsidR="00341084">
        <w:rPr>
          <w:rFonts w:hint="eastAsia"/>
        </w:rPr>
        <w:t>.</w:t>
      </w:r>
    </w:p>
    <w:p w:rsidR="009F6558" w:rsidRDefault="001815D7" w:rsidP="001815D7">
      <w:pPr>
        <w:ind w:firstLineChars="0" w:firstLine="0"/>
      </w:pPr>
      <w:r>
        <w:tab/>
      </w:r>
      <w:r w:rsidR="00401BBB">
        <w:t xml:space="preserve"> </w:t>
      </w:r>
      <w:r w:rsidR="00401BBB">
        <w:rPr>
          <w:rFonts w:hint="eastAsia"/>
        </w:rPr>
        <w:t>AOP</w:t>
      </w:r>
      <w:r w:rsidR="00401BBB">
        <w:rPr>
          <w:rFonts w:hint="eastAsia"/>
        </w:rPr>
        <w:t>组成部分</w:t>
      </w:r>
      <w:r w:rsidR="00401BBB">
        <w:rPr>
          <w:rFonts w:hint="eastAsia"/>
        </w:rPr>
        <w:t>:</w:t>
      </w:r>
    </w:p>
    <w:p w:rsidR="00401BBB" w:rsidRDefault="00F4225D" w:rsidP="00F4225D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切入点</w:t>
      </w:r>
      <w:r>
        <w:rPr>
          <w:rFonts w:hint="eastAsia"/>
        </w:rPr>
        <w:t>(</w:t>
      </w:r>
      <w:r>
        <w:rPr>
          <w:rFonts w:hint="eastAsia"/>
        </w:rPr>
        <w:t>判断作用</w:t>
      </w:r>
      <w:r>
        <w:rPr>
          <w:rFonts w:hint="eastAsia"/>
        </w:rPr>
        <w:t>)</w:t>
      </w:r>
    </w:p>
    <w:p w:rsidR="009F6558" w:rsidRDefault="00F4225D" w:rsidP="00216C0B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通知</w:t>
      </w:r>
      <w:r>
        <w:rPr>
          <w:rFonts w:hint="eastAsia"/>
        </w:rPr>
        <w:t>(</w:t>
      </w:r>
      <w:r>
        <w:t>5</w:t>
      </w:r>
      <w:proofErr w:type="gramStart"/>
      <w:r>
        <w:rPr>
          <w:rFonts w:hint="eastAsia"/>
        </w:rPr>
        <w:t>大通知</w:t>
      </w:r>
      <w:proofErr w:type="gramEnd"/>
      <w:r>
        <w:rPr>
          <w:rFonts w:hint="eastAsia"/>
        </w:rPr>
        <w:t>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环绕通知功能最为强大</w:t>
      </w:r>
      <w:r>
        <w:rPr>
          <w:rFonts w:hint="eastAsia"/>
        </w:rPr>
        <w:t>.)</w:t>
      </w:r>
    </w:p>
    <w:p w:rsidR="009F6558" w:rsidRDefault="0024468E" w:rsidP="006657BF">
      <w:pPr>
        <w:pStyle w:val="4"/>
      </w:pPr>
      <w:r>
        <w:rPr>
          <w:rFonts w:hint="eastAsia"/>
        </w:rPr>
        <w:t>环绕通知执行过程</w:t>
      </w:r>
    </w:p>
    <w:p w:rsidR="009F6558" w:rsidRDefault="006657BF" w:rsidP="00017B86">
      <w:pPr>
        <w:ind w:firstLine="480"/>
      </w:pPr>
      <w:r>
        <w:rPr>
          <w:noProof/>
        </w:rPr>
        <w:drawing>
          <wp:inline distT="0" distB="0" distL="0" distR="0">
            <wp:extent cx="4139921" cy="2712930"/>
            <wp:effectExtent l="19050" t="19050" r="1333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00" cy="273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6558" w:rsidRDefault="009F6558" w:rsidP="00017B86">
      <w:pPr>
        <w:ind w:firstLine="480"/>
      </w:pPr>
    </w:p>
    <w:p w:rsidR="009F6558" w:rsidRDefault="007C1CB0" w:rsidP="007C1CB0">
      <w:pPr>
        <w:pStyle w:val="4"/>
      </w:pPr>
      <w:r>
        <w:rPr>
          <w:rFonts w:hint="eastAsia"/>
        </w:rPr>
        <w:t>前置通知</w:t>
      </w:r>
    </w:p>
    <w:p w:rsidR="007C1CB0" w:rsidRPr="007C1CB0" w:rsidRDefault="007C1CB0" w:rsidP="007C1CB0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09471" cy="2672186"/>
            <wp:effectExtent l="19050" t="19050" r="10795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17" cy="2673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6558" w:rsidRDefault="009F6558" w:rsidP="00017B86">
      <w:pPr>
        <w:ind w:firstLine="480"/>
      </w:pPr>
    </w:p>
    <w:p w:rsidR="00017B86" w:rsidRDefault="001A2C42" w:rsidP="001A2C42">
      <w:pPr>
        <w:pStyle w:val="4"/>
      </w:pPr>
      <w:r>
        <w:rPr>
          <w:rFonts w:hint="eastAsia"/>
        </w:rPr>
        <w:t>异常通知</w:t>
      </w:r>
    </w:p>
    <w:p w:rsidR="001A2C42" w:rsidRPr="001A2C42" w:rsidRDefault="001A2C42" w:rsidP="001A2C4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252764" cy="2416740"/>
            <wp:effectExtent l="19050" t="19050" r="14605" b="222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33" cy="24257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7B86" w:rsidRDefault="00017B86" w:rsidP="00017B86">
      <w:pPr>
        <w:ind w:firstLine="480"/>
      </w:pPr>
    </w:p>
    <w:p w:rsidR="00017B86" w:rsidRDefault="00216C0B" w:rsidP="00216C0B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AOP</w:t>
      </w:r>
      <w:r>
        <w:rPr>
          <w:rFonts w:hint="eastAsia"/>
        </w:rPr>
        <w:t>总结</w:t>
      </w:r>
    </w:p>
    <w:p w:rsidR="00216C0B" w:rsidRDefault="00216C0B" w:rsidP="00216C0B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中环绕通知使用是最多</w:t>
      </w:r>
      <w:r>
        <w:rPr>
          <w:rFonts w:hint="eastAsia"/>
        </w:rPr>
        <w:t>.</w:t>
      </w:r>
      <w:r>
        <w:rPr>
          <w:rFonts w:hint="eastAsia"/>
        </w:rPr>
        <w:t>因为可以控制目标方法是否执行</w:t>
      </w:r>
      <w:r>
        <w:rPr>
          <w:rFonts w:hint="eastAsia"/>
        </w:rPr>
        <w:t>.</w:t>
      </w:r>
    </w:p>
    <w:p w:rsidR="00017B86" w:rsidRPr="00017B86" w:rsidRDefault="00216C0B" w:rsidP="003F1A2B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另外四</w:t>
      </w:r>
      <w:proofErr w:type="gramStart"/>
      <w:r>
        <w:rPr>
          <w:rFonts w:hint="eastAsia"/>
        </w:rPr>
        <w:t>大通知</w:t>
      </w:r>
      <w:proofErr w:type="gramEnd"/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只做记录</w:t>
      </w:r>
      <w:r>
        <w:rPr>
          <w:rFonts w:hint="eastAsia"/>
        </w:rPr>
        <w:t>.</w:t>
      </w:r>
      <w:r>
        <w:rPr>
          <w:rFonts w:hint="eastAsia"/>
        </w:rPr>
        <w:t>不做修改</w:t>
      </w:r>
      <w:r>
        <w:rPr>
          <w:rFonts w:hint="eastAsia"/>
        </w:rPr>
        <w:t>.</w:t>
      </w:r>
    </w:p>
    <w:p w:rsidR="0048655B" w:rsidRDefault="0048655B" w:rsidP="0048655B">
      <w:pPr>
        <w:pStyle w:val="2"/>
      </w:pPr>
      <w:proofErr w:type="spellStart"/>
      <w:r>
        <w:rPr>
          <w:rFonts w:hint="eastAsia"/>
        </w:rPr>
        <w:t>S</w:t>
      </w:r>
      <w:r>
        <w:t>pringMVC</w:t>
      </w:r>
      <w:proofErr w:type="spellEnd"/>
    </w:p>
    <w:p w:rsidR="003F1A2B" w:rsidRDefault="003F1A2B" w:rsidP="003F1A2B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作用</w:t>
      </w:r>
    </w:p>
    <w:p w:rsidR="00AD2E1D" w:rsidRDefault="003F1A2B" w:rsidP="003F1A2B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 w:rsidR="00B67976">
        <w:rPr>
          <w:rFonts w:hint="eastAsia"/>
          <w:b/>
          <w:color w:val="FF0000"/>
        </w:rPr>
        <w:t>实现了用户的交互</w:t>
      </w:r>
      <w:r w:rsidR="00AD2E1D">
        <w:rPr>
          <w:rFonts w:hint="eastAsia"/>
        </w:rPr>
        <w:t>.</w:t>
      </w:r>
      <w:r w:rsidR="00AD2E1D">
        <w:rPr>
          <w:rFonts w:hint="eastAsia"/>
        </w:rPr>
        <w:t>接收用户的参数</w:t>
      </w:r>
      <w:r w:rsidR="00AD2E1D">
        <w:rPr>
          <w:rFonts w:hint="eastAsia"/>
        </w:rPr>
        <w:t>,</w:t>
      </w:r>
      <w:r w:rsidR="00AD2E1D">
        <w:rPr>
          <w:rFonts w:hint="eastAsia"/>
        </w:rPr>
        <w:t>最终将</w:t>
      </w:r>
      <w:r w:rsidR="00AD2E1D">
        <w:t>”</w:t>
      </w:r>
      <w:r w:rsidR="00AD2E1D">
        <w:rPr>
          <w:rFonts w:hint="eastAsia"/>
        </w:rPr>
        <w:t>响应</w:t>
      </w:r>
      <w:r w:rsidR="00AD2E1D">
        <w:t>”</w:t>
      </w:r>
      <w:r w:rsidR="00AD2E1D">
        <w:rPr>
          <w:rFonts w:hint="eastAsia"/>
        </w:rPr>
        <w:t>的结果返回给用</w:t>
      </w:r>
    </w:p>
    <w:p w:rsidR="003F1A2B" w:rsidRDefault="00AD2E1D" w:rsidP="003F1A2B">
      <w:pPr>
        <w:ind w:firstLine="480"/>
      </w:pPr>
      <w:r>
        <w:rPr>
          <w:rFonts w:hint="eastAsia"/>
        </w:rPr>
        <w:t>户</w:t>
      </w:r>
      <w:r>
        <w:rPr>
          <w:rFonts w:hint="eastAsia"/>
        </w:rPr>
        <w:t>.</w:t>
      </w:r>
    </w:p>
    <w:p w:rsidR="00AD2E1D" w:rsidRDefault="00AD2E1D" w:rsidP="003F1A2B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底层封装了</w:t>
      </w:r>
      <w:r>
        <w:rPr>
          <w:rFonts w:hint="eastAsia"/>
        </w:rPr>
        <w:t>Servlet.</w:t>
      </w:r>
      <w:r>
        <w:rPr>
          <w:rFonts w:hint="eastAsia"/>
        </w:rPr>
        <w:t>极大的简化程序取值赋值的过程</w:t>
      </w:r>
      <w:r>
        <w:rPr>
          <w:rFonts w:hint="eastAsia"/>
        </w:rPr>
        <w:t>.</w:t>
      </w:r>
    </w:p>
    <w:p w:rsidR="00AD2E1D" w:rsidRDefault="00771EF4" w:rsidP="00771EF4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复习</w:t>
      </w:r>
    </w:p>
    <w:p w:rsidR="00771EF4" w:rsidRDefault="00771EF4" w:rsidP="00771EF4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配置繁琐</w:t>
      </w:r>
      <w:r>
        <w:rPr>
          <w:rFonts w:hint="eastAsia"/>
        </w:rPr>
        <w:t>:</w:t>
      </w:r>
    </w:p>
    <w:p w:rsidR="00771EF4" w:rsidRDefault="00771EF4" w:rsidP="00771EF4">
      <w:pPr>
        <w:pStyle w:val="afd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中必须配置</w:t>
      </w:r>
      <w:r>
        <w:rPr>
          <w:rFonts w:hint="eastAsia"/>
        </w:rPr>
        <w:t>8</w:t>
      </w:r>
      <w:r>
        <w:rPr>
          <w:rFonts w:hint="eastAsia"/>
        </w:rPr>
        <w:t>行标签</w:t>
      </w:r>
      <w:r>
        <w:rPr>
          <w:rFonts w:hint="eastAsia"/>
        </w:rPr>
        <w:t>.</w:t>
      </w:r>
    </w:p>
    <w:p w:rsidR="00771EF4" w:rsidRDefault="00771EF4" w:rsidP="00771EF4">
      <w:pPr>
        <w:pStyle w:val="afd"/>
        <w:numPr>
          <w:ilvl w:val="0"/>
          <w:numId w:val="38"/>
        </w:numPr>
        <w:ind w:firstLineChars="0"/>
      </w:pPr>
      <w:r>
        <w:rPr>
          <w:rFonts w:hint="eastAsia"/>
        </w:rPr>
        <w:t>取值赋值繁琐</w:t>
      </w:r>
    </w:p>
    <w:p w:rsidR="00771EF4" w:rsidRDefault="00771EF4" w:rsidP="00771EF4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Request/Response</w:t>
      </w:r>
      <w:r>
        <w:rPr>
          <w:rFonts w:hint="eastAsia"/>
        </w:rPr>
        <w:t>对象完成取值赋值操作</w:t>
      </w:r>
      <w:r>
        <w:rPr>
          <w:rFonts w:hint="eastAsia"/>
        </w:rPr>
        <w:t>.</w:t>
      </w:r>
    </w:p>
    <w:p w:rsidR="00771EF4" w:rsidRPr="00771EF4" w:rsidRDefault="00771EF4" w:rsidP="00771EF4">
      <w:pPr>
        <w:pStyle w:val="afd"/>
        <w:numPr>
          <w:ilvl w:val="0"/>
          <w:numId w:val="39"/>
        </w:numPr>
        <w:ind w:firstLineChars="0"/>
      </w:pPr>
      <w:r>
        <w:rPr>
          <w:rFonts w:hint="eastAsia"/>
        </w:rPr>
        <w:t>获取的数据都是</w:t>
      </w:r>
      <w:r>
        <w:rPr>
          <w:rFonts w:hint="eastAsia"/>
        </w:rPr>
        <w:t>String</w:t>
      </w:r>
      <w:r>
        <w:rPr>
          <w:rFonts w:hint="eastAsia"/>
        </w:rPr>
        <w:t>类型</w:t>
      </w:r>
      <w:r w:rsidR="005D6C7C">
        <w:rPr>
          <w:rFonts w:hint="eastAsia"/>
        </w:rPr>
        <w:t>.</w:t>
      </w:r>
      <w:r w:rsidR="005D6C7C">
        <w:rPr>
          <w:rFonts w:hint="eastAsia"/>
        </w:rPr>
        <w:t>如果需要获取其他数据类型需要</w:t>
      </w:r>
      <w:proofErr w:type="gramStart"/>
      <w:r w:rsidR="005D6C7C">
        <w:rPr>
          <w:rFonts w:hint="eastAsia"/>
        </w:rPr>
        <w:t>进行强转</w:t>
      </w:r>
      <w:proofErr w:type="gramEnd"/>
      <w:r w:rsidR="005D6C7C">
        <w:rPr>
          <w:rFonts w:hint="eastAsia"/>
        </w:rPr>
        <w:t>.</w:t>
      </w:r>
    </w:p>
    <w:p w:rsidR="00992AA8" w:rsidRDefault="001203AA" w:rsidP="001203AA">
      <w:pPr>
        <w:pStyle w:val="3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调用原理流程</w:t>
      </w:r>
    </w:p>
    <w:p w:rsidR="00DB7E36" w:rsidRPr="00DB7E36" w:rsidRDefault="00DB7E36" w:rsidP="00DB7E36">
      <w:pPr>
        <w:ind w:firstLine="480"/>
      </w:pPr>
      <w:r>
        <w:rPr>
          <w:rFonts w:hint="eastAsia"/>
        </w:rPr>
        <w:t>重点知识</w:t>
      </w:r>
      <w:r>
        <w:rPr>
          <w:rFonts w:hint="eastAsia"/>
        </w:rPr>
        <w:t>:</w:t>
      </w:r>
    </w:p>
    <w:p w:rsidR="001203AA" w:rsidRPr="001203AA" w:rsidRDefault="00DB7E36" w:rsidP="001203A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09646" cy="2931892"/>
            <wp:effectExtent l="19050" t="19050" r="10160" b="209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66" cy="2935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210A" w:rsidRDefault="00840F43" w:rsidP="00840F43">
      <w:pPr>
        <w:pStyle w:val="1"/>
      </w:pPr>
      <w:proofErr w:type="spellStart"/>
      <w:r>
        <w:rPr>
          <w:rFonts w:hint="eastAsia"/>
        </w:rPr>
        <w:t>Spring</w:t>
      </w:r>
      <w:r>
        <w:t>Boot</w:t>
      </w:r>
      <w:proofErr w:type="spellEnd"/>
    </w:p>
    <w:p w:rsidR="00840F43" w:rsidRDefault="00577291" w:rsidP="00577291">
      <w:pPr>
        <w:pStyle w:val="2"/>
      </w:pPr>
      <w:r>
        <w:rPr>
          <w:rFonts w:hint="eastAsia"/>
        </w:rPr>
        <w:t>关于课前资料说明</w:t>
      </w:r>
    </w:p>
    <w:p w:rsidR="00577291" w:rsidRDefault="005168D0" w:rsidP="005168D0">
      <w:pPr>
        <w:pStyle w:val="3"/>
      </w:pPr>
      <w:r>
        <w:rPr>
          <w:rFonts w:hint="eastAsia"/>
        </w:rPr>
        <w:t>超大课前资料</w:t>
      </w:r>
    </w:p>
    <w:p w:rsidR="005168D0" w:rsidRDefault="00DD607C" w:rsidP="005168D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有些文件通过</w:t>
      </w:r>
      <w:r>
        <w:rPr>
          <w:rFonts w:hint="eastAsia"/>
        </w:rPr>
        <w:t>FTP</w:t>
      </w:r>
      <w:r>
        <w:rPr>
          <w:rFonts w:hint="eastAsia"/>
        </w:rPr>
        <w:t>进行输出速度很慢</w:t>
      </w:r>
      <w:r>
        <w:rPr>
          <w:rFonts w:hint="eastAsia"/>
        </w:rPr>
        <w:t>.</w:t>
      </w:r>
      <w:r>
        <w:rPr>
          <w:rFonts w:hint="eastAsia"/>
        </w:rPr>
        <w:t>包含软件安装包</w:t>
      </w:r>
      <w:r>
        <w:rPr>
          <w:rFonts w:hint="eastAsia"/>
        </w:rPr>
        <w:t>/JDK/</w:t>
      </w:r>
      <w:proofErr w:type="spellStart"/>
      <w:r>
        <w:rPr>
          <w:rFonts w:hint="eastAsia"/>
        </w:rPr>
        <w:t>Mysql</w:t>
      </w:r>
      <w:proofErr w:type="spellEnd"/>
      <w:r>
        <w:t>/</w:t>
      </w:r>
      <w:proofErr w:type="spellStart"/>
      <w:r>
        <w:t>Vmware</w:t>
      </w:r>
      <w:proofErr w:type="spellEnd"/>
      <w:r>
        <w:t>/PD.</w:t>
      </w:r>
    </w:p>
    <w:p w:rsidR="007279A9" w:rsidRDefault="007279A9" w:rsidP="005168D0">
      <w:pPr>
        <w:ind w:firstLine="480"/>
      </w:pPr>
    </w:p>
    <w:p w:rsidR="007279A9" w:rsidRPr="005168D0" w:rsidRDefault="007279A9" w:rsidP="005168D0">
      <w:pPr>
        <w:ind w:firstLine="480"/>
      </w:pPr>
      <w:r>
        <w:rPr>
          <w:noProof/>
        </w:rPr>
        <w:drawing>
          <wp:inline distT="0" distB="0" distL="0" distR="0" wp14:anchorId="2AD3CEE2" wp14:editId="3EC071D3">
            <wp:extent cx="5274310" cy="2614295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5C09" w:rsidRDefault="006105BE" w:rsidP="006105BE">
      <w:pPr>
        <w:pStyle w:val="3"/>
      </w:pPr>
      <w:r>
        <w:rPr>
          <w:rFonts w:hint="eastAsia"/>
        </w:rPr>
        <w:t>课上资料</w:t>
      </w:r>
    </w:p>
    <w:p w:rsidR="006105BE" w:rsidRDefault="006C0D66" w:rsidP="006105BE">
      <w:pPr>
        <w:ind w:firstLine="480"/>
      </w:pPr>
      <w:r>
        <w:rPr>
          <w:rFonts w:hint="eastAsia"/>
        </w:rPr>
        <w:t>每天用到的一些文件</w:t>
      </w:r>
      <w:r>
        <w:rPr>
          <w:rFonts w:hint="eastAsia"/>
        </w:rPr>
        <w:t>,</w:t>
      </w:r>
      <w:r>
        <w:rPr>
          <w:rFonts w:hint="eastAsia"/>
        </w:rPr>
        <w:t>包括课上的配置文件等</w:t>
      </w:r>
      <w:r>
        <w:rPr>
          <w:rFonts w:hint="eastAsia"/>
        </w:rPr>
        <w:t>.</w:t>
      </w:r>
    </w:p>
    <w:p w:rsidR="006C0D66" w:rsidRDefault="00492C8D" w:rsidP="006105BE">
      <w:pPr>
        <w:ind w:firstLine="480"/>
      </w:pPr>
      <w:r>
        <w:rPr>
          <w:noProof/>
        </w:rPr>
        <w:drawing>
          <wp:inline distT="0" distB="0" distL="0" distR="0" wp14:anchorId="1021C6E7" wp14:editId="1E58A1F3">
            <wp:extent cx="3490262" cy="1615580"/>
            <wp:effectExtent l="19050" t="19050" r="1524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15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2C8D" w:rsidRDefault="00A11063" w:rsidP="00A11063">
      <w:pPr>
        <w:pStyle w:val="2"/>
      </w:pPr>
      <w:r>
        <w:rPr>
          <w:rFonts w:hint="eastAsia"/>
        </w:rPr>
        <w:t>环境配置</w:t>
      </w:r>
    </w:p>
    <w:p w:rsidR="00A11063" w:rsidRDefault="00972217" w:rsidP="0097221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051F88" w:rsidRDefault="00051F88" w:rsidP="00051F88">
      <w:pPr>
        <w:ind w:firstLine="480"/>
      </w:pPr>
      <w:r>
        <w:rPr>
          <w:rFonts w:hint="eastAsia"/>
        </w:rPr>
        <w:t>版本说明</w:t>
      </w:r>
      <w:r>
        <w:rPr>
          <w:rFonts w:hint="eastAsia"/>
        </w:rPr>
        <w:t>:</w:t>
      </w:r>
      <w:r>
        <w:rPr>
          <w:rFonts w:hint="eastAsia"/>
        </w:rPr>
        <w:t>必须使用</w:t>
      </w: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版本</w:t>
      </w:r>
      <w:r>
        <w:rPr>
          <w:rFonts w:hint="eastAsia"/>
        </w:rPr>
        <w:t>.</w:t>
      </w:r>
    </w:p>
    <w:p w:rsidR="005A7D39" w:rsidRPr="00051F88" w:rsidRDefault="005A7D39" w:rsidP="00051F88">
      <w:pPr>
        <w:ind w:firstLine="480"/>
      </w:pPr>
      <w:r>
        <w:rPr>
          <w:noProof/>
        </w:rPr>
        <w:drawing>
          <wp:inline distT="0" distB="0" distL="0" distR="0" wp14:anchorId="7D4BF41C" wp14:editId="7C283680">
            <wp:extent cx="5274310" cy="940435"/>
            <wp:effectExtent l="19050" t="19050" r="215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2217" w:rsidRDefault="00527D57" w:rsidP="00527D57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文件</w:t>
      </w:r>
    </w:p>
    <w:p w:rsidR="00527D57" w:rsidRDefault="005A7D39" w:rsidP="00527D57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6581F0D5" wp14:editId="580E4825">
            <wp:extent cx="4911116" cy="2245656"/>
            <wp:effectExtent l="19050" t="19050" r="22860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805" cy="2251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7D57" w:rsidRDefault="00527D57" w:rsidP="00527D57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配置环境变量</w:t>
      </w:r>
    </w:p>
    <w:p w:rsidR="005A7D39" w:rsidRDefault="00093962" w:rsidP="005A7D39">
      <w:pPr>
        <w:ind w:left="640" w:firstLineChars="0"/>
      </w:pPr>
      <w:r>
        <w:rPr>
          <w:noProof/>
        </w:rPr>
        <w:drawing>
          <wp:inline distT="0" distB="0" distL="0" distR="0" wp14:anchorId="48FCE22B" wp14:editId="6FD218B5">
            <wp:extent cx="4976291" cy="1394581"/>
            <wp:effectExtent l="19050" t="19050" r="1524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94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39" w:rsidRDefault="005A7D39" w:rsidP="005A7D39">
      <w:pPr>
        <w:ind w:firstLineChars="0"/>
      </w:pPr>
    </w:p>
    <w:p w:rsidR="005A7D39" w:rsidRDefault="00093962" w:rsidP="005A7D39">
      <w:pPr>
        <w:ind w:firstLineChars="0"/>
      </w:pPr>
      <w:r>
        <w:tab/>
      </w:r>
      <w:r>
        <w:tab/>
      </w:r>
      <w:r>
        <w:rPr>
          <w:rFonts w:hint="eastAsia"/>
        </w:rPr>
        <w:t>配置</w:t>
      </w:r>
      <w:r>
        <w:rPr>
          <w:rFonts w:hint="eastAsia"/>
        </w:rPr>
        <w:t>path</w:t>
      </w:r>
      <w:r>
        <w:t>:</w:t>
      </w:r>
    </w:p>
    <w:p w:rsidR="00F3093D" w:rsidRDefault="00BD449E" w:rsidP="005A7D39">
      <w:pPr>
        <w:ind w:firstLineChars="0"/>
      </w:pPr>
      <w:r>
        <w:tab/>
      </w:r>
      <w:r>
        <w:tab/>
        <w:t>J</w:t>
      </w:r>
      <w:r>
        <w:rPr>
          <w:rFonts w:hint="eastAsia"/>
        </w:rPr>
        <w:t>ava</w:t>
      </w:r>
      <w:r>
        <w:rPr>
          <w:rFonts w:hint="eastAsia"/>
        </w:rPr>
        <w:t>中必须配置</w:t>
      </w:r>
      <w:r>
        <w:rPr>
          <w:rFonts w:hint="eastAsia"/>
        </w:rPr>
        <w:t>JDK.</w:t>
      </w:r>
      <w:r>
        <w:rPr>
          <w:rFonts w:hint="eastAsia"/>
        </w:rPr>
        <w:t>否则程序运行出错</w:t>
      </w:r>
      <w:r>
        <w:rPr>
          <w:rFonts w:hint="eastAsia"/>
        </w:rPr>
        <w:t>.</w:t>
      </w:r>
      <w:r w:rsidR="00130790">
        <w:rPr>
          <w:rFonts w:hint="eastAsia"/>
        </w:rPr>
        <w:t>注意写法</w:t>
      </w:r>
      <w:r w:rsidR="00130790">
        <w:rPr>
          <w:rFonts w:hint="eastAsia"/>
        </w:rPr>
        <w:t xml:space="preserve"> </w:t>
      </w:r>
    </w:p>
    <w:p w:rsidR="00BD449E" w:rsidRDefault="00130790" w:rsidP="00B25FB9">
      <w:pPr>
        <w:pStyle w:val="a4"/>
      </w:pPr>
      <w:proofErr w:type="gramStart"/>
      <w:r>
        <w:rPr>
          <w:rFonts w:hint="eastAsia"/>
        </w:rPr>
        <w:t>;%</w:t>
      </w:r>
      <w:proofErr w:type="gramEnd"/>
      <w:r>
        <w:t>JAVA_HOME</w:t>
      </w:r>
      <w:r>
        <w:rPr>
          <w:rFonts w:hint="eastAsia"/>
        </w:rPr>
        <w:t>%</w:t>
      </w:r>
      <w:r>
        <w:t>\</w:t>
      </w:r>
      <w:r>
        <w:rPr>
          <w:rFonts w:hint="eastAsia"/>
        </w:rPr>
        <w:t>bin</w:t>
      </w:r>
    </w:p>
    <w:p w:rsidR="00013000" w:rsidRDefault="00013000" w:rsidP="00B25FB9">
      <w:pPr>
        <w:pStyle w:val="a4"/>
      </w:pPr>
      <w:proofErr w:type="gramStart"/>
      <w:r>
        <w:rPr>
          <w:rFonts w:hint="eastAsia"/>
        </w:rPr>
        <w:t>;</w:t>
      </w:r>
      <w:r>
        <w:t>D:/JDK1.8\bin</w:t>
      </w:r>
      <w:proofErr w:type="gramEnd"/>
    </w:p>
    <w:p w:rsidR="00B25FB9" w:rsidRPr="00B25FB9" w:rsidRDefault="00B25FB9" w:rsidP="00B25FB9">
      <w:pPr>
        <w:ind w:firstLine="480"/>
      </w:pPr>
    </w:p>
    <w:p w:rsidR="005A7D39" w:rsidRPr="00972217" w:rsidRDefault="00093962" w:rsidP="00D864A3">
      <w:pPr>
        <w:ind w:firstLineChars="0"/>
      </w:pPr>
      <w:r>
        <w:tab/>
      </w:r>
      <w:r>
        <w:tab/>
      </w:r>
      <w:r w:rsidR="001A6D87">
        <w:rPr>
          <w:noProof/>
        </w:rPr>
        <w:drawing>
          <wp:inline distT="0" distB="0" distL="0" distR="0" wp14:anchorId="2060C220" wp14:editId="3E27ACBA">
            <wp:extent cx="2275365" cy="2315790"/>
            <wp:effectExtent l="19050" t="19050" r="1079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114" cy="2323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2217" w:rsidRDefault="00972217" w:rsidP="00972217">
      <w:pPr>
        <w:pStyle w:val="3"/>
      </w:pPr>
      <w:r>
        <w:rPr>
          <w:rFonts w:hint="eastAsia"/>
        </w:rPr>
        <w:t>开发工具</w:t>
      </w:r>
      <w:r w:rsidR="00742532">
        <w:rPr>
          <w:rFonts w:hint="eastAsia"/>
        </w:rPr>
        <w:t>(IDE)</w:t>
      </w:r>
    </w:p>
    <w:p w:rsidR="00D864A3" w:rsidRDefault="00742532" w:rsidP="00D315F8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E</w:t>
      </w:r>
      <w:r>
        <w:t>clipse</w:t>
      </w:r>
    </w:p>
    <w:p w:rsidR="00D315F8" w:rsidRDefault="00D315F8" w:rsidP="00D315F8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STS</w:t>
      </w:r>
      <w:r>
        <w:t xml:space="preserve">  </w:t>
      </w:r>
      <w:hyperlink r:id="rId18" w:history="1">
        <w:r>
          <w:rPr>
            <w:rStyle w:val="af8"/>
          </w:rPr>
          <w:t>https://spring.io/tools</w:t>
        </w:r>
      </w:hyperlink>
    </w:p>
    <w:p w:rsidR="006E66BC" w:rsidRPr="00D864A3" w:rsidRDefault="006E66BC" w:rsidP="00D315F8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Idea</w:t>
      </w:r>
      <w:r>
        <w:t xml:space="preserve"> </w:t>
      </w:r>
    </w:p>
    <w:p w:rsidR="00972217" w:rsidRDefault="00972217" w:rsidP="00972217">
      <w:pPr>
        <w:pStyle w:val="3"/>
      </w:pPr>
      <w:r>
        <w:rPr>
          <w:rFonts w:hint="eastAsia"/>
        </w:rPr>
        <w:t>Maven</w:t>
      </w:r>
    </w:p>
    <w:p w:rsidR="00EF2B50" w:rsidRDefault="00EF2B50" w:rsidP="00EF2B50">
      <w:pPr>
        <w:pStyle w:val="4"/>
      </w:pPr>
      <w:r>
        <w:rPr>
          <w:rFonts w:hint="eastAsia"/>
        </w:rPr>
        <w:t>版本要求</w:t>
      </w:r>
    </w:p>
    <w:p w:rsidR="00EF2B50" w:rsidRDefault="00EF2B50" w:rsidP="00EF2B5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:Maven</w:t>
      </w:r>
      <w:r>
        <w:rPr>
          <w:rFonts w:hint="eastAsia"/>
        </w:rPr>
        <w:t>要求至少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及以上版本</w:t>
      </w:r>
      <w:r>
        <w:rPr>
          <w:rFonts w:hint="eastAsia"/>
        </w:rPr>
        <w:t>.</w:t>
      </w:r>
    </w:p>
    <w:p w:rsidR="00EF2B50" w:rsidRDefault="00EC6BED" w:rsidP="00EC6BED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工作原理</w:t>
      </w:r>
    </w:p>
    <w:p w:rsidR="00EC6BED" w:rsidRDefault="00C413F4" w:rsidP="00EC6BED">
      <w:pPr>
        <w:ind w:firstLine="480"/>
      </w:pPr>
      <w:r>
        <w:rPr>
          <w:rFonts w:hint="eastAsia"/>
        </w:rPr>
        <w:t>介绍</w:t>
      </w:r>
      <w:r>
        <w:rPr>
          <w:rFonts w:hint="eastAsia"/>
        </w:rPr>
        <w:t>:Maven</w:t>
      </w:r>
      <w:r>
        <w:rPr>
          <w:rFonts w:hint="eastAsia"/>
        </w:rPr>
        <w:t>是一站式的项目管理工具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项目创建</w:t>
      </w:r>
      <w:r>
        <w:rPr>
          <w:rFonts w:hint="eastAsia"/>
        </w:rPr>
        <w:t>/</w:t>
      </w:r>
      <w:r>
        <w:rPr>
          <w:rFonts w:hint="eastAsia"/>
        </w:rPr>
        <w:t>项目打包</w:t>
      </w:r>
      <w:r>
        <w:rPr>
          <w:rFonts w:hint="eastAsia"/>
        </w:rPr>
        <w:t>/</w:t>
      </w:r>
      <w:r>
        <w:rPr>
          <w:rFonts w:hint="eastAsia"/>
        </w:rPr>
        <w:t>聚合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/jar</w:t>
      </w:r>
      <w:r>
        <w:rPr>
          <w:rFonts w:hint="eastAsia"/>
        </w:rPr>
        <w:t>包依赖</w:t>
      </w:r>
      <w:r>
        <w:rPr>
          <w:rFonts w:hint="eastAsia"/>
        </w:rPr>
        <w:t>.</w:t>
      </w:r>
    </w:p>
    <w:p w:rsidR="00C413F4" w:rsidRDefault="00C413F4" w:rsidP="00EC6BED">
      <w:pPr>
        <w:ind w:firstLine="480"/>
      </w:pPr>
      <w:r>
        <w:rPr>
          <w:rFonts w:hint="eastAsia"/>
        </w:rPr>
        <w:t>原理</w:t>
      </w:r>
      <w:r>
        <w:rPr>
          <w:rFonts w:hint="eastAsia"/>
        </w:rPr>
        <w:t>:</w:t>
      </w:r>
    </w:p>
    <w:p w:rsidR="00C413F4" w:rsidRDefault="00C413F4" w:rsidP="00EC6BED">
      <w:pPr>
        <w:ind w:firstLine="480"/>
      </w:pPr>
      <w:r>
        <w:tab/>
      </w:r>
      <w:r>
        <w:rPr>
          <w:noProof/>
        </w:rPr>
        <w:drawing>
          <wp:inline distT="0" distB="0" distL="0" distR="0">
            <wp:extent cx="4276713" cy="2242905"/>
            <wp:effectExtent l="19050" t="19050" r="10160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26" cy="2247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13F4" w:rsidRDefault="00616293" w:rsidP="00616293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配置文件说明</w:t>
      </w:r>
    </w:p>
    <w:p w:rsidR="00746E70" w:rsidRDefault="0051626F" w:rsidP="00390EB7">
      <w:pPr>
        <w:ind w:left="420" w:firstLineChars="25" w:firstLine="60"/>
      </w:pPr>
      <w:r>
        <w:rPr>
          <w:rFonts w:hint="eastAsia"/>
        </w:rPr>
        <w:t>说明</w:t>
      </w:r>
      <w:r>
        <w:rPr>
          <w:rFonts w:hint="eastAsia"/>
        </w:rPr>
        <w:t>:Maven</w:t>
      </w:r>
      <w:r>
        <w:rPr>
          <w:rFonts w:hint="eastAsia"/>
        </w:rPr>
        <w:t>中有</w:t>
      </w:r>
      <w:r>
        <w:rPr>
          <w:rFonts w:hint="eastAsia"/>
        </w:rPr>
        <w:t>s</w:t>
      </w:r>
      <w:r>
        <w:t>ettings</w:t>
      </w:r>
      <w:r>
        <w:rPr>
          <w:rFonts w:hint="eastAsia"/>
        </w:rPr>
        <w:t>配置文件</w:t>
      </w:r>
      <w:r>
        <w:rPr>
          <w:rFonts w:hint="eastAsia"/>
        </w:rPr>
        <w:t>.</w:t>
      </w:r>
      <w:r w:rsidR="00072AD7">
        <w:br/>
      </w:r>
      <w:r w:rsidR="00746E70">
        <w:rPr>
          <w:rFonts w:hint="eastAsia"/>
        </w:rPr>
        <w:t>本地仓库设定</w:t>
      </w:r>
      <w:r w:rsidR="00746E70">
        <w:rPr>
          <w:rFonts w:hint="eastAsia"/>
        </w:rPr>
        <w:t>(</w:t>
      </w:r>
      <w:r w:rsidR="00746E70">
        <w:rPr>
          <w:rFonts w:hint="eastAsia"/>
        </w:rPr>
        <w:t>不是必须</w:t>
      </w:r>
      <w:r w:rsidR="00746E70">
        <w:rPr>
          <w:rFonts w:hint="eastAsia"/>
        </w:rPr>
        <w:t>)</w:t>
      </w:r>
    </w:p>
    <w:p w:rsidR="00321F1C" w:rsidRDefault="00321F1C" w:rsidP="00350DCD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定义本地仓库路径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pom.xml</w:t>
      </w:r>
      <w:r>
        <w:rPr>
          <w:rFonts w:hint="eastAsia"/>
        </w:rPr>
        <w:t>文件报错</w:t>
      </w:r>
      <w:r>
        <w:rPr>
          <w:rFonts w:hint="eastAsia"/>
        </w:rPr>
        <w:t>,</w:t>
      </w:r>
      <w:r>
        <w:rPr>
          <w:rFonts w:hint="eastAsia"/>
        </w:rPr>
        <w:t>则切换本地仓库</w:t>
      </w:r>
      <w:r>
        <w:rPr>
          <w:rFonts w:hint="eastAsia"/>
        </w:rPr>
        <w:t>--&gt;</w:t>
      </w:r>
    </w:p>
    <w:p w:rsidR="00616293" w:rsidRDefault="00321F1C" w:rsidP="00350DCD">
      <w:pPr>
        <w:pStyle w:val="a4"/>
      </w:pPr>
      <w:r>
        <w:tab/>
        <w:t>&lt;</w:t>
      </w:r>
      <w:proofErr w:type="spellStart"/>
      <w:r>
        <w:t>localRepository</w:t>
      </w:r>
      <w:proofErr w:type="spellEnd"/>
      <w:r>
        <w:t>&gt;E:/software/</w:t>
      </w:r>
      <w:proofErr w:type="spellStart"/>
      <w:r>
        <w:t>mvn_repo</w:t>
      </w:r>
      <w:proofErr w:type="spellEnd"/>
      <w:r>
        <w:t>&lt;/</w:t>
      </w:r>
      <w:proofErr w:type="spellStart"/>
      <w:r>
        <w:t>localRepository</w:t>
      </w:r>
      <w:proofErr w:type="spellEnd"/>
      <w:r>
        <w:t>&gt;</w:t>
      </w:r>
      <w:r w:rsidR="00390EB7">
        <w:br/>
      </w:r>
    </w:p>
    <w:p w:rsidR="00350DCD" w:rsidRDefault="00350DCD" w:rsidP="00350DCD">
      <w:pPr>
        <w:pStyle w:val="a4"/>
      </w:pPr>
    </w:p>
    <w:p w:rsidR="00390EB7" w:rsidRDefault="00390EB7" w:rsidP="00072AD7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达内内网</w:t>
      </w:r>
      <w:r>
        <w:rPr>
          <w:rFonts w:hint="eastAsia"/>
        </w:rPr>
        <w:t xml:space="preserve"> Maven </w:t>
      </w:r>
      <w:r>
        <w:rPr>
          <w:rFonts w:hint="eastAsia"/>
        </w:rPr>
        <w:t>镜像服务器配置</w:t>
      </w:r>
      <w:r>
        <w:rPr>
          <w:rFonts w:hint="eastAsia"/>
        </w:rPr>
        <w:t xml:space="preserve"> --&gt;</w:t>
      </w:r>
    </w:p>
    <w:p w:rsidR="00390EB7" w:rsidRDefault="00390EB7" w:rsidP="00072AD7">
      <w:pPr>
        <w:pStyle w:val="a4"/>
      </w:pPr>
      <w:r>
        <w:tab/>
      </w:r>
      <w:proofErr w:type="gramStart"/>
      <w:r>
        <w:t>&lt;!--</w:t>
      </w:r>
      <w:proofErr w:type="gramEnd"/>
      <w:r>
        <w:t>&lt;mirror&gt;</w:t>
      </w:r>
    </w:p>
    <w:p w:rsidR="00390EB7" w:rsidRDefault="00390EB7" w:rsidP="00072AD7">
      <w:pPr>
        <w:pStyle w:val="a4"/>
      </w:pPr>
      <w:r>
        <w:tab/>
      </w:r>
      <w:r>
        <w:tab/>
        <w:t>&lt;id&gt;nexus&lt;/id&gt;</w:t>
      </w:r>
    </w:p>
    <w:p w:rsidR="00390EB7" w:rsidRDefault="00390EB7" w:rsidP="00072AD7">
      <w:pPr>
        <w:pStyle w:val="a4"/>
      </w:pPr>
      <w:r>
        <w:tab/>
      </w:r>
      <w:r>
        <w:tab/>
        <w:t>&lt;name&gt;</w:t>
      </w:r>
      <w:proofErr w:type="spellStart"/>
      <w:r>
        <w:t>Tedu</w:t>
      </w:r>
      <w:proofErr w:type="spellEnd"/>
      <w:r>
        <w:t xml:space="preserve"> Maven&lt;/name&gt;</w:t>
      </w:r>
    </w:p>
    <w:p w:rsidR="00390EB7" w:rsidRDefault="00390EB7" w:rsidP="00072AD7">
      <w:pPr>
        <w:pStyle w:val="a4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390EB7" w:rsidRDefault="00390EB7" w:rsidP="00072AD7">
      <w:pPr>
        <w:pStyle w:val="a4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&gt;http://maven.tedu.cn/nexus/content/groups/public/&lt;/url&gt;</w:t>
      </w:r>
    </w:p>
    <w:p w:rsidR="00390EB7" w:rsidRDefault="00390EB7" w:rsidP="00072AD7">
      <w:pPr>
        <w:pStyle w:val="a4"/>
      </w:pPr>
      <w:r>
        <w:tab/>
        <w:t>&lt;/mirror&gt;--&gt;</w:t>
      </w:r>
    </w:p>
    <w:p w:rsidR="00390EB7" w:rsidRDefault="00390EB7" w:rsidP="00072AD7">
      <w:pPr>
        <w:pStyle w:val="a4"/>
      </w:pPr>
    </w:p>
    <w:p w:rsidR="00390EB7" w:rsidRDefault="00390EB7" w:rsidP="00072AD7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阿里云镜像</w:t>
      </w:r>
      <w:r>
        <w:rPr>
          <w:rFonts w:hint="eastAsia"/>
        </w:rPr>
        <w:t>--&gt;</w:t>
      </w:r>
    </w:p>
    <w:p w:rsidR="00390EB7" w:rsidRDefault="00390EB7" w:rsidP="00072AD7">
      <w:pPr>
        <w:pStyle w:val="a4"/>
      </w:pPr>
      <w:r>
        <w:tab/>
        <w:t>&lt;mirror&gt;</w:t>
      </w:r>
    </w:p>
    <w:p w:rsidR="00390EB7" w:rsidRDefault="00390EB7" w:rsidP="00072AD7">
      <w:pPr>
        <w:pStyle w:val="a4"/>
      </w:pPr>
      <w:r>
        <w:t xml:space="preserve">        &lt;id&gt;nexus-</w:t>
      </w:r>
      <w:proofErr w:type="spellStart"/>
      <w:r>
        <w:t>aliyun</w:t>
      </w:r>
      <w:proofErr w:type="spellEnd"/>
      <w:r>
        <w:t>&lt;/id&gt;</w:t>
      </w:r>
    </w:p>
    <w:p w:rsidR="00390EB7" w:rsidRDefault="00390EB7" w:rsidP="00072AD7">
      <w:pPr>
        <w:pStyle w:val="a4"/>
      </w:pPr>
      <w:r>
        <w:t xml:space="preserve">        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390EB7" w:rsidRDefault="00390EB7" w:rsidP="00072AD7">
      <w:pPr>
        <w:pStyle w:val="a4"/>
      </w:pPr>
      <w:r>
        <w:t xml:space="preserve">        &lt;name&gt;Nexus </w:t>
      </w:r>
      <w:proofErr w:type="spellStart"/>
      <w:r>
        <w:t>aliyun</w:t>
      </w:r>
      <w:proofErr w:type="spellEnd"/>
      <w:r>
        <w:t>&lt;/name&gt;</w:t>
      </w:r>
    </w:p>
    <w:p w:rsidR="00390EB7" w:rsidRDefault="00390EB7" w:rsidP="00072AD7">
      <w:pPr>
        <w:pStyle w:val="a4"/>
      </w:pPr>
      <w:r>
        <w:t xml:space="preserve">        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:rsidR="00390EB7" w:rsidRDefault="00390EB7" w:rsidP="00072AD7">
      <w:pPr>
        <w:pStyle w:val="a4"/>
      </w:pPr>
      <w:r>
        <w:t xml:space="preserve"> </w:t>
      </w:r>
      <w:r>
        <w:tab/>
        <w:t>&lt;/mirror&gt;</w:t>
      </w:r>
    </w:p>
    <w:p w:rsidR="00350DCD" w:rsidRDefault="00350DCD" w:rsidP="00072AD7">
      <w:pPr>
        <w:pStyle w:val="a4"/>
      </w:pPr>
    </w:p>
    <w:p w:rsidR="00350DCD" w:rsidRDefault="006A6A1F" w:rsidP="00072AD7">
      <w:pPr>
        <w:pStyle w:val="a4"/>
      </w:pPr>
      <w:r>
        <w:rPr>
          <w:rFonts w:hint="eastAsia"/>
        </w:rPr>
        <w:t>JDK</w:t>
      </w:r>
      <w:r>
        <w:rPr>
          <w:rFonts w:hint="eastAsia"/>
        </w:rPr>
        <w:t>版本配置</w:t>
      </w:r>
    </w:p>
    <w:p w:rsidR="00277260" w:rsidRDefault="00277260" w:rsidP="00277260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配置，</w:t>
      </w:r>
      <w:r>
        <w:rPr>
          <w:rFonts w:hint="eastAsia"/>
        </w:rPr>
        <w:t xml:space="preserve">settings.xml --&gt;  </w:t>
      </w:r>
    </w:p>
    <w:p w:rsidR="00277260" w:rsidRDefault="00277260" w:rsidP="00277260">
      <w:pPr>
        <w:pStyle w:val="a4"/>
      </w:pPr>
      <w:r>
        <w:t xml:space="preserve">    &lt;profile&gt;    </w:t>
      </w:r>
    </w:p>
    <w:p w:rsidR="00277260" w:rsidRDefault="00277260" w:rsidP="00277260">
      <w:pPr>
        <w:pStyle w:val="a4"/>
      </w:pPr>
      <w:r>
        <w:t xml:space="preserve">        &lt;id&gt;jdk18&lt;/id&gt;    </w:t>
      </w:r>
    </w:p>
    <w:p w:rsidR="00277260" w:rsidRDefault="00277260" w:rsidP="00277260">
      <w:pPr>
        <w:pStyle w:val="a4"/>
      </w:pPr>
      <w:r>
        <w:t xml:space="preserve">        &lt;activation&gt;    </w:t>
      </w:r>
    </w:p>
    <w:p w:rsidR="00277260" w:rsidRDefault="00277260" w:rsidP="00277260">
      <w:pPr>
        <w:pStyle w:val="a4"/>
      </w:pPr>
      <w:r>
        <w:t xml:space="preserve">            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 xml:space="preserve">&gt;    </w:t>
      </w:r>
    </w:p>
    <w:p w:rsidR="00277260" w:rsidRDefault="00277260" w:rsidP="00277260">
      <w:pPr>
        <w:pStyle w:val="a4"/>
      </w:pPr>
      <w:r>
        <w:t xml:space="preserve">            &lt;</w:t>
      </w:r>
      <w:proofErr w:type="spellStart"/>
      <w:r>
        <w:t>jdk</w:t>
      </w:r>
      <w:proofErr w:type="spellEnd"/>
      <w:r>
        <w:t>&gt;1.8&lt;/</w:t>
      </w:r>
      <w:proofErr w:type="spellStart"/>
      <w:r>
        <w:t>jdk</w:t>
      </w:r>
      <w:proofErr w:type="spellEnd"/>
      <w:r>
        <w:t xml:space="preserve">&gt;    </w:t>
      </w:r>
    </w:p>
    <w:p w:rsidR="00277260" w:rsidRDefault="00277260" w:rsidP="00277260">
      <w:pPr>
        <w:pStyle w:val="a4"/>
      </w:pPr>
      <w:r>
        <w:t xml:space="preserve">        &lt;/activation&gt;    </w:t>
      </w:r>
    </w:p>
    <w:p w:rsidR="00277260" w:rsidRDefault="00277260" w:rsidP="00277260">
      <w:pPr>
        <w:pStyle w:val="a4"/>
      </w:pPr>
      <w:r>
        <w:t xml:space="preserve">        &lt;properties&gt;    </w:t>
      </w:r>
    </w:p>
    <w:p w:rsidR="00277260" w:rsidRDefault="00277260" w:rsidP="00277260">
      <w:pPr>
        <w:pStyle w:val="a4"/>
      </w:pPr>
      <w:r>
        <w:t xml:space="preserve">    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   </w:t>
      </w:r>
    </w:p>
    <w:p w:rsidR="00277260" w:rsidRDefault="00277260" w:rsidP="00277260">
      <w:pPr>
        <w:pStyle w:val="a4"/>
      </w:pPr>
      <w:r>
        <w:t xml:space="preserve">    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   </w:t>
      </w:r>
    </w:p>
    <w:p w:rsidR="00277260" w:rsidRDefault="00277260" w:rsidP="00277260">
      <w:pPr>
        <w:pStyle w:val="a4"/>
      </w:pPr>
      <w:r>
        <w:t xml:space="preserve">            &lt;</w:t>
      </w:r>
      <w:proofErr w:type="gramStart"/>
      <w:r>
        <w:t>maven.compiler</w:t>
      </w:r>
      <w:proofErr w:type="gramEnd"/>
      <w:r>
        <w:t xml:space="preserve">.compilerVersion&gt;1.8&lt;/maven.compiler.compilerVersion&gt;    </w:t>
      </w:r>
    </w:p>
    <w:p w:rsidR="00277260" w:rsidRDefault="00277260" w:rsidP="00277260">
      <w:pPr>
        <w:pStyle w:val="a4"/>
      </w:pPr>
      <w:r>
        <w:t xml:space="preserve">        &lt;/properties&gt;     </w:t>
      </w:r>
    </w:p>
    <w:p w:rsidR="00E00CB8" w:rsidRDefault="00277260" w:rsidP="007A5FFE">
      <w:pPr>
        <w:pStyle w:val="a4"/>
        <w:ind w:firstLine="480"/>
      </w:pPr>
      <w:r>
        <w:t>&lt;/profile&gt;</w:t>
      </w:r>
    </w:p>
    <w:p w:rsidR="007A5FFE" w:rsidRDefault="007A5FFE" w:rsidP="00756846">
      <w:pPr>
        <w:ind w:firstLineChars="0" w:firstLine="0"/>
      </w:pPr>
    </w:p>
    <w:p w:rsidR="00157975" w:rsidRDefault="00157975" w:rsidP="007A5FFE">
      <w:pPr>
        <w:ind w:firstLine="480"/>
        <w:rPr>
          <w:b/>
          <w:color w:val="FF0000"/>
        </w:rPr>
      </w:pPr>
      <w:r w:rsidRPr="00F415C1">
        <w:rPr>
          <w:rFonts w:hint="eastAsia"/>
          <w:b/>
          <w:color w:val="FF0000"/>
        </w:rPr>
        <w:t>编辑路径时额外注意</w:t>
      </w:r>
      <w:r w:rsidR="00C53106" w:rsidRPr="00F415C1">
        <w:rPr>
          <w:rFonts w:hint="eastAsia"/>
          <w:b/>
          <w:color w:val="FF0000"/>
        </w:rPr>
        <w:t xml:space="preserve"> </w:t>
      </w:r>
      <w:r w:rsidR="00C53106" w:rsidRPr="00F415C1">
        <w:rPr>
          <w:rFonts w:hint="eastAsia"/>
          <w:b/>
          <w:color w:val="FF0000"/>
        </w:rPr>
        <w:t>不要有中文</w:t>
      </w:r>
      <w:r w:rsidR="00C53106" w:rsidRPr="00F415C1">
        <w:rPr>
          <w:rFonts w:hint="eastAsia"/>
          <w:b/>
          <w:color w:val="FF0000"/>
        </w:rPr>
        <w:t>/</w:t>
      </w:r>
      <w:r w:rsidR="00C53106" w:rsidRPr="00F415C1">
        <w:rPr>
          <w:rFonts w:hint="eastAsia"/>
          <w:b/>
          <w:color w:val="FF0000"/>
        </w:rPr>
        <w:t>不要放</w:t>
      </w:r>
      <w:r w:rsidR="00C53106" w:rsidRPr="00F415C1">
        <w:rPr>
          <w:rFonts w:hint="eastAsia"/>
          <w:b/>
          <w:color w:val="FF0000"/>
        </w:rPr>
        <w:t>C</w:t>
      </w:r>
      <w:r w:rsidR="00C53106" w:rsidRPr="00F415C1">
        <w:rPr>
          <w:rFonts w:hint="eastAsia"/>
          <w:b/>
          <w:color w:val="FF0000"/>
        </w:rPr>
        <w:t>盘</w:t>
      </w:r>
    </w:p>
    <w:p w:rsidR="00F81EE0" w:rsidRDefault="00642425" w:rsidP="00642425">
      <w:pPr>
        <w:pStyle w:val="4"/>
      </w:pPr>
      <w:r>
        <w:rPr>
          <w:rFonts w:hint="eastAsia"/>
        </w:rPr>
        <w:t>STS</w:t>
      </w:r>
      <w:r>
        <w:rPr>
          <w:rFonts w:hint="eastAsia"/>
        </w:rPr>
        <w:t>中引入</w:t>
      </w:r>
      <w:r>
        <w:rPr>
          <w:rFonts w:hint="eastAsia"/>
        </w:rPr>
        <w:t>Maven</w:t>
      </w:r>
    </w:p>
    <w:p w:rsidR="00642425" w:rsidRDefault="00EC1E96" w:rsidP="00642425">
      <w:pPr>
        <w:ind w:firstLine="480"/>
      </w:pPr>
      <w:r>
        <w:rPr>
          <w:noProof/>
        </w:rPr>
        <w:drawing>
          <wp:inline distT="0" distB="0" distL="0" distR="0" wp14:anchorId="05D6B398" wp14:editId="38D90DA5">
            <wp:extent cx="4810760" cy="3809918"/>
            <wp:effectExtent l="19050" t="19050" r="889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25" cy="3812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E96" w:rsidRDefault="00EC1E96" w:rsidP="00540BED">
      <w:pPr>
        <w:ind w:firstLineChars="0" w:firstLine="0"/>
      </w:pPr>
    </w:p>
    <w:p w:rsidR="00EC1E96" w:rsidRDefault="00376EAD" w:rsidP="00376EAD">
      <w:pPr>
        <w:pStyle w:val="4"/>
      </w:pPr>
      <w:r>
        <w:t xml:space="preserve">Maven </w:t>
      </w:r>
      <w:r>
        <w:rPr>
          <w:rFonts w:hint="eastAsia"/>
        </w:rPr>
        <w:t>Settings</w:t>
      </w:r>
      <w:r>
        <w:rPr>
          <w:rFonts w:hint="eastAsia"/>
        </w:rPr>
        <w:t>文件配置</w:t>
      </w:r>
    </w:p>
    <w:p w:rsidR="00376EAD" w:rsidRPr="00376EAD" w:rsidRDefault="001B2A01" w:rsidP="00376EAD">
      <w:pPr>
        <w:ind w:firstLine="480"/>
      </w:pPr>
      <w:r>
        <w:rPr>
          <w:noProof/>
        </w:rPr>
        <w:drawing>
          <wp:inline distT="0" distB="0" distL="0" distR="0" wp14:anchorId="3EACC7AB" wp14:editId="3CD0676A">
            <wp:extent cx="5274310" cy="4193540"/>
            <wp:effectExtent l="19050" t="19050" r="2159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2217" w:rsidRDefault="00972217" w:rsidP="00972217">
      <w:pPr>
        <w:pStyle w:val="3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540BED" w:rsidRDefault="00540BED" w:rsidP="00540BED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D11826">
        <w:rPr>
          <w:rFonts w:hint="eastAsia"/>
        </w:rPr>
        <w:t>Mysql</w:t>
      </w:r>
      <w:proofErr w:type="spellEnd"/>
      <w:r w:rsidR="00D11826">
        <w:rPr>
          <w:rFonts w:hint="eastAsia"/>
        </w:rPr>
        <w:t>要求至少</w:t>
      </w:r>
      <w:r w:rsidR="00D11826">
        <w:rPr>
          <w:rFonts w:hint="eastAsia"/>
        </w:rPr>
        <w:t>5.</w:t>
      </w:r>
      <w:r w:rsidR="00D11826">
        <w:t>5</w:t>
      </w:r>
      <w:r w:rsidR="00D11826">
        <w:rPr>
          <w:rFonts w:hint="eastAsia"/>
        </w:rPr>
        <w:t>及</w:t>
      </w:r>
      <w:r w:rsidR="00D11826">
        <w:rPr>
          <w:rFonts w:hint="eastAsia"/>
        </w:rPr>
        <w:t>5.</w:t>
      </w:r>
      <w:r w:rsidR="00D11826">
        <w:t>7</w:t>
      </w:r>
    </w:p>
    <w:p w:rsidR="00D11826" w:rsidRDefault="00D11826" w:rsidP="00540BED">
      <w:pPr>
        <w:ind w:firstLine="480"/>
      </w:pPr>
      <w:r>
        <w:rPr>
          <w:noProof/>
        </w:rPr>
        <w:drawing>
          <wp:inline distT="0" distB="0" distL="0" distR="0" wp14:anchorId="14CE18AF" wp14:editId="3BA94CBA">
            <wp:extent cx="5035550" cy="1692056"/>
            <wp:effectExtent l="19050" t="19050" r="12700" b="228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658" cy="1693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826" w:rsidRDefault="003D73F2" w:rsidP="003D73F2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</w:p>
    <w:p w:rsidR="003D73F2" w:rsidRDefault="003D73F2" w:rsidP="003D73F2">
      <w:pPr>
        <w:pStyle w:val="3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介绍</w:t>
      </w:r>
    </w:p>
    <w:p w:rsidR="00745598" w:rsidRPr="00745598" w:rsidRDefault="00745598" w:rsidP="00745598">
      <w:pPr>
        <w:ind w:firstLine="480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是学习</w:t>
      </w:r>
      <w:proofErr w:type="spellStart"/>
      <w:r>
        <w:rPr>
          <w:rFonts w:hint="eastAsia"/>
        </w:rPr>
        <w:t>Spring</w:t>
      </w:r>
      <w:r>
        <w:t>Cloud</w:t>
      </w:r>
      <w:proofErr w:type="spellEnd"/>
      <w:r>
        <w:rPr>
          <w:rFonts w:hint="eastAsia"/>
        </w:rPr>
        <w:t>的基石</w:t>
      </w:r>
      <w:r>
        <w:rPr>
          <w:rFonts w:hint="eastAsia"/>
        </w:rPr>
        <w:t>.</w:t>
      </w:r>
      <w:r>
        <w:rPr>
          <w:rFonts w:hint="eastAsia"/>
        </w:rPr>
        <w:t>也是当下最火的技术</w:t>
      </w:r>
      <w:r>
        <w:rPr>
          <w:rFonts w:hint="eastAsia"/>
        </w:rPr>
        <w:t>.</w:t>
      </w:r>
    </w:p>
    <w:p w:rsidR="003D73F2" w:rsidRDefault="00745598" w:rsidP="003D73F2">
      <w:pPr>
        <w:ind w:firstLine="480"/>
      </w:pPr>
      <w:r>
        <w:rPr>
          <w:noProof/>
        </w:rPr>
        <w:drawing>
          <wp:inline distT="0" distB="0" distL="0" distR="0" wp14:anchorId="7A6BEB4E" wp14:editId="4E7B1230">
            <wp:extent cx="5063515" cy="2898140"/>
            <wp:effectExtent l="19050" t="19050" r="2286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5007" cy="2898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6945" w:rsidRDefault="008E6945" w:rsidP="003D73F2">
      <w:pPr>
        <w:ind w:firstLine="480"/>
      </w:pPr>
    </w:p>
    <w:p w:rsidR="008E6945" w:rsidRDefault="00334ACD" w:rsidP="003D73F2">
      <w:pPr>
        <w:ind w:firstLine="480"/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:rsidR="004B318F" w:rsidRDefault="004B318F" w:rsidP="004B318F">
      <w:pPr>
        <w:ind w:firstLine="480"/>
      </w:pPr>
      <w:r>
        <w:t>Spring Boot</w:t>
      </w:r>
      <w:r>
        <w:t>是构建所有基于</w:t>
      </w:r>
      <w:r>
        <w:t>Spring</w:t>
      </w:r>
      <w:r>
        <w:t>的应用程序的起点。</w:t>
      </w:r>
      <w:r>
        <w:t>Spring Boot</w:t>
      </w:r>
      <w:r>
        <w:t>旨在尽可能快地启动和运行，只需最少的</w:t>
      </w:r>
      <w:r>
        <w:t>Spring</w:t>
      </w:r>
      <w:r>
        <w:t>前端配置。</w:t>
      </w:r>
      <w:r w:rsidR="00AA364C">
        <w:rPr>
          <w:rFonts w:hint="eastAsia"/>
        </w:rPr>
        <w:t>自己内部添加了单独</w:t>
      </w:r>
      <w:r w:rsidR="00AA364C">
        <w:rPr>
          <w:rFonts w:hint="eastAsia"/>
        </w:rPr>
        <w:t>tomcat</w:t>
      </w:r>
      <w:r w:rsidR="00AA364C">
        <w:rPr>
          <w:rFonts w:hint="eastAsia"/>
        </w:rPr>
        <w:t>服务器</w:t>
      </w:r>
      <w:r w:rsidR="00AA364C">
        <w:rPr>
          <w:rFonts w:hint="eastAsia"/>
        </w:rPr>
        <w:t>.</w:t>
      </w:r>
      <w:r w:rsidR="00AA364C" w:rsidRPr="009F2AC3">
        <w:rPr>
          <w:rFonts w:hint="eastAsia"/>
          <w:b/>
          <w:color w:val="FF0000"/>
        </w:rPr>
        <w:t>要求项目尽可能独立运行</w:t>
      </w:r>
      <w:r w:rsidR="00AA364C">
        <w:rPr>
          <w:rFonts w:hint="eastAsia"/>
        </w:rPr>
        <w:t>.</w:t>
      </w:r>
    </w:p>
    <w:p w:rsidR="009F2AC3" w:rsidRDefault="0009558C" w:rsidP="0009558C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入门案例</w:t>
      </w:r>
    </w:p>
    <w:p w:rsidR="0009558C" w:rsidRDefault="0089000E" w:rsidP="0089000E">
      <w:pPr>
        <w:pStyle w:val="3"/>
      </w:pPr>
      <w:r>
        <w:rPr>
          <w:rFonts w:hint="eastAsia"/>
        </w:rPr>
        <w:t>项目构建</w:t>
      </w:r>
    </w:p>
    <w:p w:rsidR="0089000E" w:rsidRDefault="009F7B2D" w:rsidP="009F7B2D">
      <w:pPr>
        <w:pStyle w:val="4"/>
      </w:pPr>
      <w:proofErr w:type="gramStart"/>
      <w:r>
        <w:rPr>
          <w:rFonts w:hint="eastAsia"/>
        </w:rPr>
        <w:t>官网构建</w:t>
      </w:r>
      <w:proofErr w:type="gramEnd"/>
    </w:p>
    <w:p w:rsidR="009F7B2D" w:rsidRDefault="009F7B2D" w:rsidP="009F7B2D">
      <w:pPr>
        <w:ind w:firstLine="480"/>
      </w:pPr>
      <w:r>
        <w:rPr>
          <w:noProof/>
        </w:rPr>
        <w:drawing>
          <wp:inline distT="0" distB="0" distL="0" distR="0" wp14:anchorId="5F34EE1A" wp14:editId="276B8A15">
            <wp:extent cx="4486910" cy="2871169"/>
            <wp:effectExtent l="19050" t="19050" r="2794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1147" cy="2873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7B2D" w:rsidRDefault="009F7B2D" w:rsidP="009F7B2D">
      <w:pPr>
        <w:ind w:firstLine="480"/>
      </w:pPr>
    </w:p>
    <w:p w:rsidR="0040792D" w:rsidRDefault="0040792D" w:rsidP="009F7B2D">
      <w:pPr>
        <w:ind w:firstLine="480"/>
      </w:pPr>
      <w:r>
        <w:rPr>
          <w:rFonts w:hint="eastAsia"/>
        </w:rPr>
        <w:t>2.STS</w:t>
      </w:r>
      <w:r>
        <w:rPr>
          <w:rFonts w:hint="eastAsia"/>
        </w:rPr>
        <w:t>构建项目</w:t>
      </w:r>
    </w:p>
    <w:p w:rsidR="0040792D" w:rsidRPr="009F7B2D" w:rsidRDefault="0040792D" w:rsidP="009F7B2D">
      <w:pPr>
        <w:ind w:firstLine="480"/>
      </w:pPr>
      <w:r>
        <w:rPr>
          <w:noProof/>
        </w:rPr>
        <w:drawing>
          <wp:inline distT="0" distB="0" distL="0" distR="0" wp14:anchorId="2014A9DE" wp14:editId="55D76331">
            <wp:extent cx="4214225" cy="5494496"/>
            <wp:effectExtent l="19050" t="19050" r="152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494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ACD" w:rsidRDefault="00334ACD" w:rsidP="003D73F2">
      <w:pPr>
        <w:ind w:firstLine="480"/>
      </w:pPr>
    </w:p>
    <w:p w:rsidR="00545A55" w:rsidRDefault="00545A55" w:rsidP="003D73F2">
      <w:pPr>
        <w:ind w:firstLine="480"/>
      </w:pPr>
      <w:r>
        <w:rPr>
          <w:noProof/>
        </w:rPr>
        <w:drawing>
          <wp:inline distT="0" distB="0" distL="0" distR="0" wp14:anchorId="201E4898" wp14:editId="7DD198B1">
            <wp:extent cx="2669540" cy="3005667"/>
            <wp:effectExtent l="19050" t="19050" r="16510" b="234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721" cy="3013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720E" w:rsidRDefault="0072720E" w:rsidP="003D73F2">
      <w:pPr>
        <w:ind w:firstLine="480"/>
      </w:pPr>
      <w:r>
        <w:rPr>
          <w:rFonts w:hint="eastAsia"/>
        </w:rPr>
        <w:t>项目创建结果</w:t>
      </w:r>
      <w:r>
        <w:rPr>
          <w:rFonts w:hint="eastAsia"/>
        </w:rPr>
        <w:t>,</w:t>
      </w:r>
      <w:r>
        <w:rPr>
          <w:rFonts w:hint="eastAsia"/>
        </w:rPr>
        <w:t>以下内容全部都是自动</w:t>
      </w:r>
      <w:r w:rsidR="004939E0">
        <w:rPr>
          <w:rFonts w:hint="eastAsia"/>
        </w:rPr>
        <w:t>生成</w:t>
      </w:r>
      <w:r w:rsidR="004939E0">
        <w:rPr>
          <w:rFonts w:hint="eastAsia"/>
        </w:rPr>
        <w:t>.</w:t>
      </w:r>
    </w:p>
    <w:p w:rsidR="00C104AB" w:rsidRDefault="0072720E" w:rsidP="004939E0">
      <w:pPr>
        <w:ind w:firstLine="480"/>
      </w:pPr>
      <w:r>
        <w:rPr>
          <w:noProof/>
        </w:rPr>
        <w:drawing>
          <wp:inline distT="0" distB="0" distL="0" distR="0" wp14:anchorId="070A4C3C" wp14:editId="7D0EE384">
            <wp:extent cx="2095682" cy="2705334"/>
            <wp:effectExtent l="19050" t="19050" r="1905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05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708A" w:rsidRDefault="00C8708A" w:rsidP="004939E0">
      <w:pPr>
        <w:ind w:firstLine="480"/>
      </w:pPr>
    </w:p>
    <w:p w:rsidR="00C8708A" w:rsidRDefault="00030EC2" w:rsidP="004939E0">
      <w:pPr>
        <w:ind w:firstLine="48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版本号编辑</w:t>
      </w:r>
      <w:r>
        <w:rPr>
          <w:rFonts w:hint="eastAsia"/>
        </w:rPr>
        <w:t>.</w:t>
      </w:r>
      <w:r>
        <w:rPr>
          <w:rFonts w:hint="eastAsia"/>
        </w:rPr>
        <w:t>将默认的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版本改为</w:t>
      </w:r>
      <w:r w:rsidRPr="00030EC2">
        <w:t>2.1.3.RELEASE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AD3D68" w:rsidRDefault="004939E0" w:rsidP="0072720E">
      <w:pPr>
        <w:pStyle w:val="3"/>
      </w:pPr>
      <w:r>
        <w:rPr>
          <w:rFonts w:hint="eastAsia"/>
        </w:rPr>
        <w:t>代码编辑</w:t>
      </w:r>
    </w:p>
    <w:p w:rsidR="007B0ADD" w:rsidRDefault="009561FF" w:rsidP="009561FF">
      <w:pPr>
        <w:pStyle w:val="4"/>
      </w:pPr>
      <w:r>
        <w:rPr>
          <w:rFonts w:hint="eastAsia"/>
        </w:rPr>
        <w:t>编辑</w:t>
      </w:r>
      <w:proofErr w:type="gramStart"/>
      <w:r>
        <w:rPr>
          <w:rFonts w:hint="eastAsia"/>
        </w:rPr>
        <w:t>主启动类</w:t>
      </w:r>
      <w:proofErr w:type="gramEnd"/>
    </w:p>
    <w:p w:rsidR="00F52ACF" w:rsidRPr="00F52ACF" w:rsidRDefault="00F52ACF" w:rsidP="00F52ACF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gramStart"/>
      <w:r>
        <w:rPr>
          <w:rFonts w:hint="eastAsia"/>
        </w:rPr>
        <w:t>主启动类</w:t>
      </w:r>
      <w:proofErr w:type="gramEnd"/>
      <w:r>
        <w:rPr>
          <w:rFonts w:hint="eastAsia"/>
        </w:rPr>
        <w:t>的包路径</w:t>
      </w:r>
      <w:r>
        <w:rPr>
          <w:rFonts w:hint="eastAsia"/>
        </w:rPr>
        <w:t>.</w:t>
      </w:r>
      <w:r>
        <w:rPr>
          <w:rFonts w:hint="eastAsia"/>
        </w:rPr>
        <w:t>就是包扫描的路径</w:t>
      </w:r>
    </w:p>
    <w:p w:rsidR="00595C7D" w:rsidRDefault="00595C7D" w:rsidP="00595C7D">
      <w:pPr>
        <w:pStyle w:val="a4"/>
      </w:pPr>
      <w:r>
        <w:t>@</w:t>
      </w:r>
      <w:proofErr w:type="spellStart"/>
      <w:r>
        <w:t>SpringBootApplication</w:t>
      </w:r>
      <w:proofErr w:type="spellEnd"/>
    </w:p>
    <w:p w:rsidR="00595C7D" w:rsidRDefault="00595C7D" w:rsidP="00595C7D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SpringbootApplication</w:t>
      </w:r>
      <w:proofErr w:type="spellEnd"/>
      <w:r>
        <w:rPr>
          <w:color w:val="000000"/>
        </w:rPr>
        <w:t xml:space="preserve"> {</w:t>
      </w:r>
    </w:p>
    <w:p w:rsidR="00595C7D" w:rsidRDefault="00595C7D" w:rsidP="00595C7D">
      <w:pPr>
        <w:pStyle w:val="a4"/>
      </w:pPr>
    </w:p>
    <w:p w:rsidR="00595C7D" w:rsidRDefault="00595C7D" w:rsidP="00595C7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595C7D" w:rsidRDefault="00595C7D" w:rsidP="00595C7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SpringbootApplication.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);</w:t>
      </w:r>
    </w:p>
    <w:p w:rsidR="00595C7D" w:rsidRDefault="00595C7D" w:rsidP="00595C7D">
      <w:pPr>
        <w:pStyle w:val="a4"/>
      </w:pPr>
      <w:r>
        <w:rPr>
          <w:color w:val="000000"/>
        </w:rPr>
        <w:tab/>
        <w:t>}</w:t>
      </w:r>
    </w:p>
    <w:p w:rsidR="00595C7D" w:rsidRDefault="00595C7D" w:rsidP="00595C7D">
      <w:pPr>
        <w:pStyle w:val="a4"/>
      </w:pPr>
    </w:p>
    <w:p w:rsidR="00545A55" w:rsidRDefault="00595C7D" w:rsidP="004D1556">
      <w:pPr>
        <w:pStyle w:val="a4"/>
      </w:pPr>
      <w:r>
        <w:rPr>
          <w:color w:val="000000"/>
        </w:rPr>
        <w:t>}</w:t>
      </w:r>
    </w:p>
    <w:p w:rsidR="00545A55" w:rsidRDefault="00B07AD7" w:rsidP="00B07AD7">
      <w:pPr>
        <w:pStyle w:val="4"/>
      </w:pPr>
      <w:r>
        <w:rPr>
          <w:rFonts w:hint="eastAsia"/>
        </w:rPr>
        <w:t>编辑测试类</w:t>
      </w:r>
      <w:r>
        <w:rPr>
          <w:rFonts w:hint="eastAsia"/>
        </w:rPr>
        <w:t>Controller</w:t>
      </w:r>
    </w:p>
    <w:p w:rsidR="00DD695A" w:rsidRDefault="00DD695A" w:rsidP="00DD695A">
      <w:pPr>
        <w:pStyle w:val="a4"/>
      </w:pPr>
      <w:r>
        <w:t>@</w:t>
      </w:r>
      <w:proofErr w:type="spellStart"/>
      <w:r>
        <w:t>SpringBootApplication</w:t>
      </w:r>
      <w:proofErr w:type="spellEnd"/>
    </w:p>
    <w:p w:rsidR="00DD695A" w:rsidRDefault="00DD695A" w:rsidP="00DD695A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SpringbootApplication</w:t>
      </w:r>
      <w:proofErr w:type="spellEnd"/>
      <w:r>
        <w:rPr>
          <w:color w:val="000000"/>
        </w:rPr>
        <w:t xml:space="preserve"> {</w:t>
      </w:r>
    </w:p>
    <w:p w:rsidR="00DD695A" w:rsidRDefault="00DD695A" w:rsidP="00DD695A">
      <w:pPr>
        <w:pStyle w:val="a4"/>
      </w:pPr>
    </w:p>
    <w:p w:rsidR="00DD695A" w:rsidRDefault="00DD695A" w:rsidP="00DD695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DD695A" w:rsidRDefault="00DD695A" w:rsidP="00DD695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SpringbootApplication.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);</w:t>
      </w:r>
    </w:p>
    <w:p w:rsidR="00DD695A" w:rsidRDefault="00DD695A" w:rsidP="00DD695A">
      <w:pPr>
        <w:pStyle w:val="a4"/>
      </w:pPr>
      <w:r>
        <w:rPr>
          <w:color w:val="000000"/>
        </w:rPr>
        <w:tab/>
        <w:t>}</w:t>
      </w:r>
    </w:p>
    <w:p w:rsidR="00DD695A" w:rsidRDefault="00DD695A" w:rsidP="00DD695A">
      <w:pPr>
        <w:pStyle w:val="a4"/>
      </w:pPr>
    </w:p>
    <w:p w:rsidR="00B07AD7" w:rsidRDefault="00DD695A" w:rsidP="00DD695A">
      <w:pPr>
        <w:pStyle w:val="a4"/>
        <w:rPr>
          <w:color w:val="000000"/>
        </w:rPr>
      </w:pPr>
      <w:r>
        <w:rPr>
          <w:color w:val="000000"/>
        </w:rPr>
        <w:t>}</w:t>
      </w:r>
    </w:p>
    <w:p w:rsidR="00DD695A" w:rsidRDefault="00E55EB7" w:rsidP="00E55EB7">
      <w:pPr>
        <w:pStyle w:val="4"/>
      </w:pPr>
      <w:r>
        <w:rPr>
          <w:rFonts w:hint="eastAsia"/>
        </w:rPr>
        <w:t>页面效果</w:t>
      </w:r>
    </w:p>
    <w:p w:rsidR="00E55EB7" w:rsidRDefault="00837661" w:rsidP="00E55EB7">
      <w:pPr>
        <w:ind w:firstLine="480"/>
      </w:pPr>
      <w:r>
        <w:rPr>
          <w:noProof/>
        </w:rPr>
        <w:drawing>
          <wp:inline distT="0" distB="0" distL="0" distR="0" wp14:anchorId="774B41FD" wp14:editId="24B3384D">
            <wp:extent cx="3025402" cy="960203"/>
            <wp:effectExtent l="19050" t="19050" r="2286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60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49DD" w:rsidRDefault="005B49DD" w:rsidP="00E55EB7">
      <w:pPr>
        <w:ind w:firstLine="480"/>
      </w:pPr>
    </w:p>
    <w:p w:rsidR="005B49DD" w:rsidRDefault="00BA55C9" w:rsidP="00BA55C9">
      <w:pPr>
        <w:pStyle w:val="3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项目报错说明</w:t>
      </w:r>
    </w:p>
    <w:p w:rsidR="00BA55C9" w:rsidRDefault="00BA55C9" w:rsidP="00BA55C9">
      <w:pPr>
        <w:pStyle w:val="4"/>
      </w:pPr>
      <w:r>
        <w:rPr>
          <w:rFonts w:hint="eastAsia"/>
        </w:rPr>
        <w:t>项目版本问题</w:t>
      </w:r>
    </w:p>
    <w:p w:rsidR="00BA55C9" w:rsidRDefault="00BA55C9" w:rsidP="00BA55C9">
      <w:pPr>
        <w:ind w:firstLine="480"/>
      </w:pPr>
      <w:r>
        <w:rPr>
          <w:rFonts w:hint="eastAsia"/>
        </w:rPr>
        <w:t>将主版本由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改为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3</w:t>
      </w:r>
    </w:p>
    <w:p w:rsidR="00054A34" w:rsidRDefault="00054A34" w:rsidP="003D2C3A">
      <w:pPr>
        <w:pStyle w:val="a4"/>
      </w:pPr>
      <w:r>
        <w:rPr>
          <w:color w:val="008080"/>
        </w:rPr>
        <w:t>&lt;</w:t>
      </w:r>
      <w:r>
        <w:t>parent</w:t>
      </w:r>
      <w:r>
        <w:rPr>
          <w:color w:val="008080"/>
        </w:rPr>
        <w:t>&gt;</w:t>
      </w:r>
    </w:p>
    <w:p w:rsidR="00054A34" w:rsidRDefault="00054A34" w:rsidP="003D2C3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54A34" w:rsidRDefault="00054A34" w:rsidP="003D2C3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54A34" w:rsidRDefault="00054A34" w:rsidP="003D2C3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2.1.</w:t>
      </w:r>
      <w:proofErr w:type="gramStart"/>
      <w:r>
        <w:rPr>
          <w:color w:val="000000"/>
        </w:rPr>
        <w:t>3.RELEASE</w:t>
      </w:r>
      <w:proofErr w:type="gramEnd"/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54A34" w:rsidRDefault="00054A34" w:rsidP="003D2C3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relativePath</w:t>
      </w:r>
      <w:proofErr w:type="spellEnd"/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lookup parent from repository --&gt;</w:t>
      </w:r>
    </w:p>
    <w:p w:rsidR="00054A34" w:rsidRDefault="00054A34" w:rsidP="003D2C3A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parent</w:t>
      </w:r>
      <w:r>
        <w:rPr>
          <w:color w:val="008080"/>
        </w:rPr>
        <w:t>&gt;</w:t>
      </w:r>
    </w:p>
    <w:p w:rsidR="003D2C3A" w:rsidRDefault="003D2C3A" w:rsidP="003D2C3A">
      <w:pPr>
        <w:pStyle w:val="3"/>
      </w:pPr>
      <w:r>
        <w:rPr>
          <w:rFonts w:hint="eastAsia"/>
        </w:rPr>
        <w:t>POM.xml</w:t>
      </w:r>
      <w:r>
        <w:rPr>
          <w:rFonts w:hint="eastAsia"/>
        </w:rPr>
        <w:t>文件报错</w:t>
      </w:r>
    </w:p>
    <w:p w:rsidR="003D2C3A" w:rsidRDefault="003D2C3A" w:rsidP="003D2C3A">
      <w:pPr>
        <w:ind w:firstLine="480"/>
      </w:pPr>
      <w:r>
        <w:rPr>
          <w:rFonts w:hint="eastAsia"/>
        </w:rPr>
        <w:t>通过检查发现</w:t>
      </w:r>
      <w:r>
        <w:rPr>
          <w:rFonts w:hint="eastAsia"/>
        </w:rPr>
        <w:t>jar</w:t>
      </w:r>
      <w:r>
        <w:rPr>
          <w:rFonts w:hint="eastAsia"/>
        </w:rPr>
        <w:t>包现在不完整</w:t>
      </w:r>
      <w:r>
        <w:rPr>
          <w:rFonts w:hint="eastAsia"/>
        </w:rPr>
        <w:t>.</w:t>
      </w:r>
    </w:p>
    <w:p w:rsidR="003D2C3A" w:rsidRDefault="003D2C3A" w:rsidP="003D2C3A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强制更新</w:t>
      </w:r>
      <w:r>
        <w:rPr>
          <w:rFonts w:hint="eastAsia"/>
        </w:rPr>
        <w:t>Maven</w:t>
      </w:r>
      <w:r>
        <w:rPr>
          <w:rFonts w:hint="eastAsia"/>
        </w:rPr>
        <w:t>文件</w:t>
      </w:r>
    </w:p>
    <w:p w:rsidR="003D2C3A" w:rsidRDefault="00067E6A" w:rsidP="003D2C3A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链接镜像</w:t>
      </w:r>
      <w:r>
        <w:rPr>
          <w:rFonts w:hint="eastAsia"/>
        </w:rPr>
        <w:t xml:space="preserve"> </w:t>
      </w:r>
      <w:r>
        <w:t xml:space="preserve"> </w:t>
      </w:r>
      <w:r w:rsidR="00243215">
        <w:rPr>
          <w:rFonts w:hint="eastAsia"/>
        </w:rPr>
        <w:t>将达内镜像改为阿里云镜像</w:t>
      </w:r>
      <w:r w:rsidR="00243215">
        <w:rPr>
          <w:rFonts w:hint="eastAsia"/>
        </w:rPr>
        <w:t>.</w:t>
      </w:r>
    </w:p>
    <w:p w:rsidR="00243215" w:rsidRDefault="00693A0B" w:rsidP="00693A0B">
      <w:pPr>
        <w:pStyle w:val="4"/>
      </w:pPr>
      <w:r>
        <w:rPr>
          <w:rFonts w:hint="eastAsia"/>
        </w:rPr>
        <w:t>端口被占用</w:t>
      </w:r>
    </w:p>
    <w:p w:rsidR="00607DCF" w:rsidRPr="00607DCF" w:rsidRDefault="00607DCF" w:rsidP="00607DCF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端口被占用</w:t>
      </w:r>
      <w:r w:rsidR="001D000F">
        <w:rPr>
          <w:rFonts w:hint="eastAsia"/>
        </w:rPr>
        <w:t>.</w:t>
      </w:r>
      <w:r>
        <w:rPr>
          <w:rFonts w:hint="eastAsia"/>
        </w:rPr>
        <w:t>关闭进程项</w:t>
      </w:r>
      <w:r>
        <w:rPr>
          <w:rFonts w:hint="eastAsia"/>
        </w:rPr>
        <w:t>,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</w:t>
      </w:r>
      <w:proofErr w:type="gramEnd"/>
      <w:r>
        <w:rPr>
          <w:rFonts w:hint="eastAsia"/>
        </w:rPr>
        <w:t>启动</w:t>
      </w:r>
      <w:r>
        <w:rPr>
          <w:rFonts w:hint="eastAsia"/>
        </w:rPr>
        <w:t>.</w:t>
      </w:r>
    </w:p>
    <w:p w:rsidR="00693A0B" w:rsidRDefault="00693A0B" w:rsidP="00693A0B">
      <w:pPr>
        <w:ind w:firstLine="480"/>
      </w:pPr>
      <w:r>
        <w:rPr>
          <w:noProof/>
        </w:rPr>
        <w:drawing>
          <wp:inline distT="0" distB="0" distL="0" distR="0" wp14:anchorId="477BBB34" wp14:editId="23960EE2">
            <wp:extent cx="5274310" cy="1960880"/>
            <wp:effectExtent l="19050" t="19050" r="21590" b="203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108A" w:rsidRDefault="0075108A" w:rsidP="00693A0B">
      <w:pPr>
        <w:ind w:firstLine="480"/>
      </w:pPr>
    </w:p>
    <w:p w:rsidR="0075108A" w:rsidRDefault="00354C63" w:rsidP="00354C63">
      <w:pPr>
        <w:pStyle w:val="3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说明</w:t>
      </w:r>
    </w:p>
    <w:p w:rsidR="00A44854" w:rsidRDefault="00A44854" w:rsidP="00A44854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A44854" w:rsidRDefault="00A44854" w:rsidP="00A44854">
      <w:pPr>
        <w:pStyle w:val="a4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proofErr w:type="spellStart"/>
      <w:r>
        <w:t>xmlns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"http://maven.apache.org/POM/4.0.0"</w:t>
      </w:r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A44854" w:rsidRDefault="00A44854" w:rsidP="00A44854">
      <w:pPr>
        <w:pStyle w:val="a4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"http://maven.apache.org/POM/4.0.0 http://maven.apache.org/xsd/maven-4.0.0.xsd"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proofErr w:type="spellStart"/>
      <w:r>
        <w:rPr>
          <w:color w:val="3F7F7F"/>
        </w:rPr>
        <w:t>modelVersion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继承</w:t>
      </w:r>
      <w:proofErr w:type="spellStart"/>
      <w:r>
        <w:rPr>
          <w:color w:val="3F5FBF"/>
        </w:rPr>
        <w:t>springBoot</w:t>
      </w:r>
      <w:proofErr w:type="spellEnd"/>
      <w:r>
        <w:rPr>
          <w:color w:val="3F5FBF"/>
        </w:rPr>
        <w:t>程序中定义的公共</w:t>
      </w:r>
      <w:r>
        <w:rPr>
          <w:color w:val="3F5FBF"/>
        </w:rPr>
        <w:t>jar</w:t>
      </w:r>
      <w:r>
        <w:rPr>
          <w:color w:val="3F5FBF"/>
        </w:rPr>
        <w:t>包</w:t>
      </w:r>
      <w:r>
        <w:rPr>
          <w:color w:val="3F5FBF"/>
        </w:rPr>
        <w:t xml:space="preserve">  --&gt;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2.1.</w:t>
      </w:r>
      <w:proofErr w:type="gramStart"/>
      <w:r>
        <w:rPr>
          <w:color w:val="000000"/>
        </w:rPr>
        <w:t>3.RELEASE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lookup parent from repository --&gt;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当前项目定义的坐标</w:t>
      </w:r>
      <w:r>
        <w:rPr>
          <w:color w:val="3F5FBF"/>
        </w:rPr>
        <w:t xml:space="preserve">  --&gt;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com.jt.springboot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springboot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name</w:t>
      </w:r>
      <w:r>
        <w:rPr>
          <w:color w:val="008080"/>
        </w:rPr>
        <w:t>&gt;</w:t>
      </w:r>
      <w:proofErr w:type="spellStart"/>
      <w:r>
        <w:rPr>
          <w:color w:val="000000"/>
        </w:rPr>
        <w:t>springboot</w:t>
      </w:r>
      <w:proofErr w:type="spellEnd"/>
      <w:r>
        <w:rPr>
          <w:color w:val="008080"/>
        </w:rPr>
        <w:t>&lt;/</w:t>
      </w:r>
      <w:r>
        <w:rPr>
          <w:color w:val="3F7F7F"/>
        </w:rPr>
        <w:t>name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description</w:t>
      </w:r>
      <w:r>
        <w:rPr>
          <w:color w:val="008080"/>
        </w:rPr>
        <w:t>&gt;</w:t>
      </w:r>
      <w:r>
        <w:rPr>
          <w:color w:val="000000"/>
        </w:rPr>
        <w:t>Demo project for Spring Boot</w:t>
      </w:r>
      <w:r>
        <w:rPr>
          <w:color w:val="008080"/>
        </w:rPr>
        <w:t>&lt;/</w:t>
      </w:r>
      <w:r>
        <w:rPr>
          <w:color w:val="3F7F7F"/>
        </w:rPr>
        <w:t>description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定义</w:t>
      </w:r>
      <w:r>
        <w:rPr>
          <w:color w:val="3F5FBF"/>
        </w:rPr>
        <w:t>JDK</w:t>
      </w:r>
      <w:r>
        <w:rPr>
          <w:color w:val="3F5FBF"/>
        </w:rPr>
        <w:t>版本</w:t>
      </w:r>
      <w:r>
        <w:rPr>
          <w:color w:val="3F5FBF"/>
        </w:rPr>
        <w:t xml:space="preserve">  --&gt;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java.version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jar</w:t>
      </w:r>
      <w:r>
        <w:rPr>
          <w:color w:val="3F5FBF"/>
        </w:rPr>
        <w:t>包依赖</w:t>
      </w:r>
      <w:r>
        <w:rPr>
          <w:color w:val="3F5FBF"/>
        </w:rPr>
        <w:t xml:space="preserve"> </w:t>
      </w:r>
    </w:p>
    <w:p w:rsidR="00A44854" w:rsidRDefault="00A44854" w:rsidP="00A44854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@</w:t>
      </w:r>
      <w:proofErr w:type="spellStart"/>
      <w:r>
        <w:rPr>
          <w:color w:val="3F5FBF"/>
        </w:rPr>
        <w:t>EnableAutoConfiguration</w:t>
      </w:r>
      <w:proofErr w:type="spellEnd"/>
    </w:p>
    <w:p w:rsidR="00A44854" w:rsidRDefault="00A44854" w:rsidP="00A44854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主要依赖中添加了以</w:t>
      </w:r>
      <w:r>
        <w:rPr>
          <w:color w:val="3F5FBF"/>
        </w:rPr>
        <w:t>spring-boot-starter</w:t>
      </w:r>
    </w:p>
    <w:p w:rsidR="00A44854" w:rsidRDefault="00A44854" w:rsidP="00A44854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会自动的加载包中的配置信息</w:t>
      </w:r>
      <w:r>
        <w:rPr>
          <w:color w:val="3F5FBF"/>
        </w:rPr>
        <w:t>.</w:t>
      </w:r>
      <w:r>
        <w:rPr>
          <w:color w:val="3F5FBF"/>
        </w:rPr>
        <w:t>为</w:t>
      </w:r>
      <w:r>
        <w:rPr>
          <w:rFonts w:hint="eastAsia"/>
          <w:color w:val="3F5FBF"/>
        </w:rPr>
        <w:t>了</w:t>
      </w:r>
      <w:r>
        <w:rPr>
          <w:color w:val="3F5FBF"/>
        </w:rPr>
        <w:t>程序简化</w:t>
      </w:r>
      <w:r>
        <w:rPr>
          <w:color w:val="3F5FBF"/>
        </w:rPr>
        <w:t>.</w:t>
      </w:r>
    </w:p>
    <w:p w:rsidR="00A44854" w:rsidRDefault="00A44854" w:rsidP="00A44854">
      <w:pPr>
        <w:pStyle w:val="a4"/>
      </w:pPr>
      <w:r>
        <w:rPr>
          <w:color w:val="3F5FBF"/>
        </w:rPr>
        <w:tab/>
        <w:t xml:space="preserve"> --&gt;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自动添加</w:t>
      </w:r>
      <w:proofErr w:type="spellStart"/>
      <w:r>
        <w:rPr>
          <w:color w:val="3F5FBF"/>
        </w:rPr>
        <w:t>SpringBoot</w:t>
      </w:r>
      <w:proofErr w:type="spellEnd"/>
      <w:r>
        <w:rPr>
          <w:color w:val="3F5FBF"/>
        </w:rPr>
        <w:t>测试类功能</w:t>
      </w:r>
      <w:r>
        <w:rPr>
          <w:color w:val="3F5FBF"/>
        </w:rPr>
        <w:t xml:space="preserve">  --&gt;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</w:p>
    <w:p w:rsidR="00A44854" w:rsidRDefault="00A44854" w:rsidP="00A44854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内部配置</w:t>
      </w:r>
      <w:r>
        <w:rPr>
          <w:color w:val="3F5FBF"/>
          <w:u w:val="single"/>
        </w:rPr>
        <w:t>tomcat</w:t>
      </w:r>
      <w:r>
        <w:rPr>
          <w:color w:val="3F5FBF"/>
        </w:rPr>
        <w:t>服务器</w:t>
      </w:r>
      <w:r>
        <w:rPr>
          <w:color w:val="3F5FBF"/>
        </w:rPr>
        <w:t>.</w:t>
      </w:r>
      <w:r>
        <w:rPr>
          <w:color w:val="3F5FBF"/>
        </w:rPr>
        <w:t>将来项目打包部署时必须依赖该配置</w:t>
      </w:r>
      <w:r>
        <w:rPr>
          <w:color w:val="3F5FBF"/>
        </w:rPr>
        <w:t xml:space="preserve">  --&gt;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A44854" w:rsidRDefault="00A44854" w:rsidP="00A4485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1723B7" w:rsidRPr="001723B7" w:rsidRDefault="00A44854" w:rsidP="00A44854">
      <w:pPr>
        <w:pStyle w:val="a4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 w:rsidR="00354C63" w:rsidRDefault="00455174" w:rsidP="00455174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测试类使用</w:t>
      </w:r>
    </w:p>
    <w:p w:rsidR="00455174" w:rsidRDefault="00670531" w:rsidP="00670531">
      <w:pPr>
        <w:pStyle w:val="3"/>
      </w:pPr>
      <w:r>
        <w:rPr>
          <w:rFonts w:hint="eastAsia"/>
        </w:rPr>
        <w:t>定义实体对象</w:t>
      </w:r>
    </w:p>
    <w:p w:rsidR="00556206" w:rsidRPr="00556206" w:rsidRDefault="00556206" w:rsidP="00556206">
      <w:pPr>
        <w:ind w:firstLine="48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POJO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670531" w:rsidRDefault="00556206" w:rsidP="00670531">
      <w:pPr>
        <w:ind w:firstLine="480"/>
      </w:pPr>
      <w:r>
        <w:rPr>
          <w:noProof/>
        </w:rPr>
        <w:drawing>
          <wp:inline distT="0" distB="0" distL="0" distR="0" wp14:anchorId="2C1A2CB9" wp14:editId="68EB877E">
            <wp:extent cx="4043760" cy="1550670"/>
            <wp:effectExtent l="19050" t="19050" r="1397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3760" cy="1550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53FD" w:rsidRDefault="003606C7" w:rsidP="003606C7">
      <w:pPr>
        <w:pStyle w:val="3"/>
      </w:pPr>
      <w:r>
        <w:rPr>
          <w:rFonts w:hint="eastAsia"/>
        </w:rPr>
        <w:t>测试类测试</w:t>
      </w:r>
    </w:p>
    <w:p w:rsidR="009C0ACC" w:rsidRDefault="009C0ACC" w:rsidP="00156EC2">
      <w:pPr>
        <w:pStyle w:val="a4"/>
      </w:pPr>
      <w:r>
        <w:rPr>
          <w:color w:val="646464"/>
        </w:rPr>
        <w:t>@</w:t>
      </w:r>
      <w:proofErr w:type="spellStart"/>
      <w:proofErr w:type="gramStart"/>
      <w:r>
        <w:rPr>
          <w:color w:val="646464"/>
        </w:rPr>
        <w:t>RunWith</w:t>
      </w:r>
      <w:proofErr w:type="spellEnd"/>
      <w:r>
        <w:t>(</w:t>
      </w:r>
      <w:proofErr w:type="spellStart"/>
      <w:proofErr w:type="gramEnd"/>
      <w:r>
        <w:t>SpringRunner.</w:t>
      </w:r>
      <w:r>
        <w:rPr>
          <w:b/>
          <w:bCs/>
          <w:color w:val="7F0055"/>
        </w:rPr>
        <w:t>class</w:t>
      </w:r>
      <w:proofErr w:type="spellEnd"/>
      <w:r>
        <w:t>)</w:t>
      </w:r>
    </w:p>
    <w:p w:rsidR="009C0ACC" w:rsidRDefault="009C0ACC" w:rsidP="00156EC2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SpringBootTest</w:t>
      </w:r>
      <w:proofErr w:type="spellEnd"/>
      <w:r>
        <w:rPr>
          <w:color w:val="3F7F5F"/>
        </w:rPr>
        <w:t>//</w:t>
      </w:r>
      <w:proofErr w:type="spellStart"/>
      <w:r>
        <w:rPr>
          <w:color w:val="3F7F5F"/>
          <w:u w:val="single"/>
        </w:rPr>
        <w:t>springboot</w:t>
      </w:r>
      <w:proofErr w:type="spellEnd"/>
      <w:r>
        <w:rPr>
          <w:color w:val="3F7F5F"/>
        </w:rPr>
        <w:t>启动加载对象</w:t>
      </w:r>
    </w:p>
    <w:p w:rsidR="009C0ACC" w:rsidRDefault="009C0ACC" w:rsidP="00156EC2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SpringbootApplicationTests</w:t>
      </w:r>
      <w:proofErr w:type="spellEnd"/>
      <w:r>
        <w:t xml:space="preserve"> {</w:t>
      </w:r>
    </w:p>
    <w:p w:rsidR="009C0ACC" w:rsidRDefault="009C0ACC" w:rsidP="00156EC2">
      <w:pPr>
        <w:pStyle w:val="a4"/>
      </w:pPr>
    </w:p>
    <w:p w:rsidR="009C0ACC" w:rsidRDefault="009C0ACC" w:rsidP="00156EC2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9C0ACC" w:rsidRDefault="009C0ACC" w:rsidP="00156EC2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User </w:t>
      </w:r>
      <w:proofErr w:type="spellStart"/>
      <w:r>
        <w:rPr>
          <w:color w:val="0000C0"/>
        </w:rPr>
        <w:t>user</w:t>
      </w:r>
      <w:proofErr w:type="spellEnd"/>
      <w:r>
        <w:t>;</w:t>
      </w:r>
    </w:p>
    <w:p w:rsidR="009C0ACC" w:rsidRDefault="009C0ACC" w:rsidP="00156EC2">
      <w:pPr>
        <w:pStyle w:val="a4"/>
      </w:pPr>
      <w:r>
        <w:tab/>
      </w:r>
    </w:p>
    <w:p w:rsidR="009C0ACC" w:rsidRDefault="009C0ACC" w:rsidP="00156EC2">
      <w:pPr>
        <w:pStyle w:val="a4"/>
      </w:pPr>
      <w:r>
        <w:tab/>
      </w:r>
      <w:r>
        <w:rPr>
          <w:color w:val="646464"/>
        </w:rPr>
        <w:t>@Test</w:t>
      </w:r>
    </w:p>
    <w:p w:rsidR="009C0ACC" w:rsidRDefault="009C0ACC" w:rsidP="00156EC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testUser</w:t>
      </w:r>
      <w:proofErr w:type="spellEnd"/>
      <w:r>
        <w:t>(</w:t>
      </w:r>
      <w:proofErr w:type="gramEnd"/>
      <w:r>
        <w:t>) {</w:t>
      </w:r>
    </w:p>
    <w:p w:rsidR="009C0ACC" w:rsidRDefault="009C0ACC" w:rsidP="00156EC2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0000C0"/>
        </w:rPr>
        <w:t>user</w:t>
      </w:r>
      <w:r>
        <w:t>.setId</w:t>
      </w:r>
      <w:proofErr w:type="spellEnd"/>
      <w:proofErr w:type="gramEnd"/>
      <w:r>
        <w:t>(100);</w:t>
      </w:r>
    </w:p>
    <w:p w:rsidR="009C0ACC" w:rsidRDefault="009C0ACC" w:rsidP="00156EC2">
      <w:pPr>
        <w:pStyle w:val="a4"/>
      </w:pPr>
      <w:r>
        <w:tab/>
      </w:r>
      <w:r>
        <w:tab/>
      </w:r>
      <w:proofErr w:type="spellStart"/>
      <w:r>
        <w:rPr>
          <w:color w:val="0000C0"/>
        </w:rPr>
        <w:t>user</w:t>
      </w:r>
      <w:r>
        <w:t>.setName</w:t>
      </w:r>
      <w:proofErr w:type="spellEnd"/>
      <w:r>
        <w:t>(</w:t>
      </w:r>
      <w:r>
        <w:rPr>
          <w:color w:val="2A00FF"/>
        </w:rPr>
        <w:t>"1902</w:t>
      </w:r>
      <w:r>
        <w:rPr>
          <w:color w:val="2A00FF"/>
        </w:rPr>
        <w:t>班</w:t>
      </w:r>
      <w:r>
        <w:rPr>
          <w:color w:val="2A00FF"/>
        </w:rPr>
        <w:t>!!!!"</w:t>
      </w:r>
      <w:r>
        <w:t>);</w:t>
      </w:r>
    </w:p>
    <w:p w:rsidR="009C0ACC" w:rsidRDefault="009C0ACC" w:rsidP="00156EC2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0000C0"/>
        </w:rPr>
        <w:t>user</w:t>
      </w:r>
      <w:r>
        <w:t>);</w:t>
      </w:r>
    </w:p>
    <w:p w:rsidR="003606C7" w:rsidRDefault="009C0ACC" w:rsidP="00156EC2">
      <w:pPr>
        <w:pStyle w:val="a4"/>
      </w:pPr>
      <w:r>
        <w:tab/>
        <w:t>}</w:t>
      </w:r>
    </w:p>
    <w:p w:rsidR="00A90545" w:rsidRPr="00670531" w:rsidRDefault="009C0ACC" w:rsidP="00156EC2">
      <w:pPr>
        <w:pStyle w:val="a4"/>
        <w:rPr>
          <w:rFonts w:hint="eastAsia"/>
        </w:rPr>
      </w:pPr>
      <w:r>
        <w:t>}</w:t>
      </w:r>
      <w:bookmarkStart w:id="0" w:name="_GoBack"/>
      <w:bookmarkEnd w:id="0"/>
    </w:p>
    <w:sectPr w:rsidR="00A90545" w:rsidRPr="0067053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39A" w:rsidRDefault="0049739A" w:rsidP="004A7257">
      <w:pPr>
        <w:ind w:firstLine="480"/>
      </w:pPr>
      <w:r>
        <w:separator/>
      </w:r>
    </w:p>
  </w:endnote>
  <w:endnote w:type="continuationSeparator" w:id="0">
    <w:p w:rsidR="0049739A" w:rsidRDefault="0049739A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141" w:rsidRDefault="00696141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696141" w:rsidRDefault="00696141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96141" w:rsidRDefault="00696141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141" w:rsidRDefault="00696141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39A" w:rsidRDefault="0049739A" w:rsidP="004A7257">
      <w:pPr>
        <w:ind w:firstLine="480"/>
      </w:pPr>
      <w:r>
        <w:separator/>
      </w:r>
    </w:p>
  </w:footnote>
  <w:footnote w:type="continuationSeparator" w:id="0">
    <w:p w:rsidR="0049739A" w:rsidRDefault="0049739A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720"/>
    <w:multiLevelType w:val="hybridMultilevel"/>
    <w:tmpl w:val="CA04B334"/>
    <w:lvl w:ilvl="0" w:tplc="23D06D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0C62CE"/>
    <w:multiLevelType w:val="hybridMultilevel"/>
    <w:tmpl w:val="E646A556"/>
    <w:lvl w:ilvl="0" w:tplc="DAEE73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DB05779"/>
    <w:multiLevelType w:val="hybridMultilevel"/>
    <w:tmpl w:val="2930A42E"/>
    <w:lvl w:ilvl="0" w:tplc="059C98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CA5CBA"/>
    <w:multiLevelType w:val="hybridMultilevel"/>
    <w:tmpl w:val="EE746124"/>
    <w:lvl w:ilvl="0" w:tplc="5FCEF4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A12EDF"/>
    <w:multiLevelType w:val="hybridMultilevel"/>
    <w:tmpl w:val="EB0A8E48"/>
    <w:lvl w:ilvl="0" w:tplc="3D5EB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2584EDF"/>
    <w:multiLevelType w:val="hybridMultilevel"/>
    <w:tmpl w:val="CC649B40"/>
    <w:lvl w:ilvl="0" w:tplc="1BAAAA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6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6E1123D"/>
    <w:multiLevelType w:val="hybridMultilevel"/>
    <w:tmpl w:val="8EEC9542"/>
    <w:lvl w:ilvl="0" w:tplc="E5521A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0C20DBF"/>
    <w:multiLevelType w:val="hybridMultilevel"/>
    <w:tmpl w:val="39BA11F2"/>
    <w:lvl w:ilvl="0" w:tplc="FFAE3A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3526A40"/>
    <w:multiLevelType w:val="hybridMultilevel"/>
    <w:tmpl w:val="CF42C0A0"/>
    <w:lvl w:ilvl="0" w:tplc="C6069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0AB6E06"/>
    <w:multiLevelType w:val="hybridMultilevel"/>
    <w:tmpl w:val="93D6E540"/>
    <w:lvl w:ilvl="0" w:tplc="7610E4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32B52FA"/>
    <w:multiLevelType w:val="hybridMultilevel"/>
    <w:tmpl w:val="B0DA4480"/>
    <w:lvl w:ilvl="0" w:tplc="39363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53F7F46"/>
    <w:multiLevelType w:val="hybridMultilevel"/>
    <w:tmpl w:val="73C6E07E"/>
    <w:lvl w:ilvl="0" w:tplc="6ADA83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D9D736A"/>
    <w:multiLevelType w:val="hybridMultilevel"/>
    <w:tmpl w:val="302C59F4"/>
    <w:lvl w:ilvl="0" w:tplc="CA9C6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7444628"/>
    <w:multiLevelType w:val="hybridMultilevel"/>
    <w:tmpl w:val="415605CC"/>
    <w:lvl w:ilvl="0" w:tplc="5D1C8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7A55744"/>
    <w:multiLevelType w:val="hybridMultilevel"/>
    <w:tmpl w:val="D5D4D94A"/>
    <w:lvl w:ilvl="0" w:tplc="D12642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D00335A"/>
    <w:multiLevelType w:val="hybridMultilevel"/>
    <w:tmpl w:val="32C6409C"/>
    <w:lvl w:ilvl="0" w:tplc="134E0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41"/>
  </w:num>
  <w:num w:numId="6">
    <w:abstractNumId w:val="34"/>
  </w:num>
  <w:num w:numId="7">
    <w:abstractNumId w:val="33"/>
  </w:num>
  <w:num w:numId="8">
    <w:abstractNumId w:val="35"/>
  </w:num>
  <w:num w:numId="9">
    <w:abstractNumId w:val="18"/>
  </w:num>
  <w:num w:numId="10">
    <w:abstractNumId w:val="19"/>
  </w:num>
  <w:num w:numId="11">
    <w:abstractNumId w:val="4"/>
  </w:num>
  <w:num w:numId="12">
    <w:abstractNumId w:val="32"/>
  </w:num>
  <w:num w:numId="13">
    <w:abstractNumId w:val="30"/>
  </w:num>
  <w:num w:numId="14">
    <w:abstractNumId w:val="20"/>
  </w:num>
  <w:num w:numId="15">
    <w:abstractNumId w:val="1"/>
  </w:num>
  <w:num w:numId="16">
    <w:abstractNumId w:val="2"/>
  </w:num>
  <w:num w:numId="17">
    <w:abstractNumId w:val="9"/>
  </w:num>
  <w:num w:numId="18">
    <w:abstractNumId w:val="17"/>
  </w:num>
  <w:num w:numId="19">
    <w:abstractNumId w:val="0"/>
  </w:num>
  <w:num w:numId="20">
    <w:abstractNumId w:val="24"/>
  </w:num>
  <w:num w:numId="21">
    <w:abstractNumId w:val="10"/>
  </w:num>
  <w:num w:numId="22">
    <w:abstractNumId w:val="8"/>
  </w:num>
  <w:num w:numId="23">
    <w:abstractNumId w:val="23"/>
  </w:num>
  <w:num w:numId="24">
    <w:abstractNumId w:val="40"/>
  </w:num>
  <w:num w:numId="25">
    <w:abstractNumId w:val="22"/>
  </w:num>
  <w:num w:numId="26">
    <w:abstractNumId w:val="37"/>
  </w:num>
  <w:num w:numId="27">
    <w:abstractNumId w:val="27"/>
  </w:num>
  <w:num w:numId="28">
    <w:abstractNumId w:val="31"/>
  </w:num>
  <w:num w:numId="29">
    <w:abstractNumId w:val="36"/>
  </w:num>
  <w:num w:numId="30">
    <w:abstractNumId w:val="26"/>
  </w:num>
  <w:num w:numId="31">
    <w:abstractNumId w:val="6"/>
  </w:num>
  <w:num w:numId="32">
    <w:abstractNumId w:val="13"/>
  </w:num>
  <w:num w:numId="33">
    <w:abstractNumId w:val="5"/>
  </w:num>
  <w:num w:numId="34">
    <w:abstractNumId w:val="15"/>
  </w:num>
  <w:num w:numId="35">
    <w:abstractNumId w:val="3"/>
  </w:num>
  <w:num w:numId="36">
    <w:abstractNumId w:val="38"/>
  </w:num>
  <w:num w:numId="37">
    <w:abstractNumId w:val="21"/>
  </w:num>
  <w:num w:numId="38">
    <w:abstractNumId w:val="12"/>
  </w:num>
  <w:num w:numId="39">
    <w:abstractNumId w:val="29"/>
  </w:num>
  <w:num w:numId="40">
    <w:abstractNumId w:val="25"/>
  </w:num>
  <w:num w:numId="41">
    <w:abstractNumId w:val="39"/>
  </w:num>
  <w:num w:numId="42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285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EC2"/>
    <w:rsid w:val="00157562"/>
    <w:rsid w:val="0015769C"/>
    <w:rsid w:val="00157975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A91"/>
    <w:rsid w:val="0024308F"/>
    <w:rsid w:val="002430A4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1C"/>
    <w:rsid w:val="002C63E7"/>
    <w:rsid w:val="002C6419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13FB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3F2"/>
    <w:rsid w:val="003D75E6"/>
    <w:rsid w:val="003D7615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EDB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109C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291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D39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71E"/>
    <w:rsid w:val="00606769"/>
    <w:rsid w:val="00606834"/>
    <w:rsid w:val="00606A90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6A1F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10E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20E"/>
    <w:rsid w:val="0072737A"/>
    <w:rsid w:val="007273EA"/>
    <w:rsid w:val="007279A9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89C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DD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936"/>
    <w:rsid w:val="00824DB4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00E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0A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86"/>
    <w:rsid w:val="00A056EC"/>
    <w:rsid w:val="00A05A5B"/>
    <w:rsid w:val="00A05B94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063"/>
    <w:rsid w:val="00A11826"/>
    <w:rsid w:val="00A11BFF"/>
    <w:rsid w:val="00A1241C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D68"/>
    <w:rsid w:val="00AD3FE6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A0C"/>
    <w:rsid w:val="00CD2C2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826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0BB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5C8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7DB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538D0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pring.io/tools" TargetMode="External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22D77-481B-4A8B-87EF-4A30BE1D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24011</TotalTime>
  <Pages>19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23683</cp:revision>
  <dcterms:created xsi:type="dcterms:W3CDTF">2017-11-23T14:35:00Z</dcterms:created>
  <dcterms:modified xsi:type="dcterms:W3CDTF">2019-05-24T09:40:00Z</dcterms:modified>
</cp:coreProperties>
</file>