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AFDB" w14:textId="29E02084" w:rsidR="0039034E" w:rsidRPr="0039034E" w:rsidRDefault="0039034E" w:rsidP="0039034E">
      <w:pPr>
        <w:jc w:val="center"/>
        <w:rPr>
          <w:rFonts w:ascii="Times New Roman" w:eastAsia="宋体" w:hAnsi="Times New Roman" w:cs="Times New Roman"/>
          <w:color w:val="000000"/>
          <w:szCs w:val="24"/>
        </w:rPr>
      </w:pPr>
      <w:r w:rsidRPr="0039034E">
        <w:rPr>
          <w:rFonts w:ascii="Times New Roman" w:eastAsia="宋体" w:hAnsi="Times New Roman" w:cs="Times New Roman"/>
          <w:noProof/>
          <w:sz w:val="32"/>
          <w:szCs w:val="32"/>
        </w:rPr>
        <w:drawing>
          <wp:anchor distT="0" distB="0" distL="114300" distR="114300" simplePos="0" relativeHeight="251664384" behindDoc="0" locked="0" layoutInCell="1" allowOverlap="1" wp14:anchorId="1926BB3C" wp14:editId="7E1834B2">
            <wp:simplePos x="0" y="0"/>
            <wp:positionH relativeFrom="margin">
              <wp:posOffset>928279</wp:posOffset>
            </wp:positionH>
            <wp:positionV relativeFrom="margin">
              <wp:posOffset>418465</wp:posOffset>
            </wp:positionV>
            <wp:extent cx="3670935" cy="853440"/>
            <wp:effectExtent l="0" t="0" r="0" b="0"/>
            <wp:wrapTopAndBottom/>
            <wp:docPr id="7" name="图片 7"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C5435" w14:textId="77777777"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72"/>
          <w:szCs w:val="24"/>
        </w:rPr>
      </w:pPr>
    </w:p>
    <w:p w14:paraId="39071B3E" w14:textId="77777777"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72"/>
          <w:szCs w:val="24"/>
        </w:rPr>
      </w:pPr>
    </w:p>
    <w:p w14:paraId="75944450" w14:textId="7810DC0C"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56"/>
        </w:rPr>
      </w:pPr>
      <w:r w:rsidRPr="0039034E">
        <w:rPr>
          <w:rFonts w:ascii="Times New Roman" w:eastAsia="仿宋_GB2312" w:hAnsi="Times New Roman" w:cs="Times New Roman"/>
          <w:b/>
          <w:bCs/>
          <w:color w:val="000000"/>
          <w:sz w:val="56"/>
        </w:rPr>
        <w:t>《计算机科学与技术导论》</w:t>
      </w:r>
    </w:p>
    <w:p w14:paraId="540DB59C" w14:textId="77777777"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56"/>
        </w:rPr>
      </w:pPr>
      <w:r w:rsidRPr="0039034E">
        <w:rPr>
          <w:rFonts w:ascii="Times New Roman" w:eastAsia="仿宋_GB2312" w:hAnsi="Times New Roman" w:cs="Times New Roman"/>
          <w:b/>
          <w:bCs/>
          <w:color w:val="000000"/>
          <w:sz w:val="56"/>
        </w:rPr>
        <w:t>期末大作业</w:t>
      </w:r>
    </w:p>
    <w:p w14:paraId="60ACF6E2" w14:textId="2CFD07F3" w:rsidR="0039034E" w:rsidRPr="0039034E" w:rsidRDefault="0039034E" w:rsidP="0039034E">
      <w:pPr>
        <w:tabs>
          <w:tab w:val="left" w:pos="1620"/>
          <w:tab w:val="left" w:pos="1800"/>
          <w:tab w:val="left" w:pos="6480"/>
        </w:tabs>
        <w:jc w:val="center"/>
        <w:rPr>
          <w:rFonts w:ascii="Times New Roman" w:eastAsia="仿宋_GB2312" w:hAnsi="Times New Roman" w:cs="Times New Roman"/>
          <w:b/>
          <w:bCs/>
          <w:color w:val="000000"/>
          <w:sz w:val="56"/>
        </w:rPr>
      </w:pPr>
    </w:p>
    <w:p w14:paraId="0F9BBAC2" w14:textId="77777777" w:rsidR="0039034E" w:rsidRPr="0039034E" w:rsidRDefault="0039034E" w:rsidP="00A40348">
      <w:pPr>
        <w:tabs>
          <w:tab w:val="left" w:pos="1620"/>
          <w:tab w:val="left" w:pos="1800"/>
          <w:tab w:val="left" w:pos="6480"/>
        </w:tabs>
        <w:rPr>
          <w:rFonts w:ascii="Times New Roman" w:eastAsia="仿宋_GB2312" w:hAnsi="Times New Roman" w:cs="Times New Roman"/>
          <w:b/>
          <w:bCs/>
          <w:color w:val="000000"/>
          <w:sz w:val="72"/>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2"/>
        <w:gridCol w:w="4864"/>
      </w:tblGrid>
      <w:tr w:rsidR="00A40348" w:rsidRPr="0039034E" w14:paraId="312DD6B5" w14:textId="77777777" w:rsidTr="00A40348">
        <w:trPr>
          <w:trHeight w:val="826"/>
        </w:trPr>
        <w:tc>
          <w:tcPr>
            <w:tcW w:w="3442" w:type="dxa"/>
            <w:tcBorders>
              <w:top w:val="nil"/>
              <w:left w:val="nil"/>
              <w:bottom w:val="nil"/>
              <w:right w:val="nil"/>
            </w:tcBorders>
            <w:shd w:val="clear" w:color="auto" w:fill="auto"/>
          </w:tcPr>
          <w:p w14:paraId="64585DF2" w14:textId="5A626DFB" w:rsidR="00A40348" w:rsidRPr="0039034E" w:rsidRDefault="00A40348" w:rsidP="0039034E">
            <w:pPr>
              <w:jc w:val="center"/>
              <w:rPr>
                <w:rFonts w:ascii="仿宋" w:eastAsia="仿宋" w:hAnsi="仿宋" w:cs="仿宋"/>
                <w:b/>
                <w:bCs/>
                <w:color w:val="000000"/>
                <w:sz w:val="52"/>
                <w:szCs w:val="32"/>
              </w:rPr>
            </w:pPr>
            <w:r w:rsidRPr="00A40348">
              <w:rPr>
                <w:rFonts w:ascii="仿宋" w:eastAsia="仿宋" w:hAnsi="仿宋" w:cs="仿宋" w:hint="eastAsia"/>
                <w:b/>
                <w:bCs/>
                <w:color w:val="000000"/>
                <w:sz w:val="52"/>
                <w:szCs w:val="32"/>
              </w:rPr>
              <w:t>姓名：</w:t>
            </w:r>
          </w:p>
        </w:tc>
        <w:tc>
          <w:tcPr>
            <w:tcW w:w="4864" w:type="dxa"/>
            <w:tcBorders>
              <w:top w:val="nil"/>
              <w:left w:val="nil"/>
              <w:right w:val="nil"/>
            </w:tcBorders>
            <w:shd w:val="clear" w:color="auto" w:fill="auto"/>
          </w:tcPr>
          <w:p w14:paraId="2D18F2F8" w14:textId="0D222767" w:rsidR="00A40348" w:rsidRPr="0039034E" w:rsidRDefault="00A40348" w:rsidP="0039034E">
            <w:pPr>
              <w:jc w:val="center"/>
              <w:rPr>
                <w:rFonts w:ascii="仿宋" w:eastAsia="仿宋" w:hAnsi="仿宋" w:cs="仿宋"/>
                <w:b/>
                <w:bCs/>
                <w:color w:val="000000"/>
                <w:sz w:val="48"/>
                <w:szCs w:val="28"/>
              </w:rPr>
            </w:pPr>
            <w:r w:rsidRPr="00A40348">
              <w:rPr>
                <w:rFonts w:ascii="仿宋" w:eastAsia="仿宋" w:hAnsi="仿宋" w:cs="仿宋" w:hint="eastAsia"/>
                <w:b/>
                <w:bCs/>
                <w:color w:val="000000"/>
                <w:sz w:val="48"/>
                <w:szCs w:val="28"/>
              </w:rPr>
              <w:t>王俊杰</w:t>
            </w:r>
          </w:p>
        </w:tc>
      </w:tr>
      <w:tr w:rsidR="00A40348" w:rsidRPr="0039034E" w14:paraId="7F897A68" w14:textId="77777777" w:rsidTr="00A40348">
        <w:tc>
          <w:tcPr>
            <w:tcW w:w="3442" w:type="dxa"/>
            <w:tcBorders>
              <w:top w:val="nil"/>
              <w:left w:val="nil"/>
              <w:bottom w:val="nil"/>
              <w:right w:val="nil"/>
            </w:tcBorders>
            <w:shd w:val="clear" w:color="auto" w:fill="auto"/>
          </w:tcPr>
          <w:p w14:paraId="4692A396" w14:textId="43B29D79" w:rsidR="00A40348" w:rsidRPr="0039034E" w:rsidRDefault="00A40348" w:rsidP="0039034E">
            <w:pPr>
              <w:jc w:val="center"/>
              <w:rPr>
                <w:rFonts w:ascii="仿宋" w:eastAsia="仿宋" w:hAnsi="仿宋" w:cs="仿宋"/>
                <w:b/>
                <w:bCs/>
                <w:color w:val="000000"/>
                <w:sz w:val="52"/>
                <w:szCs w:val="32"/>
              </w:rPr>
            </w:pPr>
            <w:r w:rsidRPr="00A40348">
              <w:rPr>
                <w:rFonts w:ascii="仿宋" w:eastAsia="仿宋" w:hAnsi="仿宋" w:cs="仿宋" w:hint="eastAsia"/>
                <w:b/>
                <w:bCs/>
                <w:color w:val="000000"/>
                <w:sz w:val="52"/>
                <w:szCs w:val="32"/>
              </w:rPr>
              <w:t>学号：</w:t>
            </w:r>
          </w:p>
        </w:tc>
        <w:tc>
          <w:tcPr>
            <w:tcW w:w="4864" w:type="dxa"/>
            <w:tcBorders>
              <w:left w:val="nil"/>
              <w:right w:val="nil"/>
            </w:tcBorders>
            <w:shd w:val="clear" w:color="auto" w:fill="auto"/>
          </w:tcPr>
          <w:p w14:paraId="029A966D" w14:textId="3A2FF68F" w:rsidR="00A40348" w:rsidRPr="0039034E" w:rsidRDefault="00A40348" w:rsidP="0039034E">
            <w:pPr>
              <w:jc w:val="center"/>
              <w:rPr>
                <w:rFonts w:ascii="仿宋" w:eastAsia="仿宋" w:hAnsi="仿宋" w:cs="仿宋"/>
                <w:b/>
                <w:bCs/>
                <w:color w:val="000000"/>
                <w:sz w:val="48"/>
                <w:szCs w:val="28"/>
              </w:rPr>
            </w:pPr>
            <w:r w:rsidRPr="00A40348">
              <w:rPr>
                <w:rFonts w:ascii="仿宋" w:eastAsia="仿宋" w:hAnsi="仿宋" w:cs="仿宋" w:hint="eastAsia"/>
                <w:b/>
                <w:bCs/>
                <w:color w:val="000000"/>
                <w:sz w:val="48"/>
                <w:szCs w:val="28"/>
              </w:rPr>
              <w:t>2</w:t>
            </w:r>
            <w:r w:rsidRPr="00A40348">
              <w:rPr>
                <w:rFonts w:ascii="仿宋" w:eastAsia="仿宋" w:hAnsi="仿宋" w:cs="仿宋"/>
                <w:b/>
                <w:bCs/>
                <w:color w:val="000000"/>
                <w:sz w:val="48"/>
                <w:szCs w:val="28"/>
              </w:rPr>
              <w:t>214312035</w:t>
            </w:r>
          </w:p>
        </w:tc>
      </w:tr>
      <w:tr w:rsidR="00A40348" w:rsidRPr="0039034E" w14:paraId="541E3D00" w14:textId="77777777" w:rsidTr="00A40348">
        <w:tc>
          <w:tcPr>
            <w:tcW w:w="3442" w:type="dxa"/>
            <w:tcBorders>
              <w:top w:val="nil"/>
              <w:left w:val="nil"/>
              <w:bottom w:val="nil"/>
              <w:right w:val="nil"/>
            </w:tcBorders>
            <w:shd w:val="clear" w:color="auto" w:fill="auto"/>
          </w:tcPr>
          <w:p w14:paraId="5829EB6E" w14:textId="2CB4877B" w:rsidR="00A40348" w:rsidRPr="0039034E" w:rsidRDefault="00A40348" w:rsidP="0039034E">
            <w:pPr>
              <w:jc w:val="center"/>
              <w:rPr>
                <w:rFonts w:ascii="仿宋" w:eastAsia="仿宋" w:hAnsi="仿宋" w:cs="仿宋"/>
                <w:b/>
                <w:bCs/>
                <w:color w:val="000000"/>
                <w:sz w:val="52"/>
                <w:szCs w:val="32"/>
              </w:rPr>
            </w:pPr>
            <w:r w:rsidRPr="00A40348">
              <w:rPr>
                <w:rFonts w:ascii="仿宋" w:eastAsia="仿宋" w:hAnsi="仿宋" w:cs="仿宋" w:hint="eastAsia"/>
                <w:b/>
                <w:bCs/>
                <w:color w:val="000000"/>
                <w:sz w:val="52"/>
                <w:szCs w:val="32"/>
              </w:rPr>
              <w:t>班级：</w:t>
            </w:r>
          </w:p>
        </w:tc>
        <w:tc>
          <w:tcPr>
            <w:tcW w:w="4864" w:type="dxa"/>
            <w:tcBorders>
              <w:left w:val="nil"/>
              <w:right w:val="nil"/>
            </w:tcBorders>
            <w:shd w:val="clear" w:color="auto" w:fill="auto"/>
          </w:tcPr>
          <w:p w14:paraId="5B39D145" w14:textId="3CBFF8D0" w:rsidR="00A40348" w:rsidRPr="0039034E" w:rsidRDefault="00A40348" w:rsidP="0039034E">
            <w:pPr>
              <w:jc w:val="center"/>
              <w:rPr>
                <w:rFonts w:ascii="仿宋" w:eastAsia="仿宋" w:hAnsi="仿宋" w:cs="仿宋"/>
                <w:b/>
                <w:bCs/>
                <w:color w:val="000000"/>
                <w:sz w:val="48"/>
                <w:szCs w:val="28"/>
              </w:rPr>
            </w:pPr>
            <w:r w:rsidRPr="00A40348">
              <w:rPr>
                <w:rFonts w:ascii="仿宋" w:eastAsia="仿宋" w:hAnsi="仿宋" w:cs="仿宋" w:hint="eastAsia"/>
                <w:b/>
                <w:bCs/>
                <w:color w:val="000000"/>
                <w:sz w:val="48"/>
                <w:szCs w:val="28"/>
              </w:rPr>
              <w:t>电类2</w:t>
            </w:r>
            <w:r w:rsidRPr="00A40348">
              <w:rPr>
                <w:rFonts w:ascii="仿宋" w:eastAsia="仿宋" w:hAnsi="仿宋" w:cs="仿宋"/>
                <w:b/>
                <w:bCs/>
                <w:color w:val="000000"/>
                <w:sz w:val="48"/>
                <w:szCs w:val="28"/>
              </w:rPr>
              <w:t>123</w:t>
            </w:r>
            <w:r w:rsidRPr="00A40348">
              <w:rPr>
                <w:rFonts w:ascii="仿宋" w:eastAsia="仿宋" w:hAnsi="仿宋" w:cs="仿宋" w:hint="eastAsia"/>
                <w:b/>
                <w:bCs/>
                <w:color w:val="000000"/>
                <w:sz w:val="48"/>
                <w:szCs w:val="28"/>
              </w:rPr>
              <w:t>班</w:t>
            </w:r>
          </w:p>
        </w:tc>
      </w:tr>
    </w:tbl>
    <w:p w14:paraId="1AB0333D" w14:textId="77777777" w:rsidR="0039034E" w:rsidRPr="0039034E" w:rsidRDefault="0039034E" w:rsidP="0039034E">
      <w:pPr>
        <w:tabs>
          <w:tab w:val="left" w:pos="1620"/>
          <w:tab w:val="left" w:pos="1800"/>
          <w:tab w:val="left" w:pos="6480"/>
        </w:tabs>
        <w:rPr>
          <w:rFonts w:ascii="Times New Roman" w:eastAsia="仿宋_GB2312" w:hAnsi="Times New Roman" w:cs="Times New Roman"/>
          <w:b/>
          <w:bCs/>
          <w:color w:val="000000"/>
          <w:sz w:val="72"/>
          <w:szCs w:val="24"/>
        </w:rPr>
      </w:pPr>
    </w:p>
    <w:p w14:paraId="72653871" w14:textId="77777777" w:rsidR="00CF3789" w:rsidRDefault="00CF3789" w:rsidP="0039034E">
      <w:pPr>
        <w:tabs>
          <w:tab w:val="left" w:pos="1620"/>
          <w:tab w:val="left" w:pos="1800"/>
          <w:tab w:val="left" w:pos="6480"/>
        </w:tabs>
        <w:jc w:val="center"/>
        <w:rPr>
          <w:rFonts w:ascii="Times New Roman" w:eastAsia="仿宋_GB2312" w:hAnsi="Times New Roman" w:cs="Times New Roman"/>
          <w:b/>
          <w:bCs/>
          <w:color w:val="000000"/>
          <w:sz w:val="44"/>
          <w:szCs w:val="18"/>
        </w:rPr>
      </w:pPr>
    </w:p>
    <w:p w14:paraId="24F785B8" w14:textId="30333FE9" w:rsidR="0039034E" w:rsidRPr="00CF3789" w:rsidRDefault="00A40348" w:rsidP="00CF3789">
      <w:pPr>
        <w:tabs>
          <w:tab w:val="left" w:pos="1620"/>
          <w:tab w:val="left" w:pos="1800"/>
          <w:tab w:val="left" w:pos="6480"/>
        </w:tabs>
        <w:jc w:val="center"/>
        <w:rPr>
          <w:rFonts w:ascii="Times New Roman" w:eastAsia="仿宋_GB2312" w:hAnsi="Times New Roman" w:cs="Times New Roman"/>
          <w:b/>
          <w:bCs/>
          <w:color w:val="000000"/>
          <w:sz w:val="44"/>
          <w:szCs w:val="18"/>
        </w:rPr>
      </w:pPr>
      <w:r w:rsidRPr="00A40348">
        <w:rPr>
          <w:rFonts w:ascii="Times New Roman" w:eastAsia="仿宋_GB2312" w:hAnsi="Times New Roman" w:cs="Times New Roman" w:hint="eastAsia"/>
          <w:b/>
          <w:bCs/>
          <w:color w:val="000000"/>
          <w:sz w:val="44"/>
          <w:szCs w:val="18"/>
        </w:rPr>
        <w:t>2</w:t>
      </w:r>
      <w:r w:rsidRPr="00A40348">
        <w:rPr>
          <w:rFonts w:ascii="Times New Roman" w:eastAsia="仿宋_GB2312" w:hAnsi="Times New Roman" w:cs="Times New Roman"/>
          <w:b/>
          <w:bCs/>
          <w:color w:val="000000"/>
          <w:sz w:val="44"/>
          <w:szCs w:val="18"/>
        </w:rPr>
        <w:t>022</w:t>
      </w:r>
      <w:r>
        <w:rPr>
          <w:rFonts w:ascii="Times New Roman" w:eastAsia="仿宋_GB2312" w:hAnsi="Times New Roman" w:cs="Times New Roman" w:hint="eastAsia"/>
          <w:b/>
          <w:bCs/>
          <w:color w:val="000000"/>
          <w:sz w:val="44"/>
          <w:szCs w:val="18"/>
        </w:rPr>
        <w:t>年</w:t>
      </w:r>
      <w:r>
        <w:rPr>
          <w:rFonts w:ascii="Times New Roman" w:eastAsia="仿宋_GB2312" w:hAnsi="Times New Roman" w:cs="Times New Roman" w:hint="eastAsia"/>
          <w:b/>
          <w:bCs/>
          <w:color w:val="000000"/>
          <w:sz w:val="44"/>
          <w:szCs w:val="18"/>
        </w:rPr>
        <w:t>1</w:t>
      </w:r>
      <w:r>
        <w:rPr>
          <w:rFonts w:ascii="Times New Roman" w:eastAsia="仿宋_GB2312" w:hAnsi="Times New Roman" w:cs="Times New Roman" w:hint="eastAsia"/>
          <w:b/>
          <w:bCs/>
          <w:color w:val="000000"/>
          <w:sz w:val="44"/>
          <w:szCs w:val="18"/>
        </w:rPr>
        <w:t>月</w:t>
      </w:r>
    </w:p>
    <w:p w14:paraId="58416920" w14:textId="32634269" w:rsidR="00997ACE" w:rsidRDefault="00997ACE" w:rsidP="00997ACE">
      <w:pPr>
        <w:ind w:firstLine="420"/>
        <w:rPr>
          <w:rFonts w:ascii="Times New Roman" w:eastAsia="楷体" w:hAnsi="Times New Roman" w:cs="Times New Roman"/>
          <w:sz w:val="32"/>
          <w:szCs w:val="30"/>
        </w:rPr>
      </w:pPr>
      <w:r>
        <w:rPr>
          <w:rFonts w:ascii="Times New Roman" w:eastAsia="楷体" w:hAnsi="Times New Roman" w:cs="Times New Roman" w:hint="eastAsia"/>
          <w:sz w:val="32"/>
          <w:szCs w:val="30"/>
        </w:rPr>
        <w:lastRenderedPageBreak/>
        <w:t>一、请畅想人工智能、大数据、云计算、区块链、移动互联网等技术，对未来教育的重大影响，思考和回答以下问题</w:t>
      </w:r>
      <w:r w:rsidR="0039034E">
        <w:rPr>
          <w:rFonts w:ascii="Times New Roman" w:eastAsia="楷体" w:hAnsi="Times New Roman" w:cs="Times New Roman" w:hint="eastAsia"/>
          <w:sz w:val="32"/>
          <w:szCs w:val="30"/>
        </w:rPr>
        <w:t>：</w:t>
      </w:r>
    </w:p>
    <w:p w14:paraId="606AC6CA" w14:textId="04588DD6" w:rsidR="00997ACE" w:rsidRPr="009D0711" w:rsidRDefault="009D0711" w:rsidP="009D0711">
      <w:pPr>
        <w:rPr>
          <w:rFonts w:ascii="Times New Roman" w:eastAsia="楷体" w:hAnsi="Times New Roman" w:cs="Times New Roman"/>
          <w:sz w:val="32"/>
          <w:szCs w:val="30"/>
        </w:rPr>
      </w:pPr>
      <w:r>
        <w:rPr>
          <w:rFonts w:ascii="Times New Roman" w:eastAsia="楷体" w:hAnsi="Times New Roman" w:cs="Times New Roman" w:hint="eastAsia"/>
          <w:sz w:val="32"/>
          <w:szCs w:val="30"/>
        </w:rPr>
        <w:t>1</w:t>
      </w:r>
      <w:r>
        <w:rPr>
          <w:rFonts w:ascii="Times New Roman" w:eastAsia="楷体" w:hAnsi="Times New Roman" w:cs="Times New Roman"/>
          <w:sz w:val="32"/>
          <w:szCs w:val="30"/>
        </w:rPr>
        <w:t>.</w:t>
      </w:r>
      <w:r w:rsidR="00997ACE" w:rsidRPr="009D0711">
        <w:rPr>
          <w:rFonts w:ascii="Times New Roman" w:eastAsia="楷体" w:hAnsi="Times New Roman" w:cs="Times New Roman" w:hint="eastAsia"/>
          <w:sz w:val="32"/>
          <w:szCs w:val="30"/>
        </w:rPr>
        <w:t>请结合你自己在在线教育的实际应用经历，分析当前在线教育存在的不足；</w:t>
      </w:r>
    </w:p>
    <w:p w14:paraId="7101E6D2" w14:textId="1A106CD0" w:rsidR="00997ACE" w:rsidRDefault="000338D0" w:rsidP="000338D0">
      <w:pPr>
        <w:pStyle w:val="a7"/>
        <w:numPr>
          <w:ilvl w:val="0"/>
          <w:numId w:val="2"/>
        </w:numPr>
        <w:ind w:firstLineChars="0"/>
      </w:pPr>
      <w:r>
        <w:rPr>
          <w:rFonts w:hint="eastAsia"/>
        </w:rPr>
        <w:t>老师难以</w:t>
      </w:r>
      <w:r w:rsidR="00997ACE">
        <w:rPr>
          <w:rFonts w:hint="eastAsia"/>
        </w:rPr>
        <w:t>控制教学过程，</w:t>
      </w:r>
      <w:r>
        <w:rPr>
          <w:rFonts w:hint="eastAsia"/>
        </w:rPr>
        <w:t>课堂互动不足</w:t>
      </w:r>
    </w:p>
    <w:p w14:paraId="5E85F573" w14:textId="118E45F0" w:rsidR="000338D0" w:rsidRDefault="000338D0" w:rsidP="00C12E5F">
      <w:pPr>
        <w:ind w:firstLineChars="200" w:firstLine="420"/>
      </w:pPr>
      <w:r>
        <w:rPr>
          <w:rFonts w:hint="eastAsia"/>
        </w:rPr>
        <w:t>线下教学时，老师可以和同学之间有眼神交流，学生也可从老师的肢体语言中读取信息。老师可以随时观察到学生听课的状态，根据学生的反应，</w:t>
      </w:r>
      <w:r w:rsidR="00C12E5F">
        <w:rPr>
          <w:rFonts w:hint="eastAsia"/>
        </w:rPr>
        <w:t>及时调整自己的教学。而线上教学，老师和同学都是面对的冰冷的电脑，缺乏课堂互动。老师也是坐着，而且大部分时候摄像头不会打开。</w:t>
      </w:r>
      <w:r w:rsidR="00256A02">
        <w:rPr>
          <w:rFonts w:hint="eastAsia"/>
        </w:rPr>
        <w:t>缺乏有效的课堂反馈。有时得到的反馈可能也不真实。</w:t>
      </w:r>
    </w:p>
    <w:p w14:paraId="30041F55" w14:textId="77777777" w:rsidR="00256A02" w:rsidRDefault="00256A02" w:rsidP="00256A02">
      <w:pPr>
        <w:ind w:firstLineChars="200" w:firstLine="420"/>
      </w:pPr>
      <w:r>
        <w:rPr>
          <w:rFonts w:hint="eastAsia"/>
        </w:rPr>
        <w:t>就拿这次疫情期间的线上课堂举例，平时线代课当老师讲到抽象的知识点时，一部分人就会犯困，这时老师就会及时提醒，或者用一些办法（比如讲个笑话）让大家清醒。但是线上课堂，学生可能就挂在电脑上，自己就在旁边玩电脑。</w:t>
      </w:r>
    </w:p>
    <w:p w14:paraId="764069DA" w14:textId="77777777" w:rsidR="000C2027" w:rsidRDefault="000C2027" w:rsidP="000C2027"/>
    <w:p w14:paraId="4C9441DA" w14:textId="7B8954B3" w:rsidR="00997ACE" w:rsidRDefault="000C2027" w:rsidP="000C2027">
      <w:r>
        <w:rPr>
          <w:rFonts w:hint="eastAsia"/>
        </w:rPr>
        <w:t>（二）</w:t>
      </w:r>
      <w:r w:rsidR="00256A02">
        <w:rPr>
          <w:rFonts w:hint="eastAsia"/>
        </w:rPr>
        <w:t>计算机使用门槛较高，对于部分学生和老师操作难度大</w:t>
      </w:r>
    </w:p>
    <w:p w14:paraId="5EBF1854" w14:textId="6BF0BE58" w:rsidR="00256A02" w:rsidRDefault="00575CA3" w:rsidP="00256A02">
      <w:r>
        <w:rPr>
          <w:rFonts w:hint="eastAsia"/>
        </w:rPr>
        <w:t xml:space="preserve"> </w:t>
      </w:r>
      <w:r>
        <w:t xml:space="preserve">    </w:t>
      </w:r>
      <w:r>
        <w:rPr>
          <w:rFonts w:hint="eastAsia"/>
        </w:rPr>
        <w:t>就我个人而言，当我第一次使用线上平台上课时，并不熟悉操作流程，也是摸索了很久。尤其是对于那些低年级的小学生，很多的操作不得不由家长代劳。对于一些年长的老师来说这也是一个挑战。我的高</w:t>
      </w:r>
      <w:proofErr w:type="gramStart"/>
      <w:r>
        <w:rPr>
          <w:rFonts w:hint="eastAsia"/>
        </w:rPr>
        <w:t>数老师</w:t>
      </w:r>
      <w:proofErr w:type="gramEnd"/>
      <w:r>
        <w:rPr>
          <w:rFonts w:hint="eastAsia"/>
        </w:rPr>
        <w:t>由于年龄大并不擅长线上教学，所以这次疫情期间上课，我们</w:t>
      </w:r>
      <w:proofErr w:type="gramStart"/>
      <w:r>
        <w:rPr>
          <w:rFonts w:hint="eastAsia"/>
        </w:rPr>
        <w:t>班只能</w:t>
      </w:r>
      <w:proofErr w:type="gramEnd"/>
      <w:r>
        <w:rPr>
          <w:rFonts w:hint="eastAsia"/>
        </w:rPr>
        <w:t>被迫去蹭别的班的课，由于每个班的课程进度不一，我们班上课会比较难受。所以，</w:t>
      </w:r>
      <w:r w:rsidR="00BB04DE">
        <w:rPr>
          <w:rFonts w:hint="eastAsia"/>
        </w:rPr>
        <w:t>线上教育</w:t>
      </w:r>
      <w:r>
        <w:rPr>
          <w:rFonts w:hint="eastAsia"/>
        </w:rPr>
        <w:t>使用门槛</w:t>
      </w:r>
      <w:r w:rsidR="00BB04DE">
        <w:rPr>
          <w:rFonts w:hint="eastAsia"/>
        </w:rPr>
        <w:t>过高也是一个不足。</w:t>
      </w:r>
    </w:p>
    <w:p w14:paraId="6F90E5EF" w14:textId="77777777" w:rsidR="000C2027" w:rsidRDefault="000C2027">
      <w:bookmarkStart w:id="0" w:name="_Hlk91839138"/>
    </w:p>
    <w:p w14:paraId="22793E7B" w14:textId="5E835641" w:rsidR="00C84E02" w:rsidRDefault="00C84E02">
      <w:r w:rsidRPr="00C84E02">
        <w:t>（</w:t>
      </w:r>
      <w:r w:rsidR="00BB04DE">
        <w:rPr>
          <w:rFonts w:hint="eastAsia"/>
        </w:rPr>
        <w:t>三</w:t>
      </w:r>
      <w:r w:rsidRPr="00C84E02">
        <w:t>）</w:t>
      </w:r>
      <w:bookmarkEnd w:id="0"/>
      <w:r w:rsidRPr="00C84E02">
        <w:t>在线教育的质量</w:t>
      </w:r>
      <w:r w:rsidR="00BB04DE">
        <w:rPr>
          <w:rFonts w:hint="eastAsia"/>
        </w:rPr>
        <w:t>不高</w:t>
      </w:r>
      <w:r w:rsidRPr="00C84E02">
        <w:t xml:space="preserve"> </w:t>
      </w:r>
    </w:p>
    <w:p w14:paraId="0517584A" w14:textId="38350E1F" w:rsidR="00090995" w:rsidRDefault="00C84E02" w:rsidP="00C84E02">
      <w:pPr>
        <w:ind w:firstLineChars="200" w:firstLine="420"/>
      </w:pPr>
      <w:r w:rsidRPr="00C84E02">
        <w:t>在线课程是在线教育的核心，是在线教育质量 提升的关键所在。在线教育活动适应学生个体差异 的程度取决于在线课程教学资源的丰富程度，在线 课程教学资源质量的高下也影响着信息传输的有效性。虽然在线课程教学资源建设已获得一定的发展，但现有在线课程教学资源在数量与质量上都很难满足学生在线学习的需要</w:t>
      </w:r>
      <w:r>
        <w:rPr>
          <w:rFonts w:hint="eastAsia"/>
        </w:rPr>
        <w:t>。</w:t>
      </w:r>
      <w:r w:rsidRPr="00C84E02">
        <w:t>高校在线教育的教师多由本校线下教育的教师直接兼任，很少有专司在线教学工作的教师，而在线教育教学要求教师不仅要知晓如何教学，还要通晓现代教育技术，能开发设计出符合在线教学要求的课程，还要能开展线上教学管理，主理学生的在线讨论，指导与评价学生的学习等。因此</w:t>
      </w:r>
      <w:r w:rsidR="00987578">
        <w:rPr>
          <w:rFonts w:hint="eastAsia"/>
        </w:rPr>
        <w:t>，</w:t>
      </w:r>
      <w:r w:rsidRPr="00C84E02">
        <w:t>适应在线教学的师资力量欠缺，也是在线教学质量大打折扣的一个重要原因</w:t>
      </w:r>
      <w:r>
        <w:rPr>
          <w:rFonts w:hint="eastAsia"/>
        </w:rPr>
        <w:t>。</w:t>
      </w:r>
    </w:p>
    <w:p w14:paraId="5E4B9FF5" w14:textId="7EE074FD" w:rsidR="00C84E02" w:rsidRDefault="00987578" w:rsidP="00C84E02">
      <w:pPr>
        <w:ind w:firstLineChars="200" w:firstLine="420"/>
      </w:pPr>
      <w:r>
        <w:rPr>
          <w:rFonts w:hint="eastAsia"/>
        </w:rPr>
        <w:t>就我个人的而言，</w:t>
      </w:r>
      <w:proofErr w:type="gramStart"/>
      <w:r w:rsidR="00C84E02">
        <w:rPr>
          <w:rFonts w:hint="eastAsia"/>
        </w:rPr>
        <w:t>很多线</w:t>
      </w:r>
      <w:proofErr w:type="gramEnd"/>
      <w:r w:rsidR="00C84E02">
        <w:rPr>
          <w:rFonts w:hint="eastAsia"/>
        </w:rPr>
        <w:t>上教育的老师就是平时在学校教书的老师，老师缺乏在线教育的经历。就比如高二寒假和</w:t>
      </w:r>
      <w:r>
        <w:rPr>
          <w:rFonts w:hint="eastAsia"/>
        </w:rPr>
        <w:t>这次大</w:t>
      </w:r>
      <w:proofErr w:type="gramStart"/>
      <w:r>
        <w:rPr>
          <w:rFonts w:hint="eastAsia"/>
        </w:rPr>
        <w:t>一</w:t>
      </w:r>
      <w:proofErr w:type="gramEnd"/>
      <w:r>
        <w:rPr>
          <w:rFonts w:hint="eastAsia"/>
        </w:rPr>
        <w:t>的冬天，新冠疫情突然爆发，平时在教师上课的老师被迫进行线上教学，缺乏经验，课堂质量会有所下滑。</w:t>
      </w:r>
    </w:p>
    <w:p w14:paraId="2631C90D" w14:textId="2B4062E8" w:rsidR="000C2027" w:rsidRDefault="000C2027" w:rsidP="00E11369">
      <w:pPr>
        <w:rPr>
          <w:sz w:val="22"/>
          <w:szCs w:val="24"/>
        </w:rPr>
      </w:pPr>
    </w:p>
    <w:p w14:paraId="03F5086C" w14:textId="08033C75" w:rsidR="00997ACE" w:rsidRDefault="00E11369" w:rsidP="00E11369">
      <w:r w:rsidRPr="00E11369">
        <w:rPr>
          <w:rFonts w:hint="eastAsia"/>
          <w:sz w:val="22"/>
          <w:szCs w:val="24"/>
        </w:rPr>
        <w:t>（</w:t>
      </w:r>
      <w:r w:rsidR="00BB04DE" w:rsidRPr="00E11369">
        <w:rPr>
          <w:rFonts w:hint="eastAsia"/>
          <w:sz w:val="22"/>
          <w:szCs w:val="24"/>
        </w:rPr>
        <w:t>四）</w:t>
      </w:r>
      <w:r w:rsidR="00BB04DE">
        <w:rPr>
          <w:rFonts w:hint="eastAsia"/>
        </w:rPr>
        <w:t>教育资源目前未能有效整合</w:t>
      </w:r>
    </w:p>
    <w:p w14:paraId="09BEDF89" w14:textId="278398F5" w:rsidR="00997ACE" w:rsidRDefault="00997ACE" w:rsidP="00BB04DE">
      <w:pPr>
        <w:ind w:firstLineChars="200" w:firstLine="420"/>
      </w:pPr>
      <w:r w:rsidRPr="00997ACE">
        <w:t>目前，在线课程等学习资源的开发建设仍处于各自为战的状态，各类资源内容同质化严重，未能凸显不同媒体形式资源的特色和创意；学习者的学习效果不理想，无法很好地满足其自主学习需求</w:t>
      </w:r>
      <w:r>
        <w:rPr>
          <w:rFonts w:hint="eastAsia"/>
        </w:rPr>
        <w:t>，</w:t>
      </w:r>
      <w:r w:rsidRPr="00997ACE">
        <w:t>导致花了大力气建设资源却收效甚微。</w:t>
      </w:r>
    </w:p>
    <w:p w14:paraId="17F62A8F" w14:textId="220EDA33" w:rsidR="00BB04DE" w:rsidRDefault="00BB04DE" w:rsidP="00BB04DE">
      <w:pPr>
        <w:ind w:firstLineChars="200" w:firstLine="420"/>
      </w:pPr>
      <w:r>
        <w:rPr>
          <w:rFonts w:hint="eastAsia"/>
        </w:rPr>
        <w:t>比如中国大学生MOOC平台上面，很多大学都推出了自己的线上课堂，但是大部分的课堂教学内容趋于同一。而且</w:t>
      </w:r>
      <w:r w:rsidR="00E11369">
        <w:rPr>
          <w:rFonts w:hint="eastAsia"/>
        </w:rPr>
        <w:t>平台上也会出现</w:t>
      </w:r>
      <w:r>
        <w:rPr>
          <w:rFonts w:hint="eastAsia"/>
        </w:rPr>
        <w:t>劣质资源</w:t>
      </w:r>
      <w:r w:rsidR="00E11369">
        <w:rPr>
          <w:rFonts w:hint="eastAsia"/>
        </w:rPr>
        <w:t>。</w:t>
      </w:r>
    </w:p>
    <w:p w14:paraId="52BA275C" w14:textId="668786A7" w:rsidR="000C2027" w:rsidRDefault="000C2027" w:rsidP="00E11369"/>
    <w:p w14:paraId="7E4B8183" w14:textId="32611F9E" w:rsidR="00E11369" w:rsidRDefault="00E11369" w:rsidP="00E11369">
      <w:r>
        <w:rPr>
          <w:rFonts w:hint="eastAsia"/>
        </w:rPr>
        <w:lastRenderedPageBreak/>
        <w:t>（五）部分课堂还无法</w:t>
      </w:r>
      <w:proofErr w:type="gramStart"/>
      <w:r>
        <w:rPr>
          <w:rFonts w:hint="eastAsia"/>
        </w:rPr>
        <w:t>实现线</w:t>
      </w:r>
      <w:proofErr w:type="gramEnd"/>
      <w:r>
        <w:rPr>
          <w:rFonts w:hint="eastAsia"/>
        </w:rPr>
        <w:t>上操作</w:t>
      </w:r>
    </w:p>
    <w:p w14:paraId="6F6FD61A" w14:textId="135787B0" w:rsidR="00E11369" w:rsidRDefault="00E11369" w:rsidP="00E11369">
      <w:r>
        <w:rPr>
          <w:rFonts w:hint="eastAsia"/>
        </w:rPr>
        <w:t xml:space="preserve"> </w:t>
      </w:r>
      <w:r>
        <w:t xml:space="preserve">   </w:t>
      </w:r>
      <w:r w:rsidR="00F801A7">
        <w:rPr>
          <w:rFonts w:hint="eastAsia"/>
        </w:rPr>
        <w:t>大部分</w:t>
      </w:r>
      <w:r>
        <w:rPr>
          <w:rFonts w:hint="eastAsia"/>
        </w:rPr>
        <w:t>实验课</w:t>
      </w:r>
      <w:r w:rsidR="00F801A7">
        <w:rPr>
          <w:rFonts w:hint="eastAsia"/>
        </w:rPr>
        <w:t>目前还无法</w:t>
      </w:r>
      <w:proofErr w:type="gramStart"/>
      <w:r w:rsidR="00F801A7">
        <w:rPr>
          <w:rFonts w:hint="eastAsia"/>
        </w:rPr>
        <w:t>实现线</w:t>
      </w:r>
      <w:proofErr w:type="gramEnd"/>
      <w:r w:rsidR="00F801A7">
        <w:rPr>
          <w:rFonts w:hint="eastAsia"/>
        </w:rPr>
        <w:t>上教学和操作。就比如这次疫情，使得我们原本没有上完的大化实验</w:t>
      </w:r>
      <w:proofErr w:type="gramStart"/>
      <w:r w:rsidR="00F801A7">
        <w:rPr>
          <w:rFonts w:hint="eastAsia"/>
        </w:rPr>
        <w:t>课只能</w:t>
      </w:r>
      <w:proofErr w:type="gramEnd"/>
      <w:r w:rsidR="00F801A7">
        <w:rPr>
          <w:rFonts w:hint="eastAsia"/>
        </w:rPr>
        <w:t>被迫中止，而且无法进行线上教学。</w:t>
      </w:r>
    </w:p>
    <w:p w14:paraId="75E6B2AD" w14:textId="76B5545F" w:rsidR="00E11369" w:rsidRDefault="00E11369" w:rsidP="00BB04DE">
      <w:pPr>
        <w:ind w:firstLineChars="200" w:firstLine="420"/>
      </w:pPr>
    </w:p>
    <w:p w14:paraId="721A71D0" w14:textId="279F7074" w:rsidR="00E11369" w:rsidRDefault="0041602F" w:rsidP="009D0711">
      <w:pPr>
        <w:rPr>
          <w:rFonts w:ascii="Times New Roman" w:eastAsia="楷体" w:hAnsi="Times New Roman" w:cs="Times New Roman"/>
          <w:sz w:val="32"/>
          <w:szCs w:val="30"/>
        </w:rPr>
      </w:pPr>
      <w:r w:rsidRPr="00110DE0">
        <w:rPr>
          <w:noProof/>
        </w:rPr>
        <w:drawing>
          <wp:anchor distT="0" distB="0" distL="114300" distR="114300" simplePos="0" relativeHeight="251661312" behindDoc="0" locked="0" layoutInCell="1" allowOverlap="1" wp14:anchorId="51428AED" wp14:editId="56AABE34">
            <wp:simplePos x="0" y="0"/>
            <wp:positionH relativeFrom="page">
              <wp:posOffset>296244</wp:posOffset>
            </wp:positionH>
            <wp:positionV relativeFrom="page">
              <wp:posOffset>2629168</wp:posOffset>
            </wp:positionV>
            <wp:extent cx="8148320" cy="1276350"/>
            <wp:effectExtent l="0" t="0" r="508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4832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1369">
        <w:rPr>
          <w:rFonts w:ascii="Times New Roman" w:eastAsia="楷体" w:hAnsi="Times New Roman" w:cs="Times New Roman" w:hint="eastAsia"/>
          <w:sz w:val="32"/>
          <w:szCs w:val="30"/>
        </w:rPr>
        <w:t>2</w:t>
      </w:r>
      <w:r w:rsidR="00E11369">
        <w:rPr>
          <w:rFonts w:ascii="Times New Roman" w:eastAsia="楷体" w:hAnsi="Times New Roman" w:cs="Times New Roman"/>
          <w:sz w:val="32"/>
          <w:szCs w:val="30"/>
        </w:rPr>
        <w:t>.</w:t>
      </w:r>
      <w:r w:rsidR="00E11369">
        <w:rPr>
          <w:rFonts w:ascii="Times New Roman" w:eastAsia="楷体" w:hAnsi="Times New Roman" w:cs="Times New Roman" w:hint="eastAsia"/>
          <w:sz w:val="32"/>
          <w:szCs w:val="30"/>
        </w:rPr>
        <w:t>设想未来智能化课堂教学的场景，新的功能和交互方式，用示意图表达你的设想；</w:t>
      </w:r>
    </w:p>
    <w:p w14:paraId="48B29310" w14:textId="57CA686A" w:rsidR="008E29DC" w:rsidRDefault="0041602F" w:rsidP="008E29DC">
      <w:r w:rsidRPr="000048F6">
        <w:rPr>
          <w:noProof/>
        </w:rPr>
        <w:drawing>
          <wp:anchor distT="0" distB="0" distL="114300" distR="114300" simplePos="0" relativeHeight="251662336" behindDoc="0" locked="0" layoutInCell="1" allowOverlap="1" wp14:anchorId="6E910D60" wp14:editId="0ACA28DE">
            <wp:simplePos x="0" y="0"/>
            <wp:positionH relativeFrom="margin">
              <wp:posOffset>-205105</wp:posOffset>
            </wp:positionH>
            <wp:positionV relativeFrom="margin">
              <wp:posOffset>3240405</wp:posOffset>
            </wp:positionV>
            <wp:extent cx="5668010" cy="2286000"/>
            <wp:effectExtent l="0" t="0" r="889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801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8F6">
        <w:rPr>
          <w:rFonts w:hint="eastAsia"/>
        </w:rPr>
        <w:t>-------------------------------------------------------------------------------</w:t>
      </w:r>
    </w:p>
    <w:p w14:paraId="0C5347DC" w14:textId="0683930E" w:rsidR="00110DE0" w:rsidRDefault="0041602F" w:rsidP="008E29DC">
      <w:r>
        <w:rPr>
          <w:rFonts w:hint="eastAsia"/>
        </w:rPr>
        <w:t>-------------------------------------------------------------------------------</w:t>
      </w:r>
    </w:p>
    <w:p w14:paraId="28EE0511" w14:textId="1CC24FCB" w:rsidR="00110DE0" w:rsidRDefault="0041602F" w:rsidP="008E29DC">
      <w:r w:rsidRPr="0041602F">
        <w:rPr>
          <w:noProof/>
        </w:rPr>
        <w:drawing>
          <wp:anchor distT="0" distB="0" distL="114300" distR="114300" simplePos="0" relativeHeight="251665408" behindDoc="0" locked="0" layoutInCell="1" allowOverlap="1" wp14:anchorId="7718EBAE" wp14:editId="5A78D230">
            <wp:simplePos x="0" y="0"/>
            <wp:positionH relativeFrom="margin">
              <wp:posOffset>774065</wp:posOffset>
            </wp:positionH>
            <wp:positionV relativeFrom="paragraph">
              <wp:posOffset>26035</wp:posOffset>
            </wp:positionV>
            <wp:extent cx="3757930" cy="310705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7930" cy="3107055"/>
                    </a:xfrm>
                    <a:prstGeom prst="rect">
                      <a:avLst/>
                    </a:prstGeom>
                    <a:noFill/>
                    <a:ln>
                      <a:noFill/>
                    </a:ln>
                  </pic:spPr>
                </pic:pic>
              </a:graphicData>
            </a:graphic>
          </wp:anchor>
        </w:drawing>
      </w:r>
    </w:p>
    <w:p w14:paraId="319889B0" w14:textId="50AD2070" w:rsidR="000C2027" w:rsidRDefault="000C2027" w:rsidP="00BB04DE">
      <w:pPr>
        <w:ind w:firstLineChars="200" w:firstLine="420"/>
        <w:rPr>
          <w:noProof/>
        </w:rPr>
      </w:pPr>
    </w:p>
    <w:p w14:paraId="1EBF3263" w14:textId="77777777" w:rsidR="00FC1972" w:rsidRDefault="00FC1972" w:rsidP="00FC1972">
      <w:pPr>
        <w:ind w:firstLineChars="200" w:firstLine="420"/>
        <w:rPr>
          <w:rFonts w:asciiTheme="majorHAnsi" w:eastAsiaTheme="majorHAnsi" w:hAnsiTheme="majorHAnsi" w:cs="Times New Roman"/>
          <w:szCs w:val="21"/>
        </w:rPr>
      </w:pPr>
    </w:p>
    <w:p w14:paraId="25687D1F" w14:textId="77777777" w:rsidR="00FC1972" w:rsidRDefault="00FC1972" w:rsidP="00FC1972">
      <w:pPr>
        <w:ind w:firstLineChars="200" w:firstLine="420"/>
        <w:rPr>
          <w:rFonts w:asciiTheme="majorHAnsi" w:eastAsiaTheme="majorHAnsi" w:hAnsiTheme="majorHAnsi" w:cs="Times New Roman"/>
          <w:szCs w:val="21"/>
        </w:rPr>
      </w:pPr>
    </w:p>
    <w:p w14:paraId="4AE1B56F" w14:textId="77777777" w:rsidR="00FC1972" w:rsidRDefault="00FC1972" w:rsidP="00FC1972">
      <w:pPr>
        <w:ind w:firstLineChars="200" w:firstLine="420"/>
        <w:rPr>
          <w:rFonts w:asciiTheme="majorHAnsi" w:eastAsiaTheme="majorHAnsi" w:hAnsiTheme="majorHAnsi" w:cs="Times New Roman"/>
          <w:szCs w:val="21"/>
        </w:rPr>
      </w:pPr>
    </w:p>
    <w:p w14:paraId="4EA47EF2" w14:textId="77777777" w:rsidR="00FC1972" w:rsidRDefault="00FC1972" w:rsidP="00FC1972">
      <w:pPr>
        <w:ind w:firstLineChars="200" w:firstLine="420"/>
        <w:rPr>
          <w:rFonts w:asciiTheme="majorHAnsi" w:eastAsiaTheme="majorHAnsi" w:hAnsiTheme="majorHAnsi" w:cs="Times New Roman"/>
          <w:szCs w:val="21"/>
        </w:rPr>
      </w:pPr>
    </w:p>
    <w:p w14:paraId="7990285E" w14:textId="77777777" w:rsidR="00FC1972" w:rsidRDefault="00FC1972" w:rsidP="00FC1972">
      <w:pPr>
        <w:ind w:firstLineChars="200" w:firstLine="420"/>
        <w:rPr>
          <w:rFonts w:asciiTheme="majorHAnsi" w:eastAsiaTheme="majorHAnsi" w:hAnsiTheme="majorHAnsi" w:cs="Times New Roman"/>
          <w:szCs w:val="21"/>
        </w:rPr>
      </w:pPr>
    </w:p>
    <w:p w14:paraId="2F0F89E9" w14:textId="77777777" w:rsidR="00FC1972" w:rsidRDefault="00FC1972" w:rsidP="00FC1972">
      <w:pPr>
        <w:ind w:firstLineChars="200" w:firstLine="420"/>
        <w:rPr>
          <w:rFonts w:asciiTheme="majorHAnsi" w:eastAsiaTheme="majorHAnsi" w:hAnsiTheme="majorHAnsi" w:cs="Times New Roman"/>
          <w:szCs w:val="21"/>
        </w:rPr>
      </w:pPr>
    </w:p>
    <w:p w14:paraId="052FEC12" w14:textId="77777777" w:rsidR="005F07F1" w:rsidRDefault="005F07F1" w:rsidP="00FC1972">
      <w:pPr>
        <w:ind w:firstLineChars="200" w:firstLine="420"/>
        <w:rPr>
          <w:rFonts w:asciiTheme="majorHAnsi" w:eastAsiaTheme="majorHAnsi" w:hAnsiTheme="majorHAnsi" w:cs="Times New Roman"/>
          <w:szCs w:val="21"/>
        </w:rPr>
      </w:pPr>
    </w:p>
    <w:p w14:paraId="41F33620" w14:textId="77777777" w:rsidR="005F07F1" w:rsidRDefault="005F07F1" w:rsidP="00FC1972">
      <w:pPr>
        <w:ind w:firstLineChars="200" w:firstLine="420"/>
        <w:rPr>
          <w:rFonts w:asciiTheme="majorHAnsi" w:eastAsiaTheme="majorHAnsi" w:hAnsiTheme="majorHAnsi" w:cs="Times New Roman"/>
          <w:szCs w:val="21"/>
        </w:rPr>
      </w:pPr>
    </w:p>
    <w:p w14:paraId="2D215D33" w14:textId="77777777" w:rsidR="005F07F1" w:rsidRDefault="005F07F1" w:rsidP="00FC1972">
      <w:pPr>
        <w:ind w:firstLineChars="200" w:firstLine="420"/>
        <w:rPr>
          <w:rFonts w:asciiTheme="majorHAnsi" w:eastAsiaTheme="majorHAnsi" w:hAnsiTheme="majorHAnsi" w:cs="Times New Roman"/>
          <w:szCs w:val="21"/>
        </w:rPr>
      </w:pPr>
    </w:p>
    <w:p w14:paraId="7004B3DA" w14:textId="77777777" w:rsidR="005F07F1" w:rsidRDefault="005F07F1" w:rsidP="00FC1972">
      <w:pPr>
        <w:ind w:firstLineChars="200" w:firstLine="420"/>
        <w:rPr>
          <w:rFonts w:asciiTheme="majorHAnsi" w:eastAsiaTheme="majorHAnsi" w:hAnsiTheme="majorHAnsi" w:cs="Times New Roman"/>
          <w:szCs w:val="21"/>
        </w:rPr>
      </w:pPr>
    </w:p>
    <w:p w14:paraId="3A124EA2" w14:textId="77777777" w:rsidR="005F07F1" w:rsidRDefault="005F07F1" w:rsidP="00FC1972">
      <w:pPr>
        <w:ind w:firstLineChars="200" w:firstLine="420"/>
        <w:rPr>
          <w:rFonts w:asciiTheme="majorHAnsi" w:eastAsiaTheme="majorHAnsi" w:hAnsiTheme="majorHAnsi" w:cs="Times New Roman"/>
          <w:szCs w:val="21"/>
        </w:rPr>
      </w:pPr>
    </w:p>
    <w:p w14:paraId="4487E1F2" w14:textId="77777777" w:rsidR="005F07F1" w:rsidRDefault="005F07F1" w:rsidP="00FC1972">
      <w:pPr>
        <w:ind w:firstLineChars="200" w:firstLine="420"/>
        <w:rPr>
          <w:rFonts w:asciiTheme="majorHAnsi" w:eastAsiaTheme="majorHAnsi" w:hAnsiTheme="majorHAnsi" w:cs="Times New Roman"/>
          <w:szCs w:val="21"/>
        </w:rPr>
      </w:pPr>
    </w:p>
    <w:p w14:paraId="42530FDC" w14:textId="77777777" w:rsidR="005F07F1" w:rsidRDefault="005F07F1" w:rsidP="00FC1972">
      <w:pPr>
        <w:ind w:firstLineChars="200" w:firstLine="420"/>
        <w:rPr>
          <w:rFonts w:asciiTheme="majorHAnsi" w:eastAsiaTheme="majorHAnsi" w:hAnsiTheme="majorHAnsi" w:cs="Times New Roman"/>
          <w:szCs w:val="21"/>
        </w:rPr>
      </w:pPr>
    </w:p>
    <w:p w14:paraId="70BCB7EE" w14:textId="034D9851" w:rsidR="000048F6" w:rsidRPr="005F07F1" w:rsidRDefault="00FC1972" w:rsidP="00FC1972">
      <w:pPr>
        <w:ind w:firstLineChars="200" w:firstLine="420"/>
        <w:rPr>
          <w:rFonts w:eastAsiaTheme="minorHAnsi" w:cs="Times New Roman"/>
          <w:szCs w:val="21"/>
        </w:rPr>
      </w:pPr>
      <w:r w:rsidRPr="005F07F1">
        <w:rPr>
          <w:rFonts w:eastAsiaTheme="minorHAnsi" w:cs="Times New Roman" w:hint="eastAsia"/>
          <w:szCs w:val="21"/>
        </w:rPr>
        <w:lastRenderedPageBreak/>
        <w:t>未来对学生的</w:t>
      </w:r>
      <w:r w:rsidR="005F07F1" w:rsidRPr="005F07F1">
        <w:rPr>
          <w:rFonts w:eastAsiaTheme="minorHAnsi" w:cs="Times New Roman" w:hint="eastAsia"/>
          <w:szCs w:val="21"/>
        </w:rPr>
        <w:t>课堂参与度能实时评估并给予反馈;</w:t>
      </w:r>
    </w:p>
    <w:p w14:paraId="20F60B86" w14:textId="5D36BEBC" w:rsidR="000C2027" w:rsidRDefault="005F07F1" w:rsidP="00BE2686">
      <w:pPr>
        <w:ind w:firstLineChars="200" w:firstLine="420"/>
        <w:rPr>
          <w:rFonts w:asciiTheme="majorHAnsi" w:eastAsiaTheme="majorHAnsi" w:hAnsiTheme="majorHAnsi" w:cs="Times New Roman"/>
          <w:szCs w:val="21"/>
        </w:rPr>
      </w:pPr>
      <w:r w:rsidRPr="005F07F1">
        <w:rPr>
          <w:rFonts w:asciiTheme="majorHAnsi" w:eastAsiaTheme="majorHAnsi" w:hAnsiTheme="majorHAnsi" w:cs="Times New Roman"/>
          <w:noProof/>
          <w:szCs w:val="21"/>
        </w:rPr>
        <w:drawing>
          <wp:inline distT="0" distB="0" distL="0" distR="0" wp14:anchorId="6E052B55" wp14:editId="0F39A6A9">
            <wp:extent cx="5274310" cy="11728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172845"/>
                    </a:xfrm>
                    <a:prstGeom prst="rect">
                      <a:avLst/>
                    </a:prstGeom>
                    <a:noFill/>
                    <a:ln>
                      <a:noFill/>
                    </a:ln>
                  </pic:spPr>
                </pic:pic>
              </a:graphicData>
            </a:graphic>
          </wp:inline>
        </w:drawing>
      </w:r>
    </w:p>
    <w:p w14:paraId="14518928" w14:textId="77777777" w:rsidR="000C2027" w:rsidRDefault="000C2027" w:rsidP="00BE2686">
      <w:pPr>
        <w:ind w:firstLineChars="200" w:firstLine="420"/>
        <w:rPr>
          <w:rFonts w:asciiTheme="majorHAnsi" w:eastAsiaTheme="majorHAnsi" w:hAnsiTheme="majorHAnsi" w:cs="Times New Roman"/>
          <w:szCs w:val="21"/>
        </w:rPr>
      </w:pPr>
    </w:p>
    <w:p w14:paraId="3DD8D953" w14:textId="07943687" w:rsidR="00C56250" w:rsidRDefault="00C56250" w:rsidP="00BE2686">
      <w:pPr>
        <w:ind w:firstLineChars="200" w:firstLine="420"/>
        <w:rPr>
          <w:rFonts w:asciiTheme="majorHAnsi" w:eastAsiaTheme="majorHAnsi" w:hAnsiTheme="majorHAnsi" w:cs="Times New Roman"/>
          <w:szCs w:val="21"/>
        </w:rPr>
      </w:pPr>
    </w:p>
    <w:p w14:paraId="5BFC9715" w14:textId="043CE9C2" w:rsidR="005F07F1" w:rsidRDefault="005F07F1" w:rsidP="00BE2686">
      <w:pPr>
        <w:ind w:firstLineChars="200" w:firstLine="420"/>
        <w:rPr>
          <w:rFonts w:asciiTheme="majorHAnsi" w:eastAsiaTheme="majorHAnsi" w:hAnsiTheme="majorHAnsi" w:cs="Times New Roman"/>
          <w:szCs w:val="21"/>
        </w:rPr>
      </w:pPr>
    </w:p>
    <w:p w14:paraId="2FE064E2" w14:textId="4E8B0ECA" w:rsidR="005F07F1" w:rsidRDefault="005F07F1" w:rsidP="00BE2686">
      <w:pPr>
        <w:ind w:firstLineChars="200" w:firstLine="420"/>
        <w:rPr>
          <w:rFonts w:asciiTheme="majorHAnsi" w:eastAsiaTheme="majorHAnsi" w:hAnsiTheme="majorHAnsi" w:cs="Times New Roman"/>
          <w:szCs w:val="21"/>
        </w:rPr>
      </w:pPr>
    </w:p>
    <w:p w14:paraId="47C3294F" w14:textId="251491F2" w:rsidR="005F07F1" w:rsidRDefault="005F07F1" w:rsidP="00BE2686">
      <w:pPr>
        <w:ind w:firstLineChars="200" w:firstLine="420"/>
        <w:rPr>
          <w:rFonts w:asciiTheme="majorHAnsi" w:eastAsiaTheme="majorHAnsi" w:hAnsiTheme="majorHAnsi" w:cs="Times New Roman"/>
          <w:szCs w:val="21"/>
        </w:rPr>
      </w:pPr>
    </w:p>
    <w:p w14:paraId="212FA704" w14:textId="77777777" w:rsidR="005F07F1" w:rsidRDefault="005F07F1" w:rsidP="00BE2686">
      <w:pPr>
        <w:ind w:firstLineChars="200" w:firstLine="640"/>
        <w:rPr>
          <w:rFonts w:ascii="Times New Roman" w:eastAsia="楷体" w:hAnsi="Times New Roman" w:cs="Times New Roman"/>
          <w:sz w:val="32"/>
          <w:szCs w:val="30"/>
        </w:rPr>
      </w:pPr>
    </w:p>
    <w:p w14:paraId="1866975B" w14:textId="5313ABD4" w:rsidR="00BE2686" w:rsidRDefault="00D10DF0" w:rsidP="00B33942">
      <w:r>
        <w:rPr>
          <w:rFonts w:ascii="Times New Roman" w:eastAsia="楷体" w:hAnsi="Times New Roman" w:cs="Times New Roman" w:hint="eastAsia"/>
          <w:sz w:val="32"/>
          <w:szCs w:val="30"/>
        </w:rPr>
        <w:t>3</w:t>
      </w:r>
      <w:r>
        <w:rPr>
          <w:rFonts w:ascii="Times New Roman" w:eastAsia="楷体" w:hAnsi="Times New Roman" w:cs="Times New Roman"/>
          <w:sz w:val="32"/>
          <w:szCs w:val="30"/>
        </w:rPr>
        <w:t>.</w:t>
      </w:r>
      <w:r w:rsidR="00BE2686" w:rsidRPr="00BE2686">
        <w:rPr>
          <w:rFonts w:ascii="Times New Roman" w:eastAsia="楷体" w:hAnsi="Times New Roman" w:cs="Times New Roman" w:hint="eastAsia"/>
          <w:sz w:val="32"/>
          <w:szCs w:val="30"/>
        </w:rPr>
        <w:t>设想大数据分析怎样实现个性画像，进而支持学习内容的个性化推荐</w:t>
      </w:r>
      <w:r w:rsidR="003F440C">
        <w:rPr>
          <w:rFonts w:ascii="Times New Roman" w:eastAsia="楷体" w:hAnsi="Times New Roman" w:cs="Times New Roman" w:hint="eastAsia"/>
          <w:sz w:val="32"/>
          <w:szCs w:val="30"/>
        </w:rPr>
        <w:t>:</w:t>
      </w:r>
    </w:p>
    <w:p w14:paraId="6BA95000" w14:textId="77777777" w:rsidR="00BE2686" w:rsidRDefault="00BE2686" w:rsidP="00BE2686">
      <w:pPr>
        <w:ind w:firstLineChars="200" w:firstLine="420"/>
      </w:pPr>
    </w:p>
    <w:p w14:paraId="2289FFFD" w14:textId="6036EDAB" w:rsidR="00BE2686" w:rsidRDefault="008E6575" w:rsidP="00BE2686">
      <w:pPr>
        <w:ind w:firstLineChars="200" w:firstLine="420"/>
      </w:pPr>
      <w:r>
        <w:rPr>
          <w:rFonts w:hint="eastAsia"/>
        </w:rPr>
        <w:t>（一）</w:t>
      </w:r>
      <w:r w:rsidR="00BE2686">
        <w:rPr>
          <w:rFonts w:hint="eastAsia"/>
        </w:rPr>
        <w:t>构建</w:t>
      </w:r>
      <w:r w:rsidR="00BE2686">
        <w:t>个性化动态知识树</w:t>
      </w:r>
    </w:p>
    <w:p w14:paraId="42547186" w14:textId="23A1241B" w:rsidR="00BE2686" w:rsidRDefault="00BE2686" w:rsidP="00BE2686">
      <w:pPr>
        <w:ind w:firstLineChars="200" w:firstLine="420"/>
      </w:pPr>
      <w:r>
        <w:rPr>
          <w:rFonts w:hint="eastAsia"/>
        </w:rPr>
        <w:t>传授结构性知识是教师教学中比较有价值的付出。在教学过程中，教师可以知识点为基础，将全部知识点汇总形成知识结构图。</w:t>
      </w:r>
    </w:p>
    <w:p w14:paraId="39ED4A1E" w14:textId="3B0D009F" w:rsidR="008E6575" w:rsidRDefault="00BE2686" w:rsidP="008E6575">
      <w:pPr>
        <w:ind w:firstLineChars="200" w:firstLine="420"/>
      </w:pPr>
      <w:r>
        <w:rPr>
          <w:rFonts w:hint="eastAsia"/>
        </w:rPr>
        <w:t>将教学中产生的每个学生的错题、收藏、课程、试题等都以知识点为主线进行归结，并将行为数据与知识点关联起来</w:t>
      </w:r>
      <w:r>
        <w:t>知识点的教学情况通过知识树每片树叶的颜色示意，颜色由学生学习</w:t>
      </w:r>
      <w:r>
        <w:rPr>
          <w:rFonts w:hint="eastAsia"/>
        </w:rPr>
        <w:t>行为和</w:t>
      </w:r>
      <w:proofErr w:type="gramStart"/>
      <w:r>
        <w:rPr>
          <w:rFonts w:hint="eastAsia"/>
        </w:rPr>
        <w:t>作答率</w:t>
      </w:r>
      <w:proofErr w:type="gramEnd"/>
      <w:r>
        <w:rPr>
          <w:rFonts w:hint="eastAsia"/>
        </w:rPr>
        <w:t>决定。</w:t>
      </w:r>
    </w:p>
    <w:p w14:paraId="5F41224F" w14:textId="2FCE4B93" w:rsidR="00BE2686" w:rsidRDefault="00BE2686" w:rsidP="00BE2686">
      <w:pPr>
        <w:ind w:firstLineChars="200" w:firstLine="420"/>
      </w:pPr>
      <w:r>
        <w:rPr>
          <w:rFonts w:hint="eastAsia"/>
        </w:rPr>
        <w:t>例如，分层教学时教师布置</w:t>
      </w:r>
      <w:r>
        <w:t>20道题目，传统课堂环境下学生需要1小时完成，知识树</w:t>
      </w:r>
    </w:p>
    <w:p w14:paraId="58F41CFA" w14:textId="6FD3EF29" w:rsidR="00BE2686" w:rsidRDefault="00BE2686" w:rsidP="008E6575">
      <w:r>
        <w:rPr>
          <w:rFonts w:hint="eastAsia"/>
        </w:rPr>
        <w:t>建立后</w:t>
      </w:r>
      <w:r>
        <w:t>,不是每个学生每道题目都需要做，有的学生只需要做5道，大约15分钟即可完成。教师抽取一</w:t>
      </w:r>
      <w:r>
        <w:rPr>
          <w:rFonts w:hint="eastAsia"/>
        </w:rPr>
        <w:t>棵知识树可获取丰富的信息树上的每片叶子记录了各部分的知识内容及其内在联系。每片叶子的颜色表征着学生对该部分知识的学习情况，如绿色代表优秀，色代表较差</w:t>
      </w:r>
      <w:r>
        <w:t>,每片树叶的颜色不由某次测</w:t>
      </w:r>
      <w:r>
        <w:rPr>
          <w:rFonts w:hint="eastAsia"/>
        </w:rPr>
        <w:t>试的成绩决定。知识树的叶片隐含平时每堂课的学习情况记录，如作业情况统计等，学生点击跳转后可到与之相应的知识和课程模块中进行学习。</w:t>
      </w:r>
      <w:proofErr w:type="gramStart"/>
      <w:r>
        <w:rPr>
          <w:rFonts w:hint="eastAsia"/>
        </w:rPr>
        <w:t>从数校采集</w:t>
      </w:r>
      <w:proofErr w:type="gramEnd"/>
      <w:r>
        <w:rPr>
          <w:rFonts w:hint="eastAsia"/>
        </w:rPr>
        <w:t>的实验中学某学生的知识树可以看到，该学生明显存在语文文言文练习正确率较低的问题</w:t>
      </w:r>
      <w:r>
        <w:t>(红色树叶所占比例较大)。</w:t>
      </w:r>
      <w:proofErr w:type="gramStart"/>
      <w:r>
        <w:t>数校题库</w:t>
      </w:r>
      <w:proofErr w:type="gramEnd"/>
      <w:r>
        <w:t>向该学生有针对性推送</w:t>
      </w:r>
    </w:p>
    <w:p w14:paraId="360F82B4" w14:textId="11056D42" w:rsidR="00BE2686" w:rsidRDefault="00BE2686" w:rsidP="008E6575">
      <w:pPr>
        <w:ind w:firstLineChars="200" w:firstLine="420"/>
      </w:pPr>
      <w:r>
        <w:rPr>
          <w:rFonts w:hint="eastAsia"/>
        </w:rPr>
        <w:t>初中文言文阅读训练与知识点讲解视频和练习。该学生多次训练后</w:t>
      </w:r>
      <w:r>
        <w:t>,语文知识树呈现良好特征。</w:t>
      </w:r>
      <w:proofErr w:type="gramStart"/>
      <w:r>
        <w:t>数校采</w:t>
      </w:r>
      <w:r>
        <w:rPr>
          <w:rFonts w:hint="eastAsia"/>
        </w:rPr>
        <w:t>集</w:t>
      </w:r>
      <w:proofErr w:type="gramEnd"/>
      <w:r>
        <w:rPr>
          <w:rFonts w:hint="eastAsia"/>
        </w:rPr>
        <w:t>的数据显示，该学生在同期月考中成绩与排名都有稳步提升。</w:t>
      </w:r>
    </w:p>
    <w:p w14:paraId="183D35A0" w14:textId="7F3EFAE3" w:rsidR="008E6575" w:rsidRDefault="008E6575" w:rsidP="008E6575">
      <w:pPr>
        <w:ind w:firstLineChars="200" w:firstLine="420"/>
      </w:pPr>
    </w:p>
    <w:p w14:paraId="4BCF772C" w14:textId="785D0499" w:rsidR="008E6575" w:rsidRDefault="008E6575" w:rsidP="008E6575">
      <w:pPr>
        <w:ind w:firstLineChars="200" w:firstLine="420"/>
      </w:pPr>
      <w:bookmarkStart w:id="1" w:name="_Hlk91843090"/>
      <w:r>
        <w:rPr>
          <w:rFonts w:hint="eastAsia"/>
        </w:rPr>
        <w:t>（二）</w:t>
      </w:r>
      <w:bookmarkEnd w:id="1"/>
      <w:proofErr w:type="gramStart"/>
      <w:r>
        <w:rPr>
          <w:rFonts w:hint="eastAsia"/>
        </w:rPr>
        <w:t>借助学</w:t>
      </w:r>
      <w:proofErr w:type="gramEnd"/>
      <w:r>
        <w:rPr>
          <w:rFonts w:hint="eastAsia"/>
        </w:rPr>
        <w:t>情数据指导课程设计，实现</w:t>
      </w:r>
      <w:proofErr w:type="gramStart"/>
      <w:r>
        <w:rPr>
          <w:rFonts w:hint="eastAsia"/>
        </w:rPr>
        <w:t>精准备课</w:t>
      </w:r>
      <w:proofErr w:type="gramEnd"/>
      <w:r>
        <w:rPr>
          <w:rFonts w:hint="eastAsia"/>
        </w:rPr>
        <w:t>和个性化教学</w:t>
      </w:r>
    </w:p>
    <w:p w14:paraId="145324C2" w14:textId="05541D20" w:rsidR="0027462F" w:rsidRDefault="008E6575" w:rsidP="0027462F">
      <w:pPr>
        <w:ind w:firstLineChars="200" w:firstLine="420"/>
      </w:pPr>
      <w:r>
        <w:rPr>
          <w:rFonts w:hint="eastAsia"/>
        </w:rPr>
        <w:t>老师和学生在线互动过程中，后台利用积累的大数据，挖掘、分析和描述学生的学习行为、学习偏好、认知水平、知识掌握情况、答题速度等信息。教师根据数据结果和学生参与课程</w:t>
      </w:r>
      <w:proofErr w:type="gramStart"/>
      <w:r>
        <w:rPr>
          <w:rFonts w:hint="eastAsia"/>
        </w:rPr>
        <w:t>前测题</w:t>
      </w:r>
      <w:proofErr w:type="gramEnd"/>
      <w:r>
        <w:rPr>
          <w:rFonts w:hint="eastAsia"/>
        </w:rPr>
        <w:t>的作答情况，可充分认识学生的个体差异，</w:t>
      </w:r>
      <w:proofErr w:type="gramStart"/>
      <w:r>
        <w:rPr>
          <w:rFonts w:hint="eastAsia"/>
        </w:rPr>
        <w:t>精准备课</w:t>
      </w:r>
      <w:proofErr w:type="gramEnd"/>
      <w:r>
        <w:rPr>
          <w:rFonts w:hint="eastAsia"/>
        </w:rPr>
        <w:t>，因材施教。平台也可利用这些数据进行分析为学生提供合理的学习建议，</w:t>
      </w:r>
      <w:r w:rsidR="0027462F">
        <w:rPr>
          <w:rFonts w:hint="eastAsia"/>
        </w:rPr>
        <w:t>推送适合学生的课堂。老师也可利用这些数据，为学生个性化地布置作业。</w:t>
      </w:r>
      <w:r w:rsidR="0027462F">
        <w:t>例如，某学生对一元二次方程和代数学</w:t>
      </w:r>
      <w:r w:rsidR="0027462F">
        <w:rPr>
          <w:rFonts w:hint="eastAsia"/>
        </w:rPr>
        <w:t>知识学得较好，但对立体几何学得不好，对此，教师对该生推送了一些较难但是题量小的一</w:t>
      </w:r>
      <w:r w:rsidR="0027462F">
        <w:t>元</w:t>
      </w:r>
      <w:r w:rsidR="0027462F">
        <w:rPr>
          <w:rFonts w:hint="eastAsia"/>
        </w:rPr>
        <w:t>二</w:t>
      </w:r>
      <w:r w:rsidR="0027462F">
        <w:t>次方</w:t>
      </w:r>
      <w:r w:rsidR="0027462F">
        <w:rPr>
          <w:rFonts w:hint="eastAsia"/>
        </w:rPr>
        <w:t>程和代数作业，同时推送了一</w:t>
      </w:r>
      <w:r w:rsidR="0027462F">
        <w:t>些比较简单但是体量较大的立体几何作业</w:t>
      </w:r>
      <w:r w:rsidR="0027462F">
        <w:rPr>
          <w:rFonts w:hint="eastAsia"/>
        </w:rPr>
        <w:t>。</w:t>
      </w:r>
      <w:r w:rsidR="0027462F">
        <w:t>给每个学生的作业都不</w:t>
      </w:r>
      <w:r w:rsidR="0027462F">
        <w:rPr>
          <w:rFonts w:hint="eastAsia"/>
        </w:rPr>
        <w:t>一</w:t>
      </w:r>
      <w:r w:rsidR="0027462F">
        <w:t>样。</w:t>
      </w:r>
    </w:p>
    <w:p w14:paraId="2E2BC669" w14:textId="5D13DA38" w:rsidR="008E6575" w:rsidRDefault="0027462F" w:rsidP="0027462F">
      <w:r>
        <w:rPr>
          <w:rFonts w:hint="eastAsia"/>
        </w:rPr>
        <w:lastRenderedPageBreak/>
        <w:t>学校通过系统进行智能推送，实现</w:t>
      </w:r>
      <w:r>
        <w:t>与每个学生能力素质、个性特征匹配的个性化教育。</w:t>
      </w:r>
    </w:p>
    <w:p w14:paraId="5DA7866F" w14:textId="09C2BCBD" w:rsidR="00EE48CB" w:rsidRDefault="00EE48CB" w:rsidP="008A07C8">
      <w:pPr>
        <w:ind w:firstLine="420"/>
      </w:pPr>
      <w:r>
        <w:rPr>
          <w:rFonts w:hint="eastAsia"/>
        </w:rPr>
        <w:t>还可以根据学生每次考试的</w:t>
      </w:r>
      <w:r w:rsidR="008A07C8">
        <w:rPr>
          <w:rFonts w:hint="eastAsia"/>
        </w:rPr>
        <w:t>不同难度层次题目的得分情况，精准提供学习方案，为学生打造个性化课堂，因材施教。</w:t>
      </w:r>
    </w:p>
    <w:p w14:paraId="7172AA9A" w14:textId="77777777" w:rsidR="003F440C" w:rsidRDefault="003F440C" w:rsidP="008A07C8">
      <w:pPr>
        <w:ind w:firstLine="420"/>
      </w:pPr>
    </w:p>
    <w:p w14:paraId="0ECF4E78" w14:textId="34B3D156" w:rsidR="008A07C8" w:rsidRDefault="008A07C8" w:rsidP="008A07C8">
      <w:pPr>
        <w:ind w:firstLine="420"/>
      </w:pPr>
      <w:r w:rsidRPr="008A07C8">
        <w:rPr>
          <w:rFonts w:hint="eastAsia"/>
        </w:rPr>
        <w:t>（</w:t>
      </w:r>
      <w:r>
        <w:rPr>
          <w:rFonts w:hint="eastAsia"/>
        </w:rPr>
        <w:t>三</w:t>
      </w:r>
      <w:r w:rsidRPr="008A07C8">
        <w:rPr>
          <w:rFonts w:hint="eastAsia"/>
        </w:rPr>
        <w:t>）</w:t>
      </w:r>
      <w:r>
        <w:rPr>
          <w:rFonts w:hint="eastAsia"/>
        </w:rPr>
        <w:t>根据学生上课反应和学生对老师的偏好，个性化推荐老师</w:t>
      </w:r>
    </w:p>
    <w:p w14:paraId="25A5BE16" w14:textId="0E2CD10C" w:rsidR="008A07C8" w:rsidRPr="008A07C8" w:rsidRDefault="008A07C8" w:rsidP="007E5807">
      <w:pPr>
        <w:ind w:firstLineChars="200" w:firstLine="420"/>
      </w:pPr>
      <w:r>
        <w:rPr>
          <w:rFonts w:hint="eastAsia"/>
        </w:rPr>
        <w:t>不同的学生喜欢不同类型的老师，适合不同的风格。为学生精准推荐符合他们</w:t>
      </w:r>
      <w:r w:rsidR="007E5807">
        <w:rPr>
          <w:rFonts w:hint="eastAsia"/>
        </w:rPr>
        <w:t>的老师，也是未来个性化的方向。</w:t>
      </w:r>
    </w:p>
    <w:p w14:paraId="63057DAB" w14:textId="77777777" w:rsidR="003F440C" w:rsidRDefault="003F440C" w:rsidP="008A07C8">
      <w:pPr>
        <w:ind w:firstLine="420"/>
      </w:pPr>
    </w:p>
    <w:p w14:paraId="194401F2" w14:textId="5707D865" w:rsidR="008A07C8" w:rsidRDefault="00AF4CA6" w:rsidP="008A07C8">
      <w:pPr>
        <w:ind w:firstLine="420"/>
      </w:pPr>
      <w:r>
        <w:rPr>
          <w:rFonts w:hint="eastAsia"/>
        </w:rPr>
        <w:t>（四）注重多样化推荐</w:t>
      </w:r>
    </w:p>
    <w:p w14:paraId="4969D1F6" w14:textId="201C9AE8" w:rsidR="00AF4CA6" w:rsidRDefault="00AF4CA6" w:rsidP="00AF4CA6">
      <w:pPr>
        <w:ind w:firstLineChars="200" w:firstLine="420"/>
      </w:pPr>
      <w:r>
        <w:rPr>
          <w:rFonts w:hint="eastAsia"/>
        </w:rPr>
        <w:t>现在很少</w:t>
      </w:r>
      <w:proofErr w:type="gramStart"/>
      <w:r>
        <w:rPr>
          <w:rFonts w:hint="eastAsia"/>
        </w:rPr>
        <w:t>有线上</w:t>
      </w:r>
      <w:proofErr w:type="gramEnd"/>
      <w:r>
        <w:rPr>
          <w:rFonts w:hint="eastAsia"/>
        </w:rPr>
        <w:t>教育平台注重多样化推荐，不仅要根据数据推荐学生喜欢的，同时也要预测学生喜欢什么然后进行推荐，将学习的内容多样化。避免学生学习内容同质化，陷入信息茧房。</w:t>
      </w:r>
    </w:p>
    <w:p w14:paraId="3F5117B8" w14:textId="479FA898" w:rsidR="00962FCC" w:rsidRPr="00962FCC" w:rsidRDefault="00962FCC" w:rsidP="003F440C">
      <w:pPr>
        <w:rPr>
          <w:rFonts w:ascii="Times New Roman" w:eastAsia="楷体" w:hAnsi="Times New Roman" w:cs="Times New Roman"/>
          <w:sz w:val="32"/>
          <w:szCs w:val="30"/>
        </w:rPr>
      </w:pPr>
      <w:r>
        <w:rPr>
          <w:rFonts w:ascii="Times New Roman" w:eastAsia="楷体" w:hAnsi="Times New Roman" w:cs="Times New Roman" w:hint="eastAsia"/>
          <w:sz w:val="32"/>
          <w:szCs w:val="30"/>
        </w:rPr>
        <w:t>4</w:t>
      </w:r>
      <w:r>
        <w:rPr>
          <w:rFonts w:ascii="Times New Roman" w:eastAsia="楷体" w:hAnsi="Times New Roman" w:cs="Times New Roman"/>
          <w:sz w:val="32"/>
          <w:szCs w:val="30"/>
        </w:rPr>
        <w:t>.</w:t>
      </w:r>
      <w:r w:rsidRPr="00962FCC">
        <w:rPr>
          <w:rFonts w:ascii="Times New Roman" w:eastAsia="楷体" w:hAnsi="Times New Roman" w:cs="Times New Roman" w:hint="eastAsia"/>
          <w:sz w:val="32"/>
          <w:szCs w:val="30"/>
        </w:rPr>
        <w:t>设想人工智能怎样作为虚拟助教或导师</w:t>
      </w:r>
      <w:r w:rsidR="003F440C">
        <w:rPr>
          <w:rFonts w:ascii="Times New Roman" w:eastAsia="楷体" w:hAnsi="Times New Roman" w:cs="Times New Roman" w:hint="eastAsia"/>
          <w:sz w:val="32"/>
          <w:szCs w:val="30"/>
        </w:rPr>
        <w:t>:</w:t>
      </w:r>
    </w:p>
    <w:p w14:paraId="046F772C" w14:textId="211B4FAE" w:rsidR="00962FCC" w:rsidRDefault="00D10DF0" w:rsidP="00AF4CA6">
      <w:pPr>
        <w:ind w:firstLineChars="200" w:firstLine="420"/>
      </w:pPr>
      <w:r>
        <w:rPr>
          <w:rFonts w:hint="eastAsia"/>
        </w:rPr>
        <w:t>（一）</w:t>
      </w:r>
      <w:r w:rsidRPr="00D10DF0">
        <w:t>虚拟助教</w:t>
      </w:r>
      <w:r>
        <w:rPr>
          <w:rFonts w:hint="eastAsia"/>
        </w:rPr>
        <w:t>帮助老师回答学生提问</w:t>
      </w:r>
    </w:p>
    <w:p w14:paraId="2FCC8FCB" w14:textId="6E6211C8" w:rsidR="00D10DF0" w:rsidRDefault="00D10DF0" w:rsidP="00DE7EB8">
      <w:pPr>
        <w:ind w:firstLineChars="200" w:firstLine="420"/>
      </w:pPr>
      <w:r>
        <w:rPr>
          <w:rFonts w:hint="eastAsia"/>
        </w:rPr>
        <w:t>学生上课常常会有很多问题想要问老师，一节课下来，问题的总数往往会很多。为学生答疑解惑是教师的基本职责，但是如果海量问题集中涌来，想一一解答就会力不从心了。这虚拟助教此时就可以帮助老师回答</w:t>
      </w:r>
      <w:r w:rsidR="00DE7EB8">
        <w:rPr>
          <w:rFonts w:hint="eastAsia"/>
        </w:rPr>
        <w:t>他能回答的问题。</w:t>
      </w:r>
      <w:r>
        <w:rPr>
          <w:rFonts w:hint="eastAsia"/>
        </w:rPr>
        <w:t>而一些更为复杂的问题，</w:t>
      </w:r>
      <w:r w:rsidR="00DE7EB8">
        <w:rPr>
          <w:rFonts w:hint="eastAsia"/>
        </w:rPr>
        <w:t>虚拟助教就可再直接发送给老师，请求老师来帮助解答。</w:t>
      </w:r>
    </w:p>
    <w:p w14:paraId="7888FC60" w14:textId="77777777" w:rsidR="000C2027" w:rsidRDefault="000C2027" w:rsidP="00DE7EB8">
      <w:pPr>
        <w:ind w:firstLineChars="200" w:firstLine="420"/>
      </w:pPr>
    </w:p>
    <w:p w14:paraId="4351118E" w14:textId="6662D4C2" w:rsidR="00DE7EB8" w:rsidRDefault="00DE7EB8" w:rsidP="00DE7EB8">
      <w:pPr>
        <w:ind w:firstLineChars="200" w:firstLine="420"/>
      </w:pPr>
      <w:r>
        <w:rPr>
          <w:rFonts w:hint="eastAsia"/>
        </w:rPr>
        <w:t>（二）为学生提供个性化教学体验</w:t>
      </w:r>
    </w:p>
    <w:p w14:paraId="5DD710DF" w14:textId="64906FFC" w:rsidR="00DE7EB8" w:rsidRDefault="00DE7EB8" w:rsidP="00B61F51">
      <w:pPr>
        <w:ind w:firstLine="420"/>
      </w:pPr>
      <w:r>
        <w:rPr>
          <w:rFonts w:hint="eastAsia"/>
        </w:rPr>
        <w:t>虚拟助教可以利用自适应学习系统。</w:t>
      </w:r>
      <w:r w:rsidRPr="00DE7EB8">
        <w:rPr>
          <w:rFonts w:hint="eastAsia"/>
        </w:rPr>
        <w:t>自适应学习系统可以利用基本的人工智能算法，基于学生的学习经历“算出”他们需要学习的内容，更好地实现学习个性化。同时对</w:t>
      </w:r>
      <w:r>
        <w:rPr>
          <w:rFonts w:hint="eastAsia"/>
        </w:rPr>
        <w:t>老</w:t>
      </w:r>
      <w:r w:rsidRPr="00DE7EB8">
        <w:rPr>
          <w:rFonts w:hint="eastAsia"/>
        </w:rPr>
        <w:t>师而言，由于此类系统可以在学生学习过程中更好地了解他们的学习进度，这也有助于系统向</w:t>
      </w:r>
      <w:r>
        <w:rPr>
          <w:rFonts w:hint="eastAsia"/>
        </w:rPr>
        <w:t>老</w:t>
      </w:r>
      <w:r w:rsidRPr="00DE7EB8">
        <w:rPr>
          <w:rFonts w:hint="eastAsia"/>
        </w:rPr>
        <w:t>师反馈数据、提供信息，以便分析和了解某位学生及其班级的整体需求，协助</w:t>
      </w:r>
      <w:r>
        <w:rPr>
          <w:rFonts w:hint="eastAsia"/>
        </w:rPr>
        <w:t>老</w:t>
      </w:r>
      <w:r w:rsidRPr="00DE7EB8">
        <w:rPr>
          <w:rFonts w:hint="eastAsia"/>
        </w:rPr>
        <w:t>师做出正确的教育决策。</w:t>
      </w:r>
    </w:p>
    <w:p w14:paraId="4E7CA1F1" w14:textId="77777777" w:rsidR="000C2027" w:rsidRDefault="000C2027" w:rsidP="00B61F51">
      <w:pPr>
        <w:ind w:firstLine="420"/>
      </w:pPr>
    </w:p>
    <w:p w14:paraId="5671BDEF" w14:textId="3A46F047" w:rsidR="00B61F51" w:rsidRDefault="00B61F51" w:rsidP="00B61F51">
      <w:pPr>
        <w:ind w:firstLine="420"/>
      </w:pPr>
      <w:r>
        <w:rPr>
          <w:rFonts w:hint="eastAsia"/>
        </w:rPr>
        <w:t>（三）帮助老师批改作业和考试试卷</w:t>
      </w:r>
    </w:p>
    <w:p w14:paraId="21C0A378" w14:textId="17815B1F" w:rsidR="00E33BFD" w:rsidRDefault="00E33BFD" w:rsidP="00E33BFD">
      <w:pPr>
        <w:ind w:firstLine="420"/>
      </w:pPr>
      <w:r>
        <w:rPr>
          <w:rFonts w:hint="eastAsia"/>
        </w:rPr>
        <w:t>对于一些答案唯一的问题，虚拟助教可以完全解决。</w:t>
      </w:r>
    </w:p>
    <w:p w14:paraId="309CF114" w14:textId="5891662A" w:rsidR="00B61F51" w:rsidRDefault="00B61F51" w:rsidP="00E33BFD">
      <w:pPr>
        <w:ind w:firstLine="420"/>
      </w:pPr>
      <w:r>
        <w:rPr>
          <w:rFonts w:hint="eastAsia"/>
        </w:rPr>
        <w:t>在给学生作业或考试评分时，对开放性试题（如作文）的评价对教师而言是一项艰巨的任务，在大型课堂为个人提供反馈更是如此。</w:t>
      </w:r>
      <w:r w:rsidR="00E33BFD">
        <w:rPr>
          <w:rFonts w:hint="eastAsia"/>
        </w:rPr>
        <w:t>虚拟助教</w:t>
      </w:r>
      <w:r>
        <w:rPr>
          <w:rFonts w:hint="eastAsia"/>
        </w:rPr>
        <w:t>通过深度学习几百万篇作文和相应的评分，很快就能掌握批改作文的套路。</w:t>
      </w:r>
      <w:r>
        <w:t>不过在将最终评分反馈给学生之前，教师还需要先对计算机的打分结果进行核对，并进行一定的修正。</w:t>
      </w:r>
    </w:p>
    <w:p w14:paraId="04DEF421" w14:textId="77777777" w:rsidR="000C2027" w:rsidRDefault="000C2027" w:rsidP="00E33BFD">
      <w:pPr>
        <w:ind w:firstLine="420"/>
      </w:pPr>
    </w:p>
    <w:p w14:paraId="5D09320C" w14:textId="1E1C4629" w:rsidR="00E33BFD" w:rsidRDefault="00E33BFD" w:rsidP="00E33BFD">
      <w:pPr>
        <w:ind w:firstLine="420"/>
      </w:pPr>
      <w:r>
        <w:rPr>
          <w:rFonts w:hint="eastAsia"/>
        </w:rPr>
        <w:t>（四）帮助学生课后辅导</w:t>
      </w:r>
    </w:p>
    <w:p w14:paraId="3DBC665D" w14:textId="7FAFE4F5" w:rsidR="009D0711" w:rsidRDefault="009D0711" w:rsidP="00E33BFD">
      <w:pPr>
        <w:ind w:firstLine="420"/>
      </w:pPr>
    </w:p>
    <w:p w14:paraId="19EF8FC8" w14:textId="7AFC363D" w:rsidR="009D0711" w:rsidRDefault="009D0711" w:rsidP="00E33BFD">
      <w:pPr>
        <w:ind w:firstLine="420"/>
      </w:pPr>
      <w:r>
        <w:rPr>
          <w:rFonts w:hint="eastAsia"/>
        </w:rPr>
        <w:t>（五）上课时，观察学生的上课状况，评估学生的课堂参与度，起到监督课堂的作用</w:t>
      </w:r>
    </w:p>
    <w:p w14:paraId="38B9B553" w14:textId="476E1209" w:rsidR="009D0711" w:rsidRDefault="009D0711" w:rsidP="00E33BFD">
      <w:pPr>
        <w:ind w:firstLine="420"/>
      </w:pPr>
    </w:p>
    <w:p w14:paraId="64B6B7C9" w14:textId="4CE6A803" w:rsidR="009D0711" w:rsidRDefault="009D0711" w:rsidP="00E33BFD">
      <w:pPr>
        <w:ind w:firstLine="420"/>
        <w:rPr>
          <w:rFonts w:hint="eastAsia"/>
        </w:rPr>
      </w:pPr>
      <w:r>
        <w:rPr>
          <w:rFonts w:hint="eastAsia"/>
        </w:rPr>
        <w:t>（六）帮助学生整理上课和</w:t>
      </w:r>
      <w:proofErr w:type="gramStart"/>
      <w:r>
        <w:rPr>
          <w:rFonts w:hint="eastAsia"/>
        </w:rPr>
        <w:t>课后所</w:t>
      </w:r>
      <w:proofErr w:type="gramEnd"/>
      <w:r>
        <w:rPr>
          <w:rFonts w:hint="eastAsia"/>
        </w:rPr>
        <w:t>需要的拓展资料</w:t>
      </w:r>
    </w:p>
    <w:p w14:paraId="215F5A83" w14:textId="77777777" w:rsidR="00BA6600" w:rsidRDefault="00BA6600" w:rsidP="00BA6600">
      <w:pPr>
        <w:rPr>
          <w:rFonts w:ascii="Times New Roman" w:eastAsia="楷体" w:hAnsi="Times New Roman" w:cs="Times New Roman"/>
          <w:sz w:val="32"/>
          <w:szCs w:val="30"/>
        </w:rPr>
      </w:pPr>
    </w:p>
    <w:p w14:paraId="04BE4631" w14:textId="77777777" w:rsidR="00BA6600" w:rsidRDefault="00BA6600" w:rsidP="00BA6600">
      <w:pPr>
        <w:rPr>
          <w:rFonts w:ascii="Times New Roman" w:eastAsia="楷体" w:hAnsi="Times New Roman" w:cs="Times New Roman"/>
          <w:sz w:val="32"/>
          <w:szCs w:val="30"/>
        </w:rPr>
      </w:pPr>
    </w:p>
    <w:p w14:paraId="66FD1A09" w14:textId="77777777" w:rsidR="003F440C" w:rsidRDefault="003F440C" w:rsidP="00BA6600">
      <w:pPr>
        <w:rPr>
          <w:rFonts w:ascii="Times New Roman" w:eastAsia="楷体" w:hAnsi="Times New Roman" w:cs="Times New Roman" w:hint="eastAsia"/>
          <w:sz w:val="32"/>
          <w:szCs w:val="30"/>
        </w:rPr>
      </w:pPr>
    </w:p>
    <w:p w14:paraId="00DD511C" w14:textId="16DCA663" w:rsidR="00BA6600" w:rsidRPr="00BA6600" w:rsidRDefault="00BA6600" w:rsidP="00BA6600">
      <w:p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lastRenderedPageBreak/>
        <w:t>二、用超文本标记语言（</w:t>
      </w:r>
      <w:r w:rsidRPr="00BA6600">
        <w:rPr>
          <w:rFonts w:ascii="Times New Roman" w:eastAsia="楷体" w:hAnsi="Times New Roman" w:cs="Times New Roman" w:hint="eastAsia"/>
          <w:sz w:val="32"/>
          <w:szCs w:val="30"/>
        </w:rPr>
        <w:t>HTML</w:t>
      </w:r>
      <w:r w:rsidRPr="00BA6600">
        <w:rPr>
          <w:rFonts w:ascii="Times New Roman" w:eastAsia="楷体" w:hAnsi="Times New Roman" w:cs="Times New Roman" w:hint="eastAsia"/>
          <w:sz w:val="32"/>
          <w:szCs w:val="30"/>
        </w:rPr>
        <w:t>页面）、或窗口化程序、</w:t>
      </w:r>
      <w:proofErr w:type="gramStart"/>
      <w:r w:rsidRPr="00BA6600">
        <w:rPr>
          <w:rFonts w:ascii="Times New Roman" w:eastAsia="楷体" w:hAnsi="Times New Roman" w:cs="Times New Roman" w:hint="eastAsia"/>
          <w:sz w:val="32"/>
          <w:szCs w:val="30"/>
        </w:rPr>
        <w:t>微信小</w:t>
      </w:r>
      <w:proofErr w:type="gramEnd"/>
      <w:r w:rsidRPr="00BA6600">
        <w:rPr>
          <w:rFonts w:ascii="Times New Roman" w:eastAsia="楷体" w:hAnsi="Times New Roman" w:cs="Times New Roman" w:hint="eastAsia"/>
          <w:sz w:val="32"/>
          <w:szCs w:val="30"/>
        </w:rPr>
        <w:t>程序、手机</w:t>
      </w:r>
      <w:r w:rsidRPr="00BA6600">
        <w:rPr>
          <w:rFonts w:ascii="Times New Roman" w:eastAsia="楷体" w:hAnsi="Times New Roman" w:cs="Times New Roman" w:hint="eastAsia"/>
          <w:sz w:val="32"/>
          <w:szCs w:val="30"/>
        </w:rPr>
        <w:t>APP</w:t>
      </w:r>
      <w:r w:rsidRPr="00BA6600">
        <w:rPr>
          <w:rFonts w:ascii="Times New Roman" w:eastAsia="楷体" w:hAnsi="Times New Roman" w:cs="Times New Roman" w:hint="eastAsia"/>
          <w:sz w:val="32"/>
          <w:szCs w:val="30"/>
        </w:rPr>
        <w:t>等（表现形式不限），组织如下内容进行展示：（</w:t>
      </w:r>
      <w:r w:rsidRPr="00BA6600">
        <w:rPr>
          <w:rFonts w:ascii="Times New Roman" w:eastAsia="楷体" w:hAnsi="Times New Roman" w:cs="Times New Roman" w:hint="eastAsia"/>
          <w:sz w:val="32"/>
          <w:szCs w:val="30"/>
        </w:rPr>
        <w:t>3</w:t>
      </w:r>
      <w:r w:rsidRPr="00BA6600">
        <w:rPr>
          <w:rFonts w:ascii="Times New Roman" w:eastAsia="楷体" w:hAnsi="Times New Roman" w:cs="Times New Roman"/>
          <w:sz w:val="32"/>
          <w:szCs w:val="30"/>
        </w:rPr>
        <w:t>0</w:t>
      </w:r>
      <w:r w:rsidRPr="00BA6600">
        <w:rPr>
          <w:rFonts w:ascii="Times New Roman" w:eastAsia="楷体" w:hAnsi="Times New Roman" w:cs="Times New Roman" w:hint="eastAsia"/>
          <w:sz w:val="32"/>
          <w:szCs w:val="30"/>
        </w:rPr>
        <w:t>分）</w:t>
      </w:r>
    </w:p>
    <w:p w14:paraId="457D4277" w14:textId="77777777" w:rsidR="00BA6600" w:rsidRPr="00BA6600" w:rsidRDefault="00BA6600" w:rsidP="00BA6600">
      <w:pPr>
        <w:numPr>
          <w:ilvl w:val="0"/>
          <w:numId w:val="4"/>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你画出的计算机学科各课程之间的关系图。</w:t>
      </w:r>
    </w:p>
    <w:p w14:paraId="716B97E9" w14:textId="77777777" w:rsidR="00BA6600" w:rsidRPr="00BA6600" w:rsidRDefault="00BA6600" w:rsidP="00BA6600">
      <w:pPr>
        <w:numPr>
          <w:ilvl w:val="0"/>
          <w:numId w:val="4"/>
        </w:numPr>
        <w:rPr>
          <w:rFonts w:ascii="Times New Roman" w:eastAsia="楷体" w:hAnsi="Times New Roman" w:cs="Times New Roman"/>
          <w:sz w:val="32"/>
          <w:szCs w:val="30"/>
        </w:rPr>
      </w:pPr>
      <w:bookmarkStart w:id="2" w:name="_Hlk92228807"/>
      <w:r w:rsidRPr="00BA6600">
        <w:rPr>
          <w:rFonts w:ascii="Times New Roman" w:eastAsia="楷体" w:hAnsi="Times New Roman" w:cs="Times New Roman" w:hint="eastAsia"/>
          <w:sz w:val="32"/>
          <w:szCs w:val="30"/>
        </w:rPr>
        <w:t>收集计算机学科各课程有用的参考资料</w:t>
      </w:r>
      <w:bookmarkEnd w:id="2"/>
      <w:r w:rsidRPr="00BA6600">
        <w:rPr>
          <w:rFonts w:ascii="Times New Roman" w:eastAsia="楷体" w:hAnsi="Times New Roman" w:cs="Times New Roman" w:hint="eastAsia"/>
          <w:sz w:val="32"/>
          <w:szCs w:val="30"/>
        </w:rPr>
        <w:t>，并使用超链接等集成（包括但不限于外部网页链接，可供下载的</w:t>
      </w:r>
      <w:r w:rsidRPr="00BA6600">
        <w:rPr>
          <w:rFonts w:ascii="Times New Roman" w:eastAsia="楷体" w:hAnsi="Times New Roman" w:cs="Times New Roman" w:hint="eastAsia"/>
          <w:sz w:val="32"/>
          <w:szCs w:val="30"/>
        </w:rPr>
        <w:t>ppt</w:t>
      </w:r>
      <w:r w:rsidRPr="00BA6600">
        <w:rPr>
          <w:rFonts w:ascii="Times New Roman" w:eastAsia="楷体" w:hAnsi="Times New Roman" w:cs="Times New Roman" w:hint="eastAsia"/>
          <w:sz w:val="32"/>
          <w:szCs w:val="30"/>
        </w:rPr>
        <w:t>、工程文件等）。</w:t>
      </w:r>
    </w:p>
    <w:p w14:paraId="47AFB24A" w14:textId="77777777" w:rsidR="00BA6600" w:rsidRPr="00BA6600" w:rsidRDefault="00BA6600" w:rsidP="00BA6600">
      <w:pPr>
        <w:numPr>
          <w:ilvl w:val="0"/>
          <w:numId w:val="4"/>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你</w:t>
      </w:r>
      <w:bookmarkStart w:id="3" w:name="_Hlk92228911"/>
      <w:r w:rsidRPr="00BA6600">
        <w:rPr>
          <w:rFonts w:ascii="Times New Roman" w:eastAsia="楷体" w:hAnsi="Times New Roman" w:cs="Times New Roman" w:hint="eastAsia"/>
          <w:sz w:val="32"/>
          <w:szCs w:val="30"/>
        </w:rPr>
        <w:t>对计算机专业的认识</w:t>
      </w:r>
      <w:bookmarkEnd w:id="3"/>
      <w:r w:rsidRPr="00BA6600">
        <w:rPr>
          <w:rFonts w:ascii="Times New Roman" w:eastAsia="楷体" w:hAnsi="Times New Roman" w:cs="Times New Roman" w:hint="eastAsia"/>
          <w:sz w:val="32"/>
          <w:szCs w:val="30"/>
        </w:rPr>
        <w:t>。</w:t>
      </w:r>
    </w:p>
    <w:p w14:paraId="3A57A969" w14:textId="77777777" w:rsidR="00BA6600" w:rsidRPr="00BA6600" w:rsidRDefault="00BA6600" w:rsidP="00BA6600">
      <w:pPr>
        <w:numPr>
          <w:ilvl w:val="0"/>
          <w:numId w:val="4"/>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你的学业规划。</w:t>
      </w:r>
    </w:p>
    <w:p w14:paraId="500AE388" w14:textId="77777777" w:rsidR="00BA6600" w:rsidRPr="00BA6600" w:rsidRDefault="00BA6600" w:rsidP="00BA6600">
      <w:p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需要提交的材料：</w:t>
      </w:r>
    </w:p>
    <w:p w14:paraId="4CC7AFB2" w14:textId="77777777" w:rsidR="00BA6600" w:rsidRPr="00BA6600" w:rsidRDefault="00BA6600" w:rsidP="00BA6600">
      <w:pPr>
        <w:numPr>
          <w:ilvl w:val="0"/>
          <w:numId w:val="5"/>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工程代码及必要的说明文档</w:t>
      </w:r>
    </w:p>
    <w:p w14:paraId="23AC30F5" w14:textId="77777777" w:rsidR="00BA6600" w:rsidRPr="00BA6600" w:rsidRDefault="00BA6600" w:rsidP="00BA6600">
      <w:pPr>
        <w:numPr>
          <w:ilvl w:val="0"/>
          <w:numId w:val="5"/>
        </w:numPr>
        <w:rPr>
          <w:rFonts w:ascii="Times New Roman" w:eastAsia="楷体" w:hAnsi="Times New Roman" w:cs="Times New Roman"/>
          <w:sz w:val="32"/>
          <w:szCs w:val="30"/>
        </w:rPr>
      </w:pPr>
      <w:r w:rsidRPr="00BA6600">
        <w:rPr>
          <w:rFonts w:ascii="Times New Roman" w:eastAsia="楷体" w:hAnsi="Times New Roman" w:cs="Times New Roman" w:hint="eastAsia"/>
          <w:sz w:val="32"/>
          <w:szCs w:val="30"/>
        </w:rPr>
        <w:t>注册</w:t>
      </w:r>
      <w:proofErr w:type="spellStart"/>
      <w:r w:rsidRPr="00BA6600">
        <w:rPr>
          <w:rFonts w:ascii="Times New Roman" w:eastAsia="楷体" w:hAnsi="Times New Roman" w:cs="Times New Roman" w:hint="eastAsia"/>
          <w:sz w:val="32"/>
          <w:szCs w:val="30"/>
        </w:rPr>
        <w:t>github</w:t>
      </w:r>
      <w:proofErr w:type="spellEnd"/>
      <w:r w:rsidRPr="00BA6600">
        <w:rPr>
          <w:rFonts w:ascii="Times New Roman" w:eastAsia="楷体" w:hAnsi="Times New Roman" w:cs="Times New Roman" w:hint="eastAsia"/>
          <w:sz w:val="32"/>
          <w:szCs w:val="30"/>
        </w:rPr>
        <w:t>，</w:t>
      </w:r>
      <w:proofErr w:type="spellStart"/>
      <w:r w:rsidRPr="00BA6600">
        <w:rPr>
          <w:rFonts w:ascii="Times New Roman" w:eastAsia="楷体" w:hAnsi="Times New Roman" w:cs="Times New Roman" w:hint="eastAsia"/>
          <w:sz w:val="32"/>
          <w:szCs w:val="30"/>
        </w:rPr>
        <w:t>gitee</w:t>
      </w:r>
      <w:proofErr w:type="spellEnd"/>
      <w:r w:rsidRPr="00BA6600">
        <w:rPr>
          <w:rFonts w:ascii="Times New Roman" w:eastAsia="楷体" w:hAnsi="Times New Roman" w:cs="Times New Roman" w:hint="eastAsia"/>
          <w:sz w:val="32"/>
          <w:szCs w:val="30"/>
        </w:rPr>
        <w:t>账号，将代码上传，并提交</w:t>
      </w:r>
      <w:proofErr w:type="spellStart"/>
      <w:r w:rsidRPr="00BA6600">
        <w:rPr>
          <w:rFonts w:ascii="Times New Roman" w:eastAsia="楷体" w:hAnsi="Times New Roman" w:cs="Times New Roman" w:hint="eastAsia"/>
          <w:sz w:val="32"/>
          <w:szCs w:val="30"/>
        </w:rPr>
        <w:t>github</w:t>
      </w:r>
      <w:proofErr w:type="spellEnd"/>
      <w:r w:rsidRPr="00BA6600">
        <w:rPr>
          <w:rFonts w:ascii="Times New Roman" w:eastAsia="楷体" w:hAnsi="Times New Roman" w:cs="Times New Roman" w:hint="eastAsia"/>
          <w:sz w:val="32"/>
          <w:szCs w:val="30"/>
        </w:rPr>
        <w:t>个人主页地址。</w:t>
      </w:r>
    </w:p>
    <w:p w14:paraId="06D26949" w14:textId="77777777" w:rsidR="002973B3" w:rsidRDefault="002973B3" w:rsidP="00BA6600"/>
    <w:p w14:paraId="0BFB0DD3" w14:textId="77777777" w:rsidR="002973B3" w:rsidRDefault="002973B3" w:rsidP="002973B3">
      <w:r w:rsidRPr="00D35963">
        <w:rPr>
          <w:rFonts w:ascii="仿宋" w:eastAsia="仿宋" w:hAnsi="仿宋"/>
          <w:noProof/>
        </w:rPr>
        <w:lastRenderedPageBreak/>
        <w:drawing>
          <wp:anchor distT="0" distB="0" distL="114300" distR="114300" simplePos="0" relativeHeight="251666432" behindDoc="0" locked="0" layoutInCell="1" allowOverlap="1" wp14:anchorId="58D00D8A" wp14:editId="10B655D7">
            <wp:simplePos x="0" y="0"/>
            <wp:positionH relativeFrom="column">
              <wp:posOffset>-626046</wp:posOffset>
            </wp:positionH>
            <wp:positionV relativeFrom="paragraph">
              <wp:posOffset>828867</wp:posOffset>
            </wp:positionV>
            <wp:extent cx="6806880" cy="3697138"/>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06880" cy="3697138"/>
                    </a:xfrm>
                    <a:prstGeom prst="rect">
                      <a:avLst/>
                    </a:prstGeom>
                    <a:noFill/>
                  </pic:spPr>
                </pic:pic>
              </a:graphicData>
            </a:graphic>
          </wp:anchor>
        </w:drawing>
      </w:r>
      <w:r w:rsidRPr="00D35963">
        <w:rPr>
          <w:rFonts w:ascii="仿宋" w:eastAsia="仿宋" w:hAnsi="仿宋" w:hint="eastAsia"/>
        </w:rPr>
        <w:t>文字材料</w:t>
      </w:r>
      <w:r>
        <w:rPr>
          <w:rFonts w:hint="eastAsia"/>
        </w:rPr>
        <w:t>：</w:t>
      </w:r>
    </w:p>
    <w:p w14:paraId="4F765CD0" w14:textId="77AEDE59" w:rsidR="002973B3" w:rsidRPr="00D35963" w:rsidRDefault="00D35963" w:rsidP="002973B3">
      <w:pPr>
        <w:rPr>
          <w:rFonts w:ascii="黑体" w:eastAsia="黑体" w:hAnsi="黑体"/>
          <w:sz w:val="28"/>
          <w:szCs w:val="32"/>
        </w:rPr>
      </w:pPr>
      <w:proofErr w:type="gramStart"/>
      <w:r w:rsidRPr="00D35963">
        <w:rPr>
          <w:rFonts w:ascii="黑体" w:eastAsia="黑体" w:hAnsi="黑体" w:hint="eastAsia"/>
          <w:sz w:val="28"/>
          <w:szCs w:val="32"/>
        </w:rPr>
        <w:t>一</w:t>
      </w:r>
      <w:proofErr w:type="gramEnd"/>
      <w:r w:rsidRPr="00D35963">
        <w:rPr>
          <w:rFonts w:ascii="黑体" w:eastAsia="黑体" w:hAnsi="黑体" w:hint="eastAsia"/>
          <w:sz w:val="28"/>
          <w:szCs w:val="32"/>
        </w:rPr>
        <w:t>．</w:t>
      </w:r>
      <w:r w:rsidR="002973B3" w:rsidRPr="00D35963">
        <w:rPr>
          <w:rFonts w:ascii="黑体" w:eastAsia="黑体" w:hAnsi="黑体" w:hint="eastAsia"/>
          <w:sz w:val="28"/>
          <w:szCs w:val="32"/>
        </w:rPr>
        <w:t>学科关系图</w:t>
      </w:r>
    </w:p>
    <w:p w14:paraId="49FF8A87" w14:textId="68D5F863" w:rsidR="002973B3" w:rsidRPr="00D35963" w:rsidRDefault="002973B3" w:rsidP="002973B3">
      <w:pPr>
        <w:rPr>
          <w:rFonts w:ascii="黑体" w:eastAsia="黑体" w:hAnsi="黑体"/>
          <w:sz w:val="28"/>
          <w:szCs w:val="32"/>
        </w:rPr>
      </w:pPr>
    </w:p>
    <w:p w14:paraId="73A6DF2E" w14:textId="63CCD328" w:rsidR="002973B3" w:rsidRDefault="002973B3" w:rsidP="002973B3"/>
    <w:p w14:paraId="43CD91A7" w14:textId="405991A1" w:rsidR="002973B3" w:rsidRDefault="002973B3" w:rsidP="002973B3"/>
    <w:p w14:paraId="47349EC9" w14:textId="6E727347" w:rsidR="002973B3" w:rsidRPr="00D35963" w:rsidRDefault="00D35963" w:rsidP="002973B3">
      <w:pPr>
        <w:rPr>
          <w:rFonts w:ascii="黑体" w:eastAsia="黑体" w:hAnsi="黑体"/>
          <w:sz w:val="28"/>
          <w:szCs w:val="32"/>
        </w:rPr>
      </w:pPr>
      <w:r w:rsidRPr="00D35963">
        <w:rPr>
          <w:rFonts w:ascii="黑体" w:eastAsia="黑体" w:hAnsi="黑体" w:hint="eastAsia"/>
          <w:sz w:val="28"/>
          <w:szCs w:val="32"/>
        </w:rPr>
        <w:t>二．</w:t>
      </w:r>
      <w:r w:rsidR="002973B3" w:rsidRPr="00D35963">
        <w:rPr>
          <w:rFonts w:ascii="黑体" w:eastAsia="黑体" w:hAnsi="黑体" w:hint="eastAsia"/>
          <w:sz w:val="28"/>
          <w:szCs w:val="32"/>
        </w:rPr>
        <w:t>搜集到的</w:t>
      </w:r>
      <w:r w:rsidR="002973B3" w:rsidRPr="00D35963">
        <w:rPr>
          <w:rFonts w:ascii="黑体" w:eastAsia="黑体" w:hAnsi="黑体"/>
          <w:sz w:val="28"/>
          <w:szCs w:val="32"/>
        </w:rPr>
        <w:t>计算机学科各课程有用的参考资料</w:t>
      </w:r>
    </w:p>
    <w:p w14:paraId="33319454" w14:textId="77777777" w:rsidR="002973B3" w:rsidRDefault="002973B3" w:rsidP="002973B3">
      <w:r>
        <w:rPr>
          <w:rFonts w:hint="eastAsia"/>
        </w:rPr>
        <w:t>学堂在线的清华大学的操作系统：</w:t>
      </w:r>
    </w:p>
    <w:p w14:paraId="10143076" w14:textId="77777777" w:rsidR="002973B3" w:rsidRDefault="002973B3" w:rsidP="002973B3">
      <w:r>
        <w:t>https://www.xuetangx.com/course/THU08091000267/5883104</w:t>
      </w:r>
    </w:p>
    <w:p w14:paraId="7193DF74" w14:textId="77777777" w:rsidR="002973B3" w:rsidRDefault="002973B3" w:rsidP="002973B3">
      <w:r>
        <w:rPr>
          <w:rFonts w:hint="eastAsia"/>
        </w:rPr>
        <w:t>数据结构：浙江大学</w:t>
      </w:r>
      <w:r>
        <w:t>MOOC</w:t>
      </w:r>
    </w:p>
    <w:p w14:paraId="50F05502" w14:textId="77777777" w:rsidR="002973B3" w:rsidRDefault="002973B3" w:rsidP="002973B3">
      <w:r>
        <w:t>https://www.icourse163.org/course/zju-93001#/info</w:t>
      </w:r>
    </w:p>
    <w:p w14:paraId="2EFA0EE9" w14:textId="77777777" w:rsidR="002973B3" w:rsidRDefault="002973B3" w:rsidP="002973B3">
      <w:proofErr w:type="gramStart"/>
      <w:r>
        <w:rPr>
          <w:rFonts w:hint="eastAsia"/>
        </w:rPr>
        <w:t>某知乎</w:t>
      </w:r>
      <w:proofErr w:type="gramEnd"/>
      <w:r>
        <w:rPr>
          <w:rFonts w:hint="eastAsia"/>
        </w:rPr>
        <w:t>博主整理的非常经典的计算机书籍</w:t>
      </w:r>
    </w:p>
    <w:p w14:paraId="02D777A6" w14:textId="0EDA4F17" w:rsidR="002973B3" w:rsidRPr="002973B3" w:rsidRDefault="002973B3" w:rsidP="002973B3">
      <w:hyperlink r:id="rId13" w:history="1">
        <w:r w:rsidRPr="002973B3">
          <w:rPr>
            <w:rStyle w:val="a8"/>
          </w:rPr>
          <w:t>https://zhuanlan.zhihu.com/p/369766867</w:t>
        </w:r>
      </w:hyperlink>
    </w:p>
    <w:p w14:paraId="0C899B81" w14:textId="77777777" w:rsidR="002973B3" w:rsidRDefault="002973B3" w:rsidP="002973B3">
      <w:r>
        <w:rPr>
          <w:rFonts w:hint="eastAsia"/>
        </w:rPr>
        <w:t>程序设计基础：</w:t>
      </w:r>
      <w:r>
        <w:t>https://py.mit.edu/spring21</w:t>
      </w:r>
    </w:p>
    <w:p w14:paraId="161F4C7A" w14:textId="77777777" w:rsidR="002973B3" w:rsidRDefault="002973B3" w:rsidP="002973B3">
      <w:r>
        <w:rPr>
          <w:rFonts w:hint="eastAsia"/>
        </w:rPr>
        <w:t>计算机科学中的数学（离散数学）：</w:t>
      </w:r>
    </w:p>
    <w:p w14:paraId="0261F0D6" w14:textId="2678E223" w:rsidR="002973B3" w:rsidRDefault="002973B3" w:rsidP="002973B3">
      <w:hyperlink r:id="rId14" w:history="1">
        <w:r w:rsidRPr="00C9590F">
          <w:rPr>
            <w:rStyle w:val="a8"/>
          </w:rPr>
          <w:t>https://ocw.mit.edu/courses/electrical-engineering-and-computer-science/6-042j-mathematics-for-computer-science-spring-2015/</w:t>
        </w:r>
      </w:hyperlink>
    </w:p>
    <w:p w14:paraId="73D70EB7" w14:textId="1D70906D" w:rsidR="002973B3" w:rsidRPr="00D35963" w:rsidRDefault="00D35963" w:rsidP="00D35963">
      <w:pPr>
        <w:rPr>
          <w:rFonts w:ascii="黑体" w:eastAsia="黑体" w:hAnsi="黑体"/>
          <w:sz w:val="28"/>
          <w:szCs w:val="32"/>
        </w:rPr>
      </w:pPr>
      <w:r w:rsidRPr="00D35963">
        <w:rPr>
          <w:rFonts w:ascii="黑体" w:eastAsia="黑体" w:hAnsi="黑体" w:hint="eastAsia"/>
          <w:sz w:val="28"/>
          <w:szCs w:val="32"/>
        </w:rPr>
        <w:t>三．</w:t>
      </w:r>
      <w:r w:rsidR="002973B3" w:rsidRPr="00D35963">
        <w:rPr>
          <w:rFonts w:ascii="黑体" w:eastAsia="黑体" w:hAnsi="黑体" w:hint="eastAsia"/>
          <w:sz w:val="28"/>
          <w:szCs w:val="32"/>
        </w:rPr>
        <w:t>对计算机专业的认识</w:t>
      </w:r>
      <w:r w:rsidR="002973B3" w:rsidRPr="00D35963">
        <w:rPr>
          <w:rFonts w:ascii="黑体" w:eastAsia="黑体" w:hAnsi="黑体" w:hint="eastAsia"/>
          <w:sz w:val="28"/>
          <w:szCs w:val="32"/>
        </w:rPr>
        <w:t xml:space="preserve"> </w:t>
      </w:r>
    </w:p>
    <w:p w14:paraId="378F80E8" w14:textId="77777777" w:rsidR="00D35963" w:rsidRDefault="00D35963" w:rsidP="00D35963">
      <w:r>
        <w:t>1.一般人对计算机专业的调侃(</w:t>
      </w:r>
      <w:r>
        <w:rPr>
          <w:rFonts w:ascii="微软雅黑" w:eastAsia="微软雅黑" w:hAnsi="微软雅黑" w:cs="微软雅黑" w:hint="eastAsia"/>
        </w:rPr>
        <w:t>｢･</w:t>
      </w:r>
      <w:r>
        <w:rPr>
          <w:rFonts w:ascii="等线" w:eastAsia="等线" w:hAnsi="等线" w:cs="等线" w:hint="eastAsia"/>
        </w:rPr>
        <w:t>ω</w:t>
      </w:r>
      <w:r>
        <w:rPr>
          <w:rFonts w:ascii="微软雅黑" w:eastAsia="微软雅黑" w:hAnsi="微软雅黑" w:cs="微软雅黑" w:hint="eastAsia"/>
        </w:rPr>
        <w:t>･</w:t>
      </w:r>
      <w:r>
        <w:t>)</w:t>
      </w:r>
      <w:r>
        <w:rPr>
          <w:rFonts w:ascii="微软雅黑" w:eastAsia="微软雅黑" w:hAnsi="微软雅黑" w:cs="微软雅黑" w:hint="eastAsia"/>
        </w:rPr>
        <w:t>｢</w:t>
      </w:r>
    </w:p>
    <w:p w14:paraId="17510925" w14:textId="77777777" w:rsidR="00D35963" w:rsidRDefault="00D35963" w:rsidP="00D35963">
      <w:r>
        <w:rPr>
          <w:rFonts w:hint="eastAsia"/>
        </w:rPr>
        <w:t>计算机专业内一直流传着这样一个笑话：</w:t>
      </w:r>
      <w:r>
        <w:t xml:space="preserve"> “你学计算机的吧？帮我修下电脑？” “你学计算机</w:t>
      </w:r>
      <w:r>
        <w:lastRenderedPageBreak/>
        <w:t>的吧？帮我装下系统？” “你学计算机的吧？帮我改下密码？” “你学计算机的吧？是不是天天玩电脑呢！”</w:t>
      </w:r>
    </w:p>
    <w:p w14:paraId="1AD88126" w14:textId="77777777" w:rsidR="00D35963" w:rsidRDefault="00D35963" w:rsidP="00D35963">
      <w:r>
        <w:t>2.上导论课之前我对计算机的(误解)看法(</w:t>
      </w:r>
      <w:r>
        <w:rPr>
          <w:rFonts w:ascii="Leelawadee UI" w:hAnsi="Leelawadee UI" w:cs="Leelawadee UI"/>
        </w:rPr>
        <w:t>๑</w:t>
      </w:r>
      <w:r>
        <w:rPr>
          <w:rFonts w:hint="eastAsia"/>
        </w:rPr>
        <w:t>•</w:t>
      </w:r>
      <w:r>
        <w:t xml:space="preserve"> . •</w:t>
      </w:r>
      <w:r>
        <w:rPr>
          <w:rFonts w:ascii="Leelawadee UI" w:hAnsi="Leelawadee UI" w:cs="Leelawadee UI"/>
        </w:rPr>
        <w:t>๑</w:t>
      </w:r>
      <w:r>
        <w:t>)</w:t>
      </w:r>
    </w:p>
    <w:p w14:paraId="7EDF44D3" w14:textId="77777777" w:rsidR="00D35963" w:rsidRDefault="00D35963" w:rsidP="00D35963">
      <w:r>
        <w:rPr>
          <w:rFonts w:hint="eastAsia"/>
        </w:rPr>
        <w:t>将计算机科学等同于计算机编程</w:t>
      </w:r>
      <w:r>
        <w:t>;</w:t>
      </w:r>
    </w:p>
    <w:p w14:paraId="5660516E" w14:textId="77777777" w:rsidR="00D35963" w:rsidRDefault="00D35963" w:rsidP="00D35963">
      <w:r>
        <w:rPr>
          <w:rFonts w:hint="eastAsia"/>
        </w:rPr>
        <w:t>认为计算机科学的基础研究已经完成，剩下的只是技术或工程问题</w:t>
      </w:r>
      <w:r>
        <w:t>;</w:t>
      </w:r>
    </w:p>
    <w:p w14:paraId="4820CFB0" w14:textId="77777777" w:rsidR="00D35963" w:rsidRDefault="00D35963" w:rsidP="00D35963">
      <w:r>
        <w:rPr>
          <w:rFonts w:hint="eastAsia"/>
        </w:rPr>
        <w:t>计算机和网络是工具，会用即可。</w:t>
      </w:r>
    </w:p>
    <w:p w14:paraId="2DCC6DE7" w14:textId="77777777" w:rsidR="00D35963" w:rsidRDefault="00D35963" w:rsidP="00D35963">
      <w:r>
        <w:t>3.上完计算机导论课程后，我现在对计算机专业的认识</w:t>
      </w:r>
      <w:r>
        <w:rPr>
          <w:rFonts w:ascii="Times New Roman" w:hAnsi="Times New Roman" w:cs="Times New Roman"/>
        </w:rPr>
        <w:t>٩</w:t>
      </w:r>
      <w:r>
        <w:t>( 'ω' )</w:t>
      </w:r>
      <w:r>
        <w:rPr>
          <w:rFonts w:ascii="Times New Roman" w:hAnsi="Times New Roman" w:cs="Times New Roman"/>
        </w:rPr>
        <w:t>و</w:t>
      </w:r>
    </w:p>
    <w:p w14:paraId="16A0FE07" w14:textId="77777777" w:rsidR="00D35963" w:rsidRDefault="00D35963" w:rsidP="00D35963">
      <w:r>
        <w:rPr>
          <w:rFonts w:hint="eastAsia"/>
        </w:rPr>
        <w:t>计算机专业并不会直接学习学修电脑、装系统、改密码这些生活小技巧。相应地，会开设计算机设计、操作系统、计算机安全等课程。计算机系的学生也不能天天玩电脑，不过却存在着可以让学生设计游戏的课程。</w:t>
      </w:r>
    </w:p>
    <w:p w14:paraId="393E147B" w14:textId="77777777" w:rsidR="00D35963" w:rsidRDefault="00D35963" w:rsidP="00D35963"/>
    <w:p w14:paraId="1DA48688" w14:textId="77777777" w:rsidR="00D35963" w:rsidRDefault="00D35963" w:rsidP="00D35963">
      <w:r>
        <w:rPr>
          <w:rFonts w:hint="eastAsia"/>
        </w:rPr>
        <w:t>概括的讲，计算机专业是一门研究信息是如何表示和存储、如何发送和接收、如何处理分析的一门学科。信息的概念很广，它可以包含我们人类能感知的信号（比如图像、声音、文字）和人类不能感知的信号（无线信号）。计算机还研究什么问题是可以计算的，什么问题是不可以计算的，什么问题是可以有效解决的，什么问题是目前无法解决的。</w:t>
      </w:r>
      <w:r>
        <w:t xml:space="preserve"> 计算机专业是一个注重实践以及逻辑分析能力的学科，他顺应时代发展，也注定他是一个更新迭代较快的行业，在这个行业中必须秉持终生学习的态度，不然很快就会被浪潮淹没。</w:t>
      </w:r>
    </w:p>
    <w:p w14:paraId="4BC9CCB2" w14:textId="77777777" w:rsidR="00D35963" w:rsidRDefault="00D35963" w:rsidP="00D35963"/>
    <w:p w14:paraId="17BEB8D6" w14:textId="77777777" w:rsidR="00D35963" w:rsidRDefault="00D35963" w:rsidP="00D35963">
      <w:r>
        <w:rPr>
          <w:rFonts w:hint="eastAsia"/>
        </w:rPr>
        <w:t>对于计算机行业的前景，我认为技术产业的兴亡衰替是亘古不变的规律。一个行业的兴衰是必然的，看过一句话</w:t>
      </w:r>
      <w:r>
        <w:t>:永远不要用历史的经验去泛化未来，近十年来看，计算机行业确实是一个高薪行业，但是互联网跑马圈地的时代已经过去了，我并不是仅仅抱着计算机行业的高薪而来到计算机专业，我认为行业终究会回归理性，行业不正当的红利可能会逐渐消失，那么未来能在行业立足的人一定是兴趣驱动，而不是利益驱动的人。</w:t>
      </w:r>
    </w:p>
    <w:p w14:paraId="0AC59A00" w14:textId="77777777" w:rsidR="00D35963" w:rsidRDefault="00D35963" w:rsidP="00D35963"/>
    <w:p w14:paraId="59B1A493" w14:textId="77777777" w:rsidR="00D35963" w:rsidRDefault="00D35963" w:rsidP="00D35963">
      <w:r>
        <w:rPr>
          <w:rFonts w:hint="eastAsia"/>
        </w:rPr>
        <w:t>计算机科学与技术专业，本科四年，所属学科类别：工科</w:t>
      </w:r>
      <w:r>
        <w:t>----&gt;计算机类。</w:t>
      </w:r>
    </w:p>
    <w:p w14:paraId="0F038C8C" w14:textId="77777777" w:rsidR="00D35963" w:rsidRDefault="00D35963" w:rsidP="00D35963">
      <w:r>
        <w:rPr>
          <w:rFonts w:hint="eastAsia"/>
        </w:rPr>
        <w:t>主要学习课程：电路原理、模拟电子技术、数字逻辑、数字分析、计算机原理、微型计算机技术、计算机系统结构、计算机网络、高级语言、汇编语言、数据结构、操作系统等</w:t>
      </w:r>
      <w:r>
        <w:t xml:space="preserve"> 主要专业方向：NET;JAVA;大数据;</w:t>
      </w:r>
      <w:proofErr w:type="gramStart"/>
      <w:r>
        <w:t>云计算</w:t>
      </w:r>
      <w:proofErr w:type="gramEnd"/>
      <w:r>
        <w:t>;软件工程;金融信息化;嵌入式软件;传媒设计与制作;计算机网络技术;移动互联网信息与技术等。 计算机科学与技术专业适合的学生：高中数学、英语、计算机学得好， 物理还行</w:t>
      </w:r>
    </w:p>
    <w:p w14:paraId="163394FA" w14:textId="77777777" w:rsidR="00D35963" w:rsidRDefault="00D35963" w:rsidP="00D35963"/>
    <w:p w14:paraId="53E7048D" w14:textId="77777777" w:rsidR="00D35963" w:rsidRDefault="00D35963" w:rsidP="00D35963">
      <w:r>
        <w:rPr>
          <w:rFonts w:hint="eastAsia"/>
        </w:rPr>
        <w:t>计算机专业学生的就业：就业上看，计算机科学与技术专业是毕业生规模最大的几个专业之一</w:t>
      </w:r>
      <w:r>
        <w:t>,社会需求很大；毕业薪酬水平排第5名，非常高；工作3年后工资涨幅排第1名，非常高；学生毕业后去向最多的行业是软件开发业、计算机系统设计服务业、互联网运营与网络搜索引擎业；最多的岗位是计算机程序员、互联网开发师、计算机软件应用工程师等等；</w:t>
      </w:r>
    </w:p>
    <w:p w14:paraId="60A664DF" w14:textId="77777777" w:rsidR="00D35963" w:rsidRDefault="00D35963" w:rsidP="00D35963"/>
    <w:p w14:paraId="6A789C12" w14:textId="77777777" w:rsidR="00D35963" w:rsidRDefault="00D35963" w:rsidP="00D35963">
      <w:r>
        <w:rPr>
          <w:rFonts w:hint="eastAsia"/>
        </w:rPr>
        <w:t>最后一句话总结，该专业就业好，薪酬高，但是薪酬一般与压力成正比，压力一大就容易脱发。</w:t>
      </w:r>
    </w:p>
    <w:p w14:paraId="36E40E78" w14:textId="0A94E9CE" w:rsidR="002973B3" w:rsidRDefault="00D35963" w:rsidP="00D35963">
      <w:r>
        <w:rPr>
          <w:rFonts w:hint="eastAsia"/>
        </w:rPr>
        <w:t>计算机科学与技术就是这样一个同时有着较强的理论性和实践性的学科，拥有宽广的应用领域，辛苦却又有趣，不论就业或是科研都大有可为。</w:t>
      </w:r>
    </w:p>
    <w:p w14:paraId="0DDA45DA" w14:textId="27C84CED" w:rsidR="00D35963" w:rsidRPr="00D35963" w:rsidRDefault="00D35963" w:rsidP="00D35963">
      <w:pPr>
        <w:rPr>
          <w:rFonts w:ascii="黑体" w:eastAsia="黑体" w:hAnsi="黑体"/>
          <w:sz w:val="28"/>
          <w:szCs w:val="32"/>
        </w:rPr>
      </w:pPr>
      <w:r w:rsidRPr="00D35963">
        <w:rPr>
          <w:rFonts w:ascii="黑体" w:eastAsia="黑体" w:hAnsi="黑体" w:hint="eastAsia"/>
          <w:sz w:val="28"/>
          <w:szCs w:val="32"/>
        </w:rPr>
        <w:t>四．学业规划</w:t>
      </w:r>
    </w:p>
    <w:p w14:paraId="16030F9A" w14:textId="77777777" w:rsidR="00D35963" w:rsidRDefault="00D35963" w:rsidP="00D35963">
      <w:r>
        <w:t>*前言</w:t>
      </w:r>
    </w:p>
    <w:p w14:paraId="0E7A5732" w14:textId="77777777" w:rsidR="00D35963" w:rsidRDefault="00D35963" w:rsidP="00D35963">
      <w:r>
        <w:rPr>
          <w:rFonts w:hint="eastAsia"/>
        </w:rPr>
        <w:t>在进入大学之前，我以为上大学就意味着解放，没有家长的束缚，没有老师的逼迫，没有学</w:t>
      </w:r>
      <w:r>
        <w:rPr>
          <w:rFonts w:hint="eastAsia"/>
        </w:rPr>
        <w:lastRenderedPageBreak/>
        <w:t>习的压力，但是不久我发现自己错了。高中的努力是为了考上大学，但大学的文凭仅仅是进入人才招聘市场最基本的条件而已，就像高档写字楼门口写的“衣冠不整者不能入内”一样。中国人常说，尽人事，听天命。对于我们可以控制的，理当全力以赴；对于不可控制的，我们应当养成坦然接受的胸怀和气度。要抱着不做则已，要做就要做好的信念。这样，才能赢得收获。</w:t>
      </w:r>
    </w:p>
    <w:p w14:paraId="066FE140" w14:textId="77777777" w:rsidR="00D35963" w:rsidRDefault="00D35963" w:rsidP="00D35963">
      <w:r>
        <w:rPr>
          <w:rFonts w:hint="eastAsia"/>
        </w:rPr>
        <w:t>转瞬间，就马上要大一下了。前几天我们宿舍还在讨论大一上的这半年是什么感觉。我说，呵呵，</w:t>
      </w:r>
      <w:r>
        <w:t>|</w:t>
      </w:r>
      <w:r>
        <w:rPr>
          <w:rFonts w:ascii="微软雅黑" w:eastAsia="微软雅黑" w:hAnsi="微软雅黑" w:cs="微软雅黑" w:hint="eastAsia"/>
        </w:rPr>
        <w:t>･</w:t>
      </w:r>
      <w:r>
        <w:rPr>
          <w:rFonts w:ascii="等线" w:eastAsia="等线" w:hAnsi="等线" w:cs="等线" w:hint="eastAsia"/>
        </w:rPr>
        <w:t>ω</w:t>
      </w:r>
      <w:r>
        <w:rPr>
          <w:rFonts w:ascii="微软雅黑" w:eastAsia="微软雅黑" w:hAnsi="微软雅黑" w:cs="微软雅黑" w:hint="eastAsia"/>
        </w:rPr>
        <w:t>･</w:t>
      </w:r>
      <w:r>
        <w:rPr>
          <w:rFonts w:ascii="等线" w:eastAsia="等线" w:hAnsi="等线" w:cs="等线" w:hint="eastAsia"/>
        </w:rPr>
        <w:t>｀</w:t>
      </w:r>
      <w:r>
        <w:t>) “感觉就是忽悠一下大一上就过完了”真的就是这样，没有给你一点挽留的余地。</w:t>
      </w:r>
    </w:p>
    <w:p w14:paraId="0D20FDB0" w14:textId="77777777" w:rsidR="00D35963" w:rsidRDefault="00D35963" w:rsidP="00D35963">
      <w:r>
        <w:rPr>
          <w:rFonts w:hint="eastAsia"/>
        </w:rPr>
        <w:t>我感觉我在交大的这半</w:t>
      </w:r>
      <w:proofErr w:type="gramStart"/>
      <w:r>
        <w:rPr>
          <w:rFonts w:hint="eastAsia"/>
        </w:rPr>
        <w:t>年真的</w:t>
      </w:r>
      <w:proofErr w:type="gramEnd"/>
      <w:r>
        <w:rPr>
          <w:rFonts w:hint="eastAsia"/>
        </w:rPr>
        <w:t>好累，身边的大佬太卷了，不给我这种菜留活路</w:t>
      </w:r>
      <w:r>
        <w:t>(</w:t>
      </w:r>
      <w:r>
        <w:rPr>
          <w:rFonts w:ascii="Batang" w:eastAsia="Batang" w:hAnsi="Batang" w:cs="Batang" w:hint="eastAsia"/>
        </w:rPr>
        <w:t>눈</w:t>
      </w:r>
      <w:r>
        <w:t>_</w:t>
      </w:r>
      <w:r>
        <w:rPr>
          <w:rFonts w:ascii="Batang" w:eastAsia="Batang" w:hAnsi="Batang" w:cs="Batang" w:hint="eastAsia"/>
        </w:rPr>
        <w:t>눈</w:t>
      </w:r>
      <w:r>
        <w:t>) 高中同学在朋友圈里面分享他们的大学生活，丰富多彩。元旦后，他们也陆</w:t>
      </w:r>
      <w:proofErr w:type="gramStart"/>
      <w:r>
        <w:t>陆续</w:t>
      </w:r>
      <w:proofErr w:type="gramEnd"/>
      <w:r>
        <w:t>续回家。现在西安疫情严重，我被困在宿舍，自己的大一上学期就</w:t>
      </w:r>
      <w:proofErr w:type="gramStart"/>
      <w:r>
        <w:t>好像假</w:t>
      </w:r>
      <w:proofErr w:type="gramEnd"/>
      <w:r>
        <w:t>的一样(</w:t>
      </w:r>
      <w:r>
        <w:rPr>
          <w:rFonts w:ascii="Batang" w:eastAsia="Batang" w:hAnsi="Batang" w:cs="Batang" w:hint="eastAsia"/>
        </w:rPr>
        <w:t>눈</w:t>
      </w:r>
      <w:r>
        <w:t>_</w:t>
      </w:r>
      <w:r>
        <w:rPr>
          <w:rFonts w:ascii="Batang" w:eastAsia="Batang" w:hAnsi="Batang" w:cs="Batang" w:hint="eastAsia"/>
        </w:rPr>
        <w:t>눈</w:t>
      </w:r>
      <w:r>
        <w:t>)。</w:t>
      </w:r>
    </w:p>
    <w:p w14:paraId="45B10D92" w14:textId="77777777" w:rsidR="00D35963" w:rsidRDefault="00D35963" w:rsidP="00D35963">
      <w:r>
        <w:rPr>
          <w:rFonts w:hint="eastAsia"/>
        </w:rPr>
        <w:t>一、自我分析</w:t>
      </w:r>
    </w:p>
    <w:p w14:paraId="34628291" w14:textId="77777777" w:rsidR="00D35963" w:rsidRDefault="00D35963" w:rsidP="00D35963">
      <w:r>
        <w:rPr>
          <w:rFonts w:hint="eastAsia"/>
        </w:rPr>
        <w:t>但我认为我性格具有两面性，我喜欢安静的环境，喜欢一个人学习、看书。但有时却喜欢热闹，和朋友在一起谈天，给彼此带来快乐，我会感觉很开心。另外，我具有团队精神和协作能力，比较强的创新意识，动手实践能力及自学能力。但我有一个缺点，就是懒惰，三分钟热度。</w:t>
      </w:r>
    </w:p>
    <w:p w14:paraId="4237B710" w14:textId="77777777" w:rsidR="00D35963" w:rsidRDefault="00D35963" w:rsidP="00D35963">
      <w:r>
        <w:rPr>
          <w:rFonts w:hint="eastAsia"/>
        </w:rPr>
        <w:t>我一直都是一个乐观的人，很热情。我没有什么特别的兴趣，只要是值得我做的、适合我做的事情都应该去完成和做好。</w:t>
      </w:r>
    </w:p>
    <w:p w14:paraId="6E76B81A" w14:textId="77777777" w:rsidR="00D35963" w:rsidRDefault="00D35963" w:rsidP="00D35963">
      <w:r>
        <w:rPr>
          <w:rFonts w:hint="eastAsia"/>
        </w:rPr>
        <w:t>二、社会环境和职业分析</w:t>
      </w:r>
    </w:p>
    <w:p w14:paraId="5B81AEBC" w14:textId="77777777" w:rsidR="00D35963" w:rsidRDefault="00D35963" w:rsidP="00D35963">
      <w:r>
        <w:t>1、社会一般环境。中国政治稳定，科技发展日新月异。</w:t>
      </w:r>
    </w:p>
    <w:p w14:paraId="191954B7" w14:textId="77777777" w:rsidR="00D35963" w:rsidRDefault="00D35963" w:rsidP="00D35963">
      <w:r>
        <w:t>2、职业特殊社会环境：中国科技发展较晚，科技知识和科技产品大部分还源于国外。</w:t>
      </w:r>
    </w:p>
    <w:p w14:paraId="7BD3B1F7" w14:textId="77777777" w:rsidR="00D35963" w:rsidRDefault="00D35963" w:rsidP="00D35963">
      <w:r>
        <w:rPr>
          <w:rFonts w:hint="eastAsia"/>
        </w:rPr>
        <w:t>三、专业就业方向及前景分析</w:t>
      </w:r>
    </w:p>
    <w:p w14:paraId="035F477F" w14:textId="77777777" w:rsidR="00D35963" w:rsidRDefault="00D35963" w:rsidP="00D35963">
      <w:r>
        <w:rPr>
          <w:rFonts w:hint="eastAsia"/>
        </w:rPr>
        <w:t>我现在是大电类，在我们这个专业组中，计算机专业无疑是大家的宠儿，我自己也比较喜欢这个专业，以后专业</w:t>
      </w:r>
      <w:proofErr w:type="gramStart"/>
      <w:r>
        <w:rPr>
          <w:rFonts w:hint="eastAsia"/>
        </w:rPr>
        <w:t>分流想</w:t>
      </w:r>
      <w:proofErr w:type="gramEnd"/>
      <w:r>
        <w:rPr>
          <w:rFonts w:hint="eastAsia"/>
        </w:rPr>
        <w:t>选择这个方向。选择计算机专业，在就业方面有三大特点：一是就业空间大，二是就业高工资，三是高就业。</w:t>
      </w:r>
    </w:p>
    <w:p w14:paraId="794682DD" w14:textId="77777777" w:rsidR="00D35963" w:rsidRDefault="00D35963" w:rsidP="00D35963">
      <w:r>
        <w:rPr>
          <w:rFonts w:hint="eastAsia"/>
        </w:rPr>
        <w:t>四、职业目标定位</w:t>
      </w:r>
    </w:p>
    <w:p w14:paraId="21174D2D" w14:textId="77777777" w:rsidR="00D35963" w:rsidRDefault="00D35963" w:rsidP="00D35963">
      <w:r>
        <w:t>1.个人职业定位的swot分析：</w:t>
      </w:r>
    </w:p>
    <w:p w14:paraId="15F8789D" w14:textId="77777777" w:rsidR="00D35963" w:rsidRDefault="00D35963" w:rsidP="00D35963">
      <w:r>
        <w:rPr>
          <w:rFonts w:hint="eastAsia"/>
        </w:rPr>
        <w:t>优势因素</w:t>
      </w:r>
      <w:r>
        <w:t>:</w:t>
      </w:r>
    </w:p>
    <w:p w14:paraId="7837DA86" w14:textId="77777777" w:rsidR="00D35963" w:rsidRDefault="00D35963" w:rsidP="00D35963">
      <w:r>
        <w:t>a、精力旺盛、热情；      b、性情平和、乐于助人；      c、富于创新精神。</w:t>
      </w:r>
    </w:p>
    <w:p w14:paraId="11C74F6D" w14:textId="77777777" w:rsidR="00D35963" w:rsidRDefault="00D35963" w:rsidP="00D35963">
      <w:r>
        <w:rPr>
          <w:rFonts w:hint="eastAsia"/>
        </w:rPr>
        <w:t>弱势因素</w:t>
      </w:r>
      <w:r>
        <w:t>:</w:t>
      </w:r>
    </w:p>
    <w:p w14:paraId="263ECF1B" w14:textId="77777777" w:rsidR="00D35963" w:rsidRDefault="00D35963" w:rsidP="00D35963">
      <w:r>
        <w:t>a、生活中有时没有自信；      b、有时因急于迎接新挑战，在准备不够充分的情况下开始工作；      c、过于重视别人对自己提出的意见。</w:t>
      </w:r>
    </w:p>
    <w:p w14:paraId="529C15B9" w14:textId="77777777" w:rsidR="00D35963" w:rsidRDefault="00D35963" w:rsidP="00D35963">
      <w:r>
        <w:t>2.外部环境因素</w:t>
      </w:r>
    </w:p>
    <w:p w14:paraId="48FA4F05" w14:textId="77777777" w:rsidR="00D35963" w:rsidRDefault="00D35963" w:rsidP="00D35963">
      <w:r>
        <w:rPr>
          <w:rFonts w:hint="eastAsia"/>
        </w:rPr>
        <w:t>机会因素</w:t>
      </w:r>
    </w:p>
    <w:p w14:paraId="45B65379" w14:textId="77777777" w:rsidR="00D35963" w:rsidRDefault="00D35963" w:rsidP="00D35963">
      <w:r>
        <w:t>a、国人对电子产品的要求越来越高，电子产品很有市场    b、专业知识与营销技巧兼备的人才缺乏    c、当今世界，信息流比较重要，适合现代社会的需要</w:t>
      </w:r>
    </w:p>
    <w:p w14:paraId="7EAD2EEE" w14:textId="77777777" w:rsidR="00D35963" w:rsidRDefault="00D35963" w:rsidP="00D35963">
      <w:r>
        <w:rPr>
          <w:rFonts w:hint="eastAsia"/>
        </w:rPr>
        <w:t>威胁因素</w:t>
      </w:r>
    </w:p>
    <w:p w14:paraId="54EE68D4" w14:textId="77777777" w:rsidR="00D35963" w:rsidRDefault="00D35963" w:rsidP="00D35963">
      <w:r>
        <w:t>a、竞争激烈      b、自己能力不是很到位</w:t>
      </w:r>
    </w:p>
    <w:p w14:paraId="59387D55" w14:textId="77777777" w:rsidR="00D35963" w:rsidRDefault="00D35963" w:rsidP="00D35963">
      <w:r>
        <w:rPr>
          <w:rFonts w:hint="eastAsia"/>
        </w:rPr>
        <w:t>五、大学期间学习计划：</w:t>
      </w:r>
      <w:r>
        <w:t>(</w:t>
      </w:r>
      <w:r>
        <w:rPr>
          <w:rFonts w:ascii="Leelawadee UI" w:hAnsi="Leelawadee UI" w:cs="Leelawadee UI"/>
        </w:rPr>
        <w:t>ง</w:t>
      </w:r>
      <w:r>
        <w:t xml:space="preserve"> •̀_</w:t>
      </w:r>
      <w:r>
        <w:rPr>
          <w:rFonts w:ascii="等线" w:eastAsia="等线" w:hAnsi="等线" w:cs="等线" w:hint="eastAsia"/>
        </w:rPr>
        <w:t>•</w:t>
      </w:r>
      <w:r>
        <w:t>́)</w:t>
      </w:r>
      <w:r>
        <w:rPr>
          <w:rFonts w:ascii="Leelawadee UI" w:hAnsi="Leelawadee UI" w:cs="Leelawadee UI"/>
        </w:rPr>
        <w:t>ง</w:t>
      </w:r>
    </w:p>
    <w:p w14:paraId="672D0A6E" w14:textId="77777777" w:rsidR="00D35963" w:rsidRDefault="00D35963" w:rsidP="00D35963">
      <w:r>
        <w:rPr>
          <w:rFonts w:hint="eastAsia"/>
        </w:rPr>
        <w:t>目前来说，重中之重就是专业分流</w:t>
      </w:r>
    </w:p>
    <w:p w14:paraId="45F61506" w14:textId="77777777" w:rsidR="00D35963" w:rsidRDefault="00D35963" w:rsidP="00D35963">
      <w:r>
        <w:rPr>
          <w:rFonts w:hint="eastAsia"/>
        </w:rPr>
        <w:t>要想选择计算机专业，各方面成绩一定要靠前！！！</w:t>
      </w:r>
    </w:p>
    <w:p w14:paraId="0C9152B6" w14:textId="77777777" w:rsidR="00D35963" w:rsidRDefault="00D35963" w:rsidP="00D35963">
      <w:r>
        <w:rPr>
          <w:rFonts w:hint="eastAsia"/>
        </w:rPr>
        <w:t>要好好学习，认真听课，保证学习成绩优秀。我认为，眼光应当放远一些，在我的大学时代</w:t>
      </w:r>
      <w:r>
        <w:t xml:space="preserve"> 多方面培养自己，丰富知识，提高综合素质，而不是急功近利，纯粹为了就业而学习。 学</w:t>
      </w:r>
      <w:r>
        <w:lastRenderedPageBreak/>
        <w:t>业方面</w:t>
      </w:r>
    </w:p>
    <w:p w14:paraId="3E1EC731" w14:textId="77777777" w:rsidR="00D35963" w:rsidRDefault="00D35963" w:rsidP="00D35963">
      <w:r>
        <w:t>1、认真学好专业知识和其他基础学科，坚信基础的东西一定是最重要的。注意提高自身的基本素质。</w:t>
      </w:r>
    </w:p>
    <w:p w14:paraId="3DCC69AF" w14:textId="77777777" w:rsidR="00D35963" w:rsidRDefault="00D35963" w:rsidP="00D35963">
      <w:r>
        <w:t>2、广泛地学习各个方面的知识，全面发展。积极参加各类竞赛，锻炼自己的能力。</w:t>
      </w:r>
    </w:p>
    <w:p w14:paraId="65FF31F8" w14:textId="77777777" w:rsidR="00D35963" w:rsidRDefault="00D35963" w:rsidP="00D35963">
      <w:r>
        <w:t>3、积极参加社会实践活动。承担起新时代大学生肩负的使命和责任。</w:t>
      </w:r>
    </w:p>
    <w:p w14:paraId="0A2CD74E" w14:textId="77777777" w:rsidR="00D35963" w:rsidRDefault="00D35963" w:rsidP="00D35963">
      <w:r>
        <w:t>4、证书大突破：考取英语四、六级等。</w:t>
      </w:r>
    </w:p>
    <w:p w14:paraId="754C8780" w14:textId="1DB15382" w:rsidR="00D35963" w:rsidRDefault="00D35963" w:rsidP="00D35963">
      <w:r>
        <w:t>5、爱情也是人人生中重要的规划。我希望在美好的大学校园里找的与我心意相通的她。</w:t>
      </w:r>
      <w:r>
        <w:rPr>
          <w:rFonts w:hint="eastAsia"/>
        </w:rPr>
        <w:t xml:space="preserve"> </w:t>
      </w:r>
      <w:r>
        <w:t xml:space="preserve">  </w:t>
      </w:r>
      <w:r>
        <w:t>(⁄ ⁄•⁄ω⁄•⁄ ⁄)</w:t>
      </w:r>
    </w:p>
    <w:p w14:paraId="13F7343C" w14:textId="77777777" w:rsidR="00D35963" w:rsidRDefault="00D35963" w:rsidP="00D35963">
      <w:r>
        <w:rPr>
          <w:rFonts w:hint="eastAsia"/>
        </w:rPr>
        <w:t>王俊杰</w:t>
      </w:r>
    </w:p>
    <w:p w14:paraId="155FECE5" w14:textId="0D9BA9A8" w:rsidR="00D35963" w:rsidRPr="002973B3" w:rsidRDefault="00D35963" w:rsidP="00D35963">
      <w:pPr>
        <w:rPr>
          <w:rFonts w:hint="eastAsia"/>
        </w:rPr>
      </w:pPr>
      <w:r>
        <w:t>2022-1</w:t>
      </w:r>
    </w:p>
    <w:sectPr w:rsidR="00D35963" w:rsidRPr="002973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1CB81" w14:textId="77777777" w:rsidR="00CF374B" w:rsidRDefault="00CF374B" w:rsidP="00C84E02">
      <w:r>
        <w:separator/>
      </w:r>
    </w:p>
  </w:endnote>
  <w:endnote w:type="continuationSeparator" w:id="0">
    <w:p w14:paraId="4210EF63" w14:textId="77777777" w:rsidR="00CF374B" w:rsidRDefault="00CF374B" w:rsidP="00C84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627B5" w14:textId="77777777" w:rsidR="00CF374B" w:rsidRDefault="00CF374B" w:rsidP="00C84E02">
      <w:r>
        <w:separator/>
      </w:r>
    </w:p>
  </w:footnote>
  <w:footnote w:type="continuationSeparator" w:id="0">
    <w:p w14:paraId="1C598EF7" w14:textId="77777777" w:rsidR="00CF374B" w:rsidRDefault="00CF374B" w:rsidP="00C84E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F7D86"/>
    <w:multiLevelType w:val="multilevel"/>
    <w:tmpl w:val="62367A20"/>
    <w:lvl w:ilvl="0">
      <w:start w:val="1"/>
      <w:numFmt w:val="decimal"/>
      <w:lvlText w:val="%1."/>
      <w:lvlJc w:val="left"/>
      <w:pPr>
        <w:ind w:left="1560" w:hanging="720"/>
      </w:pPr>
      <w:rPr>
        <w:rFonts w:hint="default"/>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127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1" w15:restartNumberingAfterBreak="0">
    <w:nsid w:val="471D61CD"/>
    <w:multiLevelType w:val="multilevel"/>
    <w:tmpl w:val="62367A20"/>
    <w:lvl w:ilvl="0">
      <w:start w:val="1"/>
      <w:numFmt w:val="decimal"/>
      <w:lvlText w:val="%1."/>
      <w:lvlJc w:val="left"/>
      <w:pPr>
        <w:ind w:left="1560" w:hanging="720"/>
      </w:pPr>
      <w:rPr>
        <w:rFonts w:hint="default"/>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127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2" w15:restartNumberingAfterBreak="0">
    <w:nsid w:val="57D8429B"/>
    <w:multiLevelType w:val="hybridMultilevel"/>
    <w:tmpl w:val="7B6410FC"/>
    <w:lvl w:ilvl="0" w:tplc="05B0A60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2367A20"/>
    <w:multiLevelType w:val="multilevel"/>
    <w:tmpl w:val="62367A20"/>
    <w:lvl w:ilvl="0">
      <w:start w:val="1"/>
      <w:numFmt w:val="decimal"/>
      <w:lvlText w:val="%1."/>
      <w:lvlJc w:val="left"/>
      <w:pPr>
        <w:ind w:left="1560" w:hanging="720"/>
      </w:pPr>
      <w:rPr>
        <w:rFonts w:hint="default"/>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abstractNum w:abstractNumId="4" w15:restartNumberingAfterBreak="0">
    <w:nsid w:val="626171BD"/>
    <w:multiLevelType w:val="multilevel"/>
    <w:tmpl w:val="62367A20"/>
    <w:lvl w:ilvl="0">
      <w:start w:val="1"/>
      <w:numFmt w:val="decimal"/>
      <w:lvlText w:val="%1."/>
      <w:lvlJc w:val="left"/>
      <w:pPr>
        <w:ind w:left="1560" w:hanging="720"/>
      </w:pPr>
      <w:rPr>
        <w:rFonts w:hint="default"/>
      </w:rPr>
    </w:lvl>
    <w:lvl w:ilvl="1">
      <w:start w:val="1"/>
      <w:numFmt w:val="lowerLetter"/>
      <w:lvlText w:val="%2)"/>
      <w:lvlJc w:val="left"/>
      <w:pPr>
        <w:ind w:left="1680" w:hanging="420"/>
      </w:pPr>
      <w:rPr>
        <w:rFonts w:hint="eastAsia"/>
      </w:rPr>
    </w:lvl>
    <w:lvl w:ilvl="2">
      <w:start w:val="1"/>
      <w:numFmt w:val="lowerRoman"/>
      <w:lvlText w:val="%3."/>
      <w:lvlJc w:val="right"/>
      <w:pPr>
        <w:ind w:left="2100" w:hanging="420"/>
      </w:pPr>
      <w:rPr>
        <w:rFonts w:hint="eastAsia"/>
      </w:rPr>
    </w:lvl>
    <w:lvl w:ilvl="3">
      <w:start w:val="1"/>
      <w:numFmt w:val="decimal"/>
      <w:lvlText w:val="%4."/>
      <w:lvlJc w:val="left"/>
      <w:pPr>
        <w:ind w:left="2520" w:hanging="420"/>
      </w:pPr>
      <w:rPr>
        <w:rFonts w:hint="eastAsia"/>
      </w:rPr>
    </w:lvl>
    <w:lvl w:ilvl="4">
      <w:start w:val="1"/>
      <w:numFmt w:val="lowerLetter"/>
      <w:lvlText w:val="%5)"/>
      <w:lvlJc w:val="left"/>
      <w:pPr>
        <w:ind w:left="2940" w:hanging="420"/>
      </w:pPr>
      <w:rPr>
        <w:rFonts w:hint="eastAsia"/>
      </w:rPr>
    </w:lvl>
    <w:lvl w:ilvl="5">
      <w:start w:val="1"/>
      <w:numFmt w:val="lowerRoman"/>
      <w:lvlText w:val="%6."/>
      <w:lvlJc w:val="right"/>
      <w:pPr>
        <w:ind w:left="3360" w:hanging="420"/>
      </w:pPr>
      <w:rPr>
        <w:rFonts w:hint="eastAsia"/>
      </w:rPr>
    </w:lvl>
    <w:lvl w:ilvl="6">
      <w:start w:val="1"/>
      <w:numFmt w:val="decimal"/>
      <w:lvlText w:val="%7."/>
      <w:lvlJc w:val="left"/>
      <w:pPr>
        <w:ind w:left="3780" w:hanging="420"/>
      </w:pPr>
      <w:rPr>
        <w:rFonts w:hint="eastAsia"/>
      </w:rPr>
    </w:lvl>
    <w:lvl w:ilvl="7">
      <w:start w:val="1"/>
      <w:numFmt w:val="lowerLetter"/>
      <w:lvlText w:val="%8)"/>
      <w:lvlJc w:val="left"/>
      <w:pPr>
        <w:ind w:left="4200" w:hanging="420"/>
      </w:pPr>
      <w:rPr>
        <w:rFonts w:hint="eastAsia"/>
      </w:rPr>
    </w:lvl>
    <w:lvl w:ilvl="8">
      <w:start w:val="1"/>
      <w:numFmt w:val="lowerRoman"/>
      <w:lvlText w:val="%9."/>
      <w:lvlJc w:val="right"/>
      <w:pPr>
        <w:ind w:left="4620" w:hanging="420"/>
      </w:pPr>
      <w:rPr>
        <w:rFonts w:hint="eastAsia"/>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FF1"/>
    <w:rsid w:val="000048F6"/>
    <w:rsid w:val="000338D0"/>
    <w:rsid w:val="00090995"/>
    <w:rsid w:val="000B0BB6"/>
    <w:rsid w:val="000C2027"/>
    <w:rsid w:val="00110DE0"/>
    <w:rsid w:val="001F38BD"/>
    <w:rsid w:val="00256A02"/>
    <w:rsid w:val="0027462F"/>
    <w:rsid w:val="00285894"/>
    <w:rsid w:val="002973B3"/>
    <w:rsid w:val="002B1CCB"/>
    <w:rsid w:val="0039034E"/>
    <w:rsid w:val="003F440C"/>
    <w:rsid w:val="0041602F"/>
    <w:rsid w:val="005265F1"/>
    <w:rsid w:val="00575CA3"/>
    <w:rsid w:val="005F07F1"/>
    <w:rsid w:val="00707AE4"/>
    <w:rsid w:val="007E5807"/>
    <w:rsid w:val="008A07C8"/>
    <w:rsid w:val="008C6037"/>
    <w:rsid w:val="008E29DC"/>
    <w:rsid w:val="008E6575"/>
    <w:rsid w:val="00962FCC"/>
    <w:rsid w:val="00987578"/>
    <w:rsid w:val="00997ACE"/>
    <w:rsid w:val="009D0711"/>
    <w:rsid w:val="009E28B4"/>
    <w:rsid w:val="00A15FF1"/>
    <w:rsid w:val="00A40348"/>
    <w:rsid w:val="00AF4CA6"/>
    <w:rsid w:val="00B33942"/>
    <w:rsid w:val="00B61F51"/>
    <w:rsid w:val="00BA6600"/>
    <w:rsid w:val="00BB04DE"/>
    <w:rsid w:val="00BE2686"/>
    <w:rsid w:val="00C12E5F"/>
    <w:rsid w:val="00C56250"/>
    <w:rsid w:val="00C84E02"/>
    <w:rsid w:val="00CF374B"/>
    <w:rsid w:val="00CF3789"/>
    <w:rsid w:val="00D10DF0"/>
    <w:rsid w:val="00D35963"/>
    <w:rsid w:val="00DE7EB8"/>
    <w:rsid w:val="00E11369"/>
    <w:rsid w:val="00E33BFD"/>
    <w:rsid w:val="00EE48CB"/>
    <w:rsid w:val="00F801A7"/>
    <w:rsid w:val="00FC1972"/>
    <w:rsid w:val="00FE7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DFE719"/>
  <w15:chartTrackingRefBased/>
  <w15:docId w15:val="{0AD7840B-D889-4AF2-AA4E-DB1811A66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4E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4E02"/>
    <w:rPr>
      <w:sz w:val="18"/>
      <w:szCs w:val="18"/>
    </w:rPr>
  </w:style>
  <w:style w:type="paragraph" w:styleId="a5">
    <w:name w:val="footer"/>
    <w:basedOn w:val="a"/>
    <w:link w:val="a6"/>
    <w:uiPriority w:val="99"/>
    <w:unhideWhenUsed/>
    <w:rsid w:val="00C84E02"/>
    <w:pPr>
      <w:tabs>
        <w:tab w:val="center" w:pos="4153"/>
        <w:tab w:val="right" w:pos="8306"/>
      </w:tabs>
      <w:snapToGrid w:val="0"/>
      <w:jc w:val="left"/>
    </w:pPr>
    <w:rPr>
      <w:sz w:val="18"/>
      <w:szCs w:val="18"/>
    </w:rPr>
  </w:style>
  <w:style w:type="character" w:customStyle="1" w:styleId="a6">
    <w:name w:val="页脚 字符"/>
    <w:basedOn w:val="a0"/>
    <w:link w:val="a5"/>
    <w:uiPriority w:val="99"/>
    <w:rsid w:val="00C84E02"/>
    <w:rPr>
      <w:sz w:val="18"/>
      <w:szCs w:val="18"/>
    </w:rPr>
  </w:style>
  <w:style w:type="paragraph" w:styleId="a7">
    <w:name w:val="List Paragraph"/>
    <w:basedOn w:val="a"/>
    <w:uiPriority w:val="34"/>
    <w:qFormat/>
    <w:rsid w:val="00997ACE"/>
    <w:pPr>
      <w:ind w:firstLineChars="200" w:firstLine="420"/>
    </w:pPr>
  </w:style>
  <w:style w:type="character" w:styleId="a8">
    <w:name w:val="Hyperlink"/>
    <w:basedOn w:val="a0"/>
    <w:uiPriority w:val="99"/>
    <w:unhideWhenUsed/>
    <w:rsid w:val="002973B3"/>
    <w:rPr>
      <w:color w:val="0563C1" w:themeColor="hyperlink"/>
      <w:u w:val="single"/>
    </w:rPr>
  </w:style>
  <w:style w:type="character" w:styleId="a9">
    <w:name w:val="Unresolved Mention"/>
    <w:basedOn w:val="a0"/>
    <w:uiPriority w:val="99"/>
    <w:semiHidden/>
    <w:unhideWhenUsed/>
    <w:rsid w:val="002973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zhuanlan.zhihu.com/p/369766867"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ocw.mit.edu/courses/electrical-engineering-and-computer-science/6-042j-mathematics-for-computer-science-spring-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10</Pages>
  <Words>1027</Words>
  <Characters>5856</Characters>
  <Application>Microsoft Office Word</Application>
  <DocSecurity>0</DocSecurity>
  <Lines>48</Lines>
  <Paragraphs>13</Paragraphs>
  <ScaleCrop>false</ScaleCrop>
  <Company/>
  <LinksUpToDate>false</LinksUpToDate>
  <CharactersWithSpaces>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俊杰</dc:creator>
  <cp:keywords/>
  <dc:description/>
  <cp:lastModifiedBy>王 俊杰</cp:lastModifiedBy>
  <cp:revision>22</cp:revision>
  <dcterms:created xsi:type="dcterms:W3CDTF">2021-12-31T02:04:00Z</dcterms:created>
  <dcterms:modified xsi:type="dcterms:W3CDTF">2022-01-04T14:52:00Z</dcterms:modified>
</cp:coreProperties>
</file>