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Noto Sans CJK SC"/>
          <w:b/>
          <w:color w:val="1F4E79"/>
          <w:sz w:val="40"/>
        </w:rPr>
        <w:t>GEO、AI搜索、AEO 相关论文整理说明</w:t>
      </w:r>
    </w:p>
    <w:p>
      <w:pPr>
        <w:spacing w:after="80" w:line="259" w:lineRule="auto"/>
      </w:pPr>
      <w:r>
        <w:rPr>
          <w:rFonts w:ascii="Arial" w:hAnsi="Arial" w:eastAsia="Noto Sans CJK SC"/>
          <w:b/>
          <w:sz w:val="21"/>
        </w:rPr>
        <w:t>整理日期：2026年5月15日    打包数量：41 篇 PDF    分类数量：7 类</w:t>
      </w:r>
    </w:p>
    <w:p>
      <w:pPr>
        <w:spacing w:after="80" w:line="259" w:lineRule="auto"/>
      </w:pPr>
      <w:r>
        <w:rPr>
          <w:rFonts w:ascii="Arial" w:hAnsi="Arial" w:eastAsia="Noto Sans CJK SC"/>
          <w:b w:val="0"/>
          <w:sz w:val="21"/>
        </w:rPr>
        <w:t>本说明文档用于说明压缩包内已整理的 GEO、AI搜索、AEO 相关论文。所有 PDF 均放在压缩包的 PDFs 文件夹中，文件名前缀已经按主题分类命名。另附 论文清单.csv，便于后续复制、筛选和建立知识库。</w:t>
      </w:r>
    </w:p>
    <w:p>
      <w:pPr>
        <w:pStyle w:val="Heading1"/>
      </w:pPr>
      <w:r>
        <w:rPr>
          <w:sz w:val="30"/>
        </w:rPr>
        <w:t>一、检索口径</w:t>
      </w:r>
    </w:p>
    <w:p>
      <w:pPr>
        <w:pStyle w:val="ListBullet"/>
        <w:spacing w:after="40"/>
      </w:pPr>
      <w:r>
        <w:rPr>
          <w:rFonts w:ascii="Arial" w:hAnsi="Arial" w:eastAsia="Noto Sans CJK SC"/>
          <w:sz w:val="20"/>
        </w:rPr>
        <w:t>关键词覆盖：GEO、Generative Engine Optimization、Generative Search Engine Optimization、AI Search、Generative Search、Answer Engine Optimization、AEO、AI Overviews、zero-click search、citation behavior、RAG ranking manipulation。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0"/>
        </w:rPr>
        <w:t>收录口径：优先选择论文、预印本、会议论文、期刊论文、书章，以及有明确 PDF 文件或全文页面的研究材料。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0"/>
        </w:rPr>
        <w:t>排除口径：未作为论文发布的营销博客、工具商网页、无 PDF 的产品文档、无法验证来源的材料。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0"/>
        </w:rPr>
        <w:t>风险操纵类论文被单独归类，用于理解 GEO、AEO、AI Search 可见性优化的安全边界，包括引用操纵、排名操纵、RAG 投毒和检索脆弱性。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0"/>
        </w:rPr>
        <w:t>由于该领域正在快速变化，且部分论文页面存在平台下载限制，本包代表截至整理日可公开检索并可验证下载的一批核心论文。</w:t>
      </w:r>
    </w:p>
    <w:p>
      <w:pPr>
        <w:pStyle w:val="Heading1"/>
      </w:pPr>
      <w:r>
        <w:rPr>
          <w:sz w:val="30"/>
        </w:rPr>
        <w:t>二、分类说明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/>
          <w:cantSplit/>
        </w:trPr>
        <w:tc>
          <w:tcPr>
            <w:tcW w:type="dxa" w:w="5179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分类前缀</w:t>
            </w:r>
          </w:p>
        </w:tc>
        <w:tc>
          <w:tcPr>
            <w:tcW w:type="dxa" w:w="5179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5179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01_GEO基础框架</w:t>
            </w:r>
          </w:p>
        </w:tc>
        <w:tc>
          <w:tcPr>
            <w:tcW w:type="dxa" w:w="517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517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GEO 概念、AI 搜索可见性范式、传统搜索到生成式回答的转变。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02_GEO方法优化</w:t>
            </w:r>
          </w:p>
        </w:tc>
        <w:tc>
          <w:tcPr>
            <w:tcW w:type="dxa" w:w="517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7</w:t>
            </w:r>
          </w:p>
        </w:tc>
        <w:tc>
          <w:tcPr>
            <w:tcW w:type="dxa" w:w="517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内容、意图、结构、提示和代理驱动的优化方法。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03_GEO测量评估</w:t>
            </w:r>
          </w:p>
        </w:tc>
        <w:tc>
          <w:tcPr>
            <w:tcW w:type="dxa" w:w="517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517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可见性、引用、排名、评测基准和实验环境。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04_AI搜索实证</w:t>
            </w:r>
          </w:p>
        </w:tc>
        <w:tc>
          <w:tcPr>
            <w:tcW w:type="dxa" w:w="517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517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生成式搜索、AI Overviews、用户行为和证据偏好的实证研究。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05_AEO理论整合</w:t>
            </w:r>
          </w:p>
        </w:tc>
        <w:tc>
          <w:tcPr>
            <w:tcW w:type="dxa" w:w="517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517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Answer Engine Optimization 以及 SEO、GEO、AEO 的理论整合。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06_风险操纵</w:t>
            </w:r>
          </w:p>
        </w:tc>
        <w:tc>
          <w:tcPr>
            <w:tcW w:type="dxa" w:w="517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517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对抗式 SEO、排名操纵、检索投毒、知识冲突和安全防御。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07_垂直多模态</w:t>
            </w:r>
          </w:p>
        </w:tc>
        <w:tc>
          <w:tcPr>
            <w:tcW w:type="dxa" w:w="517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517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电商、多模态、VLM、Pinterest 增长和图文场景下的 GEO。</w:t>
            </w:r>
          </w:p>
        </w:tc>
      </w:tr>
    </w:tbl>
    <w:p>
      <w:pPr>
        <w:pStyle w:val="Heading1"/>
      </w:pPr>
      <w:r>
        <w:rPr>
          <w:sz w:val="30"/>
        </w:rPr>
        <w:t>三、已打包论文清单</w:t>
      </w:r>
    </w:p>
    <w:p>
      <w:pPr>
        <w:spacing w:after="80" w:line="259" w:lineRule="auto"/>
      </w:pPr>
      <w:r>
        <w:rPr>
          <w:rFonts w:ascii="Arial" w:hAnsi="Arial" w:eastAsia="Noto Sans CJK SC"/>
          <w:b w:val="0"/>
          <w:sz w:val="20"/>
        </w:rPr>
        <w:t>下表列出压缩包内的 41 篇 PDF。文件大小以 MB 计，页数由本地 PDF 校验读取。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/>
          <w:cantSplit/>
        </w:trPr>
        <w:tc>
          <w:tcPr>
            <w:tcW w:type="dxa" w:w="50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136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分类</w:t>
            </w:r>
          </w:p>
        </w:tc>
        <w:tc>
          <w:tcPr>
            <w:tcW w:type="dxa" w:w="338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PDF 文件名</w:t>
            </w:r>
          </w:p>
        </w:tc>
        <w:tc>
          <w:tcPr>
            <w:tcW w:type="dxa" w:w="5400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论文题名</w:t>
            </w:r>
          </w:p>
        </w:tc>
        <w:tc>
          <w:tcPr>
            <w:tcW w:type="dxa" w:w="1080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年份</w:t>
            </w:r>
          </w:p>
        </w:tc>
        <w:tc>
          <w:tcPr>
            <w:tcW w:type="dxa" w:w="64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页数</w:t>
            </w:r>
          </w:p>
        </w:tc>
        <w:tc>
          <w:tcPr>
            <w:tcW w:type="dxa" w:w="316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备注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01_GEO基础框架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01_GEO基础框架_GEO_Generative_Engine_Optimization.pdf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GEO: Generative Engine Optimization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2023/2024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12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GEO 概念和 GEO-bench 的奠基论文</w:t>
            </w:r>
          </w:p>
        </w:tc>
      </w:tr>
      <w:tr>
        <w:trPr>
          <w:cantSplit/>
        </w:trPr>
        <w:tc>
          <w:tcPr>
            <w:tcW w:type="dxa" w:w="50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</w:t>
            </w:r>
          </w:p>
        </w:tc>
        <w:tc>
          <w:tcPr>
            <w:tcW w:type="dxa" w:w="13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01_GEO基础框架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01_GEO基础框架_GEO_in_Digital_Repositories.pdf</w:t>
            </w:r>
          </w:p>
        </w:tc>
        <w:tc>
          <w:tcPr>
            <w:tcW w:type="dxa" w:w="540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Generative Engine Optimization in Digital Repositories: Optimizing Visibility for Generative AI</w:t>
            </w:r>
          </w:p>
        </w:tc>
        <w:tc>
          <w:tcPr>
            <w:tcW w:type="dxa" w:w="108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2025</w:t>
            </w:r>
          </w:p>
        </w:tc>
        <w:tc>
          <w:tcPr>
            <w:tcW w:type="dxa" w:w="64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25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数字知识库中的 GEO 应用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3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01_GEO基础框架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01_GEO基础框架_How_to_Dominate_AI_Search.pdf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Generative Engine Optimization: How to Dominate AI Search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27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面向 AI Search 可见性的综合框架</w:t>
            </w:r>
          </w:p>
        </w:tc>
      </w:tr>
      <w:tr>
        <w:trPr>
          <w:cantSplit/>
        </w:trPr>
        <w:tc>
          <w:tcPr>
            <w:tcW w:type="dxa" w:w="50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4</w:t>
            </w:r>
          </w:p>
        </w:tc>
        <w:tc>
          <w:tcPr>
            <w:tcW w:type="dxa" w:w="13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01_GEO基础框架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01_GEO基础框架_Navigating_the_Shift_Web_Search_vs_Generative_AI_Response.pdf</w:t>
            </w:r>
          </w:p>
        </w:tc>
        <w:tc>
          <w:tcPr>
            <w:tcW w:type="dxa" w:w="540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Navigating the Shift: A Comparative Analysis of Web Search and Generative AI Response Generation</w:t>
            </w:r>
          </w:p>
        </w:tc>
        <w:tc>
          <w:tcPr>
            <w:tcW w:type="dxa" w:w="108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2026</w:t>
            </w:r>
          </w:p>
        </w:tc>
        <w:tc>
          <w:tcPr>
            <w:tcW w:type="dxa" w:w="64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4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传统搜索与生成式回答的对比分析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5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02_GEO方法优化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02_GEO方法优化_Beyond_Keywords_Content_Centric_Agents_GSEO.pdf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Beyond Keywords: Driving Generative Search Engine Optimization with Content-Centric Agents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16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内容中心代理驱动的 GSEO 方法</w:t>
            </w:r>
          </w:p>
        </w:tc>
      </w:tr>
      <w:tr>
        <w:trPr>
          <w:cantSplit/>
        </w:trPr>
        <w:tc>
          <w:tcPr>
            <w:tcW w:type="dxa" w:w="50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6</w:t>
            </w:r>
          </w:p>
        </w:tc>
        <w:tc>
          <w:tcPr>
            <w:tcW w:type="dxa" w:w="13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02_GEO方法优化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02_GEO方法优化_Beyond_SEO_Transformer_Content_Optimisation.pdf</w:t>
            </w:r>
          </w:p>
        </w:tc>
        <w:tc>
          <w:tcPr>
            <w:tcW w:type="dxa" w:w="540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Beyond SEO: A Transformer-Based Approach for Reinventing Web Content Optimisation</w:t>
            </w:r>
          </w:p>
        </w:tc>
        <w:tc>
          <w:tcPr>
            <w:tcW w:type="dxa" w:w="108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2025</w:t>
            </w:r>
          </w:p>
        </w:tc>
        <w:tc>
          <w:tcPr>
            <w:tcW w:type="dxa" w:w="64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9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Transformer 辅助网页内容优化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7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02_GEO方法优化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02_GEO方法优化_IF_GEO_Conflict_Aware_Instruction_Fusion.pdf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IF-GEO: Conflict-Aware Instruction Fusion for Multi-Query Generative Engine Optimization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15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多查询场景中的冲突感知指令融合</w:t>
            </w:r>
          </w:p>
        </w:tc>
      </w:tr>
      <w:tr>
        <w:trPr>
          <w:cantSplit/>
        </w:trPr>
        <w:tc>
          <w:tcPr>
            <w:tcW w:type="dxa" w:w="50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8</w:t>
            </w:r>
          </w:p>
        </w:tc>
        <w:tc>
          <w:tcPr>
            <w:tcW w:type="dxa" w:w="13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02_GEO方法优化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02_GEO方法优化_Role_Augmented_Intent_Driven_GSEO.pdf</w:t>
            </w:r>
          </w:p>
        </w:tc>
        <w:tc>
          <w:tcPr>
            <w:tcW w:type="dxa" w:w="540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Role-Augmented Intent-Driven Generative Search Engine Optimization</w:t>
            </w:r>
          </w:p>
        </w:tc>
        <w:tc>
          <w:tcPr>
            <w:tcW w:type="dxa" w:w="108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2025</w:t>
            </w:r>
          </w:p>
        </w:tc>
        <w:tc>
          <w:tcPr>
            <w:tcW w:type="dxa" w:w="64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15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角色增强和意图驱动的优化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9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02_GEO方法优化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02_GEO方法优化_Think_Before_Writing_Feature_Level_Optimization.pdf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Think Before Writing: Feature-Level Optimization for Generative Engine Optimization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14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特征级内容优化方法</w:t>
            </w:r>
          </w:p>
        </w:tc>
      </w:tr>
      <w:tr>
        <w:trPr>
          <w:cantSplit/>
        </w:trPr>
        <w:tc>
          <w:tcPr>
            <w:tcW w:type="dxa" w:w="50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10</w:t>
            </w:r>
          </w:p>
        </w:tc>
        <w:tc>
          <w:tcPr>
            <w:tcW w:type="dxa" w:w="13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02_GEO方法优化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02_GEO方法优化_What_Generative_Search_Engines_Like.pdf</w:t>
            </w:r>
          </w:p>
        </w:tc>
        <w:tc>
          <w:tcPr>
            <w:tcW w:type="dxa" w:w="540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What Generative Search Engines Like: Explaining and Optimizing Website Visibility in Generative Search</w:t>
            </w:r>
          </w:p>
        </w:tc>
        <w:tc>
          <w:tcPr>
            <w:tcW w:type="dxa" w:w="108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2025</w:t>
            </w:r>
          </w:p>
        </w:tc>
        <w:tc>
          <w:tcPr>
            <w:tcW w:type="dxa" w:w="64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30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解释生成式搜索偏好的可见性研究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11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02_GEO方法优化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02_GEO方法优化_White_Hat_Search_Engine_Optimization_using_LLMs.pdf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White Hat Search Engine Optimization using Large Language Models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5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白帽 SEO 与 LLM 辅助内容优化</w:t>
            </w:r>
          </w:p>
        </w:tc>
      </w:tr>
      <w:tr>
        <w:trPr>
          <w:cantSplit/>
        </w:trPr>
        <w:tc>
          <w:tcPr>
            <w:tcW w:type="dxa" w:w="50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12</w:t>
            </w:r>
          </w:p>
        </w:tc>
        <w:tc>
          <w:tcPr>
            <w:tcW w:type="dxa" w:w="13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03_GEO测量评估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03_GEO测量评估_AI_Answer_Engine_Citation_Behavior_GEO16.pdf</w:t>
            </w:r>
          </w:p>
        </w:tc>
        <w:tc>
          <w:tcPr>
            <w:tcW w:type="dxa" w:w="540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AI Answer Engine Citation Behavior: A Longitudinal Study of GEO in 16 Generative Engines</w:t>
            </w:r>
          </w:p>
        </w:tc>
        <w:tc>
          <w:tcPr>
            <w:tcW w:type="dxa" w:w="108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2025</w:t>
            </w:r>
          </w:p>
        </w:tc>
        <w:tc>
          <w:tcPr>
            <w:tcW w:type="dxa" w:w="64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12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16 个生成式引擎的引用行为纵向研究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13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03_GEO测量评估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03_GEO测量评估_C_SEO_Bench_Does_Conversational_SEO_Work.pdf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C-SEO Bench: Does Conversational SEO Work?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18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会话式 SEO 的评估基准</w:t>
            </w:r>
          </w:p>
        </w:tc>
      </w:tr>
      <w:tr>
        <w:trPr>
          <w:cantSplit/>
        </w:trPr>
        <w:tc>
          <w:tcPr>
            <w:tcW w:type="dxa" w:w="50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14</w:t>
            </w:r>
          </w:p>
        </w:tc>
        <w:tc>
          <w:tcPr>
            <w:tcW w:type="dxa" w:w="13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03_GEO测量评估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03_GEO测量评估_Dont_Measure_Once_AI_Search_Visibility.pdf</w:t>
            </w:r>
          </w:p>
        </w:tc>
        <w:tc>
          <w:tcPr>
            <w:tcW w:type="dxa" w:w="540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Don’t Measure Once: Reliable AI Search Visibility Requires Repeated Trials and Structure-Aware Metrics</w:t>
            </w:r>
          </w:p>
        </w:tc>
        <w:tc>
          <w:tcPr>
            <w:tcW w:type="dxa" w:w="108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2026</w:t>
            </w:r>
          </w:p>
        </w:tc>
        <w:tc>
          <w:tcPr>
            <w:tcW w:type="dxa" w:w="64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19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AI 搜索可见性测量的重复试验和结构指标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15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03_GEO测量评估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03_GEO测量评估_From_Citation_Selection_to_Citation_Absorption.pdf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From Citation Selection to Citation Absorption: Understanding Source Influence in LLM-Generated Answers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27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从引用选择到内容吸收的源影响分析</w:t>
            </w:r>
          </w:p>
        </w:tc>
      </w:tr>
      <w:tr>
        <w:trPr>
          <w:cantSplit/>
        </w:trPr>
        <w:tc>
          <w:tcPr>
            <w:tcW w:type="dxa" w:w="50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16</w:t>
            </w:r>
          </w:p>
        </w:tc>
        <w:tc>
          <w:tcPr>
            <w:tcW w:type="dxa" w:w="13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03_GEO测量评估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03_GEO测量评估_SAGEO_Arena_Realistic_Environment.pdf</w:t>
            </w:r>
          </w:p>
        </w:tc>
        <w:tc>
          <w:tcPr>
            <w:tcW w:type="dxa" w:w="540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SAGEO: A Search Arena for Generative Engine Optimization in a Realistic Environment</w:t>
            </w:r>
          </w:p>
        </w:tc>
        <w:tc>
          <w:tcPr>
            <w:tcW w:type="dxa" w:w="108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2026</w:t>
            </w:r>
          </w:p>
        </w:tc>
        <w:tc>
          <w:tcPr>
            <w:tcW w:type="dxa" w:w="64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12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更接近真实环境的 GEO 竞技场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17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03_GEO测量评估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03_GEO测量评估_Structural_Feature_Engineering_for_GEO.pdf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Structural Feature Engineering for Generative Engine Optimization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10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结构特征工程对 GEO 的影响</w:t>
            </w:r>
          </w:p>
        </w:tc>
      </w:tr>
      <w:tr>
        <w:trPr>
          <w:cantSplit/>
        </w:trPr>
        <w:tc>
          <w:tcPr>
            <w:tcW w:type="dxa" w:w="50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18</w:t>
            </w:r>
          </w:p>
        </w:tc>
        <w:tc>
          <w:tcPr>
            <w:tcW w:type="dxa" w:w="13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04_AI搜索实证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04_AI搜索实证_A_Survey_of_Generative_Search_and_Recommendation.pdf</w:t>
            </w:r>
          </w:p>
        </w:tc>
        <w:tc>
          <w:tcPr>
            <w:tcW w:type="dxa" w:w="540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A Survey of Generative Search and Recommendation in the Era of Large Language Models</w:t>
            </w:r>
          </w:p>
        </w:tc>
        <w:tc>
          <w:tcPr>
            <w:tcW w:type="dxa" w:w="108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2024/2025</w:t>
            </w:r>
          </w:p>
        </w:tc>
        <w:tc>
          <w:tcPr>
            <w:tcW w:type="dxa" w:w="64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19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生成式搜索与推荐综述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19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04_AI搜索实证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04_AI搜索实证_How_Generative_AI_Disrupts_Search_Google_AI_Overviews.pdf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How Generative AI Disrupts Search: Consumer Behavior, Website Traffic, and the Impact of Google AI Overviews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12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AI Overviews 对用户行为和流量的影响</w:t>
            </w:r>
          </w:p>
        </w:tc>
      </w:tr>
      <w:tr>
        <w:trPr>
          <w:cantSplit/>
        </w:trPr>
        <w:tc>
          <w:tcPr>
            <w:tcW w:type="dxa" w:w="50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</w:t>
            </w:r>
          </w:p>
        </w:tc>
        <w:tc>
          <w:tcPr>
            <w:tcW w:type="dxa" w:w="13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04_AI搜索实证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04_AI搜索实证_NExT_Search_User_Feedback_Ecosystem.pdf</w:t>
            </w:r>
          </w:p>
        </w:tc>
        <w:tc>
          <w:tcPr>
            <w:tcW w:type="dxa" w:w="540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NExT-Search: Rebuilding User Feedback Ecosystem for Generative AI Search</w:t>
            </w:r>
          </w:p>
        </w:tc>
        <w:tc>
          <w:tcPr>
            <w:tcW w:type="dxa" w:w="108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2025</w:t>
            </w:r>
          </w:p>
        </w:tc>
        <w:tc>
          <w:tcPr>
            <w:tcW w:type="dxa" w:w="64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10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生成式 AI 搜索中的用户反馈生态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21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04_AI搜索实证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04_AI搜索实证_What_Evidence_Do_Language_Models_Find_Convincing.pdf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What Evidence Do Language Models Find Convincing?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17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语言模型对证据的偏好</w:t>
            </w:r>
          </w:p>
        </w:tc>
      </w:tr>
      <w:tr>
        <w:trPr>
          <w:cantSplit/>
        </w:trPr>
        <w:tc>
          <w:tcPr>
            <w:tcW w:type="dxa" w:w="50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22</w:t>
            </w:r>
          </w:p>
        </w:tc>
        <w:tc>
          <w:tcPr>
            <w:tcW w:type="dxa" w:w="13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05_AEO理论整合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05_AEO理论整合_From_SEO_to_AEO_Generative_AI_Search_Visibility.pdf</w:t>
            </w:r>
          </w:p>
        </w:tc>
        <w:tc>
          <w:tcPr>
            <w:tcW w:type="dxa" w:w="540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From SEO to Answer Engine Optimization (AEO): Generative AI and the Transformation of Search Visibility</w:t>
            </w:r>
          </w:p>
        </w:tc>
        <w:tc>
          <w:tcPr>
            <w:tcW w:type="dxa" w:w="108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2025</w:t>
            </w:r>
          </w:p>
        </w:tc>
        <w:tc>
          <w:tcPr>
            <w:tcW w:type="dxa" w:w="64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18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AEO 与搜索可见性转型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23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05_AEO理论整合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05_AEO理论整合_Integrated_Framework_for_SEO_GEO_AEO.pdf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Optimizing for the Artificial Intelligence-Driven Search Era: An Integrated Framework for SEO, GEO, and AEO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10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SEO、GEO、AEO 的整合框架</w:t>
            </w:r>
          </w:p>
        </w:tc>
      </w:tr>
      <w:tr>
        <w:trPr>
          <w:cantSplit/>
        </w:trPr>
        <w:tc>
          <w:tcPr>
            <w:tcW w:type="dxa" w:w="50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24</w:t>
            </w:r>
          </w:p>
        </w:tc>
        <w:tc>
          <w:tcPr>
            <w:tcW w:type="dxa" w:w="13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05_AEO理论整合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05_AEO理论整合_Smart_Search_Optimization_SEO_AEO_GEO.pdf</w:t>
            </w:r>
          </w:p>
        </w:tc>
        <w:tc>
          <w:tcPr>
            <w:tcW w:type="dxa" w:w="540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Smart Search Optimization: A Theoretical Framework Integrating SEO, AEO and GEO in the Era of Generative AI</w:t>
            </w:r>
          </w:p>
        </w:tc>
        <w:tc>
          <w:tcPr>
            <w:tcW w:type="dxa" w:w="108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2025</w:t>
            </w:r>
          </w:p>
        </w:tc>
        <w:tc>
          <w:tcPr>
            <w:tcW w:type="dxa" w:w="64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10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SEO、AEO、GEO 的理论整合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25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05_AEO理论整合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05_AEO理论整合_Transition_from_SEO_to_GEO_AEO_AIO_Digital_Marketing.pdf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How the Transition from SEO to GEO, AEO, and AIO is Impacting Digital Marketing Strategies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9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数字营销策略视角下的转型</w:t>
            </w:r>
          </w:p>
        </w:tc>
      </w:tr>
      <w:tr>
        <w:trPr>
          <w:cantSplit/>
        </w:trPr>
        <w:tc>
          <w:tcPr>
            <w:tcW w:type="dxa" w:w="50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26</w:t>
            </w:r>
          </w:p>
        </w:tc>
        <w:tc>
          <w:tcPr>
            <w:tcW w:type="dxa" w:w="13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05_AEO理论整合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05_AEO理论整合_Zero_Click_Search_and_Answer_Engines_Literature_Review.pdf</w:t>
            </w:r>
          </w:p>
        </w:tc>
        <w:tc>
          <w:tcPr>
            <w:tcW w:type="dxa" w:w="540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Zero-Click Search and Answer Engines: A Literature Review on SEO Transformation in Digital Marketing</w:t>
            </w:r>
          </w:p>
        </w:tc>
        <w:tc>
          <w:tcPr>
            <w:tcW w:type="dxa" w:w="108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2025/2026</w:t>
            </w:r>
          </w:p>
        </w:tc>
        <w:tc>
          <w:tcPr>
            <w:tcW w:type="dxa" w:w="64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9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零点击搜索与答案引擎综述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27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06_风险操纵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06_风险操纵_Adversarial_SEO_for_LLMs.pdf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Adversarial Search Engine Optimization for Large Language Models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26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面向 LLM 的对抗式 SEO</w:t>
            </w:r>
          </w:p>
        </w:tc>
      </w:tr>
      <w:tr>
        <w:trPr>
          <w:cantSplit/>
        </w:trPr>
        <w:tc>
          <w:tcPr>
            <w:tcW w:type="dxa" w:w="50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28</w:t>
            </w:r>
          </w:p>
        </w:tc>
        <w:tc>
          <w:tcPr>
            <w:tcW w:type="dxa" w:w="13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06_风险操纵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06_风险操纵_CONFLICTBANK_Knowledge_Conflicts_in_LLMs.pdf</w:t>
            </w:r>
          </w:p>
        </w:tc>
        <w:tc>
          <w:tcPr>
            <w:tcW w:type="dxa" w:w="540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CONFLICTBANK: A Benchmark for Evaluating the Influence of Knowledge Conflicts in LLMs</w:t>
            </w:r>
          </w:p>
        </w:tc>
        <w:tc>
          <w:tcPr>
            <w:tcW w:type="dxa" w:w="108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2024</w:t>
            </w:r>
          </w:p>
        </w:tc>
        <w:tc>
          <w:tcPr>
            <w:tcW w:type="dxa" w:w="64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27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知识冲突对模型回答的影响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29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06_风险操纵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06_风险操纵_Dynamics_of_Adversarial_Attacks_on_LLM_Search_Engines.pdf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Dynamics of Adversarial Attacks on Large Language Model-Based Search Engines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28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LLM 搜索引擎的对抗攻击动态</w:t>
            </w:r>
          </w:p>
        </w:tc>
      </w:tr>
      <w:tr>
        <w:trPr>
          <w:cantSplit/>
        </w:trPr>
        <w:tc>
          <w:tcPr>
            <w:tcW w:type="dxa" w:w="50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30</w:t>
            </w:r>
          </w:p>
        </w:tc>
        <w:tc>
          <w:tcPr>
            <w:tcW w:type="dxa" w:w="13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06_风险操纵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06_风险操纵_GASLITEing_the_Retrieval.pdf</w:t>
            </w:r>
          </w:p>
        </w:tc>
        <w:tc>
          <w:tcPr>
            <w:tcW w:type="dxa" w:w="540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GASLITEing the Retrieval: Exploring Vulnerabilities in Dense Embedding-Based Search</w:t>
            </w:r>
          </w:p>
        </w:tc>
        <w:tc>
          <w:tcPr>
            <w:tcW w:type="dxa" w:w="108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2024/2025</w:t>
            </w:r>
          </w:p>
        </w:tc>
        <w:tc>
          <w:tcPr>
            <w:tcW w:type="dxa" w:w="64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39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稠密向量检索的脆弱性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31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06_风险操纵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06_风险操纵_Manipulating_LLMs_to_Increase_Product_Visibility.pdf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Manipulating Large Language Models to Increase Product Visibility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2024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13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提升商品可见性的模型操纵风险</w:t>
            </w:r>
          </w:p>
        </w:tc>
      </w:tr>
      <w:tr>
        <w:trPr>
          <w:cantSplit/>
        </w:trPr>
        <w:tc>
          <w:tcPr>
            <w:tcW w:type="dxa" w:w="50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32</w:t>
            </w:r>
          </w:p>
        </w:tc>
        <w:tc>
          <w:tcPr>
            <w:tcW w:type="dxa" w:w="13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06_风险操纵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06_风险操纵_Persistent_Pre_Training_Poisoning_of_LLMs.pdf</w:t>
            </w:r>
          </w:p>
        </w:tc>
        <w:tc>
          <w:tcPr>
            <w:tcW w:type="dxa" w:w="540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Persistent Pre-Training Poisoning of LLMs</w:t>
            </w:r>
          </w:p>
        </w:tc>
        <w:tc>
          <w:tcPr>
            <w:tcW w:type="dxa" w:w="108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2024</w:t>
            </w:r>
          </w:p>
        </w:tc>
        <w:tc>
          <w:tcPr>
            <w:tcW w:type="dxa" w:w="64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17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预训练投毒带来的长期影响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33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06_风险操纵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06_风险操纵_PoisonArena_Competing_Poisoning_Attacks_in_RAG.pdf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PoisonArena: Uncovering Competing Poisoning Attacks in Retrieval-Augmented Generation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29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RAG 中竞争性投毒攻击</w:t>
            </w:r>
          </w:p>
        </w:tc>
      </w:tr>
      <w:tr>
        <w:trPr>
          <w:cantSplit/>
        </w:trPr>
        <w:tc>
          <w:tcPr>
            <w:tcW w:type="dxa" w:w="50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34</w:t>
            </w:r>
          </w:p>
        </w:tc>
        <w:tc>
          <w:tcPr>
            <w:tcW w:type="dxa" w:w="13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06_风险操纵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06_风险操纵_Ranking_Manipulation_for_Conversational_Search_Engines.pdf</w:t>
            </w:r>
          </w:p>
        </w:tc>
        <w:tc>
          <w:tcPr>
            <w:tcW w:type="dxa" w:w="540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Ranking Manipulation for Conversational Search Engines</w:t>
            </w:r>
          </w:p>
        </w:tc>
        <w:tc>
          <w:tcPr>
            <w:tcW w:type="dxa" w:w="108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2024</w:t>
            </w:r>
          </w:p>
        </w:tc>
        <w:tc>
          <w:tcPr>
            <w:tcW w:type="dxa" w:w="64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29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会话式搜索引擎排名操纵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35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06_风险操纵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06_风险操纵_StealthRank_LLM_Ranking_Manipulation.pdf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StealthRank: LLM Ranking Manipulation via Stealthy Prompt Optimization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31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隐蔽提示优化导致的排名操纵</w:t>
            </w:r>
          </w:p>
        </w:tc>
      </w:tr>
      <w:tr>
        <w:trPr>
          <w:cantSplit/>
        </w:trPr>
        <w:tc>
          <w:tcPr>
            <w:tcW w:type="dxa" w:w="50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36</w:t>
            </w:r>
          </w:p>
        </w:tc>
        <w:tc>
          <w:tcPr>
            <w:tcW w:type="dxa" w:w="13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06_风险操纵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06_风险操纵_Unveiling_Resilience_of_LLM_Enhanced_Search.pdf</w:t>
            </w:r>
          </w:p>
        </w:tc>
        <w:tc>
          <w:tcPr>
            <w:tcW w:type="dxa" w:w="540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Unveiling the Resilience of LLM-Enhanced Search Engines Against Adversarial Attacks</w:t>
            </w:r>
          </w:p>
        </w:tc>
        <w:tc>
          <w:tcPr>
            <w:tcW w:type="dxa" w:w="108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2026</w:t>
            </w:r>
          </w:p>
        </w:tc>
        <w:tc>
          <w:tcPr>
            <w:tcW w:type="dxa" w:w="64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12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LLM 增强搜索的抗攻击能力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37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07_垂直多模态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07_垂直多模态_Caption_Injection_Generative_Search_Engine.pdf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Caption Injection for Optimization in Generative Search Engines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22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标题和图注注入对生成式搜索优化的影响</w:t>
            </w:r>
          </w:p>
        </w:tc>
      </w:tr>
      <w:tr>
        <w:trPr>
          <w:cantSplit/>
        </w:trPr>
        <w:tc>
          <w:tcPr>
            <w:tcW w:type="dxa" w:w="50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38</w:t>
            </w:r>
          </w:p>
        </w:tc>
        <w:tc>
          <w:tcPr>
            <w:tcW w:type="dxa" w:w="13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07_垂直多模态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07_垂直多模态_E_GEO_Ecommerce_Testbed.pdf</w:t>
            </w:r>
          </w:p>
        </w:tc>
        <w:tc>
          <w:tcPr>
            <w:tcW w:type="dxa" w:w="540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E-GEO: A Testbed for Generative Engine Optimization in E-Commerce</w:t>
            </w:r>
          </w:p>
        </w:tc>
        <w:tc>
          <w:tcPr>
            <w:tcW w:type="dxa" w:w="108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2025</w:t>
            </w:r>
          </w:p>
        </w:tc>
        <w:tc>
          <w:tcPr>
            <w:tcW w:type="dxa" w:w="64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22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电商场景下的 GEO 测试床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39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07_垂直多模态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07_垂直多模态_Multimodal_GEO_VLM_Rankers.pdf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Multimodal Generative Engine Optimization: Rank Manipulation for Vision-Language Model Rankers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2026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14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面向 VLM 排名器的多模态 GEO</w:t>
            </w:r>
          </w:p>
        </w:tc>
      </w:tr>
      <w:tr>
        <w:trPr>
          <w:cantSplit/>
        </w:trPr>
        <w:tc>
          <w:tcPr>
            <w:tcW w:type="dxa" w:w="50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40</w:t>
            </w:r>
          </w:p>
        </w:tc>
        <w:tc>
          <w:tcPr>
            <w:tcW w:type="dxa" w:w="13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07_垂直多模态</w:t>
            </w:r>
          </w:p>
        </w:tc>
        <w:tc>
          <w:tcPr>
            <w:tcW w:type="dxa" w:w="3384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07_垂直多模态_Pinterest_GEO_VLM_Agent_Framework.pdf</w:t>
            </w:r>
          </w:p>
        </w:tc>
        <w:tc>
          <w:tcPr>
            <w:tcW w:type="dxa" w:w="540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Generative Engine Optimization: A VLM and Agent Framework for Pinterest Acquisition Growth</w:t>
            </w:r>
          </w:p>
        </w:tc>
        <w:tc>
          <w:tcPr>
            <w:tcW w:type="dxa" w:w="1080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2026</w:t>
            </w:r>
          </w:p>
        </w:tc>
        <w:tc>
          <w:tcPr>
            <w:tcW w:type="dxa" w:w="64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11</w:t>
            </w:r>
          </w:p>
        </w:tc>
        <w:tc>
          <w:tcPr>
            <w:tcW w:type="dxa" w:w="3168"/>
            <w:vAlign w:val="top"/>
            <w:shd w:fill="F2F6FA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Pinterest 增长场景中的 VLM 和 Agent 框架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41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07_垂直多模态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07_垂直多模态_Style_and_Semantic_Effects_Generative_Search_Engine.pdf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When Content is Goliath and Algorithm is David: The Style and Semantic Effects of Generative Search Engine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2025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59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风格与语义因素对生成式搜索的影响</w:t>
            </w:r>
          </w:p>
        </w:tc>
      </w:tr>
    </w:tbl>
    <w:p>
      <w:pPr>
        <w:pStyle w:val="Heading1"/>
      </w:pPr>
      <w:r>
        <w:rPr>
          <w:sz w:val="30"/>
        </w:rPr>
        <w:t>四、检索到但未打包的相关论文或材料</w:t>
      </w:r>
    </w:p>
    <w:p>
      <w:pPr>
        <w:spacing w:after="80" w:line="259" w:lineRule="auto"/>
      </w:pPr>
      <w:r>
        <w:rPr>
          <w:rFonts w:ascii="Arial" w:hAnsi="Arial" w:eastAsia="Noto Sans CJK SC"/>
          <w:b w:val="0"/>
          <w:sz w:val="20"/>
        </w:rPr>
        <w:t>以下条目在检索中出现，但本次未放入压缩包。主要原因是自动下载链路被平台限制、PDF 无法稳定获取、或页面仅提供摘要与入口。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rPr>
          <w:tblHeader/>
          <w:cantSplit/>
        </w:trPr>
        <w:tc>
          <w:tcPr>
            <w:tcW w:type="dxa" w:w="3884"/>
            <w:vAlign w:val="top"/>
            <w:shd w:fill="7F4E1D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3884"/>
            <w:vAlign w:val="top"/>
            <w:shd w:fill="7F4E1D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题名</w:t>
            </w:r>
          </w:p>
        </w:tc>
        <w:tc>
          <w:tcPr>
            <w:tcW w:type="dxa" w:w="3884"/>
            <w:vAlign w:val="top"/>
            <w:shd w:fill="7F4E1D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来源线索</w:t>
            </w:r>
          </w:p>
        </w:tc>
        <w:tc>
          <w:tcPr>
            <w:tcW w:type="dxa" w:w="3884"/>
            <w:vAlign w:val="top"/>
            <w:shd w:fill="7F4E1D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未打包原因</w:t>
            </w:r>
          </w:p>
        </w:tc>
      </w:tr>
      <w:tr>
        <w:trPr>
          <w:cantSplit/>
        </w:trP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AgenticGEO: A Self-Evolving Agentic System for Generative Engine Optimization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arXiv 2603.20213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论文记录存在，直接 PDF 下载失败。</w:t>
            </w:r>
          </w:p>
        </w:tc>
      </w:tr>
      <w:tr>
        <w:trPr>
          <w:cantSplit/>
        </w:trPr>
        <w:tc>
          <w:tcPr>
            <w:tcW w:type="dxa" w:w="3884"/>
            <w:vAlign w:val="top"/>
            <w:shd w:fill="FFF7ED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</w:t>
            </w:r>
          </w:p>
        </w:tc>
        <w:tc>
          <w:tcPr>
            <w:tcW w:type="dxa" w:w="3884"/>
            <w:vAlign w:val="top"/>
            <w:shd w:fill="FFF7ED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From Experience to Skill: Multi-Agent Generative Engine Optimization via Reusable Strategy Learning</w:t>
            </w:r>
          </w:p>
        </w:tc>
        <w:tc>
          <w:tcPr>
            <w:tcW w:type="dxa" w:w="3884"/>
            <w:vAlign w:val="top"/>
            <w:shd w:fill="FFF7ED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arXiv 2604.19516</w:t>
            </w:r>
          </w:p>
        </w:tc>
        <w:tc>
          <w:tcPr>
            <w:tcW w:type="dxa" w:w="3884"/>
            <w:vAlign w:val="top"/>
            <w:shd w:fill="FFF7ED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论文记录存在，直接 PDF 下载失败。</w:t>
            </w:r>
          </w:p>
        </w:tc>
      </w:tr>
      <w:tr>
        <w:trPr>
          <w:cantSplit/>
        </w:trP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Beyond Retrieval: Modeling Confidence Decay as a Generative Engine Optimization Strategy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arXiv 2604.03656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论文记录存在，直接 PDF 下载失败。</w:t>
            </w:r>
          </w:p>
        </w:tc>
      </w:tr>
      <w:tr>
        <w:trPr>
          <w:cantSplit/>
        </w:trPr>
        <w:tc>
          <w:tcPr>
            <w:tcW w:type="dxa" w:w="3884"/>
            <w:vAlign w:val="top"/>
            <w:shd w:fill="FFF7ED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4</w:t>
            </w:r>
          </w:p>
        </w:tc>
        <w:tc>
          <w:tcPr>
            <w:tcW w:type="dxa" w:w="3884"/>
            <w:vAlign w:val="top"/>
            <w:shd w:fill="FFF7ED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Diagnosing and Repairing Citation Failures in AI-Generated Answers</w:t>
            </w:r>
          </w:p>
        </w:tc>
        <w:tc>
          <w:tcPr>
            <w:tcW w:type="dxa" w:w="3884"/>
            <w:vAlign w:val="top"/>
            <w:shd w:fill="FFF7ED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arXiv 2603.09296</w:t>
            </w:r>
          </w:p>
        </w:tc>
        <w:tc>
          <w:tcPr>
            <w:tcW w:type="dxa" w:w="3884"/>
            <w:vAlign w:val="top"/>
            <w:shd w:fill="FFF7ED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论文记录存在，直接 PDF 下载失败。</w:t>
            </w:r>
          </w:p>
        </w:tc>
      </w:tr>
      <w:tr>
        <w:trPr>
          <w:cantSplit/>
        </w:trP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5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The Impact of AI-Powered Search on SEO: The Emergence of Answer Engine Optimization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ResearchGate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页面存在下载入口，自动下载链路受限。</w:t>
            </w:r>
          </w:p>
        </w:tc>
      </w:tr>
      <w:tr>
        <w:trPr>
          <w:cantSplit/>
        </w:trPr>
        <w:tc>
          <w:tcPr>
            <w:tcW w:type="dxa" w:w="3884"/>
            <w:vAlign w:val="top"/>
            <w:shd w:fill="FFF7ED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6</w:t>
            </w:r>
          </w:p>
        </w:tc>
        <w:tc>
          <w:tcPr>
            <w:tcW w:type="dxa" w:w="3884"/>
            <w:vAlign w:val="top"/>
            <w:shd w:fill="FFF7ED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From SEO to AEO for Optimizing LLM Output in E-commerce Applications</w:t>
            </w:r>
          </w:p>
        </w:tc>
        <w:tc>
          <w:tcPr>
            <w:tcW w:type="dxa" w:w="3884"/>
            <w:vAlign w:val="top"/>
            <w:shd w:fill="FFF7ED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ResearchGate or journal PDF</w:t>
            </w:r>
          </w:p>
        </w:tc>
        <w:tc>
          <w:tcPr>
            <w:tcW w:type="dxa" w:w="3884"/>
            <w:vAlign w:val="top"/>
            <w:shd w:fill="FFF7ED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PDF 页面可定位，自动打包链路未稳定获取。</w:t>
            </w:r>
          </w:p>
        </w:tc>
      </w:tr>
      <w:tr>
        <w:trPr>
          <w:cantSplit/>
        </w:trP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7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A Survey for Generative Search Engine Optimization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ResearchGate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下载请求被平台限制。</w:t>
            </w:r>
          </w:p>
        </w:tc>
      </w:tr>
      <w:tr>
        <w:trPr>
          <w:cantSplit/>
        </w:trPr>
        <w:tc>
          <w:tcPr>
            <w:tcW w:type="dxa" w:w="3884"/>
            <w:vAlign w:val="top"/>
            <w:shd w:fill="FFF7ED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8</w:t>
            </w:r>
          </w:p>
        </w:tc>
        <w:tc>
          <w:tcPr>
            <w:tcW w:type="dxa" w:w="3884"/>
            <w:vAlign w:val="top"/>
            <w:shd w:fill="FFF7ED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Generative Engine Optimization and AI-First Search in Healthcare</w:t>
            </w:r>
          </w:p>
        </w:tc>
        <w:tc>
          <w:tcPr>
            <w:tcW w:type="dxa" w:w="3884"/>
            <w:vAlign w:val="top"/>
            <w:shd w:fill="FFF7ED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SSRN</w:t>
            </w:r>
          </w:p>
        </w:tc>
        <w:tc>
          <w:tcPr>
            <w:tcW w:type="dxa" w:w="3884"/>
            <w:vAlign w:val="top"/>
            <w:shd w:fill="FFF7ED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页面可定位，PDF 投递链路受限。</w:t>
            </w:r>
          </w:p>
        </w:tc>
      </w:tr>
      <w:tr>
        <w:trPr>
          <w:cantSplit/>
        </w:trP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9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Does Website Optimization Influence AI Accuracy? The Role of Answer Engine Optimization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Aalto repository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页面可定位，自动下载失败。</w:t>
            </w:r>
          </w:p>
        </w:tc>
      </w:tr>
      <w:tr>
        <w:trPr>
          <w:cantSplit/>
        </w:trPr>
        <w:tc>
          <w:tcPr>
            <w:tcW w:type="dxa" w:w="3884"/>
            <w:vAlign w:val="top"/>
            <w:shd w:fill="FFF7ED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10</w:t>
            </w:r>
          </w:p>
        </w:tc>
        <w:tc>
          <w:tcPr>
            <w:tcW w:type="dxa" w:w="3884"/>
            <w:vAlign w:val="top"/>
            <w:shd w:fill="FFF7ED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Optimization of Generative Engine in Transforming Digital Visibility in AI Search</w:t>
            </w:r>
          </w:p>
        </w:tc>
        <w:tc>
          <w:tcPr>
            <w:tcW w:type="dxa" w:w="3884"/>
            <w:vAlign w:val="top"/>
            <w:shd w:fill="FFF7ED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journal PDF</w:t>
            </w:r>
          </w:p>
        </w:tc>
        <w:tc>
          <w:tcPr>
            <w:tcW w:type="dxa" w:w="3884"/>
            <w:vAlign w:val="top"/>
            <w:shd w:fill="FFF7ED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4"/>
              </w:rPr>
              <w:t>页面可定位，自动下载链路未稳定获取。</w:t>
            </w:r>
          </w:p>
        </w:tc>
      </w:tr>
    </w:tbl>
    <w:p>
      <w:pPr>
        <w:pStyle w:val="Heading1"/>
      </w:pPr>
      <w:r>
        <w:rPr>
          <w:sz w:val="30"/>
        </w:rPr>
        <w:t>五、建议阅读顺序</w:t>
      </w:r>
    </w:p>
    <w:p>
      <w:pPr>
        <w:pStyle w:val="ListBullet"/>
        <w:spacing w:after="40"/>
      </w:pPr>
      <w:r>
        <w:rPr>
          <w:rFonts w:ascii="Arial" w:hAnsi="Arial" w:eastAsia="Noto Sans CJK SC"/>
          <w:sz w:val="20"/>
        </w:rPr>
        <w:t>先读 01_GEO基础框架，重点看 GEO: Generative Engine Optimization、How to Dominate AI Search、Navigating the Shift。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0"/>
        </w:rPr>
        <w:t>再读 03_GEO测量评估，重点关注 C-SEO Bench、SAGEO、AI Answer Engine Citation Behavior、From Citation Selection to Citation Absorption。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0"/>
        </w:rPr>
        <w:t>如果要做产品或咨询服务，接着读 02_GEO方法优化 和 05_AEO理论整合。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0"/>
        </w:rPr>
        <w:t>如果涉及内容安全、品牌声誉或搜索平台风控，优先读 06_风险操纵。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0"/>
        </w:rPr>
        <w:t>电商、图片、视频、视觉搜索和社媒增长场景，优先读 07_垂直多模态。</w:t>
      </w:r>
    </w:p>
    <w:p>
      <w:pPr>
        <w:pStyle w:val="Heading1"/>
      </w:pPr>
      <w:r>
        <w:rPr>
          <w:sz w:val="30"/>
        </w:rPr>
        <w:t>六、压缩包结构</w:t>
      </w:r>
    </w:p>
    <w:p>
      <w:pPr>
        <w:spacing w:after="80" w:line="259" w:lineRule="auto"/>
      </w:pPr>
      <w:r>
        <w:rPr>
          <w:rFonts w:ascii="Arial" w:hAnsi="Arial" w:eastAsia="Noto Sans CJK SC"/>
          <w:b/>
          <w:sz w:val="20"/>
        </w:rPr>
        <w:t>GEO_AI搜索_AEO_论文整理包.zip</w:t>
      </w:r>
    </w:p>
    <w:p>
      <w:pPr>
        <w:pStyle w:val="ListBullet"/>
        <w:spacing w:after="40"/>
      </w:pPr>
      <w:r>
        <w:rPr>
          <w:rFonts w:ascii="Arial" w:hAnsi="Arial" w:eastAsia="Noto Sans CJK SC"/>
          <w:sz w:val="20"/>
        </w:rPr>
        <w:t>PDFs：41 篇已下载论文 PDF，文件名带分类前缀。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0"/>
        </w:rPr>
        <w:t>GEO_AI搜索_AEO_论文整理说明.docx：本说明文档。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0"/>
        </w:rPr>
        <w:t>论文清单.csv：含分类、文件名、题名、年份、页数、来源、URL 和备注，适合导入表格或知识库。</w:t>
      </w:r>
    </w:p>
    <w:sectPr w:rsidR="00FC693F" w:rsidRPr="0006063C" w:rsidSect="00034616">
      <w:footerReference w:type="default" r:id="rId9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46464"/>
        <w:sz w:val="16"/>
      </w:rPr>
      <w:t>GEO、AI搜索、AEO 论文整理包 | 2026-05-15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