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0.png" ContentType="image/png"/>
  <Override PartName="/word/media/rId37.png" ContentType="image/png"/>
  <Override PartName="/word/media/rId44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bookmarkStart w:id="58" w:name="英语自由路线图让孩子用英文打开全球内容世界"/>
    <w:p>
      <w:pPr>
        <w:pStyle w:val="Heading1"/>
      </w:pPr>
      <w:r>
        <w:rPr>
          <w:rFonts w:hint="eastAsia"/>
        </w:rPr>
        <w:t xml:space="preserve">英语自由路线图：让孩子用英文打开全球内容世界</w:t>
      </w:r>
    </w:p>
    <w:p>
      <w:pPr>
        <w:pStyle w:val="FirstParagraph"/>
      </w:pPr>
      <w:r>
        <w:rPr>
          <w:rFonts w:hint="eastAsia"/>
        </w:rPr>
        <w:t xml:space="preserve">更新日期：2026年4月30日</w:t>
      </w:r>
    </w:p>
    <w:p>
      <w:pPr>
        <w:pStyle w:val="BodyText"/>
      </w:pPr>
      <w:r>
        <w:rPr>
          <w:rFonts w:hint="eastAsia"/>
        </w:rPr>
        <w:t xml:space="preserve">很多家庭一谈到英语，脑子里马上浮现的是背单词、讲语法、刷题、外教和考试分数。这些事情不是完全没有价值，但它们很容易把目标带窄：孩子可能做了很多题，却听不懂真实视频；可能背了很多单词，却读英文内容很慢；可能考试还不错，却依然不能用英文学习、搜索、表达和创作。</w:t>
      </w:r>
    </w:p>
    <w:p>
      <w:pPr>
        <w:pStyle w:val="BodyText"/>
      </w:pPr>
      <w:r>
        <w:rPr>
          <w:rFonts w:hint="eastAsia"/>
        </w:rPr>
        <w:t xml:space="preserve">英语真正值得投入的地方，不只是多掌握一门学科，而是给孩子打开一个更大的内容世界。全球课程、科学解释、工程项目、创作者社区、前沿工具、开源文档、英文讨论区，大量高质量内容仍然以英语为第一入口。孩子越早能直接进入这些内容，越早能摆脱“等别人翻译、等别人筛选、等别人总结”的被动状态。</w:t>
      </w:r>
    </w:p>
    <w:p>
      <w:pPr>
        <w:pStyle w:val="BodyText"/>
      </w:pPr>
      <w:r>
        <w:rPr>
          <w:rFonts w:hint="eastAsia"/>
        </w:rPr>
        <w:t xml:space="preserve">这份教程要解决的问题不是“怎样把英语学得更辛苦”，而是“怎样用更合理的家庭结构，让英语逐渐变成孩子的工具”。你会看到一条从浅入深的路径：先定义终点，再从兴趣启动；先搭建可理解输入，再桥接阅读；先做轻输出，再进入真实任务；最后用阶段判断把孩子从语言能力带向内容选择、问题定义和行动复盘。</w:t>
      </w:r>
    </w:p>
    <w:p>
      <w:pPr>
        <w:pStyle w:val="BodyText"/>
      </w:pPr>
      <w:r>
        <w:rPr>
          <w:rFonts w:hint="eastAsia"/>
        </w:rPr>
        <w:t xml:space="preserve">家长不需要一开始就变成英语老师。更关键的角色，是学习系统的设计者：你负责选入口、搭环境、看信号、做校准。孩子负责在更好的内容环境里探索、积累、表达和成长。</w:t>
      </w:r>
    </w:p>
    <w:bookmarkStart w:id="15" w:name="第1章-先定义终点英语不是科目而是内容入口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先定义终点：英语不是科目，而是内容入口</w:t>
      </w:r>
    </w:p>
    <w:bookmarkStart w:id="12" w:name="从分数目标升级到内容目标"/>
    <w:p>
      <w:pPr>
        <w:pStyle w:val="Heading3"/>
      </w:pPr>
      <w:r>
        <w:t xml:space="preserve">1.1 </w:t>
      </w:r>
      <w:r>
        <w:rPr>
          <w:rFonts w:hint="eastAsia"/>
        </w:rPr>
        <w:t xml:space="preserve">从分数目标升级到内容目标</w:t>
      </w:r>
    </w:p>
    <w:p>
      <w:pPr>
        <w:pStyle w:val="FirstParagraph"/>
      </w:pPr>
      <w:r>
        <w:rPr>
          <w:rFonts w:hint="eastAsia"/>
        </w:rPr>
        <w:t xml:space="preserve">如果目标只是校内分数，英语学习自然会围绕课本、词表、语法点和题型展开。这条路能解决一部分考试问题，但很难自动通向“英语自由”。因为考试训练通常把语言拆成知识点，而真实世界里的英语是一种进入内容、工具和社群的能力。</w:t>
      </w:r>
    </w:p>
    <w:p>
      <w:pPr>
        <w:pStyle w:val="BodyText"/>
      </w:pPr>
      <w:r>
        <w:rPr>
          <w:rFonts w:hint="eastAsia"/>
        </w:rPr>
        <w:t xml:space="preserve">更高一级的目标，是让孩子能用英语做事：看懂自己感兴趣的视频，读懂某个主题的图文资料，用英文搜索答案，听英文课程，用英文写简单笔记，甚至和</w:t>
      </w:r>
      <w:r>
        <w:t xml:space="preserve"> </w:t>
      </w:r>
      <w:r>
        <w:rPr>
          <w:rFonts w:hint="eastAsia"/>
        </w:rPr>
        <w:t xml:space="preserve">AI、社区或创作工具协作。此时，英语不再是一个孤立科目，而是内容入口。</w:t>
      </w:r>
    </w:p>
    <w:p>
      <w:pPr>
        <w:pStyle w:val="BodyText"/>
      </w:pPr>
      <w:r>
        <w:rPr>
          <w:rFonts w:hint="eastAsia"/>
        </w:rPr>
        <w:t xml:space="preserve">这一步的认知转换非常重要。很多家长的问题不是资源太少，而是目标定义太低。目标低，执行动作就会被锁在背诵和纠错；目标高，家长才会开始思考：孩子真正想进入哪个内容世界？他现在缺的是词汇，还是入口？缺的是语法，还是持续输入？缺的是监督，还是更好的环境？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1章：英语不是科目，而是内容入口" title="" id="10" name="Picture"/>
            <ns2:graphic>
              <ns2:graphicData uri="http://schemas.openxmlformats.org/drawingml/2006/picture">
                <ns3:pic>
                  <ns3:nvPicPr>
                    <ns3:cNvPr descr="assets/screenshots/chapter-01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第1章：英语不是科目，而是内容入口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1：英语自由的终点不是多会几道题，而是能直接进入更大的内容世界。</w:t>
      </w:r>
    </w:p>
    <w:bookmarkEnd w:id="12"/>
    <w:bookmarkStart w:id="13" w:name="英语自由的四个可观察信号"/>
    <w:p>
      <w:pPr>
        <w:pStyle w:val="Heading3"/>
      </w:pPr>
      <w:r>
        <w:t xml:space="preserve">1.2 </w:t>
      </w:r>
      <w:r>
        <w:rPr>
          <w:rFonts w:hint="eastAsia"/>
        </w:rPr>
        <w:t xml:space="preserve">英语自由的四个可观察信号</w:t>
      </w:r>
    </w:p>
    <w:p>
      <w:pPr>
        <w:pStyle w:val="FirstParagraph"/>
      </w:pPr>
      <w:r>
        <w:rPr>
          <w:rFonts w:hint="eastAsia"/>
        </w:rPr>
        <w:t xml:space="preserve">“英语自由”不要只用一个分数来判断。更好的办法，是看四个可观察信号。</w:t>
      </w:r>
    </w:p>
    <w:p>
      <w:pPr>
        <w:pStyle w:val="BodyText"/>
      </w:pPr>
      <w:r>
        <w:rPr>
          <w:rFonts w:hint="eastAsia"/>
        </w:rPr>
        <w:t xml:space="preserve">第一，孩子能长时间进入英文内容。比如连续看一段英文视频，能知道发生了什么，而不是每一句都要翻译。</w:t>
      </w:r>
    </w:p>
    <w:p>
      <w:pPr>
        <w:pStyle w:val="BodyText"/>
      </w:pPr>
      <w:r>
        <w:rPr>
          <w:rFonts w:hint="eastAsia"/>
        </w:rPr>
        <w:t xml:space="preserve">第二，孩子能从兴趣内容走向知识内容。早期可能是动画、游戏、故事，后面要逐步进入科普、课程、说明文、项目教程和真实创作者内容。</w:t>
      </w:r>
    </w:p>
    <w:p>
      <w:pPr>
        <w:pStyle w:val="BodyText"/>
      </w:pPr>
      <w:r>
        <w:rPr>
          <w:rFonts w:hint="eastAsia"/>
        </w:rPr>
        <w:t xml:space="preserve">第三，孩子能用英文完成小任务。比如搜索一个问题、整理三条笔记、写一段短评、做一个小展示。</w:t>
      </w:r>
    </w:p>
    <w:p>
      <w:pPr>
        <w:pStyle w:val="BodyText"/>
      </w:pPr>
      <w:r>
        <w:rPr>
          <w:rFonts w:hint="eastAsia"/>
        </w:rPr>
        <w:t xml:space="preserve">第四，孩子开始主动选择英文内容。真正的自由，不是被安排着学，而是发现英文内容能帮自己探索更大的世界。</w:t>
      </w:r>
    </w:p>
    <w:p>
      <w:pPr>
        <w:pStyle w:val="BodyText"/>
      </w:pPr>
      <w:r>
        <w:rPr>
          <w:rFonts w:hint="eastAsia"/>
        </w:rPr>
        <w:t xml:space="preserve">这四个信号比单纯词汇量更有用。词汇量当然重要，但它应该是大量有效输入和真实任务的结果，而不是唯一入口。</w:t>
      </w:r>
    </w:p>
    <w:bookmarkEnd w:id="13"/>
    <w:bookmarkStart w:id="14" w:name="家庭路径的第一张地图"/>
    <w:p>
      <w:pPr>
        <w:pStyle w:val="Heading3"/>
      </w:pPr>
      <w:r>
        <w:t xml:space="preserve">1.3 </w:t>
      </w:r>
      <w:r>
        <w:rPr>
          <w:rFonts w:hint="eastAsia"/>
        </w:rPr>
        <w:t xml:space="preserve">家庭路径的第一张地图</w:t>
      </w:r>
    </w:p>
    <w:p>
      <w:pPr>
        <w:pStyle w:val="FirstParagraph"/>
      </w:pPr>
      <w:r>
        <w:rPr>
          <w:rFonts w:hint="eastAsia"/>
        </w:rPr>
        <w:t xml:space="preserve">你可以把家庭路径画成五层。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层级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家庭要解决的问题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典型动作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目标层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英语到底服务什么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从分数目标升级到内容目标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入口层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孩子从哪里进入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找到强兴趣和熟悉场景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输入层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如何持续吸收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低难度视听输入和图文桥接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输出层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如何变成工具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复述、笔记、短评、小作品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判断层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如何持续升级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看兴趣、理解、复述、迁移四个信号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这张地图能避免一个常见错误：把所有问题都归因于孩子不努力。很多时候，真正的问题是家庭没有设计入口，材料难度不合适，阶段切换不准确，或者把英语长期停留在低层训练里。</w:t>
      </w:r>
    </w:p>
    <w:p>
      <w:pPr>
        <w:pStyle w:val="BodyText"/>
      </w:pPr>
      <w:r>
        <w:rPr>
          <w:rFonts w:hint="eastAsia"/>
        </w:rPr>
        <w:t xml:space="preserve">本章的小行动：写下你希望孩子一年后能用英语完成的三个真实任务。不要写“背完多少单词”，而要写“能看懂什么、能读懂什么、能做成什么”。</w:t>
      </w:r>
    </w:p>
    <w:bookmarkEnd w:id="14"/>
    <w:bookmarkEnd w:id="15"/>
    <w:bookmarkStart w:id="22" w:name="第2章-找到启动点从孩子熟悉的兴趣切入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找到启动点：从孩子熟悉的兴趣切入</w:t>
      </w:r>
    </w:p>
    <w:bookmarkStart w:id="19" w:name="兴趣为什么能降低入门阻力"/>
    <w:p>
      <w:pPr>
        <w:pStyle w:val="Heading3"/>
      </w:pPr>
      <w:r>
        <w:t xml:space="preserve">2.1 </w:t>
      </w:r>
      <w:r>
        <w:rPr>
          <w:rFonts w:hint="eastAsia"/>
        </w:rPr>
        <w:t xml:space="preserve">兴趣为什么能降低入门阻力</w:t>
      </w:r>
    </w:p>
    <w:p>
      <w:pPr>
        <w:pStyle w:val="FirstParagraph"/>
      </w:pPr>
      <w:r>
        <w:rPr>
          <w:rFonts w:hint="eastAsia"/>
        </w:rPr>
        <w:t xml:space="preserve">早期英语输入最怕两件事：内容太陌生，语言又太难。孩子既不知道画面里发生什么，也听不懂声音里的意思，大脑就会迅速把它判断为无效刺激，最后只剩下抵触。</w:t>
      </w:r>
    </w:p>
    <w:p>
      <w:pPr>
        <w:pStyle w:val="BodyText"/>
      </w:pPr>
      <w:r>
        <w:rPr>
          <w:rFonts w:hint="eastAsia"/>
        </w:rPr>
        <w:t xml:space="preserve">兴趣的价值，是帮孩子先解决“发生了什么”。如果孩子已经熟悉某个游戏、动画、运动、恐龙、乐高、宠物、手工或侦探故事，那么同主题英文内容就不是完全陌生的世界。画面、动作、人物、场景和任务会帮助孩子猜测语言意义，认知负担会明显降低。</w:t>
      </w:r>
    </w:p>
    <w:p>
      <w:pPr>
        <w:pStyle w:val="BodyText"/>
      </w:pPr>
      <w:r>
        <w:rPr>
          <w:rFonts w:hint="eastAsia"/>
        </w:rPr>
        <w:t xml:space="preserve">所以启动点不是“最系统的教材”，而是“孩子愿意反复进入、并且能借助场景理解的英文内容”。一旦入口找对，家长就不需要每天靠催促维持学习，孩子会因为内容本身而回来。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2章：从兴趣切入" title="" id="17" name="Picture"/>
            <ns2:graphic>
              <ns2:graphicData uri="http://schemas.openxmlformats.org/drawingml/2006/picture">
                <ns3:pic>
                  <ns3:nvPicPr>
                    <ns3:cNvPr descr="assets/screenshots/chapter-02.png" id="18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6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第2章：从兴趣切入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2：好的启动点不是最专业的材料，而是孩子愿意反复进入的英文入口。</w:t>
      </w:r>
    </w:p>
    <w:bookmarkEnd w:id="19"/>
    <w:bookmarkStart w:id="20" w:name="把中文兴趣迁移为英文入口"/>
    <w:p>
      <w:pPr>
        <w:pStyle w:val="Heading3"/>
      </w:pPr>
      <w:r>
        <w:t xml:space="preserve">2.2 </w:t>
      </w:r>
      <w:r>
        <w:rPr>
          <w:rFonts w:hint="eastAsia"/>
        </w:rPr>
        <w:t xml:space="preserve">把中文兴趣迁移为英文入口</w:t>
      </w:r>
    </w:p>
    <w:p>
      <w:pPr>
        <w:pStyle w:val="FirstParagraph"/>
      </w:pPr>
      <w:r>
        <w:rPr>
          <w:rFonts w:hint="eastAsia"/>
        </w:rPr>
        <w:t xml:space="preserve">迁移兴趣时，不要突然把孩子推到完全陌生的英文世界。更稳的路径是“同主题、同场景、低一点难度”。</w:t>
      </w:r>
    </w:p>
    <w:p>
      <w:pPr>
        <w:pStyle w:val="BodyText"/>
      </w:pPr>
      <w:r>
        <w:rPr>
          <w:rFonts w:hint="eastAsia"/>
        </w:rPr>
        <w:t xml:space="preserve">假设孩子喜欢</w:t>
      </w:r>
      <w:r>
        <w:t xml:space="preserve"> </w:t>
      </w:r>
      <w:r>
        <w:rPr>
          <w:rFonts w:hint="eastAsia"/>
        </w:rPr>
        <w:t xml:space="preserve">Minecraft。第一步不是找英语教材，而是找同主题英文解说、建造教程或低龄创作者视频。孩子已经知道方块、工具、怪物、建筑、任务和玩法，英文只是覆盖在熟悉场景上的新声音。</w:t>
      </w:r>
    </w:p>
    <w:p>
      <w:pPr>
        <w:pStyle w:val="BodyText"/>
      </w:pPr>
      <w:r>
        <w:rPr>
          <w:rFonts w:hint="eastAsia"/>
        </w:rPr>
        <w:t xml:space="preserve">假设孩子喜欢恐龙。可以先看低龄英文恐龙动画，再看短科普，再看图文书，最后进入更长的纪录片或课程片段。</w:t>
      </w:r>
    </w:p>
    <w:p>
      <w:pPr>
        <w:pStyle w:val="BodyText"/>
      </w:pPr>
      <w:r>
        <w:rPr>
          <w:rFonts w:hint="eastAsia"/>
        </w:rPr>
        <w:t xml:space="preserve">假设孩子喜欢悬疑故事。可以先从有画面、有情节、语速较慢的短故事开始，再进入分级读物和字幕剧集。</w:t>
      </w:r>
    </w:p>
    <w:p>
      <w:pPr>
        <w:pStyle w:val="BodyText"/>
      </w:pPr>
      <w:r>
        <w:rPr>
          <w:rFonts w:hint="eastAsia"/>
        </w:rPr>
        <w:t xml:space="preserve">迁移的关键不是“英文越纯越好”，而是“孩子能不能在英文里继续保持兴趣”。如果兴趣断了，输入系统就断了。</w:t>
      </w:r>
    </w:p>
    <w:bookmarkEnd w:id="20"/>
    <w:bookmarkStart w:id="21" w:name="用两周实验验证真实兴趣"/>
    <w:p>
      <w:pPr>
        <w:pStyle w:val="Heading3"/>
      </w:pPr>
      <w:r>
        <w:t xml:space="preserve">2.3 </w:t>
      </w:r>
      <w:r>
        <w:rPr>
          <w:rFonts w:hint="eastAsia"/>
        </w:rPr>
        <w:t xml:space="preserve">用两周实验验证真实兴趣</w:t>
      </w:r>
    </w:p>
    <w:p>
      <w:pPr>
        <w:pStyle w:val="FirstParagraph"/>
      </w:pPr>
      <w:r>
        <w:rPr>
          <w:rFonts w:hint="eastAsia"/>
        </w:rPr>
        <w:t xml:space="preserve">不要一开始就做一年规划。先跑一个两周实验。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设计方法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选择主题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只选一个强兴趣，不要同时铺太多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准备内容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找</w:t>
            </w:r>
            <w:r>
              <w:t xml:space="preserve"> 5-8 </w:t>
            </w:r>
            <w:r>
              <w:rPr>
                <w:rFonts w:hint="eastAsia"/>
              </w:rPr>
              <w:t xml:space="preserve">个同主题英文视频或图文材料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每日动作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分钟，不要求背诵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家长观察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看孩子是否愿意回来，是否能说出大意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两周决策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升级、保持、换入口、降难度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两周后，如果孩子愿意主动看，能说出大意，并且不明显焦虑，就说明入口可能成立。如果孩子抗拒，先不要责怪他，大概率是主题、难度、形式或节奏不合适。</w:t>
      </w:r>
    </w:p>
    <w:p>
      <w:pPr>
        <w:pStyle w:val="BodyText"/>
      </w:pPr>
      <w:r>
        <w:rPr>
          <w:rFonts w:hint="eastAsia"/>
        </w:rPr>
        <w:t xml:space="preserve">本章的小行动：列出孩子最强的三个兴趣，从中选择一个最容易找到英文材料的兴趣，做两周实验。</w:t>
      </w:r>
    </w:p>
    <w:bookmarkEnd w:id="21"/>
    <w:bookmarkEnd w:id="22"/>
    <w:bookmarkStart w:id="29" w:name="第3章-搭建输入系统让视听内容变成可理解输入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搭建输入系统：让视听内容变成可理解输入</w:t>
      </w:r>
    </w:p>
    <w:bookmarkStart w:id="26" w:name="低难度视听内容的选择标准"/>
    <w:p>
      <w:pPr>
        <w:pStyle w:val="Heading3"/>
      </w:pPr>
      <w:r>
        <w:t xml:space="preserve">3.1 </w:t>
      </w:r>
      <w:r>
        <w:rPr>
          <w:rFonts w:hint="eastAsia"/>
        </w:rPr>
        <w:t xml:space="preserve">低难度视听内容的选择标准</w:t>
      </w:r>
    </w:p>
    <w:p>
      <w:pPr>
        <w:pStyle w:val="FirstParagraph"/>
      </w:pPr>
      <w:r>
        <w:rPr>
          <w:rFonts w:hint="eastAsia"/>
        </w:rPr>
        <w:t xml:space="preserve">视听输入不是简单地“多看英文视频”。真正有效的是可理解输入：孩子不一定逐字听懂，但能借助画面、动作、上下文和已有经验，持续猜到大意。</w:t>
      </w:r>
    </w:p>
    <w:p>
      <w:pPr>
        <w:pStyle w:val="BodyText"/>
      </w:pPr>
      <w:r>
        <w:rPr>
          <w:rFonts w:hint="eastAsia"/>
        </w:rPr>
        <w:t xml:space="preserve">选择材料时，看四个标准。</w:t>
      </w:r>
    </w:p>
    <w:p>
      <w:pPr>
        <w:pStyle w:val="BodyText"/>
      </w:pPr>
      <w:r>
        <w:rPr>
          <w:rFonts w:hint="eastAsia"/>
        </w:rPr>
        <w:t xml:space="preserve">第一，音画相关。画面正在发生的事，要能帮助理解语言。如果画面和语言关系弱，孩子很难通过视觉降低难度。</w:t>
      </w:r>
    </w:p>
    <w:p>
      <w:pPr>
        <w:pStyle w:val="BodyText"/>
      </w:pPr>
      <w:r>
        <w:rPr>
          <w:rFonts w:hint="eastAsia"/>
        </w:rPr>
        <w:t xml:space="preserve">第二，主题熟悉。越早期，越要选孩子已经有经验的主题。</w:t>
      </w:r>
    </w:p>
    <w:p>
      <w:pPr>
        <w:pStyle w:val="BodyText"/>
      </w:pPr>
      <w:r>
        <w:rPr>
          <w:rFonts w:hint="eastAsia"/>
        </w:rPr>
        <w:t xml:space="preserve">第三，难度缓坡。不要从短动画直接跳到高密度访谈，也不要从生活场景突然跳到抽象演讲。</w:t>
      </w:r>
    </w:p>
    <w:p>
      <w:pPr>
        <w:pStyle w:val="BodyText"/>
      </w:pPr>
      <w:r>
        <w:rPr>
          <w:rFonts w:hint="eastAsia"/>
        </w:rPr>
        <w:t xml:space="preserve">第四，可重复。孩子愿意重复看，才会形成模式识别。语言学习里很多“突然听懂”，背后都是大量重复输入。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3章：可理解输入循环" title="" id="24" name="Picture"/>
            <ns2:graphic>
              <ns2:graphicData uri="http://schemas.openxmlformats.org/drawingml/2006/picture">
                <ns3:pic>
                  <ns3:nvPicPr>
                    <ns3:cNvPr descr="assets/screenshots/chapter-03.png" id="25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3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第3章：可理解输入循环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3：视频有用的前提，是它能变成可理解输入，而不是单纯增加屏幕时间。</w:t>
      </w:r>
    </w:p>
    <w:bookmarkEnd w:id="26"/>
    <w:bookmarkStart w:id="27" w:name="字幕语速和重复观看怎么用"/>
    <w:p>
      <w:pPr>
        <w:pStyle w:val="Heading3"/>
      </w:pPr>
      <w:r>
        <w:t xml:space="preserve">3.2 </w:t>
      </w:r>
      <w:r>
        <w:rPr>
          <w:rFonts w:hint="eastAsia"/>
        </w:rPr>
        <w:t xml:space="preserve">字幕、语速和重复观看怎么用</w:t>
      </w:r>
    </w:p>
    <w:p>
      <w:pPr>
        <w:pStyle w:val="FirstParagraph"/>
      </w:pPr>
      <w:r>
        <w:rPr>
          <w:rFonts w:hint="eastAsia"/>
        </w:rPr>
        <w:t xml:space="preserve">字幕不是非开不可，也不是绝对不能开。更重要的是字幕服务于哪个阶段。</w:t>
      </w:r>
    </w:p>
    <w:p>
      <w:pPr>
        <w:pStyle w:val="BodyText"/>
      </w:pPr>
      <w:r>
        <w:rPr>
          <w:rFonts w:hint="eastAsia"/>
        </w:rPr>
        <w:t xml:space="preserve">早期，如果孩子完全抓不到声音，可以用英文字幕帮助声音和文字对齐。不要长期依赖中文字幕，因为中文字幕容易让孩子绕回“英文声音-中文翻译-意义”的慢路径。</w:t>
      </w:r>
    </w:p>
    <w:p>
      <w:pPr>
        <w:pStyle w:val="BodyText"/>
      </w:pPr>
      <w:r>
        <w:rPr>
          <w:rFonts w:hint="eastAsia"/>
        </w:rPr>
        <w:t xml:space="preserve">中期，可以让孩子先不开字幕看一遍，再开英文字幕确认关键词。这样既训练听力，又能建立文字连接。</w:t>
      </w:r>
    </w:p>
    <w:p>
      <w:pPr>
        <w:pStyle w:val="BodyText"/>
      </w:pPr>
      <w:r>
        <w:rPr>
          <w:rFonts w:hint="eastAsia"/>
        </w:rPr>
        <w:t xml:space="preserve">后期，可以减少字幕，把注意力放到内容结构、观点、论证和表达上。</w:t>
      </w:r>
    </w:p>
    <w:p>
      <w:pPr>
        <w:pStyle w:val="BodyText"/>
      </w:pPr>
      <w:r>
        <w:rPr>
          <w:rFonts w:hint="eastAsia"/>
        </w:rPr>
        <w:t xml:space="preserve">语速也一样。真实内容语速可能很快，但早期不需要硬扛。可以先用低龄内容、慢速内容、熟悉主题内容启动，再逐步升级到普通语速。升级幅度要小，让孩子始终处在“有挑战但不崩溃”的区间。</w:t>
      </w:r>
    </w:p>
    <w:bookmarkEnd w:id="27"/>
    <w:bookmarkStart w:id="28" w:name="从听不懂到大意理解的观察表"/>
    <w:p>
      <w:pPr>
        <w:pStyle w:val="Heading3"/>
      </w:pPr>
      <w:r>
        <w:t xml:space="preserve">3.3 </w:t>
      </w:r>
      <w:r>
        <w:rPr>
          <w:rFonts w:hint="eastAsia"/>
        </w:rPr>
        <w:t xml:space="preserve">从听不懂到大意理解的观察表</w:t>
      </w:r>
    </w:p>
    <w:p>
      <w:pPr>
        <w:pStyle w:val="FirstParagraph"/>
      </w:pPr>
      <w:r>
        <w:rPr>
          <w:rFonts w:hint="eastAsia"/>
        </w:rPr>
        <w:t xml:space="preserve">家长不需要每天考单词，可以用观察表判断输入是否有效。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信号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下一步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能说出人物和事件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抓住了故事大意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继续同主题输入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能复述一个关键动作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音画意义开始连接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加入英文字幕或图文材料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能识别重复词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语言模式正在形成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保持重复和小幅升级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能主动找相似内容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入口开始稳定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扩展到同主题更长内容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完全说不出发生什么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难度过高或兴趣不够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降难度或换入口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本章的小行动：选一个英文视频，让孩子看完后只回答一个问题：“刚才发生了什么？”如果他说不出来，不急着讲解，先换更熟悉或更简单的内容。</w:t>
      </w:r>
    </w:p>
    <w:bookmarkEnd w:id="28"/>
    <w:bookmarkEnd w:id="29"/>
    <w:bookmarkStart w:id="36" w:name="第4章-打通阅读桥把听力词汇转成阅读能力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打通阅读桥：把听力词汇转成阅读能力</w:t>
      </w:r>
    </w:p>
    <w:bookmarkStart w:id="33" w:name="先图文材料再进入纯文字"/>
    <w:p>
      <w:pPr>
        <w:pStyle w:val="Heading3"/>
      </w:pPr>
      <w:r>
        <w:t xml:space="preserve">4.1 </w:t>
      </w:r>
      <w:r>
        <w:rPr>
          <w:rFonts w:hint="eastAsia"/>
        </w:rPr>
        <w:t xml:space="preserve">先图文材料，再进入纯文字</w:t>
      </w:r>
    </w:p>
    <w:p>
      <w:pPr>
        <w:pStyle w:val="FirstParagraph"/>
      </w:pPr>
      <w:r>
        <w:rPr>
          <w:rFonts w:hint="eastAsia"/>
        </w:rPr>
        <w:t xml:space="preserve">很多孩子能听懂一些英文视频，却一读英文书就卡住。原因很简单：听懂不等于读懂。声音、画面和动作曾经帮他理解，但纯文字把这些线索拿掉了。</w:t>
      </w:r>
    </w:p>
    <w:p>
      <w:pPr>
        <w:pStyle w:val="BodyText"/>
      </w:pPr>
      <w:r>
        <w:rPr>
          <w:rFonts w:hint="eastAsia"/>
        </w:rPr>
        <w:t xml:space="preserve">所以阅读不要突然开始。更好的桥是图文材料：绘本、分级读物、视频配套文本、带图解的科普短文、操作说明、漫画式教程。图像继续降低理解负担，文字开始把听力词汇固定下来。</w:t>
      </w:r>
    </w:p>
    <w:p>
      <w:pPr>
        <w:pStyle w:val="BodyText"/>
      </w:pPr>
      <w:r>
        <w:rPr>
          <w:rFonts w:hint="eastAsia"/>
        </w:rPr>
        <w:t xml:space="preserve">这里最重要的是建立直接连接。看到一个英文词，尽量直接连到场景、动作或概念，而不是每次都绕到中文翻译。翻译可以偶尔帮助解释，但不能成为长期拐杖。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4章：从听懂到读懂" title="" id="31" name="Picture"/>
            <ns2:graphic>
              <ns2:graphicData uri="http://schemas.openxmlformats.org/drawingml/2006/picture">
                <ns3:pic>
                  <ns3:nvPicPr>
                    <ns3:cNvPr descr="assets/screenshots/chapter-04.png" id="32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0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第4章：从听懂到读懂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4：阅读不是突然开始硬啃原版书，而是把听过、见过、懂过的内容文字化。</w:t>
      </w:r>
    </w:p>
    <w:bookmarkEnd w:id="33"/>
    <w:bookmarkStart w:id="34" w:name="从分级读物走向原版内容"/>
    <w:p>
      <w:pPr>
        <w:pStyle w:val="Heading3"/>
      </w:pPr>
      <w:r>
        <w:t xml:space="preserve">4.2 </w:t>
      </w:r>
      <w:r>
        <w:rPr>
          <w:rFonts w:hint="eastAsia"/>
        </w:rPr>
        <w:t xml:space="preserve">从分级读物走向原版内容</w:t>
      </w:r>
    </w:p>
    <w:p>
      <w:pPr>
        <w:pStyle w:val="FirstParagraph"/>
      </w:pPr>
      <w:r>
        <w:rPr>
          <w:rFonts w:hint="eastAsia"/>
        </w:rPr>
        <w:t xml:space="preserve">阅读升级可以分四步。</w:t>
      </w:r>
    </w:p>
    <w:p>
      <w:pPr>
        <w:pStyle w:val="BodyText"/>
      </w:pPr>
      <w:r>
        <w:rPr>
          <w:rFonts w:hint="eastAsia"/>
        </w:rPr>
        <w:t xml:space="preserve">第一步，同主题图文。孩子听过恐龙，就读恐龙图文；看过游戏教程，就读简单说明。</w:t>
      </w:r>
    </w:p>
    <w:p>
      <w:pPr>
        <w:pStyle w:val="BodyText"/>
      </w:pPr>
      <w:r>
        <w:rPr>
          <w:rFonts w:hint="eastAsia"/>
        </w:rPr>
        <w:t xml:space="preserve">第二步，分级读物。让语言难度形成缓坡，不要一上来追求厚书。</w:t>
      </w:r>
    </w:p>
    <w:p>
      <w:pPr>
        <w:pStyle w:val="BodyText"/>
      </w:pPr>
      <w:r>
        <w:rPr>
          <w:rFonts w:hint="eastAsia"/>
        </w:rPr>
        <w:t xml:space="preserve">第三步，短章节原版。选择故事性强、章节短、情节清楚的内容。</w:t>
      </w:r>
    </w:p>
    <w:p>
      <w:pPr>
        <w:pStyle w:val="BodyText"/>
      </w:pPr>
      <w:r>
        <w:rPr>
          <w:rFonts w:hint="eastAsia"/>
        </w:rPr>
        <w:t xml:space="preserve">第四步，真实内容。进入课程讲义、项目说明、科普文章、工具文档和英文社区材料。</w:t>
      </w:r>
    </w:p>
    <w:p>
      <w:pPr>
        <w:pStyle w:val="BodyText"/>
      </w:pPr>
      <w:r>
        <w:rPr>
          <w:rFonts w:hint="eastAsia"/>
        </w:rPr>
        <w:t xml:space="preserve">阅读的目标不是“显得高级”，而是让孩子进入更高密度的信息。只要材料能推动理解和兴趣，就比硬啃不适合的名著更有效。</w:t>
      </w:r>
    </w:p>
    <w:bookmarkEnd w:id="34"/>
    <w:bookmarkStart w:id="35" w:name="用复述检查是否真的读懂"/>
    <w:p>
      <w:pPr>
        <w:pStyle w:val="Heading3"/>
      </w:pPr>
      <w:r>
        <w:t xml:space="preserve">4.3 </w:t>
      </w:r>
      <w:r>
        <w:rPr>
          <w:rFonts w:hint="eastAsia"/>
        </w:rPr>
        <w:t xml:space="preserve">用复述检查是否真的读懂</w:t>
      </w:r>
    </w:p>
    <w:p>
      <w:pPr>
        <w:pStyle w:val="FirstParagraph"/>
      </w:pPr>
      <w:r>
        <w:rPr>
          <w:rFonts w:hint="eastAsia"/>
        </w:rPr>
        <w:t xml:space="preserve">复述是最温和的检查方式。不要一上来做阅读理解题，可以让孩子完成三种轻复述：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复述方式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适合阶段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示例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发生了什么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初期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这篇讲了一个人如何解决问题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我学到什么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我知道了三种恐龙防御方式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我怎么使用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下次我可以用这个方法搭建模型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复述不要求完美英文。早期可以中英混合，重点是看孩子是否真的抓住结构。等理解稳定后，再逐步增加英文表达比例。</w:t>
      </w:r>
    </w:p>
    <w:p>
      <w:pPr>
        <w:pStyle w:val="BodyText"/>
      </w:pPr>
      <w:r>
        <w:rPr>
          <w:rFonts w:hint="eastAsia"/>
        </w:rPr>
        <w:t xml:space="preserve">本章的小行动：给孩子一篇同主题短图文，让他画出三个关键词，再用自己的话讲一遍。</w:t>
      </w:r>
    </w:p>
    <w:bookmarkEnd w:id="35"/>
    <w:bookmarkEnd w:id="36"/>
    <w:bookmarkStart w:id="43" w:name="第5章-加入输出让英语成为思考与创作工具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加入输出：让英语成为思考与创作工具</w:t>
      </w:r>
    </w:p>
    <w:bookmarkStart w:id="40" w:name="输出从三句话开始"/>
    <w:p>
      <w:pPr>
        <w:pStyle w:val="Heading3"/>
      </w:pPr>
      <w:r>
        <w:t xml:space="preserve">5.1 </w:t>
      </w:r>
      <w:r>
        <w:rPr>
          <w:rFonts w:hint="eastAsia"/>
        </w:rPr>
        <w:t xml:space="preserve">输出从三句话开始</w:t>
      </w:r>
    </w:p>
    <w:p>
      <w:pPr>
        <w:pStyle w:val="FirstParagraph"/>
      </w:pPr>
      <w:r>
        <w:rPr>
          <w:rFonts w:hint="eastAsia"/>
        </w:rPr>
        <w:t xml:space="preserve">很多家长一提输出，就想到作文、演讲、口语考试。这个门槛太高，容易让孩子退回沉默。输出的第一步可以非常小：三句话。</w:t>
      </w:r>
    </w:p>
    <w:p>
      <w:pPr>
        <w:pStyle w:val="BodyText"/>
      </w:pPr>
      <w:r>
        <w:rPr>
          <w:rFonts w:hint="eastAsia"/>
        </w:rPr>
        <w:t xml:space="preserve">看完一个视频后，写三句话：</w:t>
      </w:r>
    </w:p>
    <w:p>
      <w:pPr>
        <w:pStyle w:val="SourceCode"/>
      </w:pPr>
      <w:r>
        <w:rPr>
          <w:rStyle w:val="VerbatimChar"/>
        </w:rPr>
        <w:t xml:space="preserve">I watched...</w:t>
      </w:r>
      <w:r>
        <w:br/>
      </w:r>
      <w:r>
        <w:rPr>
          <w:rStyle w:val="VerbatimChar"/>
        </w:rPr>
        <w:t xml:space="preserve">I learned...</w:t>
      </w:r>
      <w:r>
        <w:br/>
      </w:r>
      <w:r>
        <w:rPr>
          <w:rStyle w:val="VerbatimChar"/>
        </w:rPr>
        <w:t xml:space="preserve">I want to try...</w:t>
      </w:r>
    </w:p>
    <w:p>
      <w:pPr>
        <w:pStyle w:val="FirstParagraph"/>
      </w:pPr>
      <w:r>
        <w:rPr>
          <w:rFonts w:hint="eastAsia"/>
        </w:rPr>
        <w:t xml:space="preserve">读完一篇短文后，写三句话：</w:t>
      </w:r>
    </w:p>
    <w:p>
      <w:pPr>
        <w:pStyle w:val="SourceCode"/>
      </w:pPr>
      <w:r>
        <w:rPr>
          <w:rStyle w:val="VerbatimChar"/>
        </w:rPr>
        <w:t xml:space="preserve">This article is about...</w:t>
      </w:r>
      <w:r>
        <w:br/>
      </w:r>
      <w:r>
        <w:rPr>
          <w:rStyle w:val="VerbatimChar"/>
        </w:rPr>
        <w:t xml:space="preserve">The most interesting part is...</w:t>
      </w:r>
      <w:r>
        <w:br/>
      </w:r>
      <w:r>
        <w:rPr>
          <w:rStyle w:val="VerbatimChar"/>
        </w:rPr>
        <w:t xml:space="preserve">My question is...</w:t>
      </w:r>
    </w:p>
    <w:p>
      <w:pPr>
        <w:pStyle w:val="FirstParagraph"/>
      </w:pPr>
      <w:r>
        <w:rPr>
          <w:rFonts w:hint="eastAsia"/>
        </w:rPr>
        <w:t xml:space="preserve">这类三句话输出，不追求华丽，只追求把输入变成自己的表达。孩子一旦能稳定输出，就不再只是内容消费者，而开始成为整理者和创造者。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5章：让英语成为工具" title="" id="38" name="Picture"/>
            <ns2:graphic>
              <ns2:graphicData uri="http://schemas.openxmlformats.org/drawingml/2006/picture">
                <ns3:pic>
                  <ns3:nvPicPr>
                    <ns3:cNvPr descr="assets/screenshots/chapter-05.png" id="39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37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第5章：让英语成为工具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5：自由不是只输入，孩子要能用英语完成一个真实的小任务。</w:t>
      </w:r>
    </w:p>
    <w:bookmarkEnd w:id="40"/>
    <w:bookmarkStart w:id="41" w:name="用模板降低写作门槛"/>
    <w:p>
      <w:pPr>
        <w:pStyle w:val="Heading3"/>
      </w:pPr>
      <w:r>
        <w:t xml:space="preserve">5.2 </w:t>
      </w:r>
      <w:r>
        <w:rPr>
          <w:rFonts w:hint="eastAsia"/>
        </w:rPr>
        <w:t xml:space="preserve">用模板降低写作门槛</w:t>
      </w:r>
    </w:p>
    <w:p>
      <w:pPr>
        <w:pStyle w:val="FirstParagraph"/>
      </w:pPr>
      <w:r>
        <w:rPr>
          <w:rFonts w:hint="eastAsia"/>
        </w:rPr>
        <w:t xml:space="preserve">输出困难，很多时候不是孩子没有想法，而是不知道结构。模板可以降低门槛。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任务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模板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视频笔记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What happened? Why is it interesting? What can I try?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读书摘要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This part explains… The key idea is… An example is…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项目记录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t xml:space="preserve">I built… The problem was… I fixed it by…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观点表达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t xml:space="preserve">I think… because… For example…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模板不是束缚，而是脚手架。等孩子熟悉表达结构后，就可以逐步拿掉。</w:t>
      </w:r>
    </w:p>
    <w:bookmarkEnd w:id="41"/>
    <w:bookmarkStart w:id="42" w:name="把英文用于真实任务"/>
    <w:p>
      <w:pPr>
        <w:pStyle w:val="Heading3"/>
      </w:pPr>
      <w:r>
        <w:t xml:space="preserve">5.3 </w:t>
      </w:r>
      <w:r>
        <w:rPr>
          <w:rFonts w:hint="eastAsia"/>
        </w:rPr>
        <w:t xml:space="preserve">把英文用于真实任务</w:t>
      </w:r>
    </w:p>
    <w:p>
      <w:pPr>
        <w:pStyle w:val="FirstParagraph"/>
      </w:pPr>
      <w:r>
        <w:rPr>
          <w:rFonts w:hint="eastAsia"/>
        </w:rPr>
        <w:t xml:space="preserve">输出最好的场景，是真实任务。比如：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用英文搜索一个游戏建造方法。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看英文教程做一个科学小实验。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给一个英文视频写三句评论。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用英文整理一份工具使用清单。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把自己做的小项目写成英文说明。</w:t>
      </w:r>
    </w:p>
    <w:p>
      <w:pPr>
        <w:pStyle w:val="FirstParagraph"/>
      </w:pPr>
      <w:r>
        <w:rPr>
          <w:rFonts w:hint="eastAsia"/>
        </w:rPr>
        <w:t xml:space="preserve">真实任务会带来即时反馈。孩子不是为了完成作业而写，而是因为英文能帮他解决问题、表达想法、展示作品。</w:t>
      </w:r>
    </w:p>
    <w:p>
      <w:pPr>
        <w:pStyle w:val="BodyText"/>
      </w:pPr>
      <w:r>
        <w:rPr>
          <w:rFonts w:hint="eastAsia"/>
        </w:rPr>
        <w:t xml:space="preserve">本章的小行动：选择一个孩子已经看懂的英文内容，让他完成一张“三句话卡片”。目标不是写得漂亮，而是开始表达。</w:t>
      </w:r>
    </w:p>
    <w:bookmarkEnd w:id="42"/>
    <w:bookmarkEnd w:id="43"/>
    <w:bookmarkStart w:id="50" w:name="第6章-判断阶段什么时候升级保持换入口或降难度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判断阶段：什么时候升级、保持、换入口或降难度</w:t>
      </w:r>
    </w:p>
    <w:bookmarkStart w:id="47" w:name="四个信号兴趣理解复述迁移"/>
    <w:p>
      <w:pPr>
        <w:pStyle w:val="Heading3"/>
      </w:pPr>
      <w:r>
        <w:t xml:space="preserve">6.1 </w:t>
      </w:r>
      <w:r>
        <w:rPr>
          <w:rFonts w:hint="eastAsia"/>
        </w:rPr>
        <w:t xml:space="preserve">四个信号：兴趣、理解、复述、迁移</w:t>
      </w:r>
    </w:p>
    <w:p>
      <w:pPr>
        <w:pStyle w:val="FirstParagraph"/>
      </w:pPr>
      <w:r>
        <w:rPr>
          <w:rFonts w:hint="eastAsia"/>
        </w:rPr>
        <w:t xml:space="preserve">英语路径最难的部分，不是找资源，而是判断阶段。过早升级会挫败，过迟停留会浪费，不升级会停在娱乐消费里，频繁换入口又会破坏积累。</w:t>
      </w:r>
    </w:p>
    <w:p>
      <w:pPr>
        <w:pStyle w:val="BodyText"/>
      </w:pPr>
      <w:r>
        <w:rPr>
          <w:rFonts w:hint="eastAsia"/>
        </w:rPr>
        <w:t xml:space="preserve">家长可以看四个信号。</w:t>
      </w:r>
    </w:p>
    <w:p>
      <w:pPr>
        <w:pStyle w:val="BodyText"/>
      </w:pPr>
      <w:r>
        <w:rPr>
          <w:rFonts w:hint="eastAsia"/>
        </w:rPr>
        <w:t xml:space="preserve">兴趣：孩子是否愿意主动进入？</w:t>
      </w:r>
      <w:r>
        <w:br/>
      </w:r>
      <w:r>
        <w:rPr>
          <w:rFonts w:hint="eastAsia"/>
        </w:rPr>
        <w:t xml:space="preserve">理解：孩子是否能说出大意？</w:t>
      </w:r>
      <w:r>
        <w:br/>
      </w:r>
      <w:r>
        <w:rPr>
          <w:rFonts w:hint="eastAsia"/>
        </w:rPr>
        <w:t xml:space="preserve">复述：孩子是否能整理关键点？</w:t>
      </w:r>
      <w:r>
        <w:br/>
      </w:r>
      <w:r>
        <w:rPr>
          <w:rFonts w:hint="eastAsia"/>
        </w:rPr>
        <w:t xml:space="preserve">迁移：孩子是否能换一个相近材料继续理解？</w:t>
      </w:r>
    </w:p>
    <w:p>
      <w:pPr>
        <w:pStyle w:val="BodyText"/>
      </w:pPr>
      <w:r>
        <w:rPr>
          <w:rFonts w:hint="eastAsia"/>
        </w:rPr>
        <w:t xml:space="preserve">四个信号一起看，比单看“今天学了多久”更准确。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6章：阶段判断矩阵" title="" id="45" name="Picture"/>
            <ns2:graphic>
              <ns2:graphicData uri="http://schemas.openxmlformats.org/drawingml/2006/picture">
                <ns3:pic>
                  <ns3:nvPicPr>
                    <ns3:cNvPr descr="assets/screenshots/chapter-06.png" id="46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4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第6章：阶段判断矩阵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6：阶段判断决定路径质量：过早升级会挫败，过迟停留会浪费。</w:t>
      </w:r>
    </w:p>
    <w:bookmarkEnd w:id="47"/>
    <w:bookmarkStart w:id="48" w:name="一张家庭阶段决策表"/>
    <w:p>
      <w:pPr>
        <w:pStyle w:val="Heading3"/>
      </w:pPr>
      <w:r>
        <w:t xml:space="preserve">6.2 </w:t>
      </w:r>
      <w:r>
        <w:rPr>
          <w:rFonts w:hint="eastAsia"/>
        </w:rPr>
        <w:t xml:space="preserve">一张家庭阶段决策表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信号组合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判断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动作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高兴趣，高理解，能复述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可以升级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换更长、更深、更少字幕的内容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高兴趣，低理解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保持辅助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降低难度，加英文字幕，换同主题简单材料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低兴趣，高理解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换入口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保留难度，换孩子更关心的主题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低兴趣，低理解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降难度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回到更具象、更短、更熟悉的内容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能听懂但不愿读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桥接阅读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找视频对应图文，不直接上纯文字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能读懂但不输出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加轻输出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从三句话、清单、复述开始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这张表的作用，是让家长从焦虑反应变成结构判断。孩子卡住时，先判断卡在哪里，再调整系统。</w:t>
      </w:r>
    </w:p>
    <w:bookmarkEnd w:id="48"/>
    <w:bookmarkStart w:id="49" w:name="少干预但要会校准"/>
    <w:p>
      <w:pPr>
        <w:pStyle w:val="Heading3"/>
      </w:pPr>
      <w:r>
        <w:t xml:space="preserve">6.3 </w:t>
      </w:r>
      <w:r>
        <w:rPr>
          <w:rFonts w:hint="eastAsia"/>
        </w:rPr>
        <w:t xml:space="preserve">少干预，但要会校准</w:t>
      </w:r>
    </w:p>
    <w:p>
      <w:pPr>
        <w:pStyle w:val="FirstParagraph"/>
      </w:pPr>
      <w:r>
        <w:rPr>
          <w:rFonts w:hint="eastAsia"/>
        </w:rPr>
        <w:t xml:space="preserve">少干预不是不管。少干预是减少无效纠错，把精力放在关键校准上。</w:t>
      </w:r>
    </w:p>
    <w:p>
      <w:pPr>
        <w:pStyle w:val="BodyText"/>
      </w:pPr>
      <w:r>
        <w:rPr>
          <w:rFonts w:hint="eastAsia"/>
        </w:rPr>
        <w:t xml:space="preserve">不要每句话都纠音，不要每个词都追问，不要把兴趣内容变成随堂考试。这样会破坏孩子对英文内容的自然进入感。</w:t>
      </w:r>
    </w:p>
    <w:p>
      <w:pPr>
        <w:pStyle w:val="BodyText"/>
      </w:pPr>
      <w:r>
        <w:rPr>
          <w:rFonts w:hint="eastAsia"/>
        </w:rPr>
        <w:t xml:space="preserve">但你要定期校准：内容是否太低？是否太难？是否长期只有娱乐没有知识？是否该从视频转图文？是否该加入输出？是否该换更高质量的内容源？</w:t>
      </w:r>
    </w:p>
    <w:p>
      <w:pPr>
        <w:pStyle w:val="BodyText"/>
      </w:pPr>
      <w:r>
        <w:rPr>
          <w:rFonts w:hint="eastAsia"/>
        </w:rPr>
        <w:t xml:space="preserve">本章的小行动：每周只做一次</w:t>
      </w:r>
      <w:r>
        <w:t xml:space="preserve"> 10 </w:t>
      </w:r>
      <w:r>
        <w:rPr>
          <w:rFonts w:hint="eastAsia"/>
        </w:rPr>
        <w:t xml:space="preserve">分钟复盘。不要每天盘问，把观察留到固定时间。</w:t>
      </w:r>
    </w:p>
    <w:bookmarkEnd w:id="49"/>
    <w:bookmarkEnd w:id="50"/>
    <w:bookmarkStart w:id="57" w:name="第7章-建成系统从英语自由走向判断位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建成系统：从英语自由走向判断位</w:t>
      </w:r>
    </w:p>
    <w:bookmarkStart w:id="54" w:name="三层路径刷题大量输入全球内容"/>
    <w:p>
      <w:pPr>
        <w:pStyle w:val="Heading3"/>
      </w:pPr>
      <w:r>
        <w:t xml:space="preserve">7.1 </w:t>
      </w:r>
      <w:r>
        <w:rPr>
          <w:rFonts w:hint="eastAsia"/>
        </w:rPr>
        <w:t xml:space="preserve">三层路径：刷题、大量输入、全球内容</w:t>
      </w:r>
    </w:p>
    <w:p>
      <w:pPr>
        <w:pStyle w:val="FirstParagraph"/>
      </w:pPr>
      <w:r>
        <w:rPr>
          <w:rFonts w:hint="eastAsia"/>
        </w:rPr>
        <w:t xml:space="preserve">英语学习可以分成三层。</w:t>
      </w:r>
    </w:p>
    <w:p>
      <w:pPr>
        <w:pStyle w:val="BodyText"/>
      </w:pPr>
      <w:r>
        <w:rPr>
          <w:rFonts w:hint="eastAsia"/>
        </w:rPr>
        <w:t xml:space="preserve">第一层是刷题和知识点训练。它能服务考试，但不一定带来自由。</w:t>
      </w:r>
    </w:p>
    <w:p>
      <w:pPr>
        <w:pStyle w:val="BodyText"/>
      </w:pPr>
      <w:r>
        <w:rPr>
          <w:rFonts w:hint="eastAsia"/>
        </w:rPr>
        <w:t xml:space="preserve">第二层是大量输入。孩子开始听得懂、读得多，语言能力明显提升。</w:t>
      </w:r>
    </w:p>
    <w:p>
      <w:pPr>
        <w:pStyle w:val="BodyText"/>
      </w:pPr>
      <w:r>
        <w:rPr>
          <w:rFonts w:hint="eastAsia"/>
        </w:rPr>
        <w:t xml:space="preserve">第三层是接入全球内容。孩子用英文进入课程、社区、项目、工具、创作和真实问题。到了这一层，英语才真正变成通向更大世界的接口。</w:t>
      </w:r>
    </w:p>
    <w:p>
      <w:pPr>
        <w:pStyle w:val="BodyText"/>
      </w:pPr>
      <w:r>
        <w:rPr>
          <w:rFonts w:hint="eastAsia"/>
        </w:rPr>
        <w:t xml:space="preserve">这三层不是互相排斥。校内基础仍然需要，输入积累也很重要。但如果长期停在前两层，英语的上限就会被限制。真正的长期价值，是让孩子用英语看见更多问题、更多方法和更多可能性。</w:t>
      </w:r>
    </w:p>
    <w:p>
      <w:pPr>
        <w:pStyle w:val="CaptionedFigure"/>
      </w:pPr>
      <w:r>
        <w:drawing>
          <ns1:inline>
            <ns1:extent cx="5334000" cy="3000375"/>
            <ns1:effectExtent b="0" l="0" r="0" t="0"/>
            <ns1:docPr descr="第7章：从英语自由到判断位" title="" id="52" name="Picture"/>
            <ns2:graphic>
              <ns2:graphicData uri="http://schemas.openxmlformats.org/drawingml/2006/picture">
                <ns3:pic>
                  <ns3:nvPicPr>
                    <ns3:cNvPr descr="assets/screenshots/chapter-07.png" id="5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0003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rFonts w:hint="eastAsia"/>
        </w:rPr>
        <w:t xml:space="preserve">第7章：从英语自由到判断位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7：语言只是入口，能否用内容做判断和行动，才决定长期上限。</w:t>
      </w:r>
    </w:p>
    <w:bookmarkEnd w:id="54"/>
    <w:bookmarkStart w:id="55" w:name="家庭每周复盘仪表盘"/>
    <w:p>
      <w:pPr>
        <w:pStyle w:val="Heading3"/>
      </w:pPr>
      <w:r>
        <w:t xml:space="preserve">7.2 </w:t>
      </w:r>
      <w:r>
        <w:rPr>
          <w:rFonts w:hint="eastAsia"/>
        </w:rPr>
        <w:t xml:space="preserve">家庭每周复盘仪表盘</w:t>
      </w:r>
    </w:p>
    <w:p>
      <w:pPr>
        <w:pStyle w:val="FirstParagraph"/>
      </w:pPr>
      <w:r>
        <w:rPr>
          <w:rFonts w:hint="eastAsia"/>
        </w:rPr>
        <w:t xml:space="preserve">你可以用一个简单仪表盘管理路径。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E8E5DA"/>
          <w:left w:val="single" w:sz="6" w:space="0" w:color="E8E5DA"/>
          <w:bottom w:val="single" w:sz="6" w:space="0" w:color="E8E5DA"/>
          <w:right w:val="single" w:sz="6" w:space="0" w:color="E8E5DA"/>
          <w:insideH w:val="single" w:sz="6" w:space="0" w:color="E8E5DA"/>
          <w:insideV w:val="single" w:sz="6" w:space="0" w:color="E8E5DA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本周观察</w:t>
            </w:r>
          </w:p>
        </w:tc>
        <w:tc>
          <w:tcPr>
            <w:shd w:fill="EEF2F7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下周动作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兴趣入口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孩子主动进入了哪些英文内容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保留、替换或扩展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输入质量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内容是否可理解、有画面、有重复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升级或降难度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阅读桥接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是否接触图文或短文本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加一篇同主题材料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输出行为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是否完成复述、笔记或三句话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降低门槛或加模板</w:t>
            </w:r>
          </w:p>
        </w:tc>
      </w:tr>
      <w:tr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内容密度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是否从娱乐走向知识、项目或创作</w:t>
            </w:r>
          </w:p>
        </w:tc>
        <w:tc>
          <w:tcPr>
            <w:shd w:fill="FAF9F5"/>
          </w:tcPr>
          <w:p>
            <w:pPr>
              <w:pStyle w:val="Compact"/>
            </w:pPr>
            <w:r>
              <w:rPr>
                <w:rFonts w:hint="eastAsia"/>
              </w:rPr>
              <w:t xml:space="preserve">引入更高密度材料</w:t>
            </w:r>
          </w:p>
        </w:tc>
      </w:tr>
      <w:tr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判断能力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是否能说出喜欢什么、难在哪里</w:t>
            </w:r>
          </w:p>
        </w:tc>
        <w:tc>
          <w:tcPr>
            <w:shd w:fill="F7F5EE"/>
          </w:tcPr>
          <w:p>
            <w:pPr>
              <w:pStyle w:val="Compact"/>
            </w:pPr>
            <w:r>
              <w:rPr>
                <w:rFonts w:hint="eastAsia"/>
              </w:rPr>
              <w:t xml:space="preserve">引导孩子自己复盘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仪表盘不需要复杂。真正重要的是每周做一次小决策，而不是长期凭感觉漂移。</w:t>
      </w:r>
    </w:p>
    <w:bookmarkEnd w:id="55"/>
    <w:bookmarkStart w:id="56" w:name="下一步行动清单"/>
    <w:p>
      <w:pPr>
        <w:pStyle w:val="Heading3"/>
      </w:pPr>
      <w:r>
        <w:t xml:space="preserve">7.3 </w:t>
      </w:r>
      <w:r>
        <w:rPr>
          <w:rFonts w:hint="eastAsia"/>
        </w:rPr>
        <w:t xml:space="preserve">下一步行动清单</w:t>
      </w:r>
    </w:p>
    <w:p>
      <w:pPr>
        <w:pStyle w:val="FirstParagraph"/>
      </w:pPr>
      <w:r>
        <w:rPr>
          <w:rFonts w:hint="eastAsia"/>
        </w:rPr>
        <w:t xml:space="preserve">最后，把整条路径压缩成</w:t>
      </w:r>
      <w:r>
        <w:t xml:space="preserve"> 7 </w:t>
      </w:r>
      <w:r>
        <w:rPr>
          <w:rFonts w:hint="eastAsia"/>
        </w:rPr>
        <w:t xml:space="preserve">个动作。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写下孩子一年后要用英语完成的三个真实任务。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选择一个强兴趣作为英文入口。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准备</w:t>
      </w:r>
      <w:r>
        <w:t xml:space="preserve"> 5-8 </w:t>
      </w:r>
      <w:r>
        <w:rPr>
          <w:rFonts w:hint="eastAsia"/>
        </w:rPr>
        <w:t xml:space="preserve">个同主题、低难度、音画相关的英文材料。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跑一个两周实验，只观察兴趣、理解、复述、迁移。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用图文材料把听力词汇桥接到阅读。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用三句话模板启动轻输出。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每周复盘一次，决定升级、保持、换入口或降难度。</w:t>
      </w:r>
    </w:p>
    <w:p>
      <w:pPr>
        <w:pStyle w:val="FirstParagraph"/>
      </w:pPr>
      <w:r>
        <w:rPr>
          <w:rFonts w:hint="eastAsia"/>
        </w:rPr>
        <w:t xml:space="preserve">英语自由不是一天搭好的，也不是靠某个神奇资源自动发生的。它更像一个家庭系统：目标要清楚，入口要合适，输入要持续，阅读要桥接，输出要低门槛，阶段要会判断。</w:t>
      </w:r>
    </w:p>
    <w:p>
      <w:pPr>
        <w:pStyle w:val="BodyText"/>
      </w:pPr>
      <w:r>
        <w:rPr>
          <w:rFonts w:hint="eastAsia"/>
        </w:rPr>
        <w:t xml:space="preserve">当孩子开始用英文主动进入内容世界，英语就不再只是学习任务，而成为他探索世界的工具。再往后，真正值得培养的就不只是语言能力，而是能否在更大的内容世界里选择问题、判断价值、调度资源，并把想法变成行动。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asciiTheme="minorHAnsi" w:cs="Georgia" w:cstheme="minorBidi" w:eastAsia="Noto Sans CJK SC" w:eastAsiaTheme="minorEastAsia" w:hAnsi="Georg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eastAsia="Noto Sans CJK SC" w:hAnsi="Georgia"/>
      <w:sz w:val="22"/>
      <w:szCs w:val="22"/>
      <w:color w:val="17203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cs="Georgia" w:eastAsia="Noto Sans CJK SC" w:hAnsi="Georgia"/>
      <w:sz w:val="22"/>
      <w:szCs w:val="22"/>
      <w:color w:val="17203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asciiTheme="majorHAnsi" w:cs="Georgia" w:cstheme="majorBidi" w:eastAsia="Noto Serif CJK SC" w:eastAsiaTheme="majorEastAsia" w:hAnsi="Georgia" w:hAnsiTheme="majorHAnsi"/>
      <w:sz w:val="48"/>
      <w:szCs w:val="48"/>
      <w:color w:val="172033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asciiTheme="majorHAnsi" w:cs="Georgia" w:cstheme="majorBidi" w:eastAsia="Noto Serif CJK SC" w:eastAsiaTheme="majorEastAsia" w:hAnsi="Georgia" w:hAnsiTheme="majorHAnsi"/>
      <w:color w:themeColor="accent1" w:themeShade="BF" w:val="17203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cstheme="majorBidi" w:eastAsia="Noto Serif CJK SC" w:eastAsiaTheme="majorEastAsia" w:hAnsi="Georgia"/>
      <w:color w:themeColor="accent1" w:themeShade="BF" w:val="172033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Arial" w:cs="Arial" w:eastAsia="Noto Sans CJK SC" w:hAnsi="Arial"/>
      <w:sz w:val="18"/>
      <w:szCs w:val="18"/>
      <w:color w:val="69708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8" Target="numbering.xml" /><ns0:Relationship Type="http://schemas.openxmlformats.org/officeDocument/2006/relationships/styles" Id="rId7" Target="styles.xml" /><ns0:Relationship Type="http://schemas.openxmlformats.org/officeDocument/2006/relationships/settings" Id="rId6" Target="settings.xml" /><ns0:Relationship Type="http://schemas.openxmlformats.org/officeDocument/2006/relationships/webSettings" Id="rId5" Target="webSettings.xml" /><ns0:Relationship Type="http://schemas.openxmlformats.org/officeDocument/2006/relationships/fontTable" Id="rId4" Target="fontTable.xml" /><ns0:Relationship Type="http://schemas.openxmlformats.org/officeDocument/2006/relationships/theme" Id="rId3" Target="theme/theme1.xml" /><ns0:Relationship Type="http://schemas.openxmlformats.org/officeDocument/2006/relationships/footnotes" Id="rId2" Target="footnotes.xml" /><ns0:Relationship Type="http://schemas.openxmlformats.org/officeDocument/2006/relationships/comments" Id="rId1" Target="comments.xml" /><ns0:Relationship Type="http://schemas.openxmlformats.org/officeDocument/2006/relationships/image" Id="rId9" Target="media/rId9.png" /><ns0:Relationship Type="http://schemas.openxmlformats.org/officeDocument/2006/relationships/image" Id="rId16" Target="media/rId16.png" /><ns0:Relationship Type="http://schemas.openxmlformats.org/officeDocument/2006/relationships/image" Id="rId23" Target="media/rId23.png" /><ns0:Relationship Type="http://schemas.openxmlformats.org/officeDocument/2006/relationships/image" Id="rId30" Target="media/rId30.png" /><ns0:Relationship Type="http://schemas.openxmlformats.org/officeDocument/2006/relationships/image" Id="rId37" Target="media/rId37.png" /><ns0:Relationship Type="http://schemas.openxmlformats.org/officeDocument/2006/relationships/image" Id="rId44" Target="media/rId44.png" /><ns0:Relationship Type="http://schemas.openxmlformats.org/officeDocument/2006/relationships/image" Id="rId51" Target="media/rId51.png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2026-04-30T06:07:38Z</dcterms:created>
  <dcterms:modified xsi:type="dcterms:W3CDTF">2026-04-30T06:07:38Z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