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2850" w14:textId="347BEB70" w:rsidR="000C7AC9" w:rsidRPr="008A53A5" w:rsidRDefault="000C7AC9" w:rsidP="000C7A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53A5">
        <w:rPr>
          <w:rFonts w:ascii="Times New Roman" w:hAnsi="Times New Roman" w:cs="Times New Roman"/>
          <w:b/>
          <w:bCs/>
          <w:sz w:val="28"/>
          <w:szCs w:val="28"/>
        </w:rPr>
        <w:t>Assignment #1</w:t>
      </w:r>
    </w:p>
    <w:p w14:paraId="12ADA3DB" w14:textId="15D6A907" w:rsidR="00EF70BD" w:rsidRPr="004E613F" w:rsidRDefault="007803F9" w:rsidP="007803F9">
      <w:pPr>
        <w:rPr>
          <w:rFonts w:ascii="Times New Roman" w:hAnsi="Times New Roman" w:cs="Times New Roman"/>
          <w:b/>
          <w:bCs/>
        </w:rPr>
      </w:pPr>
      <w:r w:rsidRPr="004E613F">
        <w:rPr>
          <w:rFonts w:ascii="Times New Roman" w:hAnsi="Times New Roman" w:cs="Times New Roman"/>
          <w:b/>
          <w:bCs/>
        </w:rPr>
        <w:t xml:space="preserve">2.1 Describe the process of translating a program written in a High-Level Language (HLL), e.g. C++, into an executable file that is ready for execution. Identify the system programs used in the process and describe the role of each of them </w:t>
      </w:r>
      <w:proofErr w:type="gramStart"/>
      <w:r w:rsidRPr="004E613F">
        <w:rPr>
          <w:rFonts w:ascii="Times New Roman" w:hAnsi="Times New Roman" w:cs="Times New Roman"/>
          <w:b/>
          <w:bCs/>
        </w:rPr>
        <w:t>assuming that</w:t>
      </w:r>
      <w:proofErr w:type="gramEnd"/>
      <w:r w:rsidRPr="004E613F">
        <w:rPr>
          <w:rFonts w:ascii="Times New Roman" w:hAnsi="Times New Roman" w:cs="Times New Roman"/>
          <w:b/>
          <w:bCs/>
        </w:rPr>
        <w:t xml:space="preserve"> the compiler generates an assembly language file as the output.</w:t>
      </w:r>
    </w:p>
    <w:p w14:paraId="4D5EFB8F" w14:textId="453EBB8B" w:rsidR="00B55FE6" w:rsidRPr="004E613F" w:rsidRDefault="00B55FE6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A program written in High-level Language is first processed by compiler to produce the corresponding program in assembly language, then, the program is processed by assembler to produce binary instruction (object file</w:t>
      </w:r>
      <w:r w:rsidR="00EF70BD" w:rsidRPr="004E613F">
        <w:rPr>
          <w:rFonts w:ascii="Times New Roman" w:hAnsi="Times New Roman" w:cs="Times New Roman"/>
        </w:rPr>
        <w:t>(s)</w:t>
      </w:r>
      <w:r w:rsidRPr="004E613F">
        <w:rPr>
          <w:rFonts w:ascii="Times New Roman" w:hAnsi="Times New Roman" w:cs="Times New Roman"/>
        </w:rPr>
        <w:t xml:space="preserve">), then, multiple object files are </w:t>
      </w:r>
      <w:r w:rsidR="00EF70BD" w:rsidRPr="004E613F">
        <w:rPr>
          <w:rFonts w:ascii="Times New Roman" w:hAnsi="Times New Roman" w:cs="Times New Roman"/>
        </w:rPr>
        <w:t>combined</w:t>
      </w:r>
      <w:r w:rsidRPr="004E613F">
        <w:rPr>
          <w:rFonts w:ascii="Times New Roman" w:hAnsi="Times New Roman" w:cs="Times New Roman"/>
        </w:rPr>
        <w:t xml:space="preserve"> with library files by linker to produce executable file.</w:t>
      </w:r>
    </w:p>
    <w:p w14:paraId="1C97ACB6" w14:textId="5619CCAE" w:rsidR="00B55FE6" w:rsidRPr="004E613F" w:rsidRDefault="00B55FE6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System programs used:</w:t>
      </w:r>
    </w:p>
    <w:p w14:paraId="4B5BC5AB" w14:textId="3CB4B573" w:rsidR="007803F9" w:rsidRPr="004E613F" w:rsidRDefault="00B55FE6" w:rsidP="00B55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 xml:space="preserve">Complier – </w:t>
      </w:r>
      <w:r w:rsidR="00EF70BD" w:rsidRPr="004E613F">
        <w:rPr>
          <w:rFonts w:ascii="Times New Roman" w:hAnsi="Times New Roman" w:cs="Times New Roman"/>
        </w:rPr>
        <w:t>translate f</w:t>
      </w:r>
      <w:r w:rsidR="007803F9" w:rsidRPr="004E613F">
        <w:rPr>
          <w:rFonts w:ascii="Times New Roman" w:hAnsi="Times New Roman" w:cs="Times New Roman"/>
        </w:rPr>
        <w:t xml:space="preserve">rom </w:t>
      </w:r>
      <w:r w:rsidR="00EF70BD" w:rsidRPr="004E613F">
        <w:rPr>
          <w:rFonts w:ascii="Times New Roman" w:hAnsi="Times New Roman" w:cs="Times New Roman"/>
        </w:rPr>
        <w:t>High – Level Language</w:t>
      </w:r>
      <w:r w:rsidR="007803F9" w:rsidRPr="004E613F">
        <w:rPr>
          <w:rFonts w:ascii="Times New Roman" w:hAnsi="Times New Roman" w:cs="Times New Roman"/>
        </w:rPr>
        <w:t xml:space="preserve"> to assembly language</w:t>
      </w:r>
    </w:p>
    <w:p w14:paraId="084C6D78" w14:textId="2BAFF212" w:rsidR="0009287A" w:rsidRPr="004E613F" w:rsidRDefault="007803F9" w:rsidP="00092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Assembler –</w:t>
      </w:r>
      <w:r w:rsidR="00EF70BD" w:rsidRPr="004E613F">
        <w:rPr>
          <w:rFonts w:ascii="Times New Roman" w:hAnsi="Times New Roman" w:cs="Times New Roman"/>
        </w:rPr>
        <w:t xml:space="preserve"> translate</w:t>
      </w:r>
      <w:r w:rsidRPr="004E613F">
        <w:rPr>
          <w:rFonts w:ascii="Times New Roman" w:hAnsi="Times New Roman" w:cs="Times New Roman"/>
        </w:rPr>
        <w:t xml:space="preserve"> from assembly language to</w:t>
      </w:r>
      <w:r w:rsidR="00B55FE6" w:rsidRPr="004E613F">
        <w:rPr>
          <w:rFonts w:ascii="Times New Roman" w:hAnsi="Times New Roman" w:cs="Times New Roman"/>
        </w:rPr>
        <w:t xml:space="preserve"> binary instruction (object file</w:t>
      </w:r>
      <w:r w:rsidR="00EF70BD" w:rsidRPr="004E613F">
        <w:rPr>
          <w:rFonts w:ascii="Times New Roman" w:hAnsi="Times New Roman" w:cs="Times New Roman"/>
        </w:rPr>
        <w:t>(s)</w:t>
      </w:r>
      <w:r w:rsidR="00B55FE6" w:rsidRPr="004E613F">
        <w:rPr>
          <w:rFonts w:ascii="Times New Roman" w:hAnsi="Times New Roman" w:cs="Times New Roman"/>
        </w:rPr>
        <w:t>)</w:t>
      </w:r>
    </w:p>
    <w:p w14:paraId="7B47A7B9" w14:textId="77777777" w:rsidR="0009287A" w:rsidRPr="004E613F" w:rsidRDefault="0009287A" w:rsidP="007803F9">
      <w:pPr>
        <w:rPr>
          <w:rFonts w:ascii="Times New Roman" w:hAnsi="Times New Roman" w:cs="Times New Roman"/>
          <w:b/>
          <w:bCs/>
        </w:rPr>
      </w:pPr>
    </w:p>
    <w:p w14:paraId="6954BEB6" w14:textId="17E65B42" w:rsidR="00726831" w:rsidRPr="004E613F" w:rsidRDefault="007803F9" w:rsidP="007803F9">
      <w:pPr>
        <w:rPr>
          <w:rFonts w:ascii="Times New Roman" w:hAnsi="Times New Roman" w:cs="Times New Roman"/>
          <w:b/>
          <w:bCs/>
        </w:rPr>
      </w:pPr>
      <w:r w:rsidRPr="004E613F">
        <w:rPr>
          <w:rFonts w:ascii="Times New Roman" w:hAnsi="Times New Roman" w:cs="Times New Roman"/>
          <w:b/>
          <w:bCs/>
        </w:rPr>
        <w:t>What is the system program used by the Operating System (OS) to load an executable file to memory and run it?</w:t>
      </w:r>
    </w:p>
    <w:p w14:paraId="3A656E47" w14:textId="75A8955E" w:rsidR="007803F9" w:rsidRPr="004E613F" w:rsidRDefault="00EF70BD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The system program, loader, is used by OS to load an executable file to memory and run it.</w:t>
      </w:r>
    </w:p>
    <w:p w14:paraId="5F772212" w14:textId="7862EE2B" w:rsidR="00EF70BD" w:rsidRPr="004E613F" w:rsidRDefault="00EF70BD" w:rsidP="007803F9">
      <w:pPr>
        <w:rPr>
          <w:rFonts w:ascii="Times New Roman" w:hAnsi="Times New Roman" w:cs="Times New Roman"/>
        </w:rPr>
      </w:pPr>
    </w:p>
    <w:p w14:paraId="0657DB77" w14:textId="3C80F33B" w:rsidR="00EF70BD" w:rsidRPr="004E613F" w:rsidRDefault="00EF70BD" w:rsidP="007803F9">
      <w:pPr>
        <w:rPr>
          <w:rFonts w:ascii="Times New Roman" w:hAnsi="Times New Roman" w:cs="Times New Roman"/>
          <w:b/>
          <w:bCs/>
        </w:rPr>
      </w:pPr>
      <w:r w:rsidRPr="004E613F">
        <w:rPr>
          <w:rFonts w:ascii="Times New Roman" w:hAnsi="Times New Roman" w:cs="Times New Roman"/>
          <w:b/>
          <w:bCs/>
        </w:rPr>
        <w:t>2.2 Describe the elements, including optional ones, of a MIPS assembly language statement.</w:t>
      </w:r>
    </w:p>
    <w:p w14:paraId="180E385B" w14:textId="5858B648" w:rsidR="00EF70BD" w:rsidRPr="004E613F" w:rsidRDefault="00327B19" w:rsidP="007D1031">
      <w:pPr>
        <w:ind w:left="360"/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1. Label: A symbol string associated with a specific memory address</w:t>
      </w:r>
    </w:p>
    <w:p w14:paraId="11E122F8" w14:textId="433F3868" w:rsidR="00327B19" w:rsidRPr="004E613F" w:rsidRDefault="00327B19" w:rsidP="007D1031">
      <w:pPr>
        <w:ind w:left="360"/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2. Operations:</w:t>
      </w:r>
    </w:p>
    <w:p w14:paraId="6B63B616" w14:textId="10016227" w:rsidR="00327B19" w:rsidRPr="004E613F" w:rsidRDefault="00327B19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ab/>
        <w:t xml:space="preserve">a) assembler </w:t>
      </w:r>
      <w:proofErr w:type="gramStart"/>
      <w:r w:rsidRPr="004E613F">
        <w:rPr>
          <w:rFonts w:ascii="Times New Roman" w:hAnsi="Times New Roman" w:cs="Times New Roman"/>
        </w:rPr>
        <w:t>directive:</w:t>
      </w:r>
      <w:proofErr w:type="gramEnd"/>
      <w:r w:rsidRPr="004E613F">
        <w:rPr>
          <w:rFonts w:ascii="Times New Roman" w:hAnsi="Times New Roman" w:cs="Times New Roman"/>
        </w:rPr>
        <w:t xml:space="preserve"> tells assembler how to translate a program</w:t>
      </w:r>
    </w:p>
    <w:p w14:paraId="7352D398" w14:textId="04854406" w:rsidR="00327B19" w:rsidRPr="004E613F" w:rsidRDefault="00327B19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ab/>
        <w:t>b) Machine instruction</w:t>
      </w:r>
    </w:p>
    <w:p w14:paraId="48B0AB9B" w14:textId="0C26C9BA" w:rsidR="00327B19" w:rsidRPr="004E613F" w:rsidRDefault="00327B19" w:rsidP="007D1031">
      <w:pPr>
        <w:ind w:left="360"/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3. Operands:</w:t>
      </w:r>
    </w:p>
    <w:p w14:paraId="4715A0F6" w14:textId="7731E06C" w:rsidR="00327B19" w:rsidRPr="004E613F" w:rsidRDefault="00327B19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ab/>
        <w:t>a) Register names</w:t>
      </w:r>
      <w:r w:rsidR="007D1031" w:rsidRPr="004E613F">
        <w:rPr>
          <w:rFonts w:ascii="Times New Roman" w:hAnsi="Times New Roman" w:cs="Times New Roman"/>
        </w:rPr>
        <w:t>: the name of the register associated with current instruction</w:t>
      </w:r>
    </w:p>
    <w:p w14:paraId="3064AAAE" w14:textId="6EBEA7B4" w:rsidR="00327B19" w:rsidRPr="004E613F" w:rsidRDefault="00327B19" w:rsidP="0009287A">
      <w:pPr>
        <w:ind w:left="720"/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b) Immediate value</w:t>
      </w:r>
      <w:r w:rsidR="007D1031" w:rsidRPr="004E613F">
        <w:rPr>
          <w:rFonts w:ascii="Times New Roman" w:hAnsi="Times New Roman" w:cs="Times New Roman"/>
        </w:rPr>
        <w:t>: data that is stored as part of instruction itself instead of being in a memory location or a register</w:t>
      </w:r>
    </w:p>
    <w:p w14:paraId="5C38C42A" w14:textId="2BB97333" w:rsidR="00327B19" w:rsidRPr="004E613F" w:rsidRDefault="00327B19" w:rsidP="007803F9">
      <w:pPr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ab/>
        <w:t>c) Address label</w:t>
      </w:r>
      <w:r w:rsidR="007D1031" w:rsidRPr="004E613F">
        <w:rPr>
          <w:rFonts w:ascii="Times New Roman" w:hAnsi="Times New Roman" w:cs="Times New Roman"/>
        </w:rPr>
        <w:t>: the label that is associated with current instruction</w:t>
      </w:r>
    </w:p>
    <w:p w14:paraId="707835D0" w14:textId="2F3AB5E8" w:rsidR="00327B19" w:rsidRPr="004E613F" w:rsidRDefault="00327B19" w:rsidP="007D1031">
      <w:pPr>
        <w:ind w:left="360"/>
        <w:rPr>
          <w:rFonts w:ascii="Times New Roman" w:hAnsi="Times New Roman" w:cs="Times New Roman"/>
        </w:rPr>
      </w:pPr>
      <w:r w:rsidRPr="004E613F">
        <w:rPr>
          <w:rFonts w:ascii="Times New Roman" w:hAnsi="Times New Roman" w:cs="Times New Roman"/>
        </w:rPr>
        <w:t>4. Comments: text string from # symbol to end of line, ignored by assembler.</w:t>
      </w:r>
    </w:p>
    <w:p w14:paraId="09CFCEBA" w14:textId="77777777" w:rsidR="00EF70BD" w:rsidRPr="004E613F" w:rsidRDefault="00EF70BD" w:rsidP="007803F9">
      <w:pPr>
        <w:rPr>
          <w:rFonts w:ascii="Times New Roman" w:hAnsi="Times New Roman" w:cs="Times New Roman"/>
        </w:rPr>
      </w:pPr>
    </w:p>
    <w:sectPr w:rsidR="00EF70BD" w:rsidRPr="004E6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46D58"/>
    <w:multiLevelType w:val="hybridMultilevel"/>
    <w:tmpl w:val="44E8E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0A"/>
    <w:rsid w:val="0009287A"/>
    <w:rsid w:val="000C7AC9"/>
    <w:rsid w:val="0024750A"/>
    <w:rsid w:val="00327B19"/>
    <w:rsid w:val="004E613F"/>
    <w:rsid w:val="00726831"/>
    <w:rsid w:val="007803F9"/>
    <w:rsid w:val="007D1031"/>
    <w:rsid w:val="008A53A5"/>
    <w:rsid w:val="00B55FE6"/>
    <w:rsid w:val="00E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B05C"/>
  <w15:chartTrackingRefBased/>
  <w15:docId w15:val="{E96B6FAD-2E98-4B95-BF78-9F88A224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5</cp:revision>
  <dcterms:created xsi:type="dcterms:W3CDTF">2020-09-01T00:38:00Z</dcterms:created>
  <dcterms:modified xsi:type="dcterms:W3CDTF">2020-09-01T01:41:00Z</dcterms:modified>
</cp:coreProperties>
</file>