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A10" w:rsidRPr="00E90E32" w:rsidRDefault="0029188C" w:rsidP="00797E3B">
      <w:pPr>
        <w:tabs>
          <w:tab w:val="center" w:pos="4200"/>
          <w:tab w:val="right" w:pos="8400"/>
        </w:tabs>
        <w:spacing w:line="360" w:lineRule="auto"/>
        <w:rPr>
          <w:noProof/>
          <w:sz w:val="24"/>
          <w:szCs w:val="24"/>
        </w:rPr>
      </w:pPr>
      <w:r w:rsidRPr="00E90E32">
        <w:rPr>
          <w:rFonts w:hint="eastAsia"/>
          <w:noProof/>
          <w:sz w:val="24"/>
          <w:szCs w:val="24"/>
        </w:rPr>
        <w:t>分类号</w:t>
      </w:r>
      <w:r w:rsidRPr="00E90E32">
        <w:rPr>
          <w:rFonts w:hint="eastAsia"/>
          <w:noProof/>
          <w:sz w:val="24"/>
          <w:szCs w:val="24"/>
          <w:u w:val="single"/>
        </w:rPr>
        <w:t xml:space="preserve">           </w:t>
      </w:r>
      <w:r w:rsidRPr="00E90E32">
        <w:rPr>
          <w:rFonts w:hint="eastAsia"/>
          <w:noProof/>
          <w:sz w:val="24"/>
          <w:szCs w:val="24"/>
        </w:rPr>
        <w:t xml:space="preserve">                                         </w:t>
      </w:r>
      <w:r w:rsidRPr="00E90E32">
        <w:rPr>
          <w:rFonts w:hint="eastAsia"/>
          <w:noProof/>
          <w:sz w:val="24"/>
          <w:szCs w:val="24"/>
        </w:rPr>
        <w:t>编</w:t>
      </w:r>
      <w:r w:rsidRPr="00E90E32">
        <w:rPr>
          <w:rFonts w:hint="eastAsia"/>
          <w:noProof/>
          <w:sz w:val="24"/>
          <w:szCs w:val="24"/>
        </w:rPr>
        <w:t xml:space="preserve"> </w:t>
      </w:r>
      <w:r w:rsidRPr="00E90E32">
        <w:rPr>
          <w:rFonts w:hint="eastAsia"/>
          <w:noProof/>
          <w:sz w:val="24"/>
          <w:szCs w:val="24"/>
        </w:rPr>
        <w:t>号</w:t>
      </w:r>
      <w:r w:rsidRPr="00E90E32">
        <w:rPr>
          <w:rFonts w:hint="eastAsia"/>
          <w:noProof/>
          <w:sz w:val="24"/>
          <w:szCs w:val="24"/>
          <w:u w:val="single"/>
        </w:rPr>
        <w:t xml:space="preserve">           </w:t>
      </w:r>
    </w:p>
    <w:p w:rsidR="0029188C" w:rsidRPr="00E90E32" w:rsidRDefault="0029188C" w:rsidP="00797E3B">
      <w:pPr>
        <w:tabs>
          <w:tab w:val="center" w:pos="4200"/>
          <w:tab w:val="right" w:pos="8400"/>
        </w:tabs>
        <w:spacing w:line="360" w:lineRule="auto"/>
        <w:rPr>
          <w:noProof/>
          <w:sz w:val="24"/>
          <w:szCs w:val="24"/>
          <w:u w:val="single"/>
        </w:rPr>
      </w:pPr>
      <w:r w:rsidRPr="004626F3">
        <w:rPr>
          <w:rFonts w:ascii="Times New Roman" w:hAnsi="Times New Roman" w:cs="Times New Roman"/>
          <w:noProof/>
          <w:sz w:val="24"/>
          <w:szCs w:val="24"/>
        </w:rPr>
        <w:t>U</w:t>
      </w:r>
      <w:r w:rsidR="001358F4" w:rsidRPr="001358F4">
        <w:rPr>
          <w:rFonts w:ascii="Times New Roman" w:hAnsi="Times New Roman" w:cs="Times New Roman" w:hint="eastAsia"/>
          <w:noProof/>
          <w:sz w:val="10"/>
          <w:szCs w:val="10"/>
        </w:rPr>
        <w:t xml:space="preserve"> </w:t>
      </w:r>
      <w:r w:rsidRPr="001358F4">
        <w:rPr>
          <w:rFonts w:ascii="Times New Roman" w:hAnsi="Times New Roman" w:cs="Times New Roman"/>
          <w:noProof/>
          <w:sz w:val="10"/>
          <w:szCs w:val="10"/>
        </w:rPr>
        <w:t xml:space="preserve"> </w:t>
      </w:r>
      <w:r w:rsidRPr="004626F3">
        <w:rPr>
          <w:rFonts w:ascii="Times New Roman" w:hAnsi="Times New Roman" w:cs="Times New Roman"/>
          <w:noProof/>
          <w:sz w:val="24"/>
          <w:szCs w:val="24"/>
        </w:rPr>
        <w:t>D</w:t>
      </w:r>
      <w:r w:rsidRPr="001358F4">
        <w:rPr>
          <w:rFonts w:ascii="Times New Roman" w:hAnsi="Times New Roman" w:cs="Times New Roman"/>
          <w:noProof/>
          <w:sz w:val="10"/>
          <w:szCs w:val="10"/>
        </w:rPr>
        <w:t xml:space="preserve"> </w:t>
      </w:r>
      <w:r w:rsidR="001358F4" w:rsidRPr="001358F4">
        <w:rPr>
          <w:rFonts w:ascii="Times New Roman" w:hAnsi="Times New Roman" w:cs="Times New Roman" w:hint="eastAsia"/>
          <w:noProof/>
          <w:sz w:val="10"/>
          <w:szCs w:val="10"/>
        </w:rPr>
        <w:t xml:space="preserve"> </w:t>
      </w:r>
      <w:r w:rsidRPr="004626F3">
        <w:rPr>
          <w:rFonts w:ascii="Times New Roman" w:hAnsi="Times New Roman" w:cs="Times New Roman"/>
          <w:noProof/>
          <w:sz w:val="24"/>
          <w:szCs w:val="24"/>
        </w:rPr>
        <w:t>C</w:t>
      </w:r>
      <w:r w:rsidRPr="00E90E32">
        <w:rPr>
          <w:rFonts w:hint="eastAsia"/>
          <w:noProof/>
          <w:sz w:val="24"/>
          <w:szCs w:val="24"/>
          <w:u w:val="single"/>
        </w:rPr>
        <w:t xml:space="preserve">       </w:t>
      </w:r>
      <w:r w:rsidR="004626F3">
        <w:rPr>
          <w:rFonts w:hint="eastAsia"/>
          <w:noProof/>
          <w:sz w:val="24"/>
          <w:szCs w:val="24"/>
          <w:u w:val="single"/>
        </w:rPr>
        <w:t xml:space="preserve"> </w:t>
      </w:r>
      <w:r w:rsidRPr="00E90E32">
        <w:rPr>
          <w:rFonts w:hint="eastAsia"/>
          <w:noProof/>
          <w:sz w:val="24"/>
          <w:szCs w:val="24"/>
          <w:u w:val="single"/>
        </w:rPr>
        <w:t xml:space="preserve">   </w:t>
      </w:r>
      <w:r w:rsidRPr="00E90E32">
        <w:rPr>
          <w:rFonts w:hint="eastAsia"/>
          <w:noProof/>
          <w:sz w:val="24"/>
          <w:szCs w:val="24"/>
        </w:rPr>
        <w:t xml:space="preserve">                           </w:t>
      </w:r>
      <w:r w:rsidR="004626F3">
        <w:rPr>
          <w:rFonts w:hint="eastAsia"/>
          <w:noProof/>
          <w:sz w:val="24"/>
          <w:szCs w:val="24"/>
        </w:rPr>
        <w:t xml:space="preserve"> </w:t>
      </w:r>
      <w:r w:rsidR="00C31B0E">
        <w:rPr>
          <w:rFonts w:hint="eastAsia"/>
          <w:noProof/>
          <w:sz w:val="24"/>
          <w:szCs w:val="24"/>
        </w:rPr>
        <w:t xml:space="preserve"> </w:t>
      </w:r>
      <w:r w:rsidR="004626F3">
        <w:rPr>
          <w:rFonts w:hint="eastAsia"/>
          <w:noProof/>
          <w:sz w:val="24"/>
          <w:szCs w:val="24"/>
        </w:rPr>
        <w:t xml:space="preserve">         </w:t>
      </w:r>
      <w:r w:rsidRPr="00E90E32">
        <w:rPr>
          <w:rFonts w:hint="eastAsia"/>
          <w:noProof/>
          <w:sz w:val="24"/>
          <w:szCs w:val="24"/>
        </w:rPr>
        <w:t xml:space="preserve">   </w:t>
      </w:r>
      <w:r w:rsidR="001F379C">
        <w:rPr>
          <w:rFonts w:hint="eastAsia"/>
          <w:noProof/>
          <w:sz w:val="24"/>
          <w:szCs w:val="24"/>
        </w:rPr>
        <w:t>密</w:t>
      </w:r>
      <w:r w:rsidRPr="00E90E32">
        <w:rPr>
          <w:rFonts w:hint="eastAsia"/>
          <w:noProof/>
          <w:sz w:val="24"/>
          <w:szCs w:val="24"/>
        </w:rPr>
        <w:t xml:space="preserve"> </w:t>
      </w:r>
      <w:r w:rsidRPr="00E90E32">
        <w:rPr>
          <w:rFonts w:hint="eastAsia"/>
          <w:noProof/>
          <w:sz w:val="24"/>
          <w:szCs w:val="24"/>
        </w:rPr>
        <w:t>级</w:t>
      </w:r>
      <w:r w:rsidRPr="00E90E32">
        <w:rPr>
          <w:rFonts w:hint="eastAsia"/>
          <w:noProof/>
          <w:sz w:val="24"/>
          <w:szCs w:val="24"/>
          <w:u w:val="single"/>
        </w:rPr>
        <w:t xml:space="preserve">           </w:t>
      </w:r>
    </w:p>
    <w:p w:rsidR="006F4101" w:rsidRDefault="006F4101" w:rsidP="00797E3B">
      <w:pPr>
        <w:tabs>
          <w:tab w:val="center" w:pos="4200"/>
          <w:tab w:val="right" w:pos="8400"/>
        </w:tabs>
        <w:jc w:val="center"/>
        <w:rPr>
          <w:noProof/>
        </w:rPr>
      </w:pPr>
    </w:p>
    <w:p w:rsidR="007C4CBE" w:rsidRDefault="004A3E9A" w:rsidP="00797E3B">
      <w:pPr>
        <w:tabs>
          <w:tab w:val="center" w:pos="4200"/>
          <w:tab w:val="right" w:pos="8400"/>
        </w:tabs>
        <w:jc w:val="center"/>
        <w:rPr>
          <w:noProof/>
        </w:rPr>
      </w:pPr>
      <w:r>
        <w:rPr>
          <w:noProof/>
        </w:rPr>
        <w:drawing>
          <wp:anchor distT="0" distB="0" distL="114300" distR="114300" simplePos="0" relativeHeight="251659264" behindDoc="0" locked="0" layoutInCell="1" allowOverlap="1" wp14:anchorId="7D767065" wp14:editId="43C2D2F8">
            <wp:simplePos x="0" y="0"/>
            <wp:positionH relativeFrom="column">
              <wp:posOffset>14160</wp:posOffset>
            </wp:positionH>
            <wp:positionV relativeFrom="paragraph">
              <wp:posOffset>146050</wp:posOffset>
            </wp:positionV>
            <wp:extent cx="5834380" cy="1496060"/>
            <wp:effectExtent l="0" t="0" r="0" b="0"/>
            <wp:wrapNone/>
            <wp:docPr id="1" name="图片 1"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应用程序、\封面文件\南科大logo\校徽+中英文火炬\校徽+中英文火炬\组合1：校徽+中英文校名-左右\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943" t="39109" r="19354" b="38861"/>
                    <a:stretch/>
                  </pic:blipFill>
                  <pic:spPr bwMode="auto">
                    <a:xfrm>
                      <a:off x="0" y="0"/>
                      <a:ext cx="5834380" cy="1496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1C4" w:rsidRDefault="004161C4" w:rsidP="00797E3B">
      <w:pPr>
        <w:tabs>
          <w:tab w:val="center" w:pos="4200"/>
          <w:tab w:val="right" w:pos="8400"/>
        </w:tabs>
        <w:jc w:val="center"/>
        <w:rPr>
          <w:noProof/>
        </w:rPr>
      </w:pPr>
    </w:p>
    <w:p w:rsidR="004161C4" w:rsidRDefault="004161C4" w:rsidP="00797E3B">
      <w:pPr>
        <w:tabs>
          <w:tab w:val="center" w:pos="4200"/>
          <w:tab w:val="right" w:pos="8400"/>
        </w:tabs>
        <w:jc w:val="center"/>
        <w:rPr>
          <w:noProof/>
        </w:rPr>
      </w:pPr>
    </w:p>
    <w:p w:rsidR="004161C4" w:rsidRDefault="004161C4" w:rsidP="00797E3B">
      <w:pPr>
        <w:tabs>
          <w:tab w:val="center" w:pos="4200"/>
          <w:tab w:val="right" w:pos="8400"/>
        </w:tabs>
        <w:jc w:val="center"/>
        <w:rPr>
          <w:noProof/>
        </w:rPr>
      </w:pPr>
    </w:p>
    <w:p w:rsidR="004161C4" w:rsidRDefault="004161C4" w:rsidP="00797E3B">
      <w:pPr>
        <w:tabs>
          <w:tab w:val="center" w:pos="4200"/>
          <w:tab w:val="right" w:pos="8400"/>
        </w:tabs>
        <w:jc w:val="center"/>
        <w:rPr>
          <w:noProof/>
        </w:rPr>
      </w:pPr>
    </w:p>
    <w:p w:rsidR="006F4101" w:rsidRPr="00EF58C9" w:rsidRDefault="006F4101" w:rsidP="00797E3B">
      <w:pPr>
        <w:tabs>
          <w:tab w:val="center" w:pos="4200"/>
          <w:tab w:val="right" w:pos="8400"/>
        </w:tabs>
        <w:jc w:val="center"/>
        <w:rPr>
          <w:rFonts w:asciiTheme="minorEastAsia" w:hAnsiTheme="minorEastAsia"/>
          <w:sz w:val="32"/>
          <w:szCs w:val="32"/>
        </w:rPr>
      </w:pPr>
    </w:p>
    <w:p w:rsidR="006D5A10" w:rsidRPr="00F265EC" w:rsidRDefault="00EF73CE" w:rsidP="00797E3B">
      <w:pPr>
        <w:tabs>
          <w:tab w:val="center" w:pos="4200"/>
          <w:tab w:val="right" w:pos="8400"/>
        </w:tabs>
        <w:spacing w:beforeLines="100" w:before="312"/>
        <w:jc w:val="center"/>
        <w:rPr>
          <w:rFonts w:asciiTheme="minorEastAsia" w:hAnsiTheme="minorEastAsia"/>
          <w:b/>
          <w:sz w:val="72"/>
          <w:szCs w:val="72"/>
        </w:rPr>
      </w:pPr>
      <w:r w:rsidRPr="00EF58C9">
        <w:rPr>
          <w:rFonts w:asciiTheme="minorEastAsia" w:hAnsiTheme="minorEastAsia" w:hint="eastAsia"/>
          <w:b/>
          <w:sz w:val="72"/>
          <w:szCs w:val="72"/>
        </w:rPr>
        <w:t xml:space="preserve"> </w:t>
      </w:r>
      <w:r w:rsidRPr="00F265EC">
        <w:rPr>
          <w:rFonts w:asciiTheme="minorEastAsia" w:hAnsiTheme="minorEastAsia" w:hint="eastAsia"/>
          <w:b/>
          <w:sz w:val="52"/>
          <w:szCs w:val="52"/>
        </w:rPr>
        <w:t xml:space="preserve"> </w:t>
      </w:r>
      <w:r w:rsidR="006D5A10" w:rsidRPr="00F265EC">
        <w:rPr>
          <w:rFonts w:asciiTheme="minorEastAsia" w:hAnsiTheme="minorEastAsia" w:hint="eastAsia"/>
          <w:b/>
          <w:sz w:val="72"/>
          <w:szCs w:val="72"/>
        </w:rPr>
        <w:t>本科</w:t>
      </w:r>
      <w:r w:rsidRPr="00F265EC">
        <w:rPr>
          <w:rFonts w:asciiTheme="minorEastAsia" w:hAnsiTheme="minorEastAsia" w:hint="eastAsia"/>
          <w:b/>
          <w:sz w:val="72"/>
          <w:szCs w:val="72"/>
        </w:rPr>
        <w:t>生</w:t>
      </w:r>
      <w:r w:rsidR="006D5A10" w:rsidRPr="00F265EC">
        <w:rPr>
          <w:rFonts w:asciiTheme="minorEastAsia" w:hAnsiTheme="minorEastAsia" w:hint="eastAsia"/>
          <w:b/>
          <w:sz w:val="72"/>
          <w:szCs w:val="72"/>
        </w:rPr>
        <w:t>毕业设计（论文）</w:t>
      </w:r>
    </w:p>
    <w:p w:rsidR="00F265EC" w:rsidRDefault="00F265EC" w:rsidP="00797E3B">
      <w:pPr>
        <w:tabs>
          <w:tab w:val="center" w:pos="4200"/>
          <w:tab w:val="right" w:pos="8400"/>
        </w:tabs>
        <w:jc w:val="left"/>
        <w:rPr>
          <w:rFonts w:asciiTheme="minorEastAsia" w:hAnsiTheme="minorEastAsia"/>
          <w:sz w:val="28"/>
          <w:szCs w:val="28"/>
        </w:rPr>
      </w:pPr>
    </w:p>
    <w:p w:rsidR="00A379B1" w:rsidRPr="007C4CBE" w:rsidRDefault="00A379B1" w:rsidP="00797E3B">
      <w:pPr>
        <w:tabs>
          <w:tab w:val="center" w:pos="4200"/>
          <w:tab w:val="right" w:pos="8400"/>
        </w:tabs>
        <w:jc w:val="left"/>
        <w:rPr>
          <w:rFonts w:asciiTheme="minorEastAsia" w:hAnsiTheme="minorEastAsia"/>
          <w:sz w:val="28"/>
          <w:szCs w:val="28"/>
        </w:rPr>
      </w:pPr>
    </w:p>
    <w:p w:rsidR="00F265EC" w:rsidRPr="00285FB3" w:rsidRDefault="006D5A10" w:rsidP="00F3073F">
      <w:pPr>
        <w:tabs>
          <w:tab w:val="center" w:pos="4200"/>
          <w:tab w:val="right" w:pos="8400"/>
        </w:tabs>
        <w:spacing w:beforeLines="50" w:before="156" w:line="360" w:lineRule="auto"/>
        <w:ind w:leftChars="600" w:left="2224" w:hangingChars="300" w:hanging="964"/>
        <w:jc w:val="left"/>
        <w:rPr>
          <w:rFonts w:asciiTheme="minorEastAsia" w:hAnsiTheme="minorEastAsia"/>
          <w:b/>
          <w:sz w:val="32"/>
          <w:szCs w:val="32"/>
          <w:u w:val="single"/>
        </w:rPr>
      </w:pPr>
      <w:r w:rsidRPr="00F265EC">
        <w:rPr>
          <w:rFonts w:asciiTheme="minorEastAsia" w:hAnsiTheme="minorEastAsia" w:hint="eastAsia"/>
          <w:b/>
          <w:sz w:val="32"/>
          <w:szCs w:val="32"/>
        </w:rPr>
        <w:t>题    目：</w:t>
      </w:r>
      <w:bookmarkStart w:id="0" w:name="_Hlk8915448"/>
      <w:bookmarkStart w:id="1" w:name="_Hlk8915179"/>
      <w:r w:rsidR="00192E09" w:rsidRPr="00192E09">
        <w:rPr>
          <w:rFonts w:asciiTheme="minorEastAsia" w:hAnsiTheme="minorEastAsia" w:hint="eastAsia"/>
          <w:b/>
          <w:sz w:val="32"/>
          <w:szCs w:val="32"/>
          <w:u w:val="single"/>
        </w:rPr>
        <w:t>基于浸没边界法的</w:t>
      </w:r>
      <w:r w:rsidR="00F3073F">
        <w:rPr>
          <w:rFonts w:asciiTheme="minorEastAsia" w:hAnsiTheme="minorEastAsia" w:hint="eastAsia"/>
          <w:b/>
          <w:sz w:val="32"/>
          <w:szCs w:val="32"/>
          <w:u w:val="single"/>
        </w:rPr>
        <w:t>二维</w:t>
      </w:r>
      <w:r w:rsidR="00285FB3">
        <w:rPr>
          <w:rFonts w:asciiTheme="minorEastAsia" w:hAnsiTheme="minorEastAsia" w:hint="eastAsia"/>
          <w:b/>
          <w:sz w:val="32"/>
          <w:szCs w:val="32"/>
          <w:u w:val="single"/>
        </w:rPr>
        <w:t>平板</w:t>
      </w:r>
      <w:r w:rsidR="00192E09" w:rsidRPr="00192E09">
        <w:rPr>
          <w:rFonts w:asciiTheme="minorEastAsia" w:hAnsiTheme="minorEastAsia" w:hint="eastAsia"/>
          <w:b/>
          <w:sz w:val="32"/>
          <w:szCs w:val="32"/>
          <w:u w:val="single"/>
        </w:rPr>
        <w:t>沉降过程数值模拟</w:t>
      </w:r>
      <w:bookmarkEnd w:id="0"/>
      <w:r w:rsidRPr="00F265EC">
        <w:rPr>
          <w:rFonts w:asciiTheme="minorEastAsia" w:hAnsiTheme="minorEastAsia" w:hint="eastAsia"/>
          <w:b/>
          <w:sz w:val="32"/>
          <w:szCs w:val="32"/>
          <w:u w:val="single"/>
        </w:rPr>
        <w:t xml:space="preserve"> </w:t>
      </w:r>
      <w:bookmarkEnd w:id="1"/>
      <w:r w:rsidRPr="00F265EC">
        <w:rPr>
          <w:rFonts w:asciiTheme="minorEastAsia" w:hAnsiTheme="minorEastAsia" w:hint="eastAsia"/>
          <w:b/>
          <w:sz w:val="32"/>
          <w:szCs w:val="32"/>
          <w:u w:val="single"/>
        </w:rPr>
        <w:t xml:space="preserve">                         </w:t>
      </w:r>
    </w:p>
    <w:p w:rsidR="00F265EC" w:rsidRPr="00F265EC" w:rsidRDefault="00F265EC" w:rsidP="00797E3B">
      <w:pPr>
        <w:tabs>
          <w:tab w:val="center" w:pos="4200"/>
          <w:tab w:val="right" w:pos="8400"/>
        </w:tabs>
        <w:spacing w:beforeLines="50" w:before="156" w:line="360" w:lineRule="auto"/>
        <w:ind w:firstLineChars="400" w:firstLine="1285"/>
        <w:jc w:val="left"/>
        <w:rPr>
          <w:rFonts w:asciiTheme="minorEastAsia" w:hAnsiTheme="minorEastAsia"/>
          <w:b/>
          <w:sz w:val="32"/>
          <w:szCs w:val="32"/>
        </w:rPr>
      </w:pPr>
      <w:r w:rsidRPr="00F265EC">
        <w:rPr>
          <w:rFonts w:asciiTheme="minorEastAsia" w:hAnsiTheme="minorEastAsia" w:hint="eastAsia"/>
          <w:b/>
          <w:sz w:val="32"/>
          <w:szCs w:val="32"/>
        </w:rPr>
        <w:t>姓    名：</w:t>
      </w:r>
      <w:r w:rsidRPr="00F265EC">
        <w:rPr>
          <w:rFonts w:asciiTheme="minorEastAsia" w:hAnsiTheme="minorEastAsia" w:hint="eastAsia"/>
          <w:b/>
          <w:sz w:val="32"/>
          <w:szCs w:val="32"/>
          <w:u w:val="single"/>
        </w:rPr>
        <w:t xml:space="preserve">  </w:t>
      </w:r>
      <w:r w:rsidR="003E227D">
        <w:rPr>
          <w:rFonts w:asciiTheme="minorEastAsia" w:hAnsiTheme="minorEastAsia"/>
          <w:b/>
          <w:sz w:val="32"/>
          <w:szCs w:val="32"/>
          <w:u w:val="single"/>
        </w:rPr>
        <w:t xml:space="preserve">       </w:t>
      </w:r>
      <w:r w:rsidRPr="00F265EC">
        <w:rPr>
          <w:rFonts w:asciiTheme="minorEastAsia" w:hAnsiTheme="minorEastAsia" w:hint="eastAsia"/>
          <w:b/>
          <w:sz w:val="32"/>
          <w:szCs w:val="32"/>
          <w:u w:val="single"/>
        </w:rPr>
        <w:t xml:space="preserve">   </w:t>
      </w:r>
      <w:r w:rsidR="003E227D">
        <w:rPr>
          <w:rFonts w:asciiTheme="minorEastAsia" w:hAnsiTheme="minorEastAsia" w:hint="eastAsia"/>
          <w:b/>
          <w:sz w:val="32"/>
          <w:szCs w:val="32"/>
          <w:u w:val="single"/>
        </w:rPr>
        <w:t>姚锦勋</w:t>
      </w:r>
      <w:r w:rsidRPr="00F265EC">
        <w:rPr>
          <w:rFonts w:asciiTheme="minorEastAsia" w:hAnsiTheme="minorEastAsia" w:hint="eastAsia"/>
          <w:b/>
          <w:sz w:val="32"/>
          <w:szCs w:val="32"/>
          <w:u w:val="single"/>
        </w:rPr>
        <w:t xml:space="preserve">              </w:t>
      </w:r>
    </w:p>
    <w:p w:rsidR="00F265EC" w:rsidRPr="00F265EC" w:rsidRDefault="00F265EC" w:rsidP="00797E3B">
      <w:pPr>
        <w:tabs>
          <w:tab w:val="center" w:pos="4200"/>
          <w:tab w:val="right" w:pos="8400"/>
        </w:tabs>
        <w:spacing w:beforeLines="50" w:before="156" w:line="360" w:lineRule="auto"/>
        <w:ind w:firstLineChars="400" w:firstLine="1285"/>
        <w:jc w:val="left"/>
        <w:rPr>
          <w:rFonts w:asciiTheme="minorEastAsia" w:hAnsiTheme="minorEastAsia"/>
          <w:b/>
          <w:sz w:val="32"/>
          <w:szCs w:val="32"/>
        </w:rPr>
      </w:pPr>
      <w:r w:rsidRPr="00F265EC">
        <w:rPr>
          <w:rFonts w:asciiTheme="minorEastAsia" w:hAnsiTheme="minorEastAsia" w:hint="eastAsia"/>
          <w:b/>
          <w:sz w:val="32"/>
          <w:szCs w:val="32"/>
        </w:rPr>
        <w:t>学    号：</w:t>
      </w:r>
      <w:r w:rsidR="003E227D">
        <w:rPr>
          <w:rFonts w:asciiTheme="minorEastAsia" w:hAnsiTheme="minorEastAsia" w:hint="eastAsia"/>
          <w:b/>
          <w:sz w:val="32"/>
          <w:szCs w:val="32"/>
          <w:u w:val="single"/>
        </w:rPr>
        <w:t xml:space="preserve">       </w:t>
      </w:r>
      <w:r w:rsidR="003E227D">
        <w:rPr>
          <w:rFonts w:asciiTheme="minorEastAsia" w:hAnsiTheme="minorEastAsia"/>
          <w:b/>
          <w:sz w:val="32"/>
          <w:szCs w:val="32"/>
          <w:u w:val="single"/>
        </w:rPr>
        <w:t xml:space="preserve">    </w:t>
      </w:r>
      <w:r w:rsidR="003E227D">
        <w:rPr>
          <w:rFonts w:asciiTheme="minorEastAsia" w:hAnsiTheme="minorEastAsia" w:hint="eastAsia"/>
          <w:b/>
          <w:sz w:val="32"/>
          <w:szCs w:val="32"/>
          <w:u w:val="single"/>
        </w:rPr>
        <w:t xml:space="preserve">11510896  </w:t>
      </w:r>
      <w:r w:rsidRPr="00F265EC">
        <w:rPr>
          <w:rFonts w:asciiTheme="minorEastAsia" w:hAnsiTheme="minorEastAsia" w:hint="eastAsia"/>
          <w:b/>
          <w:sz w:val="32"/>
          <w:szCs w:val="32"/>
          <w:u w:val="single"/>
        </w:rPr>
        <w:t xml:space="preserve">           </w:t>
      </w:r>
    </w:p>
    <w:p w:rsidR="006D5A10" w:rsidRPr="00F265EC" w:rsidRDefault="006D5A10" w:rsidP="00797E3B">
      <w:pPr>
        <w:tabs>
          <w:tab w:val="center" w:pos="4200"/>
          <w:tab w:val="right" w:pos="8400"/>
        </w:tabs>
        <w:spacing w:beforeLines="50" w:before="156" w:line="360" w:lineRule="auto"/>
        <w:ind w:firstLineChars="400" w:firstLine="1285"/>
        <w:jc w:val="left"/>
        <w:rPr>
          <w:rFonts w:asciiTheme="minorEastAsia" w:hAnsiTheme="minorEastAsia"/>
          <w:b/>
          <w:sz w:val="32"/>
          <w:szCs w:val="32"/>
          <w:u w:val="single"/>
        </w:rPr>
      </w:pPr>
      <w:r w:rsidRPr="00F265EC">
        <w:rPr>
          <w:rFonts w:asciiTheme="minorEastAsia" w:hAnsiTheme="minorEastAsia" w:hint="eastAsia"/>
          <w:b/>
          <w:sz w:val="32"/>
          <w:szCs w:val="32"/>
        </w:rPr>
        <w:t>系    别：</w:t>
      </w:r>
      <w:r w:rsidRPr="00F265EC">
        <w:rPr>
          <w:rFonts w:asciiTheme="minorEastAsia" w:hAnsiTheme="minorEastAsia" w:hint="eastAsia"/>
          <w:b/>
          <w:sz w:val="32"/>
          <w:szCs w:val="32"/>
          <w:u w:val="single"/>
        </w:rPr>
        <w:t xml:space="preserve">   </w:t>
      </w:r>
      <w:r w:rsidR="003E227D">
        <w:rPr>
          <w:rFonts w:asciiTheme="minorEastAsia" w:hAnsiTheme="minorEastAsia"/>
          <w:b/>
          <w:sz w:val="32"/>
          <w:szCs w:val="32"/>
          <w:u w:val="single"/>
        </w:rPr>
        <w:t xml:space="preserve">    </w:t>
      </w:r>
      <w:r w:rsidRPr="00F265EC">
        <w:rPr>
          <w:rFonts w:asciiTheme="minorEastAsia" w:hAnsiTheme="minorEastAsia" w:hint="eastAsia"/>
          <w:b/>
          <w:sz w:val="32"/>
          <w:szCs w:val="32"/>
          <w:u w:val="single"/>
        </w:rPr>
        <w:t xml:space="preserve"> </w:t>
      </w:r>
      <w:r w:rsidR="003E227D">
        <w:rPr>
          <w:rFonts w:asciiTheme="minorEastAsia" w:hAnsiTheme="minorEastAsia" w:hint="eastAsia"/>
          <w:b/>
          <w:sz w:val="32"/>
          <w:szCs w:val="32"/>
          <w:u w:val="single"/>
        </w:rPr>
        <w:t xml:space="preserve">力学与航空航天系    </w:t>
      </w:r>
      <w:r w:rsidRPr="00F265EC">
        <w:rPr>
          <w:rFonts w:asciiTheme="minorEastAsia" w:hAnsiTheme="minorEastAsia" w:hint="eastAsia"/>
          <w:b/>
          <w:sz w:val="32"/>
          <w:szCs w:val="32"/>
          <w:u w:val="single"/>
        </w:rPr>
        <w:t xml:space="preserve">     </w:t>
      </w:r>
    </w:p>
    <w:p w:rsidR="006D5A10" w:rsidRPr="00F265EC" w:rsidRDefault="006D5A10" w:rsidP="00797E3B">
      <w:pPr>
        <w:tabs>
          <w:tab w:val="center" w:pos="4200"/>
          <w:tab w:val="right" w:pos="8400"/>
        </w:tabs>
        <w:spacing w:beforeLines="50" w:before="156" w:line="360" w:lineRule="auto"/>
        <w:ind w:firstLineChars="400" w:firstLine="1285"/>
        <w:jc w:val="left"/>
        <w:rPr>
          <w:rFonts w:asciiTheme="minorEastAsia" w:hAnsiTheme="minorEastAsia"/>
          <w:b/>
          <w:sz w:val="32"/>
          <w:szCs w:val="32"/>
        </w:rPr>
      </w:pPr>
      <w:r w:rsidRPr="00F265EC">
        <w:rPr>
          <w:rFonts w:asciiTheme="minorEastAsia" w:hAnsiTheme="minorEastAsia" w:hint="eastAsia"/>
          <w:b/>
          <w:sz w:val="32"/>
          <w:szCs w:val="32"/>
        </w:rPr>
        <w:t>专    业：</w:t>
      </w:r>
      <w:r w:rsidR="003E227D">
        <w:rPr>
          <w:rFonts w:asciiTheme="minorEastAsia" w:hAnsiTheme="minorEastAsia" w:hint="eastAsia"/>
          <w:b/>
          <w:sz w:val="32"/>
          <w:szCs w:val="32"/>
          <w:u w:val="single"/>
        </w:rPr>
        <w:t xml:space="preserve">      </w:t>
      </w:r>
      <w:r w:rsidR="003E227D">
        <w:rPr>
          <w:rFonts w:asciiTheme="minorEastAsia" w:hAnsiTheme="minorEastAsia"/>
          <w:b/>
          <w:sz w:val="32"/>
          <w:szCs w:val="32"/>
          <w:u w:val="single"/>
        </w:rPr>
        <w:t xml:space="preserve"> </w:t>
      </w:r>
      <w:r w:rsidR="003E227D">
        <w:rPr>
          <w:rFonts w:asciiTheme="minorEastAsia" w:hAnsiTheme="minorEastAsia" w:hint="eastAsia"/>
          <w:b/>
          <w:sz w:val="32"/>
          <w:szCs w:val="32"/>
          <w:u w:val="single"/>
        </w:rPr>
        <w:t xml:space="preserve">  理论与应用力学  </w:t>
      </w:r>
      <w:r w:rsidRPr="00F265EC">
        <w:rPr>
          <w:rFonts w:asciiTheme="minorEastAsia" w:hAnsiTheme="minorEastAsia" w:hint="eastAsia"/>
          <w:b/>
          <w:sz w:val="32"/>
          <w:szCs w:val="32"/>
          <w:u w:val="single"/>
        </w:rPr>
        <w:t xml:space="preserve">   </w:t>
      </w:r>
      <w:r w:rsidR="003E227D">
        <w:rPr>
          <w:rFonts w:asciiTheme="minorEastAsia" w:hAnsiTheme="minorEastAsia"/>
          <w:b/>
          <w:sz w:val="32"/>
          <w:szCs w:val="32"/>
          <w:u w:val="single"/>
        </w:rPr>
        <w:t xml:space="preserve">   </w:t>
      </w:r>
      <w:r w:rsidRPr="00F265EC">
        <w:rPr>
          <w:rFonts w:asciiTheme="minorEastAsia" w:hAnsiTheme="minorEastAsia" w:hint="eastAsia"/>
          <w:b/>
          <w:sz w:val="32"/>
          <w:szCs w:val="32"/>
          <w:u w:val="single"/>
        </w:rPr>
        <w:t xml:space="preserve">  </w:t>
      </w:r>
    </w:p>
    <w:p w:rsidR="006D5A10" w:rsidRPr="00F265EC" w:rsidRDefault="006D5A10" w:rsidP="00797E3B">
      <w:pPr>
        <w:tabs>
          <w:tab w:val="center" w:pos="4200"/>
          <w:tab w:val="right" w:pos="8400"/>
        </w:tabs>
        <w:spacing w:beforeLines="50" w:before="156" w:line="360" w:lineRule="auto"/>
        <w:ind w:firstLineChars="400" w:firstLine="1285"/>
        <w:jc w:val="left"/>
        <w:rPr>
          <w:rFonts w:asciiTheme="minorEastAsia" w:hAnsiTheme="minorEastAsia"/>
          <w:b/>
          <w:sz w:val="32"/>
          <w:szCs w:val="32"/>
        </w:rPr>
      </w:pPr>
      <w:r w:rsidRPr="00F265EC">
        <w:rPr>
          <w:rFonts w:asciiTheme="minorEastAsia" w:hAnsiTheme="minorEastAsia" w:hint="eastAsia"/>
          <w:b/>
          <w:sz w:val="32"/>
          <w:szCs w:val="32"/>
        </w:rPr>
        <w:t>指导教师：</w:t>
      </w:r>
      <w:r w:rsidR="003E227D">
        <w:rPr>
          <w:rFonts w:asciiTheme="minorEastAsia" w:hAnsiTheme="minorEastAsia" w:hint="eastAsia"/>
          <w:b/>
          <w:sz w:val="32"/>
          <w:szCs w:val="32"/>
          <w:u w:val="single"/>
        </w:rPr>
        <w:t xml:space="preserve">       </w:t>
      </w:r>
      <w:proofErr w:type="gramStart"/>
      <w:r w:rsidR="003E227D">
        <w:rPr>
          <w:rFonts w:asciiTheme="minorEastAsia" w:hAnsiTheme="minorEastAsia" w:hint="eastAsia"/>
          <w:b/>
          <w:sz w:val="32"/>
          <w:szCs w:val="32"/>
          <w:u w:val="single"/>
        </w:rPr>
        <w:t>万敏平</w:t>
      </w:r>
      <w:proofErr w:type="gramEnd"/>
      <w:r w:rsidR="003E227D">
        <w:rPr>
          <w:rFonts w:asciiTheme="minorEastAsia" w:hAnsiTheme="minorEastAsia" w:hint="eastAsia"/>
          <w:b/>
          <w:sz w:val="32"/>
          <w:szCs w:val="32"/>
          <w:u w:val="single"/>
        </w:rPr>
        <w:t xml:space="preserve">  副教授</w:t>
      </w:r>
      <w:r w:rsidRPr="00F265EC">
        <w:rPr>
          <w:rFonts w:asciiTheme="minorEastAsia" w:hAnsiTheme="minorEastAsia" w:hint="eastAsia"/>
          <w:b/>
          <w:sz w:val="32"/>
          <w:szCs w:val="32"/>
          <w:u w:val="single"/>
        </w:rPr>
        <w:t xml:space="preserve">             </w:t>
      </w:r>
    </w:p>
    <w:p w:rsidR="006D5A10" w:rsidRPr="00EF58C9" w:rsidRDefault="006D5A10" w:rsidP="00797E3B">
      <w:pPr>
        <w:tabs>
          <w:tab w:val="center" w:pos="4200"/>
          <w:tab w:val="right" w:pos="8400"/>
        </w:tabs>
        <w:ind w:firstLineChars="400" w:firstLine="1200"/>
        <w:jc w:val="left"/>
        <w:rPr>
          <w:rFonts w:asciiTheme="minorEastAsia" w:hAnsiTheme="minorEastAsia"/>
          <w:sz w:val="30"/>
          <w:szCs w:val="30"/>
        </w:rPr>
      </w:pPr>
    </w:p>
    <w:p w:rsidR="00F265EC" w:rsidRPr="00EF58C9" w:rsidRDefault="00550653" w:rsidP="00797E3B">
      <w:pPr>
        <w:tabs>
          <w:tab w:val="center" w:pos="4200"/>
          <w:tab w:val="right" w:pos="8400"/>
        </w:tabs>
        <w:jc w:val="left"/>
        <w:rPr>
          <w:rFonts w:asciiTheme="minorEastAsia" w:hAnsiTheme="minorEastAsia"/>
          <w:sz w:val="30"/>
          <w:szCs w:val="30"/>
        </w:rPr>
      </w:pPr>
      <w:r>
        <w:rPr>
          <w:rFonts w:asciiTheme="minorEastAsia" w:hAnsiTheme="minorEastAsia" w:hint="eastAsia"/>
          <w:sz w:val="30"/>
          <w:szCs w:val="30"/>
        </w:rPr>
        <w:t xml:space="preserve">        </w:t>
      </w:r>
    </w:p>
    <w:p w:rsidR="007E21FE" w:rsidRDefault="00C20FA9" w:rsidP="00797E3B">
      <w:pPr>
        <w:tabs>
          <w:tab w:val="center" w:pos="4200"/>
          <w:tab w:val="right" w:pos="8400"/>
        </w:tabs>
        <w:jc w:val="center"/>
        <w:rPr>
          <w:rFonts w:asciiTheme="minorEastAsia" w:hAnsiTheme="minorEastAsia"/>
          <w:sz w:val="32"/>
          <w:szCs w:val="32"/>
        </w:rPr>
      </w:pPr>
      <w:r>
        <w:rPr>
          <w:rFonts w:asciiTheme="minorEastAsia" w:hAnsiTheme="minorEastAsia" w:hint="eastAsia"/>
          <w:sz w:val="32"/>
          <w:szCs w:val="32"/>
        </w:rPr>
        <w:t>201</w:t>
      </w:r>
      <w:r w:rsidR="00467740">
        <w:rPr>
          <w:rFonts w:asciiTheme="minorEastAsia" w:hAnsiTheme="minorEastAsia"/>
          <w:sz w:val="32"/>
          <w:szCs w:val="32"/>
        </w:rPr>
        <w:t>9</w:t>
      </w:r>
      <w:r w:rsidR="00467740">
        <w:rPr>
          <w:rFonts w:asciiTheme="minorEastAsia" w:hAnsiTheme="minorEastAsia" w:hint="eastAsia"/>
          <w:sz w:val="32"/>
          <w:szCs w:val="32"/>
        </w:rPr>
        <w:t xml:space="preserve"> </w:t>
      </w:r>
      <w:r w:rsidR="00CC3525" w:rsidRPr="00EE4A79">
        <w:rPr>
          <w:rFonts w:asciiTheme="minorEastAsia" w:hAnsiTheme="minorEastAsia" w:hint="eastAsia"/>
          <w:sz w:val="32"/>
          <w:szCs w:val="32"/>
        </w:rPr>
        <w:t>年</w:t>
      </w:r>
      <w:r w:rsidR="0029188C">
        <w:rPr>
          <w:rFonts w:asciiTheme="minorEastAsia" w:hAnsiTheme="minorEastAsia" w:hint="eastAsia"/>
          <w:sz w:val="32"/>
          <w:szCs w:val="32"/>
        </w:rPr>
        <w:t xml:space="preserve">  </w:t>
      </w:r>
      <w:r w:rsidR="00CC3525" w:rsidRPr="00EE4A79">
        <w:rPr>
          <w:rFonts w:asciiTheme="minorEastAsia" w:hAnsiTheme="minorEastAsia" w:hint="eastAsia"/>
          <w:sz w:val="32"/>
          <w:szCs w:val="32"/>
        </w:rPr>
        <w:t>月</w:t>
      </w:r>
      <w:r w:rsidR="0029188C">
        <w:rPr>
          <w:rFonts w:asciiTheme="minorEastAsia" w:hAnsiTheme="minorEastAsia" w:hint="eastAsia"/>
          <w:sz w:val="32"/>
          <w:szCs w:val="32"/>
        </w:rPr>
        <w:t xml:space="preserve">  </w:t>
      </w:r>
      <w:r w:rsidR="00CC3525" w:rsidRPr="00EE4A79">
        <w:rPr>
          <w:rFonts w:asciiTheme="minorEastAsia" w:hAnsiTheme="minorEastAsia" w:hint="eastAsia"/>
          <w:sz w:val="32"/>
          <w:szCs w:val="32"/>
        </w:rPr>
        <w:t>日</w:t>
      </w:r>
    </w:p>
    <w:p w:rsidR="00285FB3" w:rsidRDefault="00285FB3" w:rsidP="00797E3B">
      <w:pPr>
        <w:tabs>
          <w:tab w:val="center" w:pos="4200"/>
          <w:tab w:val="right" w:pos="8400"/>
        </w:tabs>
        <w:jc w:val="center"/>
        <w:rPr>
          <w:rFonts w:asciiTheme="minorEastAsia" w:hAnsiTheme="minorEastAsia"/>
          <w:sz w:val="32"/>
          <w:szCs w:val="32"/>
        </w:rPr>
      </w:pPr>
    </w:p>
    <w:p w:rsidR="00DC16D5" w:rsidRDefault="00F3073F" w:rsidP="00F3073F">
      <w:pPr>
        <w:spacing w:beforeLines="50" w:before="156"/>
        <w:jc w:val="center"/>
        <w:rPr>
          <w:rFonts w:ascii="黑体" w:eastAsia="黑体" w:hAnsi="黑体"/>
          <w:sz w:val="44"/>
          <w:szCs w:val="44"/>
        </w:rPr>
      </w:pPr>
      <w:r w:rsidRPr="00DC16D5">
        <w:rPr>
          <w:rFonts w:ascii="黑体" w:eastAsia="黑体" w:hAnsi="黑体" w:hint="eastAsia"/>
          <w:sz w:val="44"/>
          <w:szCs w:val="44"/>
        </w:rPr>
        <w:lastRenderedPageBreak/>
        <w:t>基于浸没边界法的二维平板沉降过程</w:t>
      </w:r>
    </w:p>
    <w:p w:rsidR="00F3073F" w:rsidRPr="00DC16D5" w:rsidRDefault="00F3073F" w:rsidP="00F3073F">
      <w:pPr>
        <w:spacing w:beforeLines="50" w:before="156"/>
        <w:jc w:val="center"/>
        <w:rPr>
          <w:rFonts w:ascii="黑体" w:eastAsia="黑体" w:hAnsi="黑体"/>
          <w:sz w:val="44"/>
          <w:szCs w:val="44"/>
        </w:rPr>
      </w:pPr>
      <w:r w:rsidRPr="00DC16D5">
        <w:rPr>
          <w:rFonts w:ascii="黑体" w:eastAsia="黑体" w:hAnsi="黑体" w:hint="eastAsia"/>
          <w:sz w:val="44"/>
          <w:szCs w:val="44"/>
        </w:rPr>
        <w:t>数值模拟</w:t>
      </w:r>
    </w:p>
    <w:p w:rsidR="00F3073F" w:rsidRDefault="00F3073F" w:rsidP="00F3073F">
      <w:pPr>
        <w:spacing w:beforeLines="100" w:before="312"/>
        <w:jc w:val="center"/>
        <w:rPr>
          <w:rFonts w:ascii="宋体" w:eastAsia="宋体" w:hAnsi="宋体"/>
          <w:sz w:val="28"/>
          <w:szCs w:val="28"/>
        </w:rPr>
      </w:pPr>
      <w:r>
        <w:rPr>
          <w:rFonts w:ascii="宋体" w:hAnsi="宋体" w:hint="eastAsia"/>
          <w:sz w:val="28"/>
          <w:szCs w:val="28"/>
        </w:rPr>
        <w:t>作者姓名（</w:t>
      </w:r>
      <w:r w:rsidR="00DC16D5">
        <w:rPr>
          <w:rFonts w:ascii="宋体" w:hAnsi="宋体" w:hint="eastAsia"/>
          <w:sz w:val="28"/>
          <w:szCs w:val="28"/>
        </w:rPr>
        <w:t>姚锦勋</w:t>
      </w:r>
      <w:r>
        <w:rPr>
          <w:rFonts w:ascii="宋体" w:hAnsi="宋体" w:hint="eastAsia"/>
          <w:sz w:val="28"/>
          <w:szCs w:val="28"/>
        </w:rPr>
        <w:t>）</w:t>
      </w:r>
    </w:p>
    <w:p w:rsidR="00F3073F" w:rsidRDefault="00F3073F" w:rsidP="00F3073F">
      <w:pPr>
        <w:spacing w:beforeLines="50" w:before="156"/>
        <w:jc w:val="center"/>
        <w:rPr>
          <w:rFonts w:ascii="楷体_GB2312" w:eastAsia="楷体_GB2312" w:hAnsi="宋体"/>
          <w:sz w:val="24"/>
          <w:szCs w:val="24"/>
        </w:rPr>
      </w:pPr>
      <w:r>
        <w:rPr>
          <w:rFonts w:ascii="楷体_GB2312" w:eastAsia="楷体_GB2312" w:hAnsi="宋体" w:hint="eastAsia"/>
          <w:sz w:val="24"/>
        </w:rPr>
        <w:t>（</w:t>
      </w:r>
      <w:r w:rsidR="00DC16D5">
        <w:rPr>
          <w:rFonts w:ascii="楷体_GB2312" w:eastAsia="楷体_GB2312" w:hAnsi="宋体" w:hint="eastAsia"/>
          <w:sz w:val="24"/>
        </w:rPr>
        <w:t>力学与航空航天</w:t>
      </w:r>
      <w:r>
        <w:rPr>
          <w:rFonts w:ascii="楷体_GB2312" w:eastAsia="楷体_GB2312" w:hAnsi="宋体" w:hint="eastAsia"/>
          <w:sz w:val="24"/>
        </w:rPr>
        <w:t>系  指导教师：</w:t>
      </w:r>
      <w:proofErr w:type="gramStart"/>
      <w:r w:rsidR="00DC16D5">
        <w:rPr>
          <w:rFonts w:ascii="楷体_GB2312" w:eastAsia="楷体_GB2312" w:hAnsi="宋体" w:hint="eastAsia"/>
          <w:sz w:val="24"/>
        </w:rPr>
        <w:t>万敏平</w:t>
      </w:r>
      <w:proofErr w:type="gramEnd"/>
      <w:r>
        <w:rPr>
          <w:rFonts w:ascii="楷体_GB2312" w:eastAsia="楷体_GB2312" w:hAnsi="宋体" w:hint="eastAsia"/>
          <w:sz w:val="24"/>
        </w:rPr>
        <w:t>）</w:t>
      </w:r>
    </w:p>
    <w:p w:rsidR="00F3073F" w:rsidRDefault="00F3073F" w:rsidP="00F3073F">
      <w:pPr>
        <w:spacing w:beforeLines="50" w:before="156"/>
        <w:jc w:val="center"/>
        <w:rPr>
          <w:rFonts w:ascii="楷体_GB2312" w:eastAsia="楷体_GB2312" w:hAnsi="宋体"/>
          <w:szCs w:val="21"/>
        </w:rPr>
      </w:pPr>
    </w:p>
    <w:p w:rsidR="005E555D" w:rsidRPr="005855DD" w:rsidRDefault="00F3073F" w:rsidP="00F3073F">
      <w:pPr>
        <w:tabs>
          <w:tab w:val="center" w:pos="4200"/>
          <w:tab w:val="right" w:pos="8400"/>
        </w:tabs>
        <w:spacing w:line="500" w:lineRule="exact"/>
        <w:rPr>
          <w:rFonts w:asciiTheme="minorEastAsia" w:hAnsiTheme="minorEastAsia"/>
          <w:sz w:val="28"/>
          <w:szCs w:val="32"/>
        </w:rPr>
      </w:pPr>
      <w:r w:rsidRPr="00F3073F">
        <w:rPr>
          <w:rFonts w:ascii="黑体" w:eastAsia="黑体" w:hAnsi="宋体" w:hint="eastAsia"/>
          <w:b/>
          <w:sz w:val="32"/>
          <w:szCs w:val="32"/>
        </w:rPr>
        <w:t>[摘要]：</w:t>
      </w:r>
      <w:r w:rsidR="00ED1A7B" w:rsidRPr="005855DD">
        <w:rPr>
          <w:rFonts w:asciiTheme="minorEastAsia" w:hAnsiTheme="minorEastAsia" w:hint="eastAsia"/>
          <w:sz w:val="28"/>
          <w:szCs w:val="32"/>
        </w:rPr>
        <w:t>本文主要利用自适应加密浸没格子玻尔兹曼求解</w:t>
      </w:r>
      <w:proofErr w:type="gramStart"/>
      <w:r w:rsidR="00ED1A7B" w:rsidRPr="005855DD">
        <w:rPr>
          <w:rFonts w:asciiTheme="minorEastAsia" w:hAnsiTheme="minorEastAsia" w:hint="eastAsia"/>
          <w:sz w:val="28"/>
          <w:szCs w:val="32"/>
        </w:rPr>
        <w:t>器研究</w:t>
      </w:r>
      <w:proofErr w:type="gramEnd"/>
      <w:r w:rsidR="00ED1A7B" w:rsidRPr="005855DD">
        <w:rPr>
          <w:rFonts w:asciiTheme="minorEastAsia" w:hAnsiTheme="minorEastAsia" w:hint="eastAsia"/>
          <w:sz w:val="28"/>
          <w:szCs w:val="32"/>
        </w:rPr>
        <w:t>了二维平板在水中</w:t>
      </w:r>
      <w:r w:rsidR="005E555D" w:rsidRPr="005855DD">
        <w:rPr>
          <w:rFonts w:asciiTheme="minorEastAsia" w:hAnsiTheme="minorEastAsia" w:hint="eastAsia"/>
          <w:sz w:val="28"/>
          <w:szCs w:val="32"/>
        </w:rPr>
        <w:t>自由</w:t>
      </w:r>
      <w:r w:rsidR="00ED1A7B" w:rsidRPr="005855DD">
        <w:rPr>
          <w:rFonts w:asciiTheme="minorEastAsia" w:hAnsiTheme="minorEastAsia" w:hint="eastAsia"/>
          <w:sz w:val="28"/>
          <w:szCs w:val="32"/>
        </w:rPr>
        <w:t>沉降和偏心</w:t>
      </w:r>
      <w:r w:rsidR="0042204C" w:rsidRPr="005855DD">
        <w:rPr>
          <w:rFonts w:asciiTheme="minorEastAsia" w:hAnsiTheme="minorEastAsia" w:hint="eastAsia"/>
          <w:sz w:val="28"/>
          <w:szCs w:val="32"/>
        </w:rPr>
        <w:t>平板的沉降运动过程</w:t>
      </w:r>
      <w:r w:rsidR="00ED1A7B" w:rsidRPr="005855DD">
        <w:rPr>
          <w:rFonts w:asciiTheme="minorEastAsia" w:hAnsiTheme="minorEastAsia" w:hint="eastAsia"/>
          <w:sz w:val="28"/>
          <w:szCs w:val="32"/>
        </w:rPr>
        <w:t>。熟悉了浸没边界法的主要原理和计算方法</w:t>
      </w:r>
      <w:r w:rsidR="0042204C" w:rsidRPr="005855DD">
        <w:rPr>
          <w:rFonts w:asciiTheme="minorEastAsia" w:hAnsiTheme="minorEastAsia" w:hint="eastAsia"/>
          <w:sz w:val="28"/>
          <w:szCs w:val="32"/>
        </w:rPr>
        <w:t>，该方法依靠人为力表达边界的作用</w:t>
      </w:r>
      <w:r w:rsidR="00247868" w:rsidRPr="005855DD">
        <w:rPr>
          <w:rFonts w:asciiTheme="minorEastAsia" w:hAnsiTheme="minorEastAsia" w:hint="eastAsia"/>
          <w:sz w:val="28"/>
          <w:szCs w:val="32"/>
        </w:rPr>
        <w:t>和引入边界条件</w:t>
      </w:r>
      <w:r w:rsidR="00ED1A7B" w:rsidRPr="005855DD">
        <w:rPr>
          <w:rFonts w:asciiTheme="minorEastAsia" w:hAnsiTheme="minorEastAsia" w:hint="eastAsia"/>
          <w:sz w:val="28"/>
          <w:szCs w:val="32"/>
        </w:rPr>
        <w:t>。并且理解了</w:t>
      </w:r>
      <w:r w:rsidR="007A152D" w:rsidRPr="005855DD">
        <w:rPr>
          <w:rFonts w:asciiTheme="minorEastAsia" w:hAnsiTheme="minorEastAsia" w:hint="eastAsia"/>
          <w:sz w:val="28"/>
          <w:szCs w:val="32"/>
        </w:rPr>
        <w:t>浸没格子玻尔兹曼求解器（IB-LBFS</w:t>
      </w:r>
      <w:r w:rsidR="00A87094" w:rsidRPr="005855DD">
        <w:rPr>
          <w:rFonts w:asciiTheme="minorEastAsia" w:hAnsiTheme="minorEastAsia" w:hint="eastAsia"/>
          <w:sz w:val="28"/>
          <w:szCs w:val="32"/>
        </w:rPr>
        <w:t>）</w:t>
      </w:r>
      <w:r w:rsidR="00993303" w:rsidRPr="005855DD">
        <w:rPr>
          <w:rFonts w:asciiTheme="minorEastAsia" w:hAnsiTheme="minorEastAsia" w:hint="eastAsia"/>
          <w:sz w:val="28"/>
          <w:szCs w:val="32"/>
        </w:rPr>
        <w:t>的原理方法</w:t>
      </w:r>
      <w:r w:rsidR="00A87094" w:rsidRPr="005855DD">
        <w:rPr>
          <w:rFonts w:asciiTheme="minorEastAsia" w:hAnsiTheme="minorEastAsia" w:hint="eastAsia"/>
          <w:sz w:val="28"/>
          <w:szCs w:val="32"/>
        </w:rPr>
        <w:t>，此求解器基于有限体积法，</w:t>
      </w:r>
      <w:r w:rsidR="00993303" w:rsidRPr="005855DD">
        <w:rPr>
          <w:rFonts w:asciiTheme="minorEastAsia" w:hAnsiTheme="minorEastAsia" w:hint="eastAsia"/>
          <w:sz w:val="28"/>
          <w:szCs w:val="32"/>
        </w:rPr>
        <w:t>通过采用</w:t>
      </w:r>
      <w:r w:rsidR="00247868" w:rsidRPr="005855DD">
        <w:rPr>
          <w:rFonts w:asciiTheme="minorEastAsia" w:hAnsiTheme="minorEastAsia" w:hint="eastAsia"/>
          <w:sz w:val="28"/>
          <w:szCs w:val="32"/>
        </w:rPr>
        <w:t>网格</w:t>
      </w:r>
      <w:r w:rsidR="00993303" w:rsidRPr="005855DD">
        <w:rPr>
          <w:rFonts w:asciiTheme="minorEastAsia" w:hAnsiTheme="minorEastAsia" w:hint="eastAsia"/>
          <w:sz w:val="28"/>
          <w:szCs w:val="32"/>
        </w:rPr>
        <w:t>边界上的用格子玻尔兹曼方法</w:t>
      </w:r>
      <w:r w:rsidR="00285FB3">
        <w:rPr>
          <w:rFonts w:asciiTheme="minorEastAsia" w:hAnsiTheme="minorEastAsia" w:hint="eastAsia"/>
          <w:sz w:val="28"/>
          <w:szCs w:val="32"/>
        </w:rPr>
        <w:t>的方程</w:t>
      </w:r>
      <w:r w:rsidR="00993303" w:rsidRPr="005855DD">
        <w:rPr>
          <w:rFonts w:asciiTheme="minorEastAsia" w:hAnsiTheme="minorEastAsia" w:hint="eastAsia"/>
          <w:sz w:val="28"/>
          <w:szCs w:val="32"/>
        </w:rPr>
        <w:t>表达的通量进行计算，在</w:t>
      </w:r>
      <w:r w:rsidR="00247868" w:rsidRPr="005855DD">
        <w:rPr>
          <w:rFonts w:asciiTheme="minorEastAsia" w:hAnsiTheme="minorEastAsia" w:hint="eastAsia"/>
          <w:sz w:val="28"/>
          <w:szCs w:val="32"/>
        </w:rPr>
        <w:t>添加无滑移边界条件的</w:t>
      </w:r>
      <w:r w:rsidR="00993303" w:rsidRPr="005855DD">
        <w:rPr>
          <w:rFonts w:asciiTheme="minorEastAsia" w:hAnsiTheme="minorEastAsia" w:hint="eastAsia"/>
          <w:sz w:val="28"/>
          <w:szCs w:val="32"/>
        </w:rPr>
        <w:t>浸没边界</w:t>
      </w:r>
      <w:proofErr w:type="gramStart"/>
      <w:r w:rsidR="00993303" w:rsidRPr="005855DD">
        <w:rPr>
          <w:rFonts w:asciiTheme="minorEastAsia" w:hAnsiTheme="minorEastAsia" w:hint="eastAsia"/>
          <w:sz w:val="28"/>
          <w:szCs w:val="32"/>
        </w:rPr>
        <w:t>处</w:t>
      </w:r>
      <w:r w:rsidR="00285FB3">
        <w:rPr>
          <w:rFonts w:asciiTheme="minorEastAsia" w:hAnsiTheme="minorEastAsia" w:hint="eastAsia"/>
          <w:sz w:val="28"/>
          <w:szCs w:val="32"/>
        </w:rPr>
        <w:t>运</w:t>
      </w:r>
      <w:r w:rsidR="00993303" w:rsidRPr="005855DD">
        <w:rPr>
          <w:rFonts w:asciiTheme="minorEastAsia" w:hAnsiTheme="minorEastAsia" w:hint="eastAsia"/>
          <w:sz w:val="28"/>
          <w:szCs w:val="32"/>
        </w:rPr>
        <w:t>用</w:t>
      </w:r>
      <w:proofErr w:type="gramEnd"/>
      <w:r w:rsidR="00993303" w:rsidRPr="005855DD">
        <w:rPr>
          <w:rFonts w:asciiTheme="minorEastAsia" w:hAnsiTheme="minorEastAsia" w:hint="eastAsia"/>
          <w:sz w:val="28"/>
          <w:szCs w:val="32"/>
        </w:rPr>
        <w:t>浸没边界法</w:t>
      </w:r>
      <w:r w:rsidR="00CC31AB" w:rsidRPr="005855DD">
        <w:rPr>
          <w:rFonts w:asciiTheme="minorEastAsia" w:hAnsiTheme="minorEastAsia" w:hint="eastAsia"/>
          <w:sz w:val="28"/>
          <w:szCs w:val="32"/>
        </w:rPr>
        <w:t>在方程中添加边界力作为</w:t>
      </w:r>
      <w:r w:rsidR="00993303" w:rsidRPr="005855DD">
        <w:rPr>
          <w:rFonts w:asciiTheme="minorEastAsia" w:hAnsiTheme="minorEastAsia" w:hint="eastAsia"/>
          <w:sz w:val="28"/>
          <w:szCs w:val="32"/>
        </w:rPr>
        <w:t>修正步</w:t>
      </w:r>
      <w:r w:rsidR="00285FB3">
        <w:rPr>
          <w:rFonts w:asciiTheme="minorEastAsia" w:hAnsiTheme="minorEastAsia" w:hint="eastAsia"/>
          <w:sz w:val="28"/>
          <w:szCs w:val="32"/>
        </w:rPr>
        <w:t>，</w:t>
      </w:r>
      <w:r w:rsidR="005E555D" w:rsidRPr="005855DD">
        <w:rPr>
          <w:rFonts w:asciiTheme="minorEastAsia" w:hAnsiTheme="minorEastAsia" w:hint="eastAsia"/>
          <w:sz w:val="28"/>
          <w:szCs w:val="32"/>
        </w:rPr>
        <w:t>表达</w:t>
      </w:r>
      <w:r w:rsidR="00285FB3">
        <w:rPr>
          <w:rFonts w:asciiTheme="minorEastAsia" w:hAnsiTheme="minorEastAsia" w:hint="eastAsia"/>
          <w:sz w:val="28"/>
          <w:szCs w:val="32"/>
        </w:rPr>
        <w:t>了</w:t>
      </w:r>
      <w:r w:rsidR="00EE5DA3" w:rsidRPr="005855DD">
        <w:rPr>
          <w:rFonts w:asciiTheme="minorEastAsia" w:hAnsiTheme="minorEastAsia" w:hint="eastAsia"/>
          <w:sz w:val="28"/>
          <w:szCs w:val="32"/>
        </w:rPr>
        <w:t>流体固体</w:t>
      </w:r>
      <w:r w:rsidR="005E555D" w:rsidRPr="005855DD">
        <w:rPr>
          <w:rFonts w:asciiTheme="minorEastAsia" w:hAnsiTheme="minorEastAsia" w:hint="eastAsia"/>
          <w:sz w:val="28"/>
          <w:szCs w:val="32"/>
        </w:rPr>
        <w:t>边界的相互作用</w:t>
      </w:r>
      <w:r w:rsidR="00285FB3">
        <w:rPr>
          <w:rFonts w:asciiTheme="minorEastAsia" w:hAnsiTheme="minorEastAsia" w:hint="eastAsia"/>
          <w:sz w:val="28"/>
          <w:szCs w:val="32"/>
        </w:rPr>
        <w:t>，用于</w:t>
      </w:r>
      <w:r w:rsidR="00993303" w:rsidRPr="005855DD">
        <w:rPr>
          <w:rFonts w:asciiTheme="minorEastAsia" w:hAnsiTheme="minorEastAsia" w:hint="eastAsia"/>
          <w:sz w:val="28"/>
          <w:szCs w:val="32"/>
        </w:rPr>
        <w:t>进行</w:t>
      </w:r>
      <w:r w:rsidR="005E555D" w:rsidRPr="005855DD">
        <w:rPr>
          <w:rFonts w:asciiTheme="minorEastAsia" w:hAnsiTheme="minorEastAsia" w:hint="eastAsia"/>
          <w:sz w:val="28"/>
          <w:szCs w:val="32"/>
        </w:rPr>
        <w:t>模拟</w:t>
      </w:r>
      <w:r w:rsidR="00993303" w:rsidRPr="005855DD">
        <w:rPr>
          <w:rFonts w:asciiTheme="minorEastAsia" w:hAnsiTheme="minorEastAsia" w:hint="eastAsia"/>
          <w:sz w:val="28"/>
          <w:szCs w:val="32"/>
        </w:rPr>
        <w:t>计算</w:t>
      </w:r>
      <w:r w:rsidR="00A87094" w:rsidRPr="005855DD">
        <w:rPr>
          <w:rFonts w:asciiTheme="minorEastAsia" w:hAnsiTheme="minorEastAsia" w:hint="eastAsia"/>
          <w:sz w:val="28"/>
          <w:szCs w:val="32"/>
        </w:rPr>
        <w:t>。</w:t>
      </w:r>
      <w:r w:rsidR="007A152D" w:rsidRPr="005855DD">
        <w:rPr>
          <w:rFonts w:asciiTheme="minorEastAsia" w:hAnsiTheme="minorEastAsia" w:hint="eastAsia"/>
          <w:sz w:val="28"/>
          <w:szCs w:val="32"/>
        </w:rPr>
        <w:t>同时为了计算效率的提高，使用了自适应加密网格的算法</w:t>
      </w:r>
      <w:r w:rsidR="00993303" w:rsidRPr="005855DD">
        <w:rPr>
          <w:rFonts w:asciiTheme="minorEastAsia" w:hAnsiTheme="minorEastAsia" w:hint="eastAsia"/>
          <w:sz w:val="28"/>
          <w:szCs w:val="32"/>
        </w:rPr>
        <w:t>，</w:t>
      </w:r>
      <w:r w:rsidR="005E555D" w:rsidRPr="005855DD">
        <w:rPr>
          <w:rFonts w:asciiTheme="minorEastAsia" w:hAnsiTheme="minorEastAsia" w:hint="eastAsia"/>
          <w:sz w:val="28"/>
          <w:szCs w:val="32"/>
        </w:rPr>
        <w:t>自适应是针</w:t>
      </w:r>
      <w:r w:rsidR="00993303" w:rsidRPr="005855DD">
        <w:rPr>
          <w:rFonts w:asciiTheme="minorEastAsia" w:hAnsiTheme="minorEastAsia" w:hint="eastAsia"/>
          <w:sz w:val="28"/>
          <w:szCs w:val="32"/>
        </w:rPr>
        <w:t>对浸没边界周围的网格进行加密</w:t>
      </w:r>
      <w:r w:rsidR="007863C7">
        <w:rPr>
          <w:rFonts w:asciiTheme="minorEastAsia" w:hAnsiTheme="minorEastAsia" w:hint="eastAsia"/>
          <w:sz w:val="28"/>
          <w:szCs w:val="32"/>
        </w:rPr>
        <w:t>以得到更高精度</w:t>
      </w:r>
      <w:r w:rsidR="00993303" w:rsidRPr="005855DD">
        <w:rPr>
          <w:rFonts w:asciiTheme="minorEastAsia" w:hAnsiTheme="minorEastAsia" w:hint="eastAsia"/>
          <w:sz w:val="28"/>
          <w:szCs w:val="32"/>
        </w:rPr>
        <w:t>。</w:t>
      </w:r>
      <w:r w:rsidR="00497EFC" w:rsidRPr="005855DD">
        <w:rPr>
          <w:rFonts w:asciiTheme="minorEastAsia" w:hAnsiTheme="minorEastAsia" w:hint="eastAsia"/>
          <w:sz w:val="28"/>
          <w:szCs w:val="32"/>
        </w:rPr>
        <w:t>通过上述算法模拟出了正确的二维平板的运动轨迹</w:t>
      </w:r>
      <w:r w:rsidR="005E555D" w:rsidRPr="005855DD">
        <w:rPr>
          <w:rFonts w:asciiTheme="minorEastAsia" w:hAnsiTheme="minorEastAsia" w:hint="eastAsia"/>
          <w:sz w:val="28"/>
          <w:szCs w:val="32"/>
        </w:rPr>
        <w:t>与其他论文相互对应</w:t>
      </w:r>
      <w:r w:rsidR="00497EFC" w:rsidRPr="005855DD">
        <w:rPr>
          <w:rFonts w:asciiTheme="minorEastAsia" w:hAnsiTheme="minorEastAsia" w:hint="eastAsia"/>
          <w:sz w:val="28"/>
          <w:szCs w:val="32"/>
        </w:rPr>
        <w:t>，并定义了</w:t>
      </w:r>
      <w:r w:rsidR="005E555D" w:rsidRPr="005855DD">
        <w:rPr>
          <w:rFonts w:asciiTheme="minorEastAsia" w:hAnsiTheme="minorEastAsia" w:hint="eastAsia"/>
          <w:sz w:val="28"/>
          <w:szCs w:val="32"/>
        </w:rPr>
        <w:t>控制参数</w:t>
      </w:r>
      <w:r w:rsidR="00497EFC" w:rsidRPr="005855DD">
        <w:rPr>
          <w:rFonts w:asciiTheme="minorEastAsia" w:hAnsiTheme="minorEastAsia" w:hint="eastAsia"/>
          <w:sz w:val="28"/>
          <w:szCs w:val="32"/>
        </w:rPr>
        <w:t>偏心率，</w:t>
      </w:r>
      <w:r w:rsidR="005D0645">
        <w:rPr>
          <w:rFonts w:asciiTheme="minorEastAsia" w:hAnsiTheme="minorEastAsia" w:hint="eastAsia"/>
          <w:sz w:val="28"/>
          <w:szCs w:val="32"/>
        </w:rPr>
        <w:t>偏心率由两块密度不同的平板进行调整</w:t>
      </w:r>
      <w:r w:rsidR="00FD6805">
        <w:rPr>
          <w:rFonts w:asciiTheme="minorEastAsia" w:hAnsiTheme="minorEastAsia" w:hint="eastAsia"/>
          <w:sz w:val="28"/>
          <w:szCs w:val="32"/>
        </w:rPr>
        <w:t>。</w:t>
      </w:r>
      <w:r w:rsidR="00497EFC" w:rsidRPr="005855DD">
        <w:rPr>
          <w:rFonts w:asciiTheme="minorEastAsia" w:hAnsiTheme="minorEastAsia" w:hint="eastAsia"/>
          <w:sz w:val="28"/>
          <w:szCs w:val="32"/>
        </w:rPr>
        <w:t>计算了</w:t>
      </w:r>
      <w:r w:rsidR="005E555D" w:rsidRPr="005855DD">
        <w:rPr>
          <w:rFonts w:asciiTheme="minorEastAsia" w:hAnsiTheme="minorEastAsia" w:hint="eastAsia"/>
          <w:sz w:val="28"/>
          <w:szCs w:val="32"/>
        </w:rPr>
        <w:t>不同</w:t>
      </w:r>
      <w:r w:rsidR="00497EFC" w:rsidRPr="005855DD">
        <w:rPr>
          <w:rFonts w:asciiTheme="minorEastAsia" w:hAnsiTheme="minorEastAsia" w:hint="eastAsia"/>
          <w:sz w:val="28"/>
          <w:szCs w:val="32"/>
        </w:rPr>
        <w:t>偏心率</w:t>
      </w:r>
      <w:r w:rsidR="005E555D" w:rsidRPr="005855DD">
        <w:rPr>
          <w:rFonts w:asciiTheme="minorEastAsia" w:hAnsiTheme="minorEastAsia" w:hint="eastAsia"/>
          <w:sz w:val="28"/>
          <w:szCs w:val="32"/>
        </w:rPr>
        <w:t>下的二维平板的运动情况</w:t>
      </w:r>
      <w:r w:rsidR="008A6371" w:rsidRPr="005855DD">
        <w:rPr>
          <w:rFonts w:asciiTheme="minorEastAsia" w:hAnsiTheme="minorEastAsia" w:hint="eastAsia"/>
          <w:sz w:val="28"/>
          <w:szCs w:val="32"/>
        </w:rPr>
        <w:t>，并通过</w:t>
      </w:r>
      <w:r w:rsidR="005E555D" w:rsidRPr="005855DD">
        <w:rPr>
          <w:rFonts w:asciiTheme="minorEastAsia" w:hAnsiTheme="minorEastAsia" w:hint="eastAsia"/>
          <w:sz w:val="28"/>
          <w:szCs w:val="32"/>
        </w:rPr>
        <w:t>水平垂直方向</w:t>
      </w:r>
      <w:r w:rsidR="008A6371" w:rsidRPr="005855DD">
        <w:rPr>
          <w:rFonts w:asciiTheme="minorEastAsia" w:hAnsiTheme="minorEastAsia" w:hint="eastAsia"/>
          <w:sz w:val="28"/>
          <w:szCs w:val="32"/>
        </w:rPr>
        <w:t>速度分析</w:t>
      </w:r>
      <w:r w:rsidR="005E555D" w:rsidRPr="005855DD">
        <w:rPr>
          <w:rFonts w:asciiTheme="minorEastAsia" w:hAnsiTheme="minorEastAsia" w:hint="eastAsia"/>
          <w:sz w:val="28"/>
          <w:szCs w:val="32"/>
        </w:rPr>
        <w:t>解释</w:t>
      </w:r>
      <w:r w:rsidR="007D33D4" w:rsidRPr="005855DD">
        <w:rPr>
          <w:rFonts w:asciiTheme="minorEastAsia" w:hAnsiTheme="minorEastAsia" w:hint="eastAsia"/>
          <w:sz w:val="28"/>
          <w:szCs w:val="32"/>
        </w:rPr>
        <w:t>浮力</w:t>
      </w:r>
      <w:r w:rsidR="007D33D4" w:rsidRPr="005855DD">
        <w:rPr>
          <w:rFonts w:asciiTheme="minorEastAsia" w:hAnsiTheme="minorEastAsia"/>
          <w:sz w:val="28"/>
          <w:szCs w:val="32"/>
        </w:rPr>
        <w:t>中心</w:t>
      </w:r>
      <w:r w:rsidR="007D33D4" w:rsidRPr="005855DD">
        <w:rPr>
          <w:rFonts w:asciiTheme="minorEastAsia" w:hAnsiTheme="minorEastAsia" w:hint="eastAsia"/>
          <w:sz w:val="28"/>
          <w:szCs w:val="32"/>
        </w:rPr>
        <w:t>与</w:t>
      </w:r>
      <w:r w:rsidR="007D33D4" w:rsidRPr="005855DD">
        <w:rPr>
          <w:rFonts w:asciiTheme="minorEastAsia" w:hAnsiTheme="minorEastAsia"/>
          <w:sz w:val="28"/>
          <w:szCs w:val="32"/>
        </w:rPr>
        <w:t>质心不重合产生额外力矩对</w:t>
      </w:r>
      <w:r w:rsidR="005E555D" w:rsidRPr="005855DD">
        <w:rPr>
          <w:rFonts w:asciiTheme="minorEastAsia" w:hAnsiTheme="minorEastAsia" w:hint="eastAsia"/>
          <w:sz w:val="28"/>
          <w:szCs w:val="32"/>
        </w:rPr>
        <w:t>运动</w:t>
      </w:r>
      <w:r w:rsidR="00871A75" w:rsidRPr="005855DD">
        <w:rPr>
          <w:rFonts w:asciiTheme="minorEastAsia" w:hAnsiTheme="minorEastAsia" w:hint="eastAsia"/>
          <w:sz w:val="28"/>
          <w:szCs w:val="32"/>
        </w:rPr>
        <w:t>轨迹</w:t>
      </w:r>
      <w:r w:rsidR="007D33D4" w:rsidRPr="005855DD">
        <w:rPr>
          <w:rFonts w:asciiTheme="minorEastAsia" w:hAnsiTheme="minorEastAsia" w:hint="eastAsia"/>
          <w:sz w:val="28"/>
          <w:szCs w:val="32"/>
        </w:rPr>
        <w:t>的作用</w:t>
      </w:r>
      <w:r w:rsidR="008A6371" w:rsidRPr="005855DD">
        <w:rPr>
          <w:rFonts w:asciiTheme="minorEastAsia" w:hAnsiTheme="minorEastAsia" w:hint="eastAsia"/>
          <w:sz w:val="28"/>
          <w:szCs w:val="32"/>
        </w:rPr>
        <w:t>。</w:t>
      </w:r>
    </w:p>
    <w:p w:rsidR="005E555D" w:rsidRDefault="005855DD" w:rsidP="005855DD">
      <w:pPr>
        <w:tabs>
          <w:tab w:val="center" w:pos="4200"/>
          <w:tab w:val="right" w:pos="8400"/>
        </w:tabs>
        <w:spacing w:line="360" w:lineRule="auto"/>
        <w:rPr>
          <w:rFonts w:asciiTheme="minorEastAsia" w:hAnsiTheme="minorEastAsia"/>
          <w:sz w:val="28"/>
          <w:szCs w:val="32"/>
        </w:rPr>
      </w:pPr>
      <w:r>
        <w:rPr>
          <w:rFonts w:ascii="黑体" w:eastAsia="黑体" w:hAnsi="黑体" w:hint="eastAsia"/>
          <w:b/>
          <w:sz w:val="32"/>
          <w:szCs w:val="32"/>
        </w:rPr>
        <w:t>[</w:t>
      </w:r>
      <w:r w:rsidRPr="005855DD">
        <w:rPr>
          <w:rFonts w:ascii="黑体" w:eastAsia="黑体" w:hAnsi="黑体" w:hint="eastAsia"/>
          <w:b/>
          <w:sz w:val="32"/>
          <w:szCs w:val="32"/>
        </w:rPr>
        <w:t>关键词</w:t>
      </w:r>
      <w:r>
        <w:rPr>
          <w:rFonts w:ascii="黑体" w:eastAsia="黑体" w:hAnsi="黑体" w:hint="eastAsia"/>
          <w:b/>
          <w:sz w:val="32"/>
          <w:szCs w:val="32"/>
        </w:rPr>
        <w:t>]</w:t>
      </w:r>
      <w:r w:rsidRPr="005855DD">
        <w:rPr>
          <w:rFonts w:asciiTheme="minorEastAsia" w:hAnsiTheme="minorEastAsia" w:hint="eastAsia"/>
          <w:sz w:val="28"/>
          <w:szCs w:val="32"/>
        </w:rPr>
        <w:t xml:space="preserve"> 平板沉降</w:t>
      </w:r>
      <w:r>
        <w:rPr>
          <w:rFonts w:asciiTheme="minorEastAsia" w:hAnsiTheme="minorEastAsia" w:hint="eastAsia"/>
          <w:sz w:val="28"/>
          <w:szCs w:val="32"/>
        </w:rPr>
        <w:t>；偏心；浸没边界法</w:t>
      </w:r>
    </w:p>
    <w:p w:rsidR="00DC16D5" w:rsidRDefault="00DC16D5" w:rsidP="005855DD">
      <w:pPr>
        <w:tabs>
          <w:tab w:val="center" w:pos="4200"/>
          <w:tab w:val="right" w:pos="8400"/>
        </w:tabs>
        <w:spacing w:line="360" w:lineRule="auto"/>
        <w:rPr>
          <w:rFonts w:asciiTheme="minorEastAsia" w:hAnsiTheme="minorEastAsia"/>
          <w:sz w:val="28"/>
          <w:szCs w:val="32"/>
        </w:rPr>
      </w:pPr>
    </w:p>
    <w:p w:rsidR="00DC16D5" w:rsidRDefault="00DC16D5" w:rsidP="005855DD">
      <w:pPr>
        <w:tabs>
          <w:tab w:val="center" w:pos="4200"/>
          <w:tab w:val="right" w:pos="8400"/>
        </w:tabs>
        <w:spacing w:line="360" w:lineRule="auto"/>
        <w:rPr>
          <w:rFonts w:asciiTheme="minorEastAsia" w:hAnsiTheme="minorEastAsia"/>
          <w:sz w:val="28"/>
          <w:szCs w:val="32"/>
        </w:rPr>
      </w:pPr>
    </w:p>
    <w:p w:rsidR="00DC16D5" w:rsidRDefault="00DC16D5" w:rsidP="005855DD">
      <w:pPr>
        <w:tabs>
          <w:tab w:val="center" w:pos="4200"/>
          <w:tab w:val="right" w:pos="8400"/>
        </w:tabs>
        <w:spacing w:line="360" w:lineRule="auto"/>
        <w:rPr>
          <w:rFonts w:asciiTheme="minorEastAsia" w:hAnsiTheme="minorEastAsia"/>
          <w:sz w:val="28"/>
          <w:szCs w:val="32"/>
        </w:rPr>
      </w:pPr>
    </w:p>
    <w:p w:rsidR="00DC16D5" w:rsidRDefault="00DC16D5" w:rsidP="005855DD">
      <w:pPr>
        <w:tabs>
          <w:tab w:val="center" w:pos="4200"/>
          <w:tab w:val="right" w:pos="8400"/>
        </w:tabs>
        <w:spacing w:line="360" w:lineRule="auto"/>
        <w:rPr>
          <w:rFonts w:asciiTheme="minorEastAsia" w:hAnsiTheme="minorEastAsia"/>
          <w:sz w:val="28"/>
          <w:szCs w:val="32"/>
        </w:rPr>
      </w:pPr>
    </w:p>
    <w:p w:rsidR="00DC16D5" w:rsidRDefault="00DC16D5" w:rsidP="005855DD">
      <w:pPr>
        <w:tabs>
          <w:tab w:val="center" w:pos="4200"/>
          <w:tab w:val="right" w:pos="8400"/>
        </w:tabs>
        <w:spacing w:line="360" w:lineRule="auto"/>
        <w:rPr>
          <w:rFonts w:asciiTheme="minorEastAsia" w:hAnsiTheme="minorEastAsia"/>
          <w:sz w:val="28"/>
          <w:szCs w:val="32"/>
        </w:rPr>
      </w:pPr>
    </w:p>
    <w:p w:rsidR="00EE5DA3" w:rsidRPr="009E5D65" w:rsidRDefault="00F3073F" w:rsidP="005855DD">
      <w:pPr>
        <w:tabs>
          <w:tab w:val="center" w:pos="4200"/>
          <w:tab w:val="right" w:pos="8400"/>
        </w:tabs>
        <w:spacing w:line="360" w:lineRule="auto"/>
        <w:rPr>
          <w:rFonts w:ascii="Times New Roman" w:hAnsi="Times New Roman" w:cs="Times New Roman"/>
          <w:sz w:val="28"/>
        </w:rPr>
      </w:pPr>
      <w:r w:rsidRPr="00F3073F">
        <w:rPr>
          <w:rFonts w:ascii="Times New Roman" w:hAnsi="Times New Roman" w:cs="Times New Roman"/>
          <w:b/>
          <w:sz w:val="32"/>
        </w:rPr>
        <w:lastRenderedPageBreak/>
        <w:t>[ABSTRACT]</w:t>
      </w:r>
      <w:r>
        <w:rPr>
          <w:rFonts w:ascii="Times New Roman" w:hAnsi="Times New Roman" w:cs="Times New Roman" w:hint="eastAsia"/>
          <w:b/>
          <w:sz w:val="32"/>
        </w:rPr>
        <w:t>：</w:t>
      </w:r>
      <w:r w:rsidR="005E555D" w:rsidRPr="005855DD">
        <w:rPr>
          <w:rFonts w:ascii="Times New Roman" w:hAnsi="Times New Roman" w:cs="Times New Roman"/>
          <w:sz w:val="28"/>
        </w:rPr>
        <w:t xml:space="preserve">This paper mainly uses AMR IB-LBFS to </w:t>
      </w:r>
      <w:r w:rsidR="005E555D" w:rsidRPr="005855DD">
        <w:rPr>
          <w:rFonts w:ascii="Times New Roman" w:hAnsi="Times New Roman" w:cs="Times New Roman" w:hint="eastAsia"/>
          <w:sz w:val="28"/>
        </w:rPr>
        <w:t>so</w:t>
      </w:r>
      <w:r w:rsidR="005E555D" w:rsidRPr="005855DD">
        <w:rPr>
          <w:rFonts w:ascii="Times New Roman" w:hAnsi="Times New Roman" w:cs="Times New Roman"/>
          <w:sz w:val="28"/>
        </w:rPr>
        <w:t xml:space="preserve">lve the </w:t>
      </w:r>
      <w:r w:rsidR="0042204C" w:rsidRPr="005855DD">
        <w:rPr>
          <w:rFonts w:ascii="Times New Roman" w:hAnsi="Times New Roman" w:cs="Times New Roman" w:hint="eastAsia"/>
          <w:sz w:val="28"/>
        </w:rPr>
        <w:t>process</w:t>
      </w:r>
      <w:r w:rsidR="0042204C" w:rsidRPr="005855DD">
        <w:rPr>
          <w:rFonts w:ascii="Times New Roman" w:hAnsi="Times New Roman" w:cs="Times New Roman"/>
          <w:sz w:val="28"/>
        </w:rPr>
        <w:t xml:space="preserve"> of </w:t>
      </w:r>
      <w:r w:rsidR="005E555D" w:rsidRPr="005855DD">
        <w:rPr>
          <w:rFonts w:ascii="Times New Roman" w:hAnsi="Times New Roman" w:cs="Times New Roman"/>
          <w:sz w:val="28"/>
        </w:rPr>
        <w:t xml:space="preserve">2D </w:t>
      </w:r>
      <w:r w:rsidR="0042204C" w:rsidRPr="005855DD">
        <w:rPr>
          <w:rFonts w:ascii="Times New Roman" w:hAnsi="Times New Roman" w:cs="Times New Roman" w:hint="eastAsia"/>
          <w:sz w:val="28"/>
        </w:rPr>
        <w:t>pla</w:t>
      </w:r>
      <w:r w:rsidR="0042204C" w:rsidRPr="005855DD">
        <w:rPr>
          <w:rFonts w:ascii="Times New Roman" w:hAnsi="Times New Roman" w:cs="Times New Roman"/>
          <w:sz w:val="28"/>
        </w:rPr>
        <w:t xml:space="preserve">te and eccentric </w:t>
      </w:r>
      <w:r w:rsidR="00247868" w:rsidRPr="005855DD">
        <w:rPr>
          <w:rFonts w:ascii="Times New Roman" w:hAnsi="Times New Roman" w:cs="Times New Roman"/>
          <w:sz w:val="28"/>
        </w:rPr>
        <w:t>2</w:t>
      </w:r>
      <w:r w:rsidR="00247868" w:rsidRPr="005855DD">
        <w:rPr>
          <w:rFonts w:ascii="Times New Roman" w:hAnsi="Times New Roman" w:cs="Times New Roman" w:hint="eastAsia"/>
          <w:sz w:val="28"/>
        </w:rPr>
        <w:t>D</w:t>
      </w:r>
      <w:r w:rsidR="00247868" w:rsidRPr="005855DD">
        <w:rPr>
          <w:rFonts w:ascii="Times New Roman" w:hAnsi="Times New Roman" w:cs="Times New Roman"/>
          <w:sz w:val="28"/>
        </w:rPr>
        <w:t xml:space="preserve"> plates </w:t>
      </w:r>
      <w:r w:rsidR="0042204C" w:rsidRPr="005855DD">
        <w:rPr>
          <w:rFonts w:ascii="Times New Roman" w:hAnsi="Times New Roman" w:cs="Times New Roman"/>
          <w:sz w:val="28"/>
        </w:rPr>
        <w:t>which are falling freely in the water. In the study, the principle and computational method of immersed boundary method is understood</w:t>
      </w:r>
      <w:r w:rsidR="00285FB3">
        <w:rPr>
          <w:rFonts w:ascii="Times New Roman" w:hAnsi="Times New Roman" w:cs="Times New Roman" w:hint="eastAsia"/>
          <w:sz w:val="28"/>
        </w:rPr>
        <w:t>，</w:t>
      </w:r>
      <w:r w:rsidR="00285FB3">
        <w:rPr>
          <w:rFonts w:ascii="Times New Roman" w:hAnsi="Times New Roman" w:cs="Times New Roman" w:hint="eastAsia"/>
          <w:sz w:val="28"/>
        </w:rPr>
        <w:t>and</w:t>
      </w:r>
      <w:r w:rsidR="00285FB3">
        <w:rPr>
          <w:rFonts w:ascii="Times New Roman" w:hAnsi="Times New Roman" w:cs="Times New Roman"/>
          <w:sz w:val="28"/>
        </w:rPr>
        <w:t xml:space="preserve"> </w:t>
      </w:r>
      <w:r w:rsidR="0042204C" w:rsidRPr="005855DD">
        <w:rPr>
          <w:rFonts w:ascii="Times New Roman" w:hAnsi="Times New Roman" w:cs="Times New Roman" w:hint="eastAsia"/>
          <w:sz w:val="28"/>
        </w:rPr>
        <w:t>this</w:t>
      </w:r>
      <w:r w:rsidR="0042204C" w:rsidRPr="005855DD">
        <w:rPr>
          <w:rFonts w:ascii="Times New Roman" w:hAnsi="Times New Roman" w:cs="Times New Roman"/>
          <w:sz w:val="28"/>
        </w:rPr>
        <w:t xml:space="preserve"> </w:t>
      </w:r>
      <w:r w:rsidR="0042204C" w:rsidRPr="005855DD">
        <w:rPr>
          <w:rFonts w:ascii="Times New Roman" w:hAnsi="Times New Roman" w:cs="Times New Roman" w:hint="eastAsia"/>
          <w:sz w:val="28"/>
        </w:rPr>
        <w:t>method</w:t>
      </w:r>
      <w:r w:rsidR="0042204C" w:rsidRPr="005855DD">
        <w:rPr>
          <w:rFonts w:ascii="Times New Roman" w:hAnsi="Times New Roman" w:cs="Times New Roman"/>
          <w:sz w:val="28"/>
        </w:rPr>
        <w:t xml:space="preserve"> uses artificial forces to show the function of boundary</w:t>
      </w:r>
      <w:r w:rsidR="00247868" w:rsidRPr="005855DD">
        <w:rPr>
          <w:rFonts w:ascii="Times New Roman" w:hAnsi="Times New Roman" w:cs="Times New Roman"/>
          <w:sz w:val="28"/>
        </w:rPr>
        <w:t xml:space="preserve"> and introduce the boundary condition</w:t>
      </w:r>
      <w:r w:rsidR="00A92F90" w:rsidRPr="005855DD">
        <w:rPr>
          <w:rFonts w:ascii="Times New Roman" w:hAnsi="Times New Roman" w:cs="Times New Roman"/>
          <w:sz w:val="28"/>
        </w:rPr>
        <w:t xml:space="preserve">. Moreover, the principle of </w:t>
      </w:r>
      <w:r w:rsidR="00621C58" w:rsidRPr="005855DD">
        <w:rPr>
          <w:rFonts w:ascii="Times New Roman" w:hAnsi="Times New Roman" w:cs="Times New Roman" w:hint="eastAsia"/>
          <w:sz w:val="28"/>
        </w:rPr>
        <w:t>Imme</w:t>
      </w:r>
      <w:r w:rsidR="00A92F90" w:rsidRPr="005855DD">
        <w:rPr>
          <w:rFonts w:ascii="Times New Roman" w:hAnsi="Times New Roman" w:cs="Times New Roman"/>
          <w:sz w:val="28"/>
        </w:rPr>
        <w:t xml:space="preserve">rsed Boundary </w:t>
      </w:r>
      <w:r w:rsidR="00621C58" w:rsidRPr="005855DD">
        <w:rPr>
          <w:rFonts w:ascii="Times New Roman" w:hAnsi="Times New Roman" w:cs="Times New Roman"/>
          <w:sz w:val="28"/>
        </w:rPr>
        <w:t>Lat</w:t>
      </w:r>
      <w:r w:rsidR="00A92F90" w:rsidRPr="005855DD">
        <w:rPr>
          <w:rFonts w:ascii="Times New Roman" w:hAnsi="Times New Roman" w:cs="Times New Roman"/>
          <w:sz w:val="28"/>
        </w:rPr>
        <w:t xml:space="preserve">tice Boltzmann Flux Solver </w:t>
      </w:r>
      <w:r w:rsidR="007863C7">
        <w:rPr>
          <w:rFonts w:ascii="Times New Roman" w:hAnsi="Times New Roman" w:cs="Times New Roman"/>
          <w:sz w:val="28"/>
        </w:rPr>
        <w:t xml:space="preserve">(IB-LBFS) </w:t>
      </w:r>
      <w:r w:rsidR="00A92F90" w:rsidRPr="005855DD">
        <w:rPr>
          <w:rFonts w:ascii="Times New Roman" w:hAnsi="Times New Roman" w:cs="Times New Roman"/>
          <w:sz w:val="28"/>
        </w:rPr>
        <w:t xml:space="preserve">is figured out. This solver is based on the finite volume methods and use </w:t>
      </w:r>
      <w:r w:rsidR="00285FB3">
        <w:rPr>
          <w:rFonts w:ascii="Times New Roman" w:hAnsi="Times New Roman" w:cs="Times New Roman" w:hint="eastAsia"/>
          <w:sz w:val="28"/>
        </w:rPr>
        <w:t>some</w:t>
      </w:r>
      <w:r w:rsidR="00285FB3">
        <w:rPr>
          <w:rFonts w:ascii="Times New Roman" w:hAnsi="Times New Roman" w:cs="Times New Roman"/>
          <w:sz w:val="28"/>
        </w:rPr>
        <w:t xml:space="preserve"> </w:t>
      </w:r>
      <w:r w:rsidR="00285FB3">
        <w:rPr>
          <w:rFonts w:ascii="Times New Roman" w:hAnsi="Times New Roman" w:cs="Times New Roman" w:hint="eastAsia"/>
          <w:sz w:val="28"/>
        </w:rPr>
        <w:t xml:space="preserve">equations of </w:t>
      </w:r>
      <w:r w:rsidR="00A92F90" w:rsidRPr="005855DD">
        <w:rPr>
          <w:rFonts w:ascii="Times New Roman" w:hAnsi="Times New Roman" w:cs="Times New Roman"/>
          <w:sz w:val="28"/>
        </w:rPr>
        <w:t xml:space="preserve">Lattice Boltzmann </w:t>
      </w:r>
      <w:r w:rsidR="00CC31AB" w:rsidRPr="005855DD">
        <w:rPr>
          <w:rFonts w:ascii="Times New Roman" w:hAnsi="Times New Roman" w:cs="Times New Roman"/>
          <w:sz w:val="28"/>
        </w:rPr>
        <w:t>M</w:t>
      </w:r>
      <w:r w:rsidR="00A92F90" w:rsidRPr="005855DD">
        <w:rPr>
          <w:rFonts w:ascii="Times New Roman" w:hAnsi="Times New Roman" w:cs="Times New Roman"/>
          <w:sz w:val="28"/>
        </w:rPr>
        <w:t>ethod</w:t>
      </w:r>
      <w:r w:rsidR="00CC31AB" w:rsidRPr="005855DD">
        <w:rPr>
          <w:rFonts w:ascii="Times New Roman" w:hAnsi="Times New Roman" w:cs="Times New Roman"/>
          <w:sz w:val="28"/>
        </w:rPr>
        <w:t xml:space="preserve"> to express the flux </w:t>
      </w:r>
      <w:r w:rsidR="00247868" w:rsidRPr="005855DD">
        <w:rPr>
          <w:rFonts w:ascii="Times New Roman" w:hAnsi="Times New Roman" w:cs="Times New Roman" w:hint="eastAsia"/>
          <w:sz w:val="28"/>
        </w:rPr>
        <w:t>on</w:t>
      </w:r>
      <w:r w:rsidR="00247868" w:rsidRPr="005855DD">
        <w:rPr>
          <w:rFonts w:ascii="Times New Roman" w:hAnsi="Times New Roman" w:cs="Times New Roman"/>
          <w:sz w:val="28"/>
        </w:rPr>
        <w:t xml:space="preserve"> </w:t>
      </w:r>
      <w:r w:rsidR="00247868" w:rsidRPr="005855DD">
        <w:rPr>
          <w:rFonts w:ascii="Times New Roman" w:hAnsi="Times New Roman" w:cs="Times New Roman" w:hint="eastAsia"/>
          <w:sz w:val="28"/>
        </w:rPr>
        <w:t>the</w:t>
      </w:r>
      <w:r w:rsidR="00247868" w:rsidRPr="005855DD">
        <w:rPr>
          <w:rFonts w:ascii="Times New Roman" w:hAnsi="Times New Roman" w:cs="Times New Roman"/>
          <w:sz w:val="28"/>
        </w:rPr>
        <w:t xml:space="preserve"> </w:t>
      </w:r>
      <w:r w:rsidR="00247868" w:rsidRPr="005855DD">
        <w:rPr>
          <w:rFonts w:ascii="Times New Roman" w:hAnsi="Times New Roman" w:cs="Times New Roman" w:hint="eastAsia"/>
          <w:sz w:val="28"/>
        </w:rPr>
        <w:t>bo</w:t>
      </w:r>
      <w:r w:rsidR="00247868" w:rsidRPr="005855DD">
        <w:rPr>
          <w:rFonts w:ascii="Times New Roman" w:hAnsi="Times New Roman" w:cs="Times New Roman"/>
          <w:sz w:val="28"/>
        </w:rPr>
        <w:t xml:space="preserve">rder of the mesh </w:t>
      </w:r>
      <w:r w:rsidR="00CC31AB" w:rsidRPr="005855DD">
        <w:rPr>
          <w:rFonts w:ascii="Times New Roman" w:hAnsi="Times New Roman" w:cs="Times New Roman"/>
          <w:sz w:val="28"/>
        </w:rPr>
        <w:t>to compute. And</w:t>
      </w:r>
      <w:r w:rsidR="00EE5DA3" w:rsidRPr="005855DD">
        <w:rPr>
          <w:rFonts w:ascii="Times New Roman" w:hAnsi="Times New Roman" w:cs="Times New Roman"/>
          <w:sz w:val="28"/>
        </w:rPr>
        <w:t xml:space="preserve"> </w:t>
      </w:r>
      <w:r w:rsidR="00EE5DA3" w:rsidRPr="005855DD">
        <w:rPr>
          <w:rFonts w:ascii="Times New Roman" w:hAnsi="Times New Roman" w:cs="Times New Roman" w:hint="eastAsia"/>
          <w:sz w:val="28"/>
        </w:rPr>
        <w:t>in</w:t>
      </w:r>
      <w:r w:rsidR="00CC31AB" w:rsidRPr="005855DD">
        <w:rPr>
          <w:rFonts w:ascii="Times New Roman" w:hAnsi="Times New Roman" w:cs="Times New Roman"/>
          <w:sz w:val="28"/>
        </w:rPr>
        <w:t xml:space="preserve"> the immersed boundary </w:t>
      </w:r>
      <w:r w:rsidR="00247868" w:rsidRPr="005855DD">
        <w:rPr>
          <w:rFonts w:ascii="Times New Roman" w:hAnsi="Times New Roman" w:cs="Times New Roman"/>
          <w:sz w:val="28"/>
        </w:rPr>
        <w:t xml:space="preserve">which shows the no-slip boundary condition Immersed boundary condition </w:t>
      </w:r>
      <w:r w:rsidR="00EE5DA3" w:rsidRPr="005855DD">
        <w:rPr>
          <w:rFonts w:ascii="Times New Roman" w:hAnsi="Times New Roman" w:cs="Times New Roman" w:hint="eastAsia"/>
          <w:sz w:val="28"/>
        </w:rPr>
        <w:t>IBM</w:t>
      </w:r>
      <w:r w:rsidR="00EE5DA3" w:rsidRPr="005855DD">
        <w:rPr>
          <w:rFonts w:ascii="Times New Roman" w:hAnsi="Times New Roman" w:cs="Times New Roman"/>
          <w:sz w:val="28"/>
        </w:rPr>
        <w:t xml:space="preserve"> </w:t>
      </w:r>
      <w:r w:rsidR="00EE5DA3" w:rsidRPr="005855DD">
        <w:rPr>
          <w:rFonts w:ascii="Times New Roman" w:hAnsi="Times New Roman" w:cs="Times New Roman" w:hint="eastAsia"/>
          <w:sz w:val="28"/>
        </w:rPr>
        <w:t>is</w:t>
      </w:r>
      <w:r w:rsidR="0072163C" w:rsidRPr="005855DD">
        <w:rPr>
          <w:rFonts w:ascii="Times New Roman" w:hAnsi="Times New Roman" w:cs="Times New Roman"/>
          <w:sz w:val="28"/>
        </w:rPr>
        <w:t xml:space="preserve"> used</w:t>
      </w:r>
      <w:r w:rsidR="00EE5DA3" w:rsidRPr="005855DD">
        <w:rPr>
          <w:rFonts w:ascii="Times New Roman" w:hAnsi="Times New Roman" w:cs="Times New Roman"/>
          <w:sz w:val="28"/>
        </w:rPr>
        <w:t xml:space="preserve"> </w:t>
      </w:r>
      <w:r w:rsidR="00EE5DA3" w:rsidRPr="005855DD">
        <w:rPr>
          <w:rFonts w:ascii="Times New Roman" w:hAnsi="Times New Roman" w:cs="Times New Roman" w:hint="eastAsia"/>
          <w:sz w:val="28"/>
        </w:rPr>
        <w:t>to add the boundary force as</w:t>
      </w:r>
      <w:r w:rsidR="00247868" w:rsidRPr="005855DD">
        <w:rPr>
          <w:rFonts w:ascii="Times New Roman" w:hAnsi="Times New Roman" w:cs="Times New Roman"/>
          <w:sz w:val="28"/>
        </w:rPr>
        <w:t xml:space="preserve"> the</w:t>
      </w:r>
      <w:r w:rsidR="00EE5DA3" w:rsidRPr="005855DD">
        <w:rPr>
          <w:rFonts w:ascii="Times New Roman" w:hAnsi="Times New Roman" w:cs="Times New Roman" w:hint="eastAsia"/>
          <w:sz w:val="28"/>
        </w:rPr>
        <w:t xml:space="preserve"> modified step to show the interaction of the </w:t>
      </w:r>
      <w:r w:rsidR="00EE5DA3" w:rsidRPr="005855DD">
        <w:rPr>
          <w:rFonts w:ascii="Times New Roman" w:hAnsi="Times New Roman" w:cs="Times New Roman"/>
          <w:sz w:val="28"/>
        </w:rPr>
        <w:t>boundary</w:t>
      </w:r>
      <w:r w:rsidR="00EE5DA3" w:rsidRPr="005855DD">
        <w:rPr>
          <w:rFonts w:ascii="Times New Roman" w:hAnsi="Times New Roman" w:cs="Times New Roman" w:hint="eastAsia"/>
          <w:sz w:val="28"/>
        </w:rPr>
        <w:t xml:space="preserve"> </w:t>
      </w:r>
      <w:r w:rsidR="00EE5DA3" w:rsidRPr="005855DD">
        <w:rPr>
          <w:rFonts w:ascii="Times New Roman" w:hAnsi="Times New Roman" w:cs="Times New Roman"/>
          <w:sz w:val="28"/>
        </w:rPr>
        <w:t xml:space="preserve">between solid and fluid </w:t>
      </w:r>
      <w:r w:rsidR="00EE5DA3" w:rsidRPr="005855DD">
        <w:rPr>
          <w:rFonts w:ascii="Times New Roman" w:hAnsi="Times New Roman" w:cs="Times New Roman" w:hint="eastAsia"/>
          <w:sz w:val="28"/>
        </w:rPr>
        <w:t>in</w:t>
      </w:r>
      <w:r w:rsidR="00EE5DA3" w:rsidRPr="005855DD">
        <w:rPr>
          <w:rFonts w:ascii="Times New Roman" w:hAnsi="Times New Roman" w:cs="Times New Roman"/>
          <w:sz w:val="28"/>
        </w:rPr>
        <w:t xml:space="preserve"> order to simulate. To enhance the efficiency of computation, the Adaptive mesh refinement(AMR) is </w:t>
      </w:r>
      <w:r w:rsidR="00F164F5">
        <w:rPr>
          <w:rFonts w:ascii="Times New Roman" w:hAnsi="Times New Roman" w:cs="Times New Roman"/>
          <w:sz w:val="28"/>
        </w:rPr>
        <w:t>used to point</w:t>
      </w:r>
      <w:r w:rsidR="00871A75" w:rsidRPr="005855DD">
        <w:rPr>
          <w:rFonts w:ascii="Times New Roman" w:hAnsi="Times New Roman" w:cs="Times New Roman"/>
          <w:sz w:val="28"/>
        </w:rPr>
        <w:t xml:space="preserve"> at the mesh near the immersed boundary to gain the higher accuracy. By means of these algorithm</w:t>
      </w:r>
      <w:r w:rsidR="00F164F5">
        <w:rPr>
          <w:rFonts w:ascii="Times New Roman" w:hAnsi="Times New Roman" w:cs="Times New Roman"/>
          <w:sz w:val="28"/>
        </w:rPr>
        <w:t>s</w:t>
      </w:r>
      <w:r w:rsidR="00871A75" w:rsidRPr="005855DD">
        <w:rPr>
          <w:rFonts w:ascii="Times New Roman" w:hAnsi="Times New Roman" w:cs="Times New Roman"/>
          <w:sz w:val="28"/>
        </w:rPr>
        <w:t>, the trajectory of the freely falling 2D plate is simulated, and match with the results in other papers. And the whole-new control par</w:t>
      </w:r>
      <w:r w:rsidR="00FD6805">
        <w:rPr>
          <w:rFonts w:ascii="Times New Roman" w:hAnsi="Times New Roman" w:cs="Times New Roman"/>
          <w:sz w:val="28"/>
        </w:rPr>
        <w:t xml:space="preserve">ameter eccentricity is defined, </w:t>
      </w:r>
      <w:r w:rsidR="00FD6805">
        <w:rPr>
          <w:rFonts w:ascii="Times New Roman" w:hAnsi="Times New Roman" w:cs="Times New Roman" w:hint="eastAsia"/>
          <w:sz w:val="28"/>
        </w:rPr>
        <w:t>and</w:t>
      </w:r>
      <w:r w:rsidR="00FD6805">
        <w:rPr>
          <w:rFonts w:ascii="Times New Roman" w:hAnsi="Times New Roman" w:cs="Times New Roman"/>
          <w:sz w:val="28"/>
        </w:rPr>
        <w:t xml:space="preserve"> eccentricity is adjusted by two plates with different density. T</w:t>
      </w:r>
      <w:r w:rsidR="00871A75" w:rsidRPr="005855DD">
        <w:rPr>
          <w:rFonts w:ascii="Times New Roman" w:hAnsi="Times New Roman" w:cs="Times New Roman"/>
          <w:sz w:val="28"/>
        </w:rPr>
        <w:t xml:space="preserve">he trajectories of the freely falling plates in different eccentricity is computed and simulated, and the horizontal and vertical velocity explains </w:t>
      </w:r>
      <w:r w:rsidR="00285FB3">
        <w:rPr>
          <w:rFonts w:ascii="Times New Roman" w:hAnsi="Times New Roman" w:cs="Times New Roman" w:hint="eastAsia"/>
          <w:sz w:val="28"/>
        </w:rPr>
        <w:t>how</w:t>
      </w:r>
      <w:r w:rsidR="00285FB3">
        <w:rPr>
          <w:rFonts w:ascii="Times New Roman" w:hAnsi="Times New Roman" w:cs="Times New Roman"/>
          <w:sz w:val="28"/>
        </w:rPr>
        <w:t xml:space="preserve"> the offset moment caused by deviation between the buoyance center and the center of mass </w:t>
      </w:r>
      <w:r w:rsidR="00871A75" w:rsidRPr="005855DD">
        <w:rPr>
          <w:rFonts w:ascii="Times New Roman" w:hAnsi="Times New Roman" w:cs="Times New Roman" w:hint="eastAsia"/>
          <w:sz w:val="28"/>
        </w:rPr>
        <w:t>change</w:t>
      </w:r>
      <w:r w:rsidR="002C7EDA">
        <w:rPr>
          <w:rFonts w:ascii="Times New Roman" w:hAnsi="Times New Roman" w:cs="Times New Roman" w:hint="eastAsia"/>
          <w:sz w:val="28"/>
        </w:rPr>
        <w:t>s</w:t>
      </w:r>
      <w:r w:rsidR="009E5D65">
        <w:rPr>
          <w:rFonts w:ascii="Times New Roman" w:hAnsi="Times New Roman" w:cs="Times New Roman"/>
          <w:sz w:val="28"/>
        </w:rPr>
        <w:t xml:space="preserve"> the trajectories.</w:t>
      </w:r>
    </w:p>
    <w:p w:rsidR="007863C7" w:rsidRDefault="007863C7" w:rsidP="005855DD">
      <w:pPr>
        <w:tabs>
          <w:tab w:val="center" w:pos="4200"/>
          <w:tab w:val="right" w:pos="8400"/>
        </w:tabs>
        <w:spacing w:line="360" w:lineRule="auto"/>
        <w:rPr>
          <w:rFonts w:ascii="Times New Roman" w:hAnsi="Times New Roman" w:cs="Times New Roman"/>
          <w:sz w:val="28"/>
        </w:rPr>
      </w:pPr>
      <w:r>
        <w:rPr>
          <w:rFonts w:ascii="Times New Roman" w:hAnsi="Times New Roman" w:cs="Times New Roman"/>
          <w:sz w:val="28"/>
        </w:rPr>
        <w:t>[Key words] plate falling; eccentric; IBM</w:t>
      </w:r>
    </w:p>
    <w:p w:rsidR="002443CC" w:rsidRPr="00326DD7" w:rsidRDefault="002443CC" w:rsidP="005855DD">
      <w:pPr>
        <w:tabs>
          <w:tab w:val="center" w:pos="4200"/>
          <w:tab w:val="right" w:pos="8400"/>
        </w:tabs>
        <w:spacing w:line="360" w:lineRule="auto"/>
        <w:rPr>
          <w:rFonts w:ascii="Times New Roman" w:hAnsi="Times New Roman" w:cs="Times New Roman"/>
          <w:sz w:val="28"/>
        </w:rPr>
        <w:sectPr w:rsidR="002443CC" w:rsidRPr="00326DD7" w:rsidSect="002E4EDD">
          <w:footerReference w:type="default" r:id="rId9"/>
          <w:pgSz w:w="11906" w:h="16838" w:code="9"/>
          <w:pgMar w:top="1418" w:right="1418" w:bottom="1134" w:left="1701" w:header="851" w:footer="992" w:gutter="0"/>
          <w:pgNumType w:start="1"/>
          <w:cols w:space="425"/>
          <w:docGrid w:type="lines" w:linePitch="312"/>
        </w:sectPr>
      </w:pPr>
    </w:p>
    <w:sdt>
      <w:sdtPr>
        <w:rPr>
          <w:rFonts w:asciiTheme="minorHAnsi" w:eastAsiaTheme="minorEastAsia" w:hAnsiTheme="minorHAnsi" w:cstheme="minorBidi"/>
          <w:color w:val="auto"/>
          <w:kern w:val="2"/>
          <w:sz w:val="21"/>
          <w:szCs w:val="22"/>
          <w:lang w:val="zh-CN"/>
        </w:rPr>
        <w:id w:val="1928156072"/>
        <w:docPartObj>
          <w:docPartGallery w:val="Table of Contents"/>
          <w:docPartUnique/>
        </w:docPartObj>
      </w:sdtPr>
      <w:sdtEndPr>
        <w:rPr>
          <w:b/>
          <w:bCs/>
        </w:rPr>
      </w:sdtEndPr>
      <w:sdtContent>
        <w:p w:rsidR="003A2373" w:rsidRPr="00C65765" w:rsidRDefault="003A2373" w:rsidP="00DC16D5">
          <w:pPr>
            <w:pStyle w:val="TOC"/>
            <w:jc w:val="center"/>
            <w:rPr>
              <w:rFonts w:ascii="黑体" w:eastAsia="黑体" w:hAnsi="黑体"/>
              <w:color w:val="000000" w:themeColor="text1"/>
              <w:sz w:val="36"/>
              <w:szCs w:val="36"/>
            </w:rPr>
          </w:pPr>
          <w:r w:rsidRPr="00C65765">
            <w:rPr>
              <w:rFonts w:ascii="黑体" w:eastAsia="黑体" w:hAnsi="黑体"/>
              <w:color w:val="000000" w:themeColor="text1"/>
              <w:sz w:val="36"/>
              <w:szCs w:val="36"/>
              <w:lang w:val="zh-CN"/>
            </w:rPr>
            <w:t>目录</w:t>
          </w:r>
        </w:p>
        <w:p w:rsidR="00E46464" w:rsidRPr="00853131" w:rsidRDefault="003A2373" w:rsidP="00853131">
          <w:pPr>
            <w:pStyle w:val="11"/>
          </w:pPr>
          <w:r>
            <w:fldChar w:fldCharType="begin"/>
          </w:r>
          <w:r>
            <w:instrText xml:space="preserve"> TOC \o "1-3" \h \z \u </w:instrText>
          </w:r>
          <w:r>
            <w:fldChar w:fldCharType="separate"/>
          </w:r>
          <w:hyperlink w:anchor="_Toc8916528" w:history="1">
            <w:r w:rsidR="00E46464" w:rsidRPr="00853131">
              <w:rPr>
                <w:rStyle w:val="afb"/>
                <w:b w:val="0"/>
              </w:rPr>
              <w:t>第一章</w:t>
            </w:r>
            <w:r w:rsidR="00E46464" w:rsidRPr="00853131">
              <w:tab/>
            </w:r>
            <w:r w:rsidR="00E46464" w:rsidRPr="00853131">
              <w:rPr>
                <w:rStyle w:val="afb"/>
                <w:b w:val="0"/>
              </w:rPr>
              <w:t>引言</w:t>
            </w:r>
            <w:r w:rsidR="00E46464" w:rsidRPr="00853131">
              <w:rPr>
                <w:webHidden/>
              </w:rPr>
              <w:tab/>
            </w:r>
            <w:r w:rsidR="00E46464" w:rsidRPr="00853131">
              <w:rPr>
                <w:webHidden/>
              </w:rPr>
              <w:fldChar w:fldCharType="begin"/>
            </w:r>
            <w:r w:rsidR="00E46464" w:rsidRPr="00853131">
              <w:rPr>
                <w:webHidden/>
              </w:rPr>
              <w:instrText xml:space="preserve"> PAGEREF _Toc8916528 \h </w:instrText>
            </w:r>
            <w:r w:rsidR="00E46464" w:rsidRPr="00853131">
              <w:rPr>
                <w:webHidden/>
              </w:rPr>
            </w:r>
            <w:r w:rsidR="00E46464" w:rsidRPr="00853131">
              <w:rPr>
                <w:webHidden/>
              </w:rPr>
              <w:fldChar w:fldCharType="separate"/>
            </w:r>
            <w:r w:rsidR="00E46464" w:rsidRPr="00853131">
              <w:rPr>
                <w:webHidden/>
              </w:rPr>
              <w:t>1</w:t>
            </w:r>
            <w:r w:rsidR="00E46464" w:rsidRPr="00853131">
              <w:rPr>
                <w:webHidden/>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29" w:history="1">
            <w:r w:rsidR="00E46464" w:rsidRPr="00853131">
              <w:rPr>
                <w:rStyle w:val="afb"/>
                <w:rFonts w:asciiTheme="minorEastAsia" w:hAnsiTheme="minorEastAsia"/>
                <w:noProof/>
                <w:sz w:val="28"/>
                <w:szCs w:val="28"/>
              </w:rPr>
              <w:t>一、研究背景</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_Toc8916529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30" w:history="1">
            <w:r w:rsidR="00E46464" w:rsidRPr="00853131">
              <w:rPr>
                <w:rStyle w:val="afb"/>
                <w:rFonts w:asciiTheme="minorEastAsia" w:hAnsiTheme="minorEastAsia"/>
                <w:noProof/>
                <w:sz w:val="28"/>
                <w:szCs w:val="28"/>
              </w:rPr>
              <w:t>二、研究问题与意义</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_Toc8916530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2</w:t>
            </w:r>
            <w:r w:rsidR="00E46464" w:rsidRPr="00853131">
              <w:rPr>
                <w:rFonts w:asciiTheme="minorEastAsia" w:hAnsiTheme="minorEastAsia"/>
                <w:noProof/>
                <w:webHidden/>
                <w:sz w:val="28"/>
                <w:szCs w:val="28"/>
              </w:rPr>
              <w:fldChar w:fldCharType="end"/>
            </w:r>
          </w:hyperlink>
        </w:p>
        <w:p w:rsidR="00E46464" w:rsidRPr="00853131" w:rsidRDefault="00D036EF" w:rsidP="00853131">
          <w:pPr>
            <w:pStyle w:val="11"/>
          </w:pPr>
          <w:hyperlink w:anchor="_Toc8916531" w:history="1">
            <w:r w:rsidR="00E46464" w:rsidRPr="00853131">
              <w:rPr>
                <w:rStyle w:val="afb"/>
                <w:b w:val="0"/>
              </w:rPr>
              <w:t>第二章 研究原理与方法</w:t>
            </w:r>
            <w:r w:rsidR="00E46464" w:rsidRPr="00853131">
              <w:rPr>
                <w:webHidden/>
              </w:rPr>
              <w:tab/>
            </w:r>
            <w:r w:rsidR="00E46464" w:rsidRPr="00853131">
              <w:rPr>
                <w:webHidden/>
              </w:rPr>
              <w:fldChar w:fldCharType="begin"/>
            </w:r>
            <w:r w:rsidR="00E46464" w:rsidRPr="00853131">
              <w:rPr>
                <w:webHidden/>
              </w:rPr>
              <w:instrText xml:space="preserve"> PAGEREF _Toc8916531 \h </w:instrText>
            </w:r>
            <w:r w:rsidR="00E46464" w:rsidRPr="00853131">
              <w:rPr>
                <w:webHidden/>
              </w:rPr>
            </w:r>
            <w:r w:rsidR="00E46464" w:rsidRPr="00853131">
              <w:rPr>
                <w:webHidden/>
              </w:rPr>
              <w:fldChar w:fldCharType="separate"/>
            </w:r>
            <w:r w:rsidR="00E46464" w:rsidRPr="00853131">
              <w:rPr>
                <w:webHidden/>
              </w:rPr>
              <w:t>2</w:t>
            </w:r>
            <w:r w:rsidR="00E46464" w:rsidRPr="00853131">
              <w:rPr>
                <w:webHidden/>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32" w:history="1">
            <w:r w:rsidR="00E46464" w:rsidRPr="00853131">
              <w:rPr>
                <w:rStyle w:val="afb"/>
                <w:rFonts w:asciiTheme="minorEastAsia" w:hAnsiTheme="minorEastAsia"/>
                <w:noProof/>
                <w:sz w:val="28"/>
                <w:szCs w:val="28"/>
              </w:rPr>
              <w:t>一、浸没边界法介绍</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_Toc8916532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3</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3" w:history="1">
            <w:r w:rsidR="00E46464" w:rsidRPr="00853131">
              <w:rPr>
                <w:rStyle w:val="afb"/>
                <w:rFonts w:asciiTheme="minorEastAsia" w:hAnsiTheme="minorEastAsia"/>
                <w:noProof/>
                <w:sz w:val="28"/>
                <w:szCs w:val="28"/>
              </w:rPr>
              <w:t>1.1浸没边界法的基本原理</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_Toc8916533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3</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4" w:history="1">
            <w:r w:rsidR="00E46464" w:rsidRPr="00853131">
              <w:rPr>
                <w:rStyle w:val="afb"/>
                <w:rFonts w:asciiTheme="minorEastAsia" w:hAnsiTheme="minorEastAsia"/>
                <w:noProof/>
                <w:sz w:val="28"/>
                <w:szCs w:val="28"/>
              </w:rPr>
              <w:t>1.2 欧拉网格与拉格朗日网格</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_Toc8916534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3</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5" w:history="1">
            <w:r w:rsidR="00E46464" w:rsidRPr="00853131">
              <w:rPr>
                <w:rStyle w:val="afb"/>
                <w:rFonts w:asciiTheme="minorEastAsia" w:hAnsiTheme="minorEastAsia"/>
                <w:noProof/>
                <w:sz w:val="28"/>
                <w:szCs w:val="28"/>
              </w:rPr>
              <w:t>1.3浸没边界法的计算过程</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_Toc8916535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5</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6" w:history="1">
            <w:r w:rsidR="00E46464" w:rsidRPr="00853131">
              <w:rPr>
                <w:rStyle w:val="afb"/>
                <w:rFonts w:asciiTheme="minorEastAsia" w:hAnsiTheme="minorEastAsia"/>
                <w:noProof/>
                <w:sz w:val="28"/>
                <w:szCs w:val="28"/>
              </w:rPr>
              <w:t>1.3.1 连续力方法</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_Toc8916536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5</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7" w:history="1">
            <w:r w:rsidR="00E46464" w:rsidRPr="00853131">
              <w:rPr>
                <w:rStyle w:val="afb"/>
                <w:rFonts w:asciiTheme="minorEastAsia" w:hAnsiTheme="minorEastAsia"/>
                <w:noProof/>
                <w:sz w:val="28"/>
                <w:szCs w:val="28"/>
              </w:rPr>
              <w:t>1.3.2 离散力方法</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_Toc8916537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7</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38" w:history="1">
            <w:r w:rsidR="00E46464" w:rsidRPr="00853131">
              <w:rPr>
                <w:rStyle w:val="afb"/>
                <w:rFonts w:asciiTheme="minorEastAsia" w:hAnsiTheme="minorEastAsia"/>
                <w:noProof/>
                <w:sz w:val="28"/>
                <w:szCs w:val="28"/>
              </w:rPr>
              <w:t>二、IB-LBFS 原理与方法</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_Toc8916538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10</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39" w:history="1">
            <w:r w:rsidR="00E46464" w:rsidRPr="00853131">
              <w:rPr>
                <w:rStyle w:val="afb"/>
                <w:rFonts w:asciiTheme="minorEastAsia" w:hAnsiTheme="minorEastAsia"/>
                <w:noProof/>
                <w:sz w:val="28"/>
                <w:szCs w:val="28"/>
              </w:rPr>
              <w:t>2.1 LBFS数学原理</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_Toc8916539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10</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40" w:history="1">
            <w:r w:rsidR="00E46464" w:rsidRPr="00853131">
              <w:rPr>
                <w:rStyle w:val="afb"/>
                <w:rFonts w:asciiTheme="minorEastAsia" w:hAnsiTheme="minorEastAsia"/>
                <w:noProof/>
                <w:sz w:val="28"/>
                <w:szCs w:val="28"/>
              </w:rPr>
              <w:t>2.2 IB-LBFS介绍</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_Toc8916540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12</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41" w:history="1">
            <w:r w:rsidR="00E46464" w:rsidRPr="00853131">
              <w:rPr>
                <w:rStyle w:val="afb"/>
                <w:rFonts w:asciiTheme="minorEastAsia" w:hAnsiTheme="minorEastAsia"/>
                <w:noProof/>
                <w:sz w:val="28"/>
                <w:szCs w:val="28"/>
              </w:rPr>
              <w:t>2.3 力和力矩的表达</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_Toc8916541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13</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31"/>
            <w:tabs>
              <w:tab w:val="right" w:leader="dot" w:pos="8777"/>
            </w:tabs>
            <w:ind w:leftChars="0" w:left="0"/>
            <w:rPr>
              <w:rFonts w:asciiTheme="minorEastAsia" w:hAnsiTheme="minorEastAsia"/>
              <w:noProof/>
              <w:sz w:val="28"/>
              <w:szCs w:val="28"/>
            </w:rPr>
          </w:pPr>
          <w:hyperlink w:anchor="_Toc8916542" w:history="1">
            <w:r w:rsidR="00E46464" w:rsidRPr="00853131">
              <w:rPr>
                <w:rStyle w:val="afb"/>
                <w:rFonts w:asciiTheme="minorEastAsia" w:hAnsiTheme="minorEastAsia"/>
                <w:noProof/>
                <w:sz w:val="28"/>
                <w:szCs w:val="28"/>
              </w:rPr>
              <w:t>2.4 改进后的浸没边界法</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_Toc8916542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13</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43" w:history="1">
            <w:r w:rsidR="00E46464" w:rsidRPr="00853131">
              <w:rPr>
                <w:rStyle w:val="afb"/>
                <w:rFonts w:asciiTheme="minorEastAsia" w:hAnsiTheme="minorEastAsia"/>
                <w:noProof/>
                <w:sz w:val="28"/>
                <w:szCs w:val="28"/>
              </w:rPr>
              <w:t>三、自适应方法</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_Toc8916543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14</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44" w:history="1">
            <w:r w:rsidR="00E46464" w:rsidRPr="00853131">
              <w:rPr>
                <w:rStyle w:val="afb"/>
                <w:rFonts w:asciiTheme="minorEastAsia" w:hAnsiTheme="minorEastAsia"/>
                <w:noProof/>
                <w:sz w:val="28"/>
                <w:szCs w:val="28"/>
              </w:rPr>
              <w:t>四、 量纲分析</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_Toc8916544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16</w:t>
            </w:r>
            <w:r w:rsidR="00E46464" w:rsidRPr="00853131">
              <w:rPr>
                <w:rFonts w:asciiTheme="minorEastAsia" w:hAnsiTheme="minorEastAsia"/>
                <w:noProof/>
                <w:webHidden/>
                <w:sz w:val="28"/>
                <w:szCs w:val="28"/>
              </w:rPr>
              <w:fldChar w:fldCharType="end"/>
            </w:r>
          </w:hyperlink>
        </w:p>
        <w:p w:rsidR="00E46464" w:rsidRPr="00853131" w:rsidRDefault="00D036EF" w:rsidP="00853131">
          <w:pPr>
            <w:pStyle w:val="11"/>
          </w:pPr>
          <w:hyperlink w:anchor="_Toc8916545" w:history="1">
            <w:r w:rsidR="00E46464" w:rsidRPr="00853131">
              <w:rPr>
                <w:rStyle w:val="afb"/>
                <w:b w:val="0"/>
              </w:rPr>
              <w:t>第三章 结果分析</w:t>
            </w:r>
            <w:r w:rsidR="00E46464" w:rsidRPr="00853131">
              <w:rPr>
                <w:webHidden/>
              </w:rPr>
              <w:tab/>
            </w:r>
            <w:r w:rsidR="00E46464" w:rsidRPr="00853131">
              <w:rPr>
                <w:webHidden/>
              </w:rPr>
              <w:fldChar w:fldCharType="begin"/>
            </w:r>
            <w:r w:rsidR="00E46464" w:rsidRPr="00853131">
              <w:rPr>
                <w:webHidden/>
              </w:rPr>
              <w:instrText xml:space="preserve"> PAGEREF _Toc8916545 \h </w:instrText>
            </w:r>
            <w:r w:rsidR="00E46464" w:rsidRPr="00853131">
              <w:rPr>
                <w:webHidden/>
              </w:rPr>
            </w:r>
            <w:r w:rsidR="00E46464" w:rsidRPr="00853131">
              <w:rPr>
                <w:webHidden/>
              </w:rPr>
              <w:fldChar w:fldCharType="separate"/>
            </w:r>
            <w:r w:rsidR="00E46464" w:rsidRPr="00853131">
              <w:rPr>
                <w:webHidden/>
              </w:rPr>
              <w:t>16</w:t>
            </w:r>
            <w:r w:rsidR="00E46464" w:rsidRPr="00853131">
              <w:rPr>
                <w:webHidden/>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46" w:history="1">
            <w:r w:rsidR="00E46464" w:rsidRPr="00853131">
              <w:rPr>
                <w:rStyle w:val="afb"/>
                <w:rFonts w:asciiTheme="minorEastAsia" w:hAnsiTheme="minorEastAsia"/>
                <w:noProof/>
                <w:sz w:val="28"/>
                <w:szCs w:val="28"/>
              </w:rPr>
              <w:t>一、二维平板的沉降过程</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_Toc8916546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16</w:t>
            </w:r>
            <w:r w:rsidR="00E46464" w:rsidRPr="00853131">
              <w:rPr>
                <w:rFonts w:asciiTheme="minorEastAsia" w:hAnsiTheme="minorEastAsia"/>
                <w:noProof/>
                <w:webHidden/>
                <w:sz w:val="28"/>
                <w:szCs w:val="28"/>
              </w:rPr>
              <w:fldChar w:fldCharType="end"/>
            </w:r>
          </w:hyperlink>
        </w:p>
        <w:p w:rsidR="00E46464" w:rsidRPr="00853131" w:rsidRDefault="00D036EF" w:rsidP="00E46464">
          <w:pPr>
            <w:pStyle w:val="21"/>
            <w:ind w:leftChars="0" w:left="0"/>
            <w:rPr>
              <w:rFonts w:asciiTheme="minorEastAsia" w:hAnsiTheme="minorEastAsia"/>
              <w:noProof/>
              <w:sz w:val="28"/>
              <w:szCs w:val="28"/>
            </w:rPr>
          </w:pPr>
          <w:hyperlink w:anchor="_Toc8916547" w:history="1">
            <w:r w:rsidR="00E46464" w:rsidRPr="00853131">
              <w:rPr>
                <w:rStyle w:val="afb"/>
                <w:rFonts w:asciiTheme="minorEastAsia" w:hAnsiTheme="minorEastAsia"/>
                <w:noProof/>
                <w:sz w:val="28"/>
                <w:szCs w:val="28"/>
              </w:rPr>
              <w:t>二、不同偏心率下平板运动的数值模拟</w:t>
            </w:r>
            <w:r w:rsidR="00E46464" w:rsidRPr="00853131">
              <w:rPr>
                <w:rFonts w:asciiTheme="minorEastAsia" w:hAnsiTheme="minorEastAsia"/>
                <w:noProof/>
                <w:webHidden/>
                <w:sz w:val="28"/>
                <w:szCs w:val="28"/>
              </w:rPr>
              <w:tab/>
            </w:r>
            <w:r w:rsidR="00E46464" w:rsidRPr="00853131">
              <w:rPr>
                <w:rFonts w:asciiTheme="minorEastAsia" w:hAnsiTheme="minorEastAsia"/>
                <w:noProof/>
                <w:webHidden/>
                <w:sz w:val="28"/>
                <w:szCs w:val="28"/>
              </w:rPr>
              <w:fldChar w:fldCharType="begin"/>
            </w:r>
            <w:r w:rsidR="00E46464" w:rsidRPr="00853131">
              <w:rPr>
                <w:rFonts w:asciiTheme="minorEastAsia" w:hAnsiTheme="minorEastAsia"/>
                <w:noProof/>
                <w:webHidden/>
                <w:sz w:val="28"/>
                <w:szCs w:val="28"/>
              </w:rPr>
              <w:instrText xml:space="preserve"> PAGEREF _Toc8916547 \h </w:instrText>
            </w:r>
            <w:r w:rsidR="00E46464" w:rsidRPr="00853131">
              <w:rPr>
                <w:rFonts w:asciiTheme="minorEastAsia" w:hAnsiTheme="minorEastAsia"/>
                <w:noProof/>
                <w:webHidden/>
                <w:sz w:val="28"/>
                <w:szCs w:val="28"/>
              </w:rPr>
            </w:r>
            <w:r w:rsidR="00E46464" w:rsidRPr="00853131">
              <w:rPr>
                <w:rFonts w:asciiTheme="minorEastAsia" w:hAnsiTheme="minorEastAsia"/>
                <w:noProof/>
                <w:webHidden/>
                <w:sz w:val="28"/>
                <w:szCs w:val="28"/>
              </w:rPr>
              <w:fldChar w:fldCharType="separate"/>
            </w:r>
            <w:r w:rsidR="00E46464" w:rsidRPr="00853131">
              <w:rPr>
                <w:rFonts w:asciiTheme="minorEastAsia" w:hAnsiTheme="minorEastAsia"/>
                <w:noProof/>
                <w:webHidden/>
                <w:sz w:val="28"/>
                <w:szCs w:val="28"/>
              </w:rPr>
              <w:t>18</w:t>
            </w:r>
            <w:r w:rsidR="00E46464" w:rsidRPr="00853131">
              <w:rPr>
                <w:rFonts w:asciiTheme="minorEastAsia" w:hAnsiTheme="minorEastAsia"/>
                <w:noProof/>
                <w:webHidden/>
                <w:sz w:val="28"/>
                <w:szCs w:val="28"/>
              </w:rPr>
              <w:fldChar w:fldCharType="end"/>
            </w:r>
          </w:hyperlink>
        </w:p>
        <w:p w:rsidR="00E46464" w:rsidRPr="00853131" w:rsidRDefault="00D036EF" w:rsidP="00853131">
          <w:pPr>
            <w:pStyle w:val="11"/>
          </w:pPr>
          <w:hyperlink w:anchor="_Toc8916548" w:history="1">
            <w:r w:rsidR="00E46464" w:rsidRPr="00853131">
              <w:rPr>
                <w:rStyle w:val="afb"/>
              </w:rPr>
              <w:t>结论</w:t>
            </w:r>
            <w:r w:rsidR="00E46464" w:rsidRPr="00853131">
              <w:rPr>
                <w:webHidden/>
              </w:rPr>
              <w:tab/>
            </w:r>
            <w:r w:rsidR="00E46464" w:rsidRPr="00853131">
              <w:rPr>
                <w:webHidden/>
              </w:rPr>
              <w:fldChar w:fldCharType="begin"/>
            </w:r>
            <w:r w:rsidR="00E46464" w:rsidRPr="00853131">
              <w:rPr>
                <w:webHidden/>
              </w:rPr>
              <w:instrText xml:space="preserve"> PAGEREF _Toc8916548 \h </w:instrText>
            </w:r>
            <w:r w:rsidR="00E46464" w:rsidRPr="00853131">
              <w:rPr>
                <w:webHidden/>
              </w:rPr>
            </w:r>
            <w:r w:rsidR="00E46464" w:rsidRPr="00853131">
              <w:rPr>
                <w:webHidden/>
              </w:rPr>
              <w:fldChar w:fldCharType="separate"/>
            </w:r>
            <w:r w:rsidR="00E46464" w:rsidRPr="00853131">
              <w:rPr>
                <w:webHidden/>
              </w:rPr>
              <w:t>24</w:t>
            </w:r>
            <w:r w:rsidR="00E46464" w:rsidRPr="00853131">
              <w:rPr>
                <w:webHidden/>
              </w:rPr>
              <w:fldChar w:fldCharType="end"/>
            </w:r>
          </w:hyperlink>
        </w:p>
        <w:p w:rsidR="00E46464" w:rsidRPr="00853131" w:rsidRDefault="00D036EF" w:rsidP="00853131">
          <w:pPr>
            <w:pStyle w:val="11"/>
          </w:pPr>
          <w:hyperlink w:anchor="_Toc8916549" w:history="1">
            <w:r w:rsidR="00853131" w:rsidRPr="00853131">
              <w:rPr>
                <w:rStyle w:val="afb"/>
                <w:rFonts w:hint="eastAsia"/>
              </w:rPr>
              <w:t>参考文献</w:t>
            </w:r>
            <w:r w:rsidR="00E46464" w:rsidRPr="00853131">
              <w:rPr>
                <w:webHidden/>
              </w:rPr>
              <w:tab/>
            </w:r>
            <w:r w:rsidR="00E46464" w:rsidRPr="00853131">
              <w:rPr>
                <w:webHidden/>
              </w:rPr>
              <w:fldChar w:fldCharType="begin"/>
            </w:r>
            <w:r w:rsidR="00E46464" w:rsidRPr="00853131">
              <w:rPr>
                <w:webHidden/>
              </w:rPr>
              <w:instrText xml:space="preserve"> PAGEREF _Toc8916549 \h </w:instrText>
            </w:r>
            <w:r w:rsidR="00E46464" w:rsidRPr="00853131">
              <w:rPr>
                <w:webHidden/>
              </w:rPr>
            </w:r>
            <w:r w:rsidR="00E46464" w:rsidRPr="00853131">
              <w:rPr>
                <w:webHidden/>
              </w:rPr>
              <w:fldChar w:fldCharType="separate"/>
            </w:r>
            <w:r w:rsidR="00E46464" w:rsidRPr="00853131">
              <w:rPr>
                <w:webHidden/>
              </w:rPr>
              <w:t>25</w:t>
            </w:r>
            <w:r w:rsidR="00E46464" w:rsidRPr="00853131">
              <w:rPr>
                <w:webHidden/>
              </w:rPr>
              <w:fldChar w:fldCharType="end"/>
            </w:r>
          </w:hyperlink>
        </w:p>
        <w:p w:rsidR="003A2373" w:rsidRDefault="003A2373" w:rsidP="00DC16D5">
          <w:pPr>
            <w:jc w:val="center"/>
          </w:pPr>
          <w:r>
            <w:rPr>
              <w:b/>
              <w:bCs/>
              <w:lang w:val="zh-CN"/>
            </w:rPr>
            <w:fldChar w:fldCharType="end"/>
          </w:r>
        </w:p>
      </w:sdtContent>
    </w:sdt>
    <w:p w:rsidR="002443CC" w:rsidRDefault="002443CC" w:rsidP="005855DD">
      <w:pPr>
        <w:tabs>
          <w:tab w:val="center" w:pos="4200"/>
          <w:tab w:val="right" w:pos="8400"/>
        </w:tabs>
        <w:spacing w:line="360" w:lineRule="auto"/>
        <w:rPr>
          <w:rFonts w:ascii="Times New Roman" w:hAnsi="Times New Roman" w:cs="Times New Roman"/>
          <w:sz w:val="28"/>
        </w:rPr>
        <w:sectPr w:rsidR="002443CC" w:rsidSect="002E4EDD">
          <w:pgSz w:w="11906" w:h="16838" w:code="9"/>
          <w:pgMar w:top="1418" w:right="1418" w:bottom="1134" w:left="1701" w:header="851" w:footer="992" w:gutter="0"/>
          <w:pgNumType w:start="1"/>
          <w:cols w:space="425"/>
          <w:docGrid w:type="lines" w:linePitch="312"/>
        </w:sectPr>
      </w:pPr>
    </w:p>
    <w:p w:rsidR="002E4EDD" w:rsidRPr="005855DD" w:rsidRDefault="002E4EDD" w:rsidP="005855DD">
      <w:pPr>
        <w:tabs>
          <w:tab w:val="center" w:pos="4200"/>
          <w:tab w:val="right" w:pos="8400"/>
        </w:tabs>
        <w:spacing w:line="360" w:lineRule="auto"/>
        <w:rPr>
          <w:rFonts w:ascii="Times New Roman" w:hAnsi="Times New Roman" w:cs="Times New Roman"/>
          <w:sz w:val="28"/>
        </w:rPr>
      </w:pPr>
    </w:p>
    <w:p w:rsidR="0066731B" w:rsidRDefault="00C67A2A" w:rsidP="00797E3B">
      <w:pPr>
        <w:pStyle w:val="af"/>
        <w:numPr>
          <w:ilvl w:val="0"/>
          <w:numId w:val="2"/>
        </w:numPr>
        <w:tabs>
          <w:tab w:val="center" w:pos="4200"/>
          <w:tab w:val="right" w:pos="8400"/>
        </w:tabs>
        <w:rPr>
          <w:rFonts w:ascii="黑体" w:hAnsi="黑体"/>
        </w:rPr>
      </w:pPr>
      <w:bookmarkStart w:id="2" w:name="_Toc8916528"/>
      <w:r w:rsidRPr="00C67A2A">
        <w:rPr>
          <w:rFonts w:ascii="黑体" w:hAnsi="黑体" w:hint="eastAsia"/>
        </w:rPr>
        <w:t>引言</w:t>
      </w:r>
      <w:bookmarkEnd w:id="2"/>
    </w:p>
    <w:p w:rsidR="00575948" w:rsidRPr="00575948" w:rsidRDefault="00A13C89" w:rsidP="00797E3B">
      <w:pPr>
        <w:pStyle w:val="2"/>
        <w:tabs>
          <w:tab w:val="center" w:pos="4200"/>
          <w:tab w:val="right" w:pos="8400"/>
        </w:tabs>
      </w:pPr>
      <w:bookmarkStart w:id="3" w:name="_Toc8916529"/>
      <w:bookmarkStart w:id="4" w:name="_Hlk7878708"/>
      <w:r>
        <w:rPr>
          <w:rFonts w:hint="eastAsia"/>
        </w:rPr>
        <w:t>一、研究背景</w:t>
      </w:r>
      <w:bookmarkEnd w:id="3"/>
    </w:p>
    <w:p w:rsidR="00D85414" w:rsidRDefault="00C67A2A" w:rsidP="00797E3B">
      <w:pPr>
        <w:tabs>
          <w:tab w:val="center" w:pos="4200"/>
          <w:tab w:val="right" w:pos="8400"/>
        </w:tabs>
        <w:spacing w:line="360" w:lineRule="auto"/>
        <w:ind w:firstLineChars="200" w:firstLine="480"/>
        <w:rPr>
          <w:rFonts w:asciiTheme="minorEastAsia" w:hAnsiTheme="minorEastAsia"/>
          <w:sz w:val="24"/>
          <w:szCs w:val="32"/>
        </w:rPr>
      </w:pPr>
      <w:r>
        <w:rPr>
          <w:rFonts w:asciiTheme="minorEastAsia" w:hAnsiTheme="minorEastAsia" w:hint="eastAsia"/>
          <w:sz w:val="24"/>
          <w:szCs w:val="32"/>
        </w:rPr>
        <w:t>本文研究的问题在于</w:t>
      </w:r>
      <w:r w:rsidR="00013EAC">
        <w:rPr>
          <w:rFonts w:asciiTheme="minorEastAsia" w:hAnsiTheme="minorEastAsia" w:hint="eastAsia"/>
          <w:sz w:val="24"/>
          <w:szCs w:val="32"/>
        </w:rPr>
        <w:t>通过</w:t>
      </w:r>
      <w:r w:rsidR="004054CC">
        <w:rPr>
          <w:rFonts w:asciiTheme="minorEastAsia" w:hAnsiTheme="minorEastAsia" w:hint="eastAsia"/>
          <w:sz w:val="24"/>
          <w:szCs w:val="32"/>
        </w:rPr>
        <w:t>计算流体力学方法模拟</w:t>
      </w:r>
      <w:proofErr w:type="gramStart"/>
      <w:r w:rsidR="000A60B1">
        <w:rPr>
          <w:rFonts w:asciiTheme="minorEastAsia" w:hAnsiTheme="minorEastAsia" w:hint="eastAsia"/>
          <w:sz w:val="24"/>
          <w:szCs w:val="32"/>
        </w:rPr>
        <w:t>二维化</w:t>
      </w:r>
      <w:r w:rsidR="00E1266A">
        <w:rPr>
          <w:rFonts w:asciiTheme="minorEastAsia" w:hAnsiTheme="minorEastAsia" w:hint="eastAsia"/>
          <w:sz w:val="24"/>
          <w:szCs w:val="32"/>
        </w:rPr>
        <w:t>平板</w:t>
      </w:r>
      <w:proofErr w:type="gramEnd"/>
      <w:r w:rsidR="0085280D">
        <w:rPr>
          <w:rFonts w:asciiTheme="minorEastAsia" w:hAnsiTheme="minorEastAsia" w:hint="eastAsia"/>
          <w:sz w:val="24"/>
          <w:szCs w:val="32"/>
        </w:rPr>
        <w:t>的沉降。</w:t>
      </w:r>
      <w:r w:rsidR="004054CC">
        <w:rPr>
          <w:rFonts w:asciiTheme="minorEastAsia" w:hAnsiTheme="minorEastAsia" w:hint="eastAsia"/>
          <w:sz w:val="24"/>
          <w:szCs w:val="32"/>
        </w:rPr>
        <w:t>计算流体力学</w:t>
      </w:r>
      <w:r w:rsidR="0085280D">
        <w:rPr>
          <w:rFonts w:asciiTheme="minorEastAsia" w:hAnsiTheme="minorEastAsia" w:hint="eastAsia"/>
          <w:sz w:val="24"/>
          <w:szCs w:val="32"/>
        </w:rPr>
        <w:t>是</w:t>
      </w:r>
      <w:r w:rsidR="00CB46C4">
        <w:rPr>
          <w:rFonts w:asciiTheme="minorEastAsia" w:hAnsiTheme="minorEastAsia" w:hint="eastAsia"/>
          <w:sz w:val="24"/>
          <w:szCs w:val="32"/>
        </w:rPr>
        <w:t>主要通过计算机模拟</w:t>
      </w:r>
      <w:r w:rsidR="00197DDD">
        <w:rPr>
          <w:rFonts w:asciiTheme="minorEastAsia" w:hAnsiTheme="minorEastAsia" w:hint="eastAsia"/>
          <w:sz w:val="24"/>
          <w:szCs w:val="32"/>
        </w:rPr>
        <w:t>和数值方法求解流体力学定</w:t>
      </w:r>
      <w:proofErr w:type="gramStart"/>
      <w:r w:rsidR="00197DDD">
        <w:rPr>
          <w:rFonts w:asciiTheme="minorEastAsia" w:hAnsiTheme="minorEastAsia" w:hint="eastAsia"/>
          <w:sz w:val="24"/>
          <w:szCs w:val="32"/>
        </w:rPr>
        <w:t>解问题</w:t>
      </w:r>
      <w:proofErr w:type="gramEnd"/>
      <w:r w:rsidR="00197DDD">
        <w:rPr>
          <w:rFonts w:asciiTheme="minorEastAsia" w:hAnsiTheme="minorEastAsia" w:hint="eastAsia"/>
          <w:sz w:val="24"/>
          <w:szCs w:val="32"/>
        </w:rPr>
        <w:t>的学科</w:t>
      </w:r>
      <w:r w:rsidR="0085280D">
        <w:rPr>
          <w:rFonts w:asciiTheme="minorEastAsia" w:hAnsiTheme="minorEastAsia" w:hint="eastAsia"/>
          <w:sz w:val="24"/>
          <w:szCs w:val="32"/>
        </w:rPr>
        <w:t>，和实验流体力学等一同作为流体力学的重要分支。</w:t>
      </w:r>
      <w:r w:rsidR="00197DDD" w:rsidRPr="00281930">
        <w:rPr>
          <w:rFonts w:asciiTheme="minorEastAsia" w:hAnsiTheme="minorEastAsia" w:hint="eastAsia"/>
          <w:sz w:val="18"/>
          <w:szCs w:val="32"/>
        </w:rPr>
        <w:t>[1]</w:t>
      </w:r>
      <w:r w:rsidR="0025503B">
        <w:rPr>
          <w:rFonts w:asciiTheme="minorEastAsia" w:hAnsiTheme="minorEastAsia" w:hint="eastAsia"/>
          <w:sz w:val="24"/>
          <w:szCs w:val="32"/>
        </w:rPr>
        <w:t>本次研究处理的是一个动边界</w:t>
      </w:r>
      <w:r w:rsidR="008043BB">
        <w:rPr>
          <w:rFonts w:asciiTheme="minorEastAsia" w:hAnsiTheme="minorEastAsia" w:hint="eastAsia"/>
          <w:sz w:val="24"/>
          <w:szCs w:val="32"/>
        </w:rPr>
        <w:t>的物体沉降</w:t>
      </w:r>
      <w:r w:rsidR="0025503B">
        <w:rPr>
          <w:rFonts w:asciiTheme="minorEastAsia" w:hAnsiTheme="minorEastAsia" w:hint="eastAsia"/>
          <w:sz w:val="24"/>
          <w:szCs w:val="32"/>
        </w:rPr>
        <w:t>问题——平板在流体中沉降。这种现象是在日常生活中非常常见</w:t>
      </w:r>
      <w:r w:rsidR="006E0DBE">
        <w:rPr>
          <w:rFonts w:asciiTheme="minorEastAsia" w:hAnsiTheme="minorEastAsia" w:hint="eastAsia"/>
          <w:sz w:val="24"/>
          <w:szCs w:val="32"/>
        </w:rPr>
        <w:t>，比如树叶落到地上的过程、</w:t>
      </w:r>
      <w:r w:rsidR="009F02F2">
        <w:rPr>
          <w:rFonts w:asciiTheme="minorEastAsia" w:hAnsiTheme="minorEastAsia" w:hint="eastAsia"/>
          <w:sz w:val="24"/>
          <w:szCs w:val="32"/>
        </w:rPr>
        <w:t>薄硬币落入</w:t>
      </w:r>
      <w:r w:rsidR="00FD0DD1">
        <w:rPr>
          <w:rFonts w:asciiTheme="minorEastAsia" w:hAnsiTheme="minorEastAsia" w:hint="eastAsia"/>
          <w:sz w:val="24"/>
          <w:szCs w:val="32"/>
        </w:rPr>
        <w:t>水中的运动过程。</w:t>
      </w:r>
      <w:r w:rsidR="008043BB">
        <w:rPr>
          <w:rFonts w:asciiTheme="minorEastAsia" w:hAnsiTheme="minorEastAsia" w:hint="eastAsia"/>
          <w:sz w:val="24"/>
          <w:szCs w:val="32"/>
        </w:rPr>
        <w:t>这种现象的动力学原理</w:t>
      </w:r>
      <w:r w:rsidR="008E0420">
        <w:rPr>
          <w:rFonts w:asciiTheme="minorEastAsia" w:hAnsiTheme="minorEastAsia" w:hint="eastAsia"/>
          <w:sz w:val="24"/>
          <w:szCs w:val="32"/>
        </w:rPr>
        <w:t>可以被</w:t>
      </w:r>
      <w:r w:rsidR="00213798">
        <w:rPr>
          <w:rFonts w:asciiTheme="minorEastAsia" w:hAnsiTheme="minorEastAsia" w:hint="eastAsia"/>
          <w:sz w:val="24"/>
          <w:szCs w:val="32"/>
        </w:rPr>
        <w:t>应用</w:t>
      </w:r>
      <w:r w:rsidR="008E0420">
        <w:rPr>
          <w:rFonts w:asciiTheme="minorEastAsia" w:hAnsiTheme="minorEastAsia" w:hint="eastAsia"/>
          <w:sz w:val="24"/>
          <w:szCs w:val="32"/>
        </w:rPr>
        <w:t>于许多不同的领域</w:t>
      </w:r>
      <w:r w:rsidR="008043BB">
        <w:rPr>
          <w:rFonts w:asciiTheme="minorEastAsia" w:hAnsiTheme="minorEastAsia" w:hint="eastAsia"/>
          <w:sz w:val="24"/>
          <w:szCs w:val="32"/>
        </w:rPr>
        <w:t>：</w:t>
      </w:r>
      <w:r w:rsidR="00213798">
        <w:rPr>
          <w:rFonts w:asciiTheme="minorEastAsia" w:hAnsiTheme="minorEastAsia" w:hint="eastAsia"/>
          <w:sz w:val="24"/>
          <w:szCs w:val="32"/>
        </w:rPr>
        <w:t>如在</w:t>
      </w:r>
      <w:r w:rsidR="009F63CA">
        <w:rPr>
          <w:rFonts w:asciiTheme="minorEastAsia" w:hAnsiTheme="minorEastAsia" w:hint="eastAsia"/>
          <w:sz w:val="24"/>
          <w:szCs w:val="32"/>
        </w:rPr>
        <w:t>生物领域</w:t>
      </w:r>
      <w:r w:rsidR="00213798">
        <w:rPr>
          <w:rFonts w:asciiTheme="minorEastAsia" w:hAnsiTheme="minorEastAsia" w:hint="eastAsia"/>
          <w:sz w:val="24"/>
          <w:szCs w:val="32"/>
        </w:rPr>
        <w:t>Wang在2005年</w:t>
      </w:r>
      <w:r w:rsidR="008043BB">
        <w:rPr>
          <w:rFonts w:asciiTheme="minorEastAsia" w:hAnsiTheme="minorEastAsia" w:hint="eastAsia"/>
          <w:sz w:val="24"/>
          <w:szCs w:val="32"/>
        </w:rPr>
        <w:t>利用</w:t>
      </w:r>
      <w:r w:rsidR="00213798">
        <w:rPr>
          <w:rFonts w:asciiTheme="minorEastAsia" w:hAnsiTheme="minorEastAsia" w:hint="eastAsia"/>
          <w:sz w:val="24"/>
          <w:szCs w:val="32"/>
        </w:rPr>
        <w:t>昆虫的翅膀</w:t>
      </w:r>
      <w:r w:rsidR="005855DD">
        <w:rPr>
          <w:rFonts w:asciiTheme="minorEastAsia" w:hAnsiTheme="minorEastAsia" w:hint="eastAsia"/>
          <w:sz w:val="24"/>
          <w:szCs w:val="32"/>
        </w:rPr>
        <w:t>二维</w:t>
      </w:r>
      <w:r w:rsidR="00213798">
        <w:rPr>
          <w:rFonts w:asciiTheme="minorEastAsia" w:hAnsiTheme="minorEastAsia" w:hint="eastAsia"/>
          <w:sz w:val="24"/>
          <w:szCs w:val="32"/>
        </w:rPr>
        <w:t>切片</w:t>
      </w:r>
      <w:r w:rsidR="008043BB">
        <w:rPr>
          <w:rFonts w:asciiTheme="minorEastAsia" w:hAnsiTheme="minorEastAsia" w:hint="eastAsia"/>
          <w:sz w:val="24"/>
          <w:szCs w:val="32"/>
        </w:rPr>
        <w:t>对昆虫飞行状态</w:t>
      </w:r>
      <w:r w:rsidR="00213798">
        <w:rPr>
          <w:rFonts w:asciiTheme="minorEastAsia" w:hAnsiTheme="minorEastAsia" w:hint="eastAsia"/>
          <w:sz w:val="24"/>
          <w:szCs w:val="32"/>
        </w:rPr>
        <w:t>的气动研究</w:t>
      </w:r>
      <w:r w:rsidR="000A2BF4">
        <w:rPr>
          <w:rFonts w:asciiTheme="minorEastAsia" w:hAnsiTheme="minorEastAsia" w:hint="eastAsia"/>
          <w:sz w:val="24"/>
          <w:szCs w:val="32"/>
        </w:rPr>
        <w:t>；</w:t>
      </w:r>
      <w:r w:rsidR="00213798" w:rsidRPr="00281930">
        <w:rPr>
          <w:rFonts w:asciiTheme="minorEastAsia" w:hAnsiTheme="minorEastAsia" w:hint="eastAsia"/>
          <w:sz w:val="18"/>
          <w:szCs w:val="32"/>
        </w:rPr>
        <w:t>[</w:t>
      </w:r>
      <w:r w:rsidR="00213798" w:rsidRPr="00281930">
        <w:rPr>
          <w:rFonts w:asciiTheme="minorEastAsia" w:hAnsiTheme="minorEastAsia"/>
          <w:sz w:val="18"/>
          <w:szCs w:val="32"/>
        </w:rPr>
        <w:t>2</w:t>
      </w:r>
      <w:r w:rsidR="00213798" w:rsidRPr="00281930">
        <w:rPr>
          <w:rFonts w:asciiTheme="minorEastAsia" w:hAnsiTheme="minorEastAsia" w:hint="eastAsia"/>
          <w:sz w:val="18"/>
          <w:szCs w:val="32"/>
        </w:rPr>
        <w:t>]</w:t>
      </w:r>
      <w:r w:rsidR="00213798">
        <w:rPr>
          <w:rFonts w:asciiTheme="minorEastAsia" w:hAnsiTheme="minorEastAsia" w:hint="eastAsia"/>
          <w:sz w:val="24"/>
          <w:szCs w:val="32"/>
        </w:rPr>
        <w:t>在</w:t>
      </w:r>
      <w:r w:rsidR="008E0420">
        <w:rPr>
          <w:rFonts w:asciiTheme="minorEastAsia" w:hAnsiTheme="minorEastAsia" w:hint="eastAsia"/>
          <w:sz w:val="24"/>
          <w:szCs w:val="32"/>
        </w:rPr>
        <w:t>沉积学研究中，</w:t>
      </w:r>
      <w:r w:rsidR="000A2BF4">
        <w:rPr>
          <w:rFonts w:asciiTheme="minorEastAsia" w:hAnsiTheme="minorEastAsia" w:hint="eastAsia"/>
          <w:sz w:val="24"/>
          <w:szCs w:val="32"/>
        </w:rPr>
        <w:t>Huang在2014年研究了颗粒在足够长的圆管和足够长的方管的运动过程。</w:t>
      </w:r>
      <w:r w:rsidR="000A2BF4" w:rsidRPr="00281930">
        <w:rPr>
          <w:rFonts w:asciiTheme="minorEastAsia" w:hAnsiTheme="minorEastAsia" w:hint="eastAsia"/>
          <w:sz w:val="18"/>
          <w:szCs w:val="32"/>
        </w:rPr>
        <w:t>[</w:t>
      </w:r>
      <w:r w:rsidR="000A2BF4" w:rsidRPr="00281930">
        <w:rPr>
          <w:rFonts w:asciiTheme="minorEastAsia" w:hAnsiTheme="minorEastAsia"/>
          <w:sz w:val="18"/>
          <w:szCs w:val="32"/>
        </w:rPr>
        <w:t>3</w:t>
      </w:r>
      <w:r w:rsidR="000A2BF4" w:rsidRPr="00281930">
        <w:rPr>
          <w:rFonts w:asciiTheme="minorEastAsia" w:hAnsiTheme="minorEastAsia" w:hint="eastAsia"/>
          <w:sz w:val="18"/>
          <w:szCs w:val="32"/>
        </w:rPr>
        <w:t>]</w:t>
      </w:r>
    </w:p>
    <w:p w:rsidR="008E0420" w:rsidRDefault="0085280D" w:rsidP="00797E3B">
      <w:pPr>
        <w:tabs>
          <w:tab w:val="center" w:pos="4200"/>
          <w:tab w:val="right" w:pos="8400"/>
        </w:tabs>
        <w:spacing w:line="360" w:lineRule="auto"/>
        <w:ind w:firstLineChars="200" w:firstLine="480"/>
        <w:rPr>
          <w:sz w:val="24"/>
        </w:rPr>
      </w:pPr>
      <w:r>
        <w:rPr>
          <w:rFonts w:hint="eastAsia"/>
          <w:sz w:val="24"/>
        </w:rPr>
        <w:t>按照</w:t>
      </w:r>
      <w:r w:rsidR="008E0420" w:rsidRPr="00D85414">
        <w:rPr>
          <w:rFonts w:hint="eastAsia"/>
          <w:sz w:val="24"/>
        </w:rPr>
        <w:t>将复杂问题简单化的思路，研究平板沉降的问题显得非常重要，</w:t>
      </w:r>
      <w:r w:rsidR="008F46D0">
        <w:rPr>
          <w:rFonts w:hint="eastAsia"/>
          <w:sz w:val="24"/>
        </w:rPr>
        <w:t>只有</w:t>
      </w:r>
      <w:r w:rsidR="008E0420" w:rsidRPr="00D85414">
        <w:rPr>
          <w:rFonts w:hint="eastAsia"/>
          <w:sz w:val="24"/>
        </w:rPr>
        <w:t>理解了最简单的模型运动机理之后，才能使得理解更加复杂的运动模型的思路变得清晰。本次研究有着坚实的实验基础，最早由</w:t>
      </w:r>
      <w:r w:rsidR="008E0420" w:rsidRPr="00D85414">
        <w:rPr>
          <w:rFonts w:hint="eastAsia"/>
          <w:sz w:val="24"/>
        </w:rPr>
        <w:t>Smith</w:t>
      </w:r>
      <w:r w:rsidR="008E0420" w:rsidRPr="00D85414">
        <w:rPr>
          <w:rFonts w:hint="eastAsia"/>
          <w:sz w:val="24"/>
        </w:rPr>
        <w:t>在</w:t>
      </w:r>
      <w:r w:rsidR="008E0420" w:rsidRPr="00D85414">
        <w:rPr>
          <w:rFonts w:hint="eastAsia"/>
          <w:sz w:val="24"/>
        </w:rPr>
        <w:t>1967</w:t>
      </w:r>
      <w:r w:rsidR="008E0420" w:rsidRPr="00D85414">
        <w:rPr>
          <w:rFonts w:hint="eastAsia"/>
          <w:sz w:val="24"/>
        </w:rPr>
        <w:t>年</w:t>
      </w:r>
      <w:r w:rsidR="000A2BF4" w:rsidRPr="00D85414">
        <w:rPr>
          <w:rFonts w:hint="eastAsia"/>
          <w:sz w:val="24"/>
        </w:rPr>
        <w:t>对矩形板沉降的现象进行系统化的研究。</w:t>
      </w:r>
      <w:r w:rsidR="00906A13" w:rsidRPr="00D85414">
        <w:rPr>
          <w:rFonts w:hint="eastAsia"/>
          <w:sz w:val="24"/>
        </w:rPr>
        <w:t>Smith</w:t>
      </w:r>
      <w:r w:rsidR="00906A13" w:rsidRPr="00D85414">
        <w:rPr>
          <w:rFonts w:hint="eastAsia"/>
          <w:sz w:val="24"/>
        </w:rPr>
        <w:t>通过研究固体与对应流体的无量纲转动惯量</w:t>
      </w:r>
      <m:oMath>
        <m:sSup>
          <m:sSupPr>
            <m:ctrlPr>
              <w:rPr>
                <w:rFonts w:ascii="Cambria Math" w:hAnsi="Cambria Math"/>
                <w:sz w:val="24"/>
              </w:rPr>
            </m:ctrlPr>
          </m:sSupPr>
          <m:e>
            <m:r>
              <m:rPr>
                <m:sty m:val="p"/>
              </m:rPr>
              <w:rPr>
                <w:rFonts w:ascii="Cambria Math" w:hAnsi="Cambria Math" w:hint="eastAsia"/>
                <w:sz w:val="24"/>
              </w:rPr>
              <m:t>I</m:t>
            </m:r>
            <m:ctrlPr>
              <w:rPr>
                <w:rFonts w:ascii="Cambria Math" w:hAnsi="Cambria Math" w:hint="eastAsia"/>
                <w:sz w:val="24"/>
              </w:rPr>
            </m:ctrlPr>
          </m:e>
          <m:sup>
            <m:r>
              <m:rPr>
                <m:sty m:val="p"/>
              </m:rPr>
              <w:rPr>
                <w:rFonts w:ascii="Cambria Math" w:hAnsi="Cambria Math"/>
                <w:sz w:val="24"/>
              </w:rPr>
              <m:t>*</m:t>
            </m:r>
          </m:sup>
        </m:sSup>
      </m:oMath>
      <w:r w:rsidR="00906A13" w:rsidRPr="00D85414">
        <w:rPr>
          <w:rFonts w:hint="eastAsia"/>
          <w:sz w:val="24"/>
        </w:rPr>
        <w:t>和平均雷诺数</w:t>
      </w:r>
      <m:oMath>
        <m:acc>
          <m:accPr>
            <m:chr m:val="̅"/>
            <m:ctrlPr>
              <w:rPr>
                <w:rFonts w:ascii="Cambria Math" w:hAnsi="Cambria Math"/>
                <w:sz w:val="24"/>
              </w:rPr>
            </m:ctrlPr>
          </m:accPr>
          <m:e>
            <m:r>
              <m:rPr>
                <m:sty m:val="p"/>
              </m:rPr>
              <w:rPr>
                <w:rFonts w:ascii="Cambria Math" w:hAnsi="Cambria Math" w:hint="eastAsia"/>
                <w:sz w:val="24"/>
              </w:rPr>
              <m:t>Re</m:t>
            </m:r>
          </m:e>
        </m:acc>
      </m:oMath>
      <w:r w:rsidR="00906A13" w:rsidRPr="00D85414">
        <w:rPr>
          <w:rFonts w:hint="eastAsia"/>
          <w:sz w:val="24"/>
        </w:rPr>
        <w:t>对沉降过程的作用，提出了平板运动的三种不同的运动状态。</w:t>
      </w:r>
      <w:r w:rsidR="00906A13" w:rsidRPr="00281930">
        <w:rPr>
          <w:rFonts w:asciiTheme="minorEastAsia" w:hAnsiTheme="minorEastAsia" w:hint="eastAsia"/>
          <w:sz w:val="18"/>
        </w:rPr>
        <w:t>[</w:t>
      </w:r>
      <w:r w:rsidR="00906A13" w:rsidRPr="00281930">
        <w:rPr>
          <w:rFonts w:asciiTheme="minorEastAsia" w:hAnsiTheme="minorEastAsia"/>
          <w:sz w:val="18"/>
        </w:rPr>
        <w:t>4</w:t>
      </w:r>
      <w:r w:rsidR="00906A13" w:rsidRPr="00281930">
        <w:rPr>
          <w:rFonts w:asciiTheme="minorEastAsia" w:hAnsiTheme="minorEastAsia" w:hint="eastAsia"/>
          <w:sz w:val="18"/>
        </w:rPr>
        <w:t>]</w:t>
      </w:r>
      <w:r w:rsidR="00705334" w:rsidRPr="00D85414">
        <w:rPr>
          <w:rFonts w:hint="eastAsia"/>
          <w:sz w:val="24"/>
        </w:rPr>
        <w:t>由于平均雷诺数属于后验的控制参数，</w:t>
      </w:r>
      <w:r w:rsidR="00455F1C">
        <w:rPr>
          <w:rFonts w:hint="eastAsia"/>
          <w:sz w:val="24"/>
        </w:rPr>
        <w:t>Huang</w:t>
      </w:r>
      <w:r w:rsidR="00455F1C">
        <w:rPr>
          <w:rFonts w:hint="eastAsia"/>
          <w:sz w:val="24"/>
        </w:rPr>
        <w:t>认为雷诺数</w:t>
      </w:r>
      <w:r w:rsidR="00A86490" w:rsidRPr="00D85414">
        <w:rPr>
          <w:rFonts w:hint="eastAsia"/>
          <w:sz w:val="24"/>
        </w:rPr>
        <w:t>不是一个能够精确控制的参数。</w:t>
      </w:r>
      <w:r w:rsidR="002A7308" w:rsidRPr="00281930">
        <w:rPr>
          <w:rFonts w:asciiTheme="minorEastAsia" w:hAnsiTheme="minorEastAsia" w:hint="eastAsia"/>
          <w:sz w:val="18"/>
          <w:szCs w:val="32"/>
        </w:rPr>
        <w:t>[</w:t>
      </w:r>
      <w:r w:rsidR="002A7308" w:rsidRPr="00281930">
        <w:rPr>
          <w:rFonts w:asciiTheme="minorEastAsia" w:hAnsiTheme="minorEastAsia"/>
          <w:sz w:val="18"/>
          <w:szCs w:val="32"/>
        </w:rPr>
        <w:t>3</w:t>
      </w:r>
      <w:r w:rsidR="002A7308" w:rsidRPr="00281930">
        <w:rPr>
          <w:rFonts w:asciiTheme="minorEastAsia" w:hAnsiTheme="minorEastAsia" w:hint="eastAsia"/>
          <w:sz w:val="18"/>
          <w:szCs w:val="32"/>
        </w:rPr>
        <w:t>]</w:t>
      </w:r>
      <w:r w:rsidR="00A86490" w:rsidRPr="00D85414">
        <w:rPr>
          <w:rFonts w:hint="eastAsia"/>
          <w:sz w:val="24"/>
        </w:rPr>
        <w:t>因此，</w:t>
      </w:r>
      <w:r w:rsidR="00705334" w:rsidRPr="00D85414">
        <w:rPr>
          <w:rFonts w:hint="eastAsia"/>
          <w:sz w:val="24"/>
        </w:rPr>
        <w:t>Andersen</w:t>
      </w:r>
      <w:r w:rsidR="00705334" w:rsidRPr="00D85414">
        <w:rPr>
          <w:rFonts w:hint="eastAsia"/>
          <w:sz w:val="24"/>
        </w:rPr>
        <w:t>通过调整长宽比</w:t>
      </w:r>
      <m:oMath>
        <m:r>
          <m:rPr>
            <m:sty m:val="p"/>
          </m:rPr>
          <w:rPr>
            <w:rFonts w:ascii="Cambria Math" w:hAnsi="Cambria Math"/>
            <w:sz w:val="24"/>
          </w:rPr>
          <m:t>β</m:t>
        </m:r>
      </m:oMath>
      <w:r w:rsidR="00705334" w:rsidRPr="00D85414">
        <w:rPr>
          <w:rFonts w:hint="eastAsia"/>
          <w:sz w:val="24"/>
        </w:rPr>
        <w:t>以及无量纲转动惯量</w:t>
      </w:r>
      <m:oMath>
        <m:sSup>
          <m:sSupPr>
            <m:ctrlPr>
              <w:rPr>
                <w:rFonts w:ascii="Cambria Math" w:hAnsi="Cambria Math"/>
                <w:sz w:val="24"/>
              </w:rPr>
            </m:ctrlPr>
          </m:sSupPr>
          <m:e>
            <m:r>
              <m:rPr>
                <m:sty m:val="p"/>
              </m:rPr>
              <w:rPr>
                <w:rFonts w:ascii="Cambria Math" w:hAnsi="Cambria Math" w:hint="eastAsia"/>
                <w:sz w:val="24"/>
              </w:rPr>
              <m:t>I</m:t>
            </m:r>
            <m:ctrlPr>
              <w:rPr>
                <w:rFonts w:ascii="Cambria Math" w:hAnsi="Cambria Math" w:hint="eastAsia"/>
                <w:sz w:val="24"/>
              </w:rPr>
            </m:ctrlPr>
          </m:e>
          <m:sup>
            <m:r>
              <m:rPr>
                <m:sty m:val="p"/>
              </m:rPr>
              <w:rPr>
                <w:rFonts w:ascii="Cambria Math" w:hAnsi="Cambria Math"/>
                <w:sz w:val="24"/>
              </w:rPr>
              <m:t>*</m:t>
            </m:r>
          </m:sup>
        </m:sSup>
      </m:oMath>
      <w:r w:rsidR="00395796">
        <w:rPr>
          <w:rFonts w:hint="eastAsia"/>
          <w:sz w:val="24"/>
        </w:rPr>
        <w:t>对整个过程</w:t>
      </w:r>
      <w:r w:rsidR="00705334" w:rsidRPr="00D85414">
        <w:rPr>
          <w:rFonts w:hint="eastAsia"/>
          <w:sz w:val="24"/>
        </w:rPr>
        <w:t>进行研究</w:t>
      </w:r>
      <w:r w:rsidR="00A86490" w:rsidRPr="00D85414">
        <w:rPr>
          <w:rFonts w:hint="eastAsia"/>
          <w:sz w:val="24"/>
        </w:rPr>
        <w:t>，发现</w:t>
      </w:r>
      <w:r w:rsidR="00705334" w:rsidRPr="00D85414">
        <w:rPr>
          <w:rFonts w:hint="eastAsia"/>
          <w:sz w:val="24"/>
        </w:rPr>
        <w:t>了两种新的转化运动状态，同时对其中一种稳定的运动状态进行了数值拟合</w:t>
      </w:r>
      <w:r w:rsidR="00A86490" w:rsidRPr="00D85414">
        <w:rPr>
          <w:rFonts w:hint="eastAsia"/>
          <w:sz w:val="24"/>
        </w:rPr>
        <w:t>，提出了</w:t>
      </w:r>
      <w:proofErr w:type="gramStart"/>
      <w:r w:rsidR="00A86490" w:rsidRPr="00D85414">
        <w:rPr>
          <w:rFonts w:hint="eastAsia"/>
          <w:sz w:val="24"/>
        </w:rPr>
        <w:t>平板定常运动</w:t>
      </w:r>
      <w:proofErr w:type="gramEnd"/>
      <w:r w:rsidR="00A86490" w:rsidRPr="00D85414">
        <w:rPr>
          <w:rFonts w:hint="eastAsia"/>
          <w:sz w:val="24"/>
        </w:rPr>
        <w:t>的轨迹方程。</w:t>
      </w:r>
      <w:r w:rsidR="00705334" w:rsidRPr="00281930">
        <w:rPr>
          <w:rFonts w:asciiTheme="minorEastAsia" w:hAnsiTheme="minorEastAsia" w:hint="eastAsia"/>
          <w:sz w:val="18"/>
        </w:rPr>
        <w:t>[</w:t>
      </w:r>
      <w:r w:rsidR="00705334" w:rsidRPr="00281930">
        <w:rPr>
          <w:rFonts w:asciiTheme="minorEastAsia" w:hAnsiTheme="minorEastAsia"/>
          <w:sz w:val="18"/>
        </w:rPr>
        <w:t>5</w:t>
      </w:r>
      <w:r w:rsidR="00705334" w:rsidRPr="00281930">
        <w:rPr>
          <w:rFonts w:asciiTheme="minorEastAsia" w:hAnsiTheme="minorEastAsia" w:hint="eastAsia"/>
          <w:sz w:val="18"/>
        </w:rPr>
        <w:t>]</w:t>
      </w:r>
      <w:r w:rsidR="008044CA">
        <w:rPr>
          <w:rFonts w:hint="eastAsia"/>
          <w:sz w:val="24"/>
        </w:rPr>
        <w:t>在</w:t>
      </w:r>
      <w:r w:rsidR="008044CA">
        <w:rPr>
          <w:rFonts w:hint="eastAsia"/>
          <w:sz w:val="24"/>
        </w:rPr>
        <w:t>2014</w:t>
      </w:r>
      <w:r w:rsidR="008044CA">
        <w:rPr>
          <w:rFonts w:hint="eastAsia"/>
          <w:sz w:val="24"/>
        </w:rPr>
        <w:t>年</w:t>
      </w:r>
      <w:r w:rsidR="008044CA">
        <w:rPr>
          <w:rFonts w:hint="eastAsia"/>
          <w:sz w:val="24"/>
        </w:rPr>
        <w:t>Huang</w:t>
      </w:r>
      <w:r w:rsidR="008044CA">
        <w:rPr>
          <w:rFonts w:hint="eastAsia"/>
          <w:sz w:val="24"/>
        </w:rPr>
        <w:t>以实验的方式探究了质量分布不均匀的准二维平板的下落过程。</w:t>
      </w:r>
      <w:r w:rsidR="008044CA" w:rsidRPr="00281930">
        <w:rPr>
          <w:rFonts w:asciiTheme="minorEastAsia" w:hAnsiTheme="minorEastAsia" w:hint="eastAsia"/>
          <w:sz w:val="18"/>
        </w:rPr>
        <w:t>[</w:t>
      </w:r>
      <w:r w:rsidR="008044CA" w:rsidRPr="00281930">
        <w:rPr>
          <w:rFonts w:asciiTheme="minorEastAsia" w:hAnsiTheme="minorEastAsia"/>
          <w:sz w:val="18"/>
        </w:rPr>
        <w:t>6</w:t>
      </w:r>
      <w:r w:rsidR="008044CA" w:rsidRPr="00281930">
        <w:rPr>
          <w:rFonts w:asciiTheme="minorEastAsia" w:hAnsiTheme="minorEastAsia" w:hint="eastAsia"/>
          <w:sz w:val="18"/>
        </w:rPr>
        <w:t>]</w:t>
      </w:r>
    </w:p>
    <w:p w:rsidR="00A13C89" w:rsidRDefault="002A7308" w:rsidP="00797E3B">
      <w:pPr>
        <w:tabs>
          <w:tab w:val="center" w:pos="4200"/>
          <w:tab w:val="right" w:pos="8400"/>
        </w:tabs>
        <w:spacing w:line="360" w:lineRule="auto"/>
        <w:ind w:firstLineChars="200" w:firstLine="480"/>
        <w:rPr>
          <w:sz w:val="24"/>
        </w:rPr>
      </w:pPr>
      <w:r>
        <w:rPr>
          <w:rFonts w:hint="eastAsia"/>
          <w:sz w:val="24"/>
        </w:rPr>
        <w:t>在模拟计算方面也有大量的计算实例：</w:t>
      </w:r>
      <w:r w:rsidR="007005E9">
        <w:rPr>
          <w:rFonts w:hint="eastAsia"/>
          <w:sz w:val="24"/>
        </w:rPr>
        <w:t>在</w:t>
      </w:r>
      <w:r w:rsidR="007005E9">
        <w:rPr>
          <w:rFonts w:hint="eastAsia"/>
          <w:sz w:val="24"/>
        </w:rPr>
        <w:t>2004</w:t>
      </w:r>
      <w:r w:rsidR="007005E9">
        <w:rPr>
          <w:rFonts w:hint="eastAsia"/>
          <w:sz w:val="24"/>
        </w:rPr>
        <w:t>年</w:t>
      </w:r>
      <w:r w:rsidR="007005E9">
        <w:rPr>
          <w:rFonts w:hint="eastAsia"/>
          <w:sz w:val="24"/>
        </w:rPr>
        <w:t>Mittal</w:t>
      </w:r>
      <w:r w:rsidR="00243114">
        <w:rPr>
          <w:rFonts w:hint="eastAsia"/>
          <w:sz w:val="24"/>
        </w:rPr>
        <w:t>引入</w:t>
      </w:r>
      <w:r w:rsidR="007005E9">
        <w:rPr>
          <w:rFonts w:hint="eastAsia"/>
          <w:sz w:val="24"/>
        </w:rPr>
        <w:t>浸没边界法对</w:t>
      </w:r>
      <w:r w:rsidR="00E56500">
        <w:rPr>
          <w:rFonts w:hint="eastAsia"/>
          <w:sz w:val="24"/>
        </w:rPr>
        <w:t>一类特殊</w:t>
      </w:r>
      <w:r w:rsidR="007005E9">
        <w:rPr>
          <w:rFonts w:hint="eastAsia"/>
          <w:sz w:val="24"/>
        </w:rPr>
        <w:t>二维平板下落问题进行</w:t>
      </w:r>
      <w:r w:rsidR="00B55397">
        <w:rPr>
          <w:rFonts w:hint="eastAsia"/>
          <w:sz w:val="24"/>
        </w:rPr>
        <w:t>研究</w:t>
      </w:r>
      <w:r w:rsidR="00C9243B">
        <w:rPr>
          <w:rFonts w:hint="eastAsia"/>
          <w:sz w:val="24"/>
        </w:rPr>
        <w:t>，</w:t>
      </w:r>
      <w:r w:rsidR="00E56500">
        <w:rPr>
          <w:rFonts w:hint="eastAsia"/>
          <w:sz w:val="24"/>
        </w:rPr>
        <w:t>在计算过程中将平板的中心固定在一个轴上，</w:t>
      </w:r>
      <w:r w:rsidR="00C9243B">
        <w:rPr>
          <w:rFonts w:hint="eastAsia"/>
          <w:sz w:val="24"/>
        </w:rPr>
        <w:t>通过计算</w:t>
      </w:r>
      <w:r w:rsidR="00E56500">
        <w:rPr>
          <w:rFonts w:hint="eastAsia"/>
          <w:sz w:val="24"/>
        </w:rPr>
        <w:t>分析</w:t>
      </w:r>
      <w:r w:rsidR="00C9243B">
        <w:rPr>
          <w:rFonts w:hint="eastAsia"/>
          <w:sz w:val="24"/>
        </w:rPr>
        <w:t>不同</w:t>
      </w:r>
      <w:r w:rsidR="00B55397">
        <w:rPr>
          <w:rFonts w:hint="eastAsia"/>
          <w:sz w:val="24"/>
        </w:rPr>
        <w:t>长宽比和</w:t>
      </w:r>
      <w:r w:rsidR="00C9243B">
        <w:rPr>
          <w:rFonts w:hint="eastAsia"/>
          <w:sz w:val="24"/>
        </w:rPr>
        <w:t>雷诺数下的算例，求出了不同的运动过程。</w:t>
      </w:r>
      <w:r w:rsidR="00DD0BCC" w:rsidRPr="00281930">
        <w:rPr>
          <w:rFonts w:asciiTheme="minorEastAsia" w:hAnsiTheme="minorEastAsia" w:cstheme="minorHAnsi"/>
          <w:sz w:val="18"/>
        </w:rPr>
        <w:t>[</w:t>
      </w:r>
      <w:r w:rsidR="008044CA" w:rsidRPr="00281930">
        <w:rPr>
          <w:rFonts w:asciiTheme="minorEastAsia" w:hAnsiTheme="minorEastAsia" w:cstheme="minorHAnsi"/>
          <w:sz w:val="18"/>
        </w:rPr>
        <w:t>7</w:t>
      </w:r>
      <w:r w:rsidR="00DD0BCC" w:rsidRPr="00281930">
        <w:rPr>
          <w:rFonts w:asciiTheme="minorEastAsia" w:hAnsiTheme="minorEastAsia" w:cstheme="minorHAnsi"/>
          <w:sz w:val="18"/>
        </w:rPr>
        <w:t>]</w:t>
      </w:r>
      <w:r w:rsidR="00E90B02">
        <w:rPr>
          <w:rFonts w:hint="eastAsia"/>
          <w:sz w:val="24"/>
        </w:rPr>
        <w:t>Wang</w:t>
      </w:r>
      <w:r w:rsidR="000730BD">
        <w:rPr>
          <w:rFonts w:hint="eastAsia"/>
          <w:sz w:val="24"/>
        </w:rPr>
        <w:t>在</w:t>
      </w:r>
      <w:r w:rsidR="000730BD">
        <w:rPr>
          <w:rFonts w:hint="eastAsia"/>
          <w:sz w:val="24"/>
        </w:rPr>
        <w:t>201</w:t>
      </w:r>
      <w:r w:rsidR="00243114">
        <w:rPr>
          <w:sz w:val="24"/>
        </w:rPr>
        <w:t>4</w:t>
      </w:r>
      <w:r w:rsidR="000730BD">
        <w:rPr>
          <w:rFonts w:hint="eastAsia"/>
          <w:sz w:val="24"/>
        </w:rPr>
        <w:t>年</w:t>
      </w:r>
      <w:r w:rsidR="00243114">
        <w:rPr>
          <w:rFonts w:hint="eastAsia"/>
          <w:sz w:val="24"/>
        </w:rPr>
        <w:t>将</w:t>
      </w:r>
      <w:r w:rsidR="00E649E9">
        <w:rPr>
          <w:rFonts w:hint="eastAsia"/>
          <w:sz w:val="24"/>
        </w:rPr>
        <w:t>格子玻尔兹曼方法（</w:t>
      </w:r>
      <w:r w:rsidR="00E649E9">
        <w:rPr>
          <w:rFonts w:hint="eastAsia"/>
          <w:sz w:val="24"/>
        </w:rPr>
        <w:t>LBM</w:t>
      </w:r>
      <w:r w:rsidR="00E649E9">
        <w:rPr>
          <w:rFonts w:hint="eastAsia"/>
          <w:sz w:val="24"/>
        </w:rPr>
        <w:t>）与</w:t>
      </w:r>
      <w:r w:rsidR="00E90B02">
        <w:rPr>
          <w:rFonts w:hint="eastAsia"/>
          <w:sz w:val="24"/>
        </w:rPr>
        <w:t>强制</w:t>
      </w:r>
      <w:r w:rsidR="00E649E9">
        <w:rPr>
          <w:rFonts w:hint="eastAsia"/>
          <w:sz w:val="24"/>
        </w:rPr>
        <w:t>浸没边界法结合</w:t>
      </w:r>
      <w:r w:rsidR="00E56500">
        <w:rPr>
          <w:rFonts w:hint="eastAsia"/>
          <w:sz w:val="24"/>
        </w:rPr>
        <w:t>提出了</w:t>
      </w:r>
      <w:r w:rsidR="008044CA" w:rsidRPr="008044CA">
        <w:rPr>
          <w:rFonts w:hint="eastAsia"/>
          <w:sz w:val="24"/>
        </w:rPr>
        <w:t>浸没边界法格子玻尔兹曼</w:t>
      </w:r>
      <w:r w:rsidR="00E56500">
        <w:rPr>
          <w:rFonts w:hint="eastAsia"/>
          <w:sz w:val="24"/>
        </w:rPr>
        <w:t>求解器</w:t>
      </w:r>
      <w:r w:rsidR="00E90B02">
        <w:rPr>
          <w:rFonts w:hint="eastAsia"/>
          <w:sz w:val="24"/>
        </w:rPr>
        <w:t>（</w:t>
      </w:r>
      <w:r w:rsidR="00E90B02">
        <w:rPr>
          <w:rFonts w:hint="eastAsia"/>
          <w:sz w:val="24"/>
        </w:rPr>
        <w:t>IB-LBFS</w:t>
      </w:r>
      <w:r w:rsidR="00E90B02">
        <w:rPr>
          <w:rFonts w:hint="eastAsia"/>
          <w:sz w:val="24"/>
        </w:rPr>
        <w:t>）</w:t>
      </w:r>
      <w:r w:rsidR="00E56500">
        <w:rPr>
          <w:rFonts w:hint="eastAsia"/>
          <w:sz w:val="24"/>
        </w:rPr>
        <w:t>处理</w:t>
      </w:r>
      <w:proofErr w:type="gramStart"/>
      <w:r w:rsidR="00E56500">
        <w:rPr>
          <w:rFonts w:hint="eastAsia"/>
          <w:sz w:val="24"/>
        </w:rPr>
        <w:t>了</w:t>
      </w:r>
      <w:r w:rsidR="00E90B02">
        <w:rPr>
          <w:rFonts w:hint="eastAsia"/>
          <w:sz w:val="24"/>
        </w:rPr>
        <w:t>流固耦合</w:t>
      </w:r>
      <w:proofErr w:type="gramEnd"/>
      <w:r w:rsidR="00E56500">
        <w:rPr>
          <w:rFonts w:hint="eastAsia"/>
          <w:sz w:val="24"/>
        </w:rPr>
        <w:t>动边界问题</w:t>
      </w:r>
      <w:r w:rsidR="003761F1" w:rsidRPr="00C10792">
        <w:rPr>
          <w:rFonts w:ascii="宋体" w:eastAsia="宋体" w:hAnsi="宋体" w:hint="eastAsia"/>
          <w:sz w:val="18"/>
        </w:rPr>
        <w:t>[</w:t>
      </w:r>
      <w:r w:rsidR="003761F1" w:rsidRPr="00C10792">
        <w:rPr>
          <w:rFonts w:ascii="宋体" w:eastAsia="宋体" w:hAnsi="宋体"/>
          <w:sz w:val="18"/>
        </w:rPr>
        <w:t>8</w:t>
      </w:r>
      <w:r w:rsidR="003761F1" w:rsidRPr="00C10792">
        <w:rPr>
          <w:rFonts w:ascii="宋体" w:eastAsia="宋体" w:hAnsi="宋体" w:hint="eastAsia"/>
          <w:sz w:val="18"/>
        </w:rPr>
        <w:t>]</w:t>
      </w:r>
      <w:r w:rsidR="00E56500">
        <w:rPr>
          <w:rFonts w:hint="eastAsia"/>
          <w:sz w:val="24"/>
        </w:rPr>
        <w:t>，</w:t>
      </w:r>
      <w:r w:rsidR="00E56500">
        <w:rPr>
          <w:rFonts w:hint="eastAsia"/>
          <w:sz w:val="24"/>
        </w:rPr>
        <w:t>Wang</w:t>
      </w:r>
      <w:r w:rsidR="00E56500">
        <w:rPr>
          <w:rFonts w:hint="eastAsia"/>
          <w:sz w:val="24"/>
        </w:rPr>
        <w:t>在</w:t>
      </w:r>
      <w:r w:rsidR="00E56500">
        <w:rPr>
          <w:rFonts w:hint="eastAsia"/>
          <w:sz w:val="24"/>
        </w:rPr>
        <w:t>2015</w:t>
      </w:r>
      <w:r w:rsidR="00E56500">
        <w:rPr>
          <w:rFonts w:hint="eastAsia"/>
          <w:sz w:val="24"/>
        </w:rPr>
        <w:t>年</w:t>
      </w:r>
      <w:r w:rsidR="0088726F">
        <w:rPr>
          <w:rFonts w:hint="eastAsia"/>
          <w:sz w:val="24"/>
        </w:rPr>
        <w:t>利用上述求解器，采用独立且可控制的两个无</w:t>
      </w:r>
      <w:proofErr w:type="gramStart"/>
      <w:r w:rsidR="0088726F">
        <w:rPr>
          <w:rFonts w:hint="eastAsia"/>
          <w:sz w:val="24"/>
        </w:rPr>
        <w:t>量纲</w:t>
      </w:r>
      <w:proofErr w:type="gramEnd"/>
      <w:r w:rsidR="0088726F">
        <w:rPr>
          <w:rFonts w:hint="eastAsia"/>
          <w:sz w:val="24"/>
        </w:rPr>
        <w:t>数</w:t>
      </w:r>
      <w:r w:rsidR="00AE6007">
        <w:rPr>
          <w:rFonts w:hint="eastAsia"/>
          <w:sz w:val="24"/>
        </w:rPr>
        <w:t>——固体密度与液体密度之比（</w:t>
      </w:r>
      <m:oMath>
        <m:sSup>
          <m:sSupPr>
            <m:ctrlPr>
              <w:rPr>
                <w:rFonts w:ascii="Cambria Math" w:hAnsi="Cambria Math"/>
                <w:sz w:val="24"/>
              </w:rPr>
            </m:ctrlPr>
          </m:sSupPr>
          <m:e>
            <m:r>
              <m:rPr>
                <m:sty m:val="p"/>
              </m:rPr>
              <w:rPr>
                <w:rFonts w:ascii="Cambria Math" w:hAnsi="Cambria Math"/>
                <w:sz w:val="24"/>
              </w:rPr>
              <m:t>ρ</m:t>
            </m:r>
          </m:e>
          <m:sup>
            <m:r>
              <m:rPr>
                <m:sty m:val="p"/>
              </m:rPr>
              <w:rPr>
                <w:rFonts w:ascii="Cambria Math" w:hAnsi="Cambria Math"/>
                <w:sz w:val="24"/>
              </w:rPr>
              <m:t>*</m:t>
            </m:r>
          </m:sup>
        </m:sSup>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f</m:t>
            </m:r>
          </m:sub>
        </m:sSub>
      </m:oMath>
      <w:r w:rsidR="00AE6007">
        <w:rPr>
          <w:rFonts w:hint="eastAsia"/>
          <w:sz w:val="24"/>
        </w:rPr>
        <w:t>）、长宽</w:t>
      </w:r>
      <w:r w:rsidR="00AE6007">
        <w:rPr>
          <w:rFonts w:hint="eastAsia"/>
          <w:sz w:val="24"/>
        </w:rPr>
        <w:lastRenderedPageBreak/>
        <w:t>比</w:t>
      </w:r>
      <m:oMath>
        <m:r>
          <m:rPr>
            <m:sty m:val="p"/>
          </m:rPr>
          <w:rPr>
            <w:rFonts w:ascii="Cambria Math" w:hAnsi="Cambria Math"/>
            <w:sz w:val="24"/>
          </w:rPr>
          <m:t>β</m:t>
        </m:r>
      </m:oMath>
      <w:r w:rsidR="00AE6007">
        <w:rPr>
          <w:rFonts w:hint="eastAsia"/>
          <w:sz w:val="24"/>
        </w:rPr>
        <w:t>，</w:t>
      </w:r>
      <w:r w:rsidR="0088726F">
        <w:rPr>
          <w:rFonts w:hint="eastAsia"/>
          <w:sz w:val="24"/>
        </w:rPr>
        <w:t>对二维平板沉降问题进行探究</w:t>
      </w:r>
      <w:r w:rsidR="00AE6007">
        <w:rPr>
          <w:rFonts w:hint="eastAsia"/>
          <w:sz w:val="24"/>
        </w:rPr>
        <w:t>，</w:t>
      </w:r>
      <w:r w:rsidR="001F0424">
        <w:rPr>
          <w:rFonts w:hint="eastAsia"/>
          <w:sz w:val="24"/>
        </w:rPr>
        <w:t>将运动过程分成三种运动模态——</w:t>
      </w:r>
      <w:r w:rsidR="001F0424">
        <w:rPr>
          <w:rFonts w:ascii="宋体" w:eastAsia="宋体" w:cs="宋体" w:hint="eastAsia"/>
          <w:kern w:val="0"/>
          <w:sz w:val="24"/>
          <w:szCs w:val="24"/>
        </w:rPr>
        <w:t>摆动（fluttering）、翻滚(</w:t>
      </w:r>
      <w:r w:rsidR="001F0424">
        <w:rPr>
          <w:rFonts w:ascii="宋体" w:eastAsia="宋体" w:cs="宋体"/>
          <w:kern w:val="0"/>
          <w:sz w:val="24"/>
          <w:szCs w:val="24"/>
        </w:rPr>
        <w:t>tumbling</w:t>
      </w:r>
      <w:r w:rsidR="001F0424">
        <w:rPr>
          <w:rFonts w:ascii="宋体" w:eastAsia="宋体" w:cs="宋体" w:hint="eastAsia"/>
          <w:kern w:val="0"/>
          <w:sz w:val="24"/>
          <w:szCs w:val="24"/>
        </w:rPr>
        <w:t>)和混沌(</w:t>
      </w:r>
      <w:r w:rsidR="00436E97">
        <w:rPr>
          <w:rFonts w:ascii="宋体" w:eastAsia="宋体" w:cs="宋体"/>
          <w:kern w:val="0"/>
          <w:sz w:val="24"/>
          <w:szCs w:val="24"/>
        </w:rPr>
        <w:t>chaotic</w:t>
      </w:r>
      <w:r w:rsidR="001F0424">
        <w:rPr>
          <w:rFonts w:ascii="宋体" w:eastAsia="宋体" w:cs="宋体" w:hint="eastAsia"/>
          <w:kern w:val="0"/>
          <w:sz w:val="24"/>
          <w:szCs w:val="24"/>
        </w:rPr>
        <w:t>)</w:t>
      </w:r>
      <w:r w:rsidR="008E2C6C">
        <w:rPr>
          <w:rFonts w:ascii="宋体" w:eastAsia="宋体" w:cs="宋体" w:hint="eastAsia"/>
          <w:kern w:val="0"/>
          <w:sz w:val="24"/>
          <w:szCs w:val="24"/>
        </w:rPr>
        <w:t>，并且</w:t>
      </w:r>
      <w:r w:rsidR="00AE6007">
        <w:rPr>
          <w:rFonts w:hint="eastAsia"/>
          <w:sz w:val="24"/>
        </w:rPr>
        <w:t>绘制出了描述不同的</w:t>
      </w:r>
      <w:r w:rsidR="001F0424">
        <w:rPr>
          <w:rFonts w:hint="eastAsia"/>
          <w:sz w:val="24"/>
        </w:rPr>
        <w:t>密度比和长宽比对应的</w:t>
      </w:r>
      <w:r w:rsidR="00AE6007">
        <w:rPr>
          <w:rFonts w:hint="eastAsia"/>
          <w:sz w:val="24"/>
        </w:rPr>
        <w:t>平板运动模态的相图</w:t>
      </w:r>
      <w:r w:rsidR="001F0424">
        <w:rPr>
          <w:rFonts w:hint="eastAsia"/>
          <w:sz w:val="24"/>
        </w:rPr>
        <w:t>，并且</w:t>
      </w:r>
      <w:r w:rsidR="008044CA">
        <w:rPr>
          <w:rFonts w:hint="eastAsia"/>
          <w:sz w:val="24"/>
        </w:rPr>
        <w:t>给</w:t>
      </w:r>
      <w:r w:rsidR="001F0424">
        <w:rPr>
          <w:rFonts w:hint="eastAsia"/>
          <w:sz w:val="24"/>
        </w:rPr>
        <w:t>出了运动模态发生转化对应的具有物理学意义的无量纲转动惯量</w:t>
      </w:r>
      <m:oMath>
        <m:sSup>
          <m:sSupPr>
            <m:ctrlPr>
              <w:rPr>
                <w:rFonts w:ascii="Cambria Math" w:hAnsi="Cambria Math"/>
                <w:sz w:val="24"/>
              </w:rPr>
            </m:ctrlPr>
          </m:sSupPr>
          <m:e>
            <m:r>
              <m:rPr>
                <m:sty m:val="p"/>
              </m:rPr>
              <w:rPr>
                <w:rFonts w:ascii="Cambria Math" w:hAnsi="Cambria Math" w:hint="eastAsia"/>
                <w:sz w:val="24"/>
              </w:rPr>
              <m:t>I</m:t>
            </m:r>
            <m:ctrlPr>
              <w:rPr>
                <w:rFonts w:ascii="Cambria Math" w:hAnsi="Cambria Math" w:hint="eastAsia"/>
                <w:sz w:val="24"/>
              </w:rPr>
            </m:ctrlPr>
          </m:e>
          <m:sup>
            <m:r>
              <m:rPr>
                <m:sty m:val="p"/>
              </m:rPr>
              <w:rPr>
                <w:rFonts w:ascii="Cambria Math" w:hAnsi="Cambria Math"/>
                <w:sz w:val="24"/>
              </w:rPr>
              <m:t>*</m:t>
            </m:r>
          </m:sup>
        </m:sSup>
      </m:oMath>
      <w:r w:rsidR="001F0424">
        <w:rPr>
          <w:rFonts w:hint="eastAsia"/>
          <w:sz w:val="24"/>
        </w:rPr>
        <w:t>范围。</w:t>
      </w:r>
      <w:r w:rsidR="00C10792" w:rsidRPr="00C10792">
        <w:rPr>
          <w:rFonts w:ascii="宋体" w:eastAsia="宋体" w:hAnsi="宋体" w:hint="eastAsia"/>
          <w:sz w:val="18"/>
        </w:rPr>
        <w:t>[</w:t>
      </w:r>
      <w:r w:rsidR="00C10792">
        <w:rPr>
          <w:rFonts w:ascii="宋体" w:eastAsia="宋体" w:hAnsi="宋体"/>
          <w:sz w:val="18"/>
        </w:rPr>
        <w:t>9</w:t>
      </w:r>
      <w:r w:rsidR="00C10792" w:rsidRPr="00C10792">
        <w:rPr>
          <w:rFonts w:ascii="宋体" w:eastAsia="宋体" w:hAnsi="宋体" w:hint="eastAsia"/>
          <w:sz w:val="18"/>
        </w:rPr>
        <w:t>]</w:t>
      </w:r>
      <w:r w:rsidR="008044CA">
        <w:rPr>
          <w:rFonts w:hint="eastAsia"/>
          <w:sz w:val="24"/>
        </w:rPr>
        <w:t>张磐在</w:t>
      </w:r>
      <w:r w:rsidR="008044CA">
        <w:rPr>
          <w:rFonts w:hint="eastAsia"/>
          <w:sz w:val="24"/>
        </w:rPr>
        <w:t>2017</w:t>
      </w:r>
      <w:r w:rsidR="008044CA">
        <w:rPr>
          <w:rFonts w:hint="eastAsia"/>
          <w:sz w:val="24"/>
        </w:rPr>
        <w:t>年</w:t>
      </w:r>
      <w:r w:rsidR="00FD33AD">
        <w:rPr>
          <w:rFonts w:hint="eastAsia"/>
          <w:sz w:val="24"/>
        </w:rPr>
        <w:t>引入</w:t>
      </w:r>
      <w:r w:rsidR="00FD33AD">
        <w:rPr>
          <w:sz w:val="24"/>
        </w:rPr>
        <w:t>动量的表达形式，</w:t>
      </w:r>
      <w:r w:rsidR="00FD33AD">
        <w:rPr>
          <w:rFonts w:hint="eastAsia"/>
          <w:sz w:val="24"/>
        </w:rPr>
        <w:t>改进了上述求解器中的部分</w:t>
      </w:r>
      <w:r w:rsidR="00FD33AD">
        <w:rPr>
          <w:sz w:val="24"/>
        </w:rPr>
        <w:t>物理</w:t>
      </w:r>
      <w:r w:rsidR="008044CA">
        <w:rPr>
          <w:rFonts w:hint="eastAsia"/>
          <w:sz w:val="24"/>
        </w:rPr>
        <w:t>量表达方法</w:t>
      </w:r>
      <w:r w:rsidR="008F46D0">
        <w:rPr>
          <w:rFonts w:hint="eastAsia"/>
          <w:sz w:val="24"/>
        </w:rPr>
        <w:t>，得到了优化的结果</w:t>
      </w:r>
      <w:r w:rsidR="003761F1">
        <w:rPr>
          <w:rFonts w:hint="eastAsia"/>
          <w:sz w:val="24"/>
        </w:rPr>
        <w:t>。</w:t>
      </w:r>
      <w:r w:rsidR="00C10792" w:rsidRPr="00C10792">
        <w:rPr>
          <w:rFonts w:ascii="宋体" w:eastAsia="宋体" w:hAnsi="宋体" w:hint="eastAsia"/>
          <w:sz w:val="18"/>
        </w:rPr>
        <w:t>[</w:t>
      </w:r>
      <w:r w:rsidR="00C10792">
        <w:rPr>
          <w:rFonts w:ascii="宋体" w:eastAsia="宋体" w:hAnsi="宋体"/>
          <w:sz w:val="18"/>
        </w:rPr>
        <w:t>10</w:t>
      </w:r>
      <w:r w:rsidR="00C10792" w:rsidRPr="00C10792">
        <w:rPr>
          <w:rFonts w:ascii="宋体" w:eastAsia="宋体" w:hAnsi="宋体" w:hint="eastAsia"/>
          <w:sz w:val="18"/>
        </w:rPr>
        <w:t>]</w:t>
      </w:r>
    </w:p>
    <w:p w:rsidR="00A13C89" w:rsidRPr="00A13C89" w:rsidRDefault="00A13C89" w:rsidP="00797E3B">
      <w:pPr>
        <w:pStyle w:val="2"/>
        <w:tabs>
          <w:tab w:val="center" w:pos="4200"/>
          <w:tab w:val="right" w:pos="8400"/>
        </w:tabs>
      </w:pPr>
      <w:bookmarkStart w:id="5" w:name="_Toc8916530"/>
      <w:r>
        <w:rPr>
          <w:rFonts w:hint="eastAsia"/>
        </w:rPr>
        <w:t>二、研究问题与意义</w:t>
      </w:r>
      <w:bookmarkEnd w:id="5"/>
    </w:p>
    <w:p w:rsidR="00A13C89" w:rsidRDefault="00A13C89" w:rsidP="00797E3B">
      <w:pPr>
        <w:tabs>
          <w:tab w:val="center" w:pos="4200"/>
          <w:tab w:val="right" w:pos="8400"/>
        </w:tabs>
        <w:spacing w:line="360" w:lineRule="auto"/>
        <w:ind w:firstLineChars="200" w:firstLine="480"/>
        <w:rPr>
          <w:sz w:val="24"/>
        </w:rPr>
      </w:pPr>
      <w:r>
        <w:rPr>
          <w:rFonts w:hint="eastAsia"/>
          <w:sz w:val="24"/>
        </w:rPr>
        <w:t>本文研究的问题为</w:t>
      </w:r>
      <w:proofErr w:type="gramStart"/>
      <w:r>
        <w:rPr>
          <w:rFonts w:hint="eastAsia"/>
          <w:sz w:val="24"/>
        </w:rPr>
        <w:t>二维薄平板</w:t>
      </w:r>
      <w:proofErr w:type="gramEnd"/>
      <w:r>
        <w:rPr>
          <w:rFonts w:hint="eastAsia"/>
          <w:sz w:val="24"/>
        </w:rPr>
        <w:t>在足够大的流域内的</w:t>
      </w:r>
      <w:r w:rsidR="00F04F7B">
        <w:rPr>
          <w:rFonts w:hint="eastAsia"/>
          <w:sz w:val="24"/>
        </w:rPr>
        <w:t>沉降</w:t>
      </w:r>
      <w:r>
        <w:rPr>
          <w:rFonts w:hint="eastAsia"/>
          <w:sz w:val="24"/>
        </w:rPr>
        <w:t>运动过程的数值模拟。</w:t>
      </w:r>
    </w:p>
    <w:p w:rsidR="002C609A" w:rsidRDefault="003761F1" w:rsidP="00797E3B">
      <w:pPr>
        <w:tabs>
          <w:tab w:val="center" w:pos="4200"/>
          <w:tab w:val="right" w:pos="8400"/>
        </w:tabs>
        <w:spacing w:line="360" w:lineRule="auto"/>
        <w:ind w:firstLineChars="200" w:firstLine="480"/>
        <w:rPr>
          <w:sz w:val="24"/>
        </w:rPr>
      </w:pPr>
      <w:r>
        <w:rPr>
          <w:rFonts w:hint="eastAsia"/>
          <w:sz w:val="24"/>
        </w:rPr>
        <w:t>针对</w:t>
      </w:r>
      <w:r w:rsidR="00F04F7B">
        <w:rPr>
          <w:rFonts w:hint="eastAsia"/>
          <w:sz w:val="24"/>
        </w:rPr>
        <w:t>本文</w:t>
      </w:r>
      <w:r>
        <w:rPr>
          <w:rFonts w:hint="eastAsia"/>
          <w:sz w:val="24"/>
        </w:rPr>
        <w:t>二维平板的下落问题，</w:t>
      </w:r>
      <w:r w:rsidR="00F04F7B">
        <w:rPr>
          <w:rFonts w:hint="eastAsia"/>
          <w:sz w:val="24"/>
        </w:rPr>
        <w:t>由于此问题是一个典型的动边界的问题，浸没边界法在处理动边界问题上是一个高效的方法。</w:t>
      </w:r>
      <w:r w:rsidR="00C10792" w:rsidRPr="00C10792">
        <w:rPr>
          <w:rFonts w:ascii="宋体" w:eastAsia="宋体" w:hAnsi="宋体" w:hint="eastAsia"/>
          <w:sz w:val="18"/>
        </w:rPr>
        <w:t>[</w:t>
      </w:r>
      <w:r w:rsidR="00C10792">
        <w:rPr>
          <w:rFonts w:ascii="宋体" w:eastAsia="宋体" w:hAnsi="宋体"/>
          <w:sz w:val="18"/>
        </w:rPr>
        <w:t>11</w:t>
      </w:r>
      <w:r w:rsidR="00C10792" w:rsidRPr="00C10792">
        <w:rPr>
          <w:rFonts w:ascii="宋体" w:eastAsia="宋体" w:hAnsi="宋体" w:hint="eastAsia"/>
          <w:sz w:val="18"/>
        </w:rPr>
        <w:t>]</w:t>
      </w:r>
      <w:r w:rsidR="00F04F7B">
        <w:rPr>
          <w:rFonts w:hint="eastAsia"/>
          <w:sz w:val="24"/>
        </w:rPr>
        <w:t>与此同时，格子玻尔兹曼方法与浸没边界法天然适应</w:t>
      </w:r>
      <w:r w:rsidR="0077474C">
        <w:rPr>
          <w:rFonts w:hint="eastAsia"/>
          <w:sz w:val="24"/>
        </w:rPr>
        <w:t>，因此</w:t>
      </w:r>
      <w:r w:rsidR="00465EE8">
        <w:rPr>
          <w:rFonts w:hint="eastAsia"/>
          <w:sz w:val="24"/>
        </w:rPr>
        <w:t>结合起来能发挥两者的优点</w:t>
      </w:r>
      <w:r w:rsidR="0077474C">
        <w:rPr>
          <w:rFonts w:hint="eastAsia"/>
          <w:sz w:val="24"/>
        </w:rPr>
        <w:t>。</w:t>
      </w:r>
      <w:r w:rsidR="00D76FF5">
        <w:rPr>
          <w:rFonts w:hint="eastAsia"/>
          <w:sz w:val="24"/>
        </w:rPr>
        <w:t>如果要</w:t>
      </w:r>
      <w:r w:rsidR="00CD4E3A">
        <w:rPr>
          <w:rFonts w:hint="eastAsia"/>
          <w:sz w:val="24"/>
        </w:rPr>
        <w:t>使用均匀网格</w:t>
      </w:r>
      <w:r w:rsidR="00D76FF5">
        <w:rPr>
          <w:rFonts w:hint="eastAsia"/>
          <w:sz w:val="24"/>
        </w:rPr>
        <w:t>精确描述平板的运动，所需要的网格量</w:t>
      </w:r>
      <w:r w:rsidR="005855DD">
        <w:rPr>
          <w:rFonts w:hint="eastAsia"/>
          <w:sz w:val="24"/>
        </w:rPr>
        <w:t>是</w:t>
      </w:r>
      <w:r w:rsidR="00CD4E3A">
        <w:rPr>
          <w:rFonts w:hint="eastAsia"/>
          <w:sz w:val="24"/>
        </w:rPr>
        <w:t>非常大</w:t>
      </w:r>
      <w:r w:rsidR="005855DD">
        <w:rPr>
          <w:rFonts w:hint="eastAsia"/>
          <w:sz w:val="24"/>
        </w:rPr>
        <w:t>的数字</w:t>
      </w:r>
      <w:r w:rsidR="00CD4E3A">
        <w:rPr>
          <w:rFonts w:hint="eastAsia"/>
          <w:sz w:val="24"/>
        </w:rPr>
        <w:t>，而且大量的网格用于</w:t>
      </w:r>
      <w:r w:rsidR="004C7A4B">
        <w:rPr>
          <w:rFonts w:hint="eastAsia"/>
          <w:sz w:val="24"/>
        </w:rPr>
        <w:t>计算远离平板的区域</w:t>
      </w:r>
      <w:r w:rsidR="0077474C">
        <w:rPr>
          <w:rFonts w:hint="eastAsia"/>
          <w:sz w:val="24"/>
        </w:rPr>
        <w:t>，造成计算资源的极大浪费</w:t>
      </w:r>
      <w:r w:rsidR="004C7A4B">
        <w:rPr>
          <w:rFonts w:hint="eastAsia"/>
          <w:sz w:val="24"/>
        </w:rPr>
        <w:t>。所以需要采用自适应加密算法，对平板作用的区域进行网格加密。</w:t>
      </w:r>
    </w:p>
    <w:p w:rsidR="003761F1" w:rsidRDefault="003761F1" w:rsidP="00797E3B">
      <w:pPr>
        <w:tabs>
          <w:tab w:val="center" w:pos="4200"/>
          <w:tab w:val="right" w:pos="8400"/>
        </w:tabs>
        <w:spacing w:line="360" w:lineRule="auto"/>
        <w:ind w:firstLineChars="200" w:firstLine="480"/>
        <w:rPr>
          <w:rFonts w:asciiTheme="minorEastAsia" w:hAnsiTheme="minorEastAsia"/>
          <w:sz w:val="24"/>
          <w:szCs w:val="32"/>
        </w:rPr>
      </w:pPr>
      <w:r>
        <w:rPr>
          <w:rFonts w:hint="eastAsia"/>
          <w:sz w:val="24"/>
        </w:rPr>
        <w:t>本文采用</w:t>
      </w:r>
      <w:r>
        <w:rPr>
          <w:rFonts w:asciiTheme="minorEastAsia" w:hAnsiTheme="minorEastAsia" w:hint="eastAsia"/>
          <w:sz w:val="24"/>
          <w:szCs w:val="32"/>
        </w:rPr>
        <w:t>张磐改进后的</w:t>
      </w:r>
      <w:r w:rsidR="00D76FF5">
        <w:rPr>
          <w:rFonts w:asciiTheme="minorEastAsia" w:hAnsiTheme="minorEastAsia" w:hint="eastAsia"/>
          <w:sz w:val="24"/>
          <w:szCs w:val="32"/>
        </w:rPr>
        <w:t>自适应的</w:t>
      </w:r>
      <w:r>
        <w:rPr>
          <w:rFonts w:hint="eastAsia"/>
          <w:sz w:val="24"/>
        </w:rPr>
        <w:t>浸没边界法</w:t>
      </w:r>
      <w:r>
        <w:rPr>
          <w:rFonts w:asciiTheme="minorEastAsia" w:hAnsiTheme="minorEastAsia" w:hint="eastAsia"/>
          <w:sz w:val="24"/>
          <w:szCs w:val="32"/>
        </w:rPr>
        <w:t>格子玻尔兹曼通量求解器</w:t>
      </w:r>
      <w:r w:rsidR="004C7A4B">
        <w:rPr>
          <w:rFonts w:asciiTheme="minorEastAsia" w:hAnsiTheme="minorEastAsia" w:hint="eastAsia"/>
          <w:sz w:val="24"/>
          <w:szCs w:val="32"/>
        </w:rPr>
        <w:t>进行数值模拟，并且探究偏心平板的具体</w:t>
      </w:r>
      <w:r w:rsidR="00512D48">
        <w:rPr>
          <w:rFonts w:asciiTheme="minorEastAsia" w:hAnsiTheme="minorEastAsia" w:hint="eastAsia"/>
          <w:sz w:val="24"/>
          <w:szCs w:val="32"/>
        </w:rPr>
        <w:t>种类</w:t>
      </w:r>
      <w:r w:rsidR="004C7A4B">
        <w:rPr>
          <w:rFonts w:asciiTheme="minorEastAsia" w:hAnsiTheme="minorEastAsia" w:hint="eastAsia"/>
          <w:sz w:val="24"/>
          <w:szCs w:val="32"/>
        </w:rPr>
        <w:t>。</w:t>
      </w:r>
      <w:r w:rsidR="002C609A">
        <w:rPr>
          <w:rFonts w:asciiTheme="minorEastAsia" w:hAnsiTheme="minorEastAsia" w:hint="eastAsia"/>
          <w:sz w:val="24"/>
          <w:szCs w:val="32"/>
        </w:rPr>
        <w:t>采用新的方式手段，有助于通过对多种运动模态的数值模拟，更加深刻的认识整个运动的过程与动力学</w:t>
      </w:r>
      <w:r w:rsidR="00A13C89">
        <w:rPr>
          <w:rFonts w:asciiTheme="minorEastAsia" w:hAnsiTheme="minorEastAsia" w:hint="eastAsia"/>
          <w:sz w:val="24"/>
          <w:szCs w:val="32"/>
        </w:rPr>
        <w:t>原理</w:t>
      </w:r>
      <w:r w:rsidR="002C609A">
        <w:rPr>
          <w:rFonts w:asciiTheme="minorEastAsia" w:hAnsiTheme="minorEastAsia" w:hint="eastAsia"/>
          <w:sz w:val="24"/>
          <w:szCs w:val="32"/>
        </w:rPr>
        <w:t>。</w:t>
      </w:r>
    </w:p>
    <w:p w:rsidR="00876397" w:rsidRDefault="00876397" w:rsidP="00797E3B">
      <w:pPr>
        <w:tabs>
          <w:tab w:val="center" w:pos="4200"/>
          <w:tab w:val="right" w:pos="8400"/>
        </w:tabs>
        <w:spacing w:line="360" w:lineRule="auto"/>
        <w:ind w:firstLineChars="200" w:firstLine="480"/>
        <w:rPr>
          <w:rFonts w:asciiTheme="minorEastAsia" w:hAnsiTheme="minorEastAsia"/>
          <w:sz w:val="24"/>
          <w:szCs w:val="32"/>
        </w:rPr>
      </w:pPr>
      <w:r>
        <w:rPr>
          <w:rFonts w:asciiTheme="minorEastAsia" w:hAnsiTheme="minorEastAsia" w:hint="eastAsia"/>
          <w:sz w:val="24"/>
          <w:szCs w:val="32"/>
        </w:rPr>
        <w:t>第二</w:t>
      </w:r>
      <w:proofErr w:type="gramStart"/>
      <w:r>
        <w:rPr>
          <w:rFonts w:asciiTheme="minorEastAsia" w:hAnsiTheme="minorEastAsia" w:hint="eastAsia"/>
          <w:sz w:val="24"/>
          <w:szCs w:val="32"/>
        </w:rPr>
        <w:t>章展示</w:t>
      </w:r>
      <w:proofErr w:type="gramEnd"/>
      <w:r>
        <w:rPr>
          <w:rFonts w:asciiTheme="minorEastAsia" w:hAnsiTheme="minorEastAsia" w:hint="eastAsia"/>
          <w:sz w:val="24"/>
          <w:szCs w:val="32"/>
        </w:rPr>
        <w:t>了浸没边界法和LBFS</w:t>
      </w:r>
      <w:r w:rsidR="00EE1CBD">
        <w:rPr>
          <w:rFonts w:asciiTheme="minorEastAsia" w:hAnsiTheme="minorEastAsia" w:hint="eastAsia"/>
          <w:sz w:val="24"/>
          <w:szCs w:val="32"/>
        </w:rPr>
        <w:t>以及自适应网格</w:t>
      </w:r>
      <w:r>
        <w:rPr>
          <w:rFonts w:asciiTheme="minorEastAsia" w:hAnsiTheme="minorEastAsia" w:hint="eastAsia"/>
          <w:sz w:val="24"/>
          <w:szCs w:val="32"/>
        </w:rPr>
        <w:t>法的基本原理。</w:t>
      </w:r>
      <w:r w:rsidR="00745FB6">
        <w:rPr>
          <w:rFonts w:asciiTheme="minorEastAsia" w:hAnsiTheme="minorEastAsia" w:hint="eastAsia"/>
          <w:sz w:val="24"/>
          <w:szCs w:val="32"/>
        </w:rPr>
        <w:t>讲述了浸没边界法的基本原理以及网格划分的方法，之后介绍了浸没边界法的两种基本方法——连续</w:t>
      </w:r>
      <w:proofErr w:type="gramStart"/>
      <w:r w:rsidR="00745FB6">
        <w:rPr>
          <w:rFonts w:asciiTheme="minorEastAsia" w:hAnsiTheme="minorEastAsia" w:hint="eastAsia"/>
          <w:sz w:val="24"/>
          <w:szCs w:val="32"/>
        </w:rPr>
        <w:t>力方法</w:t>
      </w:r>
      <w:proofErr w:type="gramEnd"/>
      <w:r w:rsidR="00745FB6">
        <w:rPr>
          <w:rFonts w:asciiTheme="minorEastAsia" w:hAnsiTheme="minorEastAsia" w:hint="eastAsia"/>
          <w:sz w:val="24"/>
          <w:szCs w:val="32"/>
        </w:rPr>
        <w:t>和离散力方法，将其中的物理意义进行了表达。</w:t>
      </w:r>
      <w:r w:rsidR="00EE1CBD">
        <w:rPr>
          <w:rFonts w:asciiTheme="minorEastAsia" w:hAnsiTheme="minorEastAsia" w:hint="eastAsia"/>
          <w:sz w:val="24"/>
          <w:szCs w:val="32"/>
        </w:rPr>
        <w:t>LBFS是</w:t>
      </w:r>
      <w:r w:rsidR="00EE1CBD">
        <w:rPr>
          <w:rFonts w:asciiTheme="minorEastAsia" w:hAnsiTheme="minorEastAsia"/>
          <w:sz w:val="24"/>
          <w:szCs w:val="32"/>
        </w:rPr>
        <w:t>通过LBM发展得到，通过边界的通量</w:t>
      </w:r>
      <w:r w:rsidR="00EE1CBD">
        <w:rPr>
          <w:rFonts w:asciiTheme="minorEastAsia" w:hAnsiTheme="minorEastAsia" w:hint="eastAsia"/>
          <w:sz w:val="24"/>
          <w:szCs w:val="32"/>
        </w:rPr>
        <w:t>来求解</w:t>
      </w:r>
      <w:r w:rsidR="00EE1CBD">
        <w:rPr>
          <w:rFonts w:asciiTheme="minorEastAsia" w:hAnsiTheme="minorEastAsia"/>
          <w:sz w:val="24"/>
          <w:szCs w:val="32"/>
        </w:rPr>
        <w:t>整个方程的高效求解器，将该方法的原理</w:t>
      </w:r>
      <w:r w:rsidR="00EE1CBD">
        <w:rPr>
          <w:rFonts w:asciiTheme="minorEastAsia" w:hAnsiTheme="minorEastAsia" w:hint="eastAsia"/>
          <w:sz w:val="24"/>
          <w:szCs w:val="32"/>
        </w:rPr>
        <w:t>和</w:t>
      </w:r>
      <w:r w:rsidR="00EE1CBD">
        <w:rPr>
          <w:rFonts w:asciiTheme="minorEastAsia" w:hAnsiTheme="minorEastAsia"/>
          <w:sz w:val="24"/>
          <w:szCs w:val="32"/>
        </w:rPr>
        <w:t>计算过程进行了详细的介绍。</w:t>
      </w:r>
      <w:r w:rsidR="00EE1CBD">
        <w:rPr>
          <w:rFonts w:asciiTheme="minorEastAsia" w:hAnsiTheme="minorEastAsia" w:hint="eastAsia"/>
          <w:sz w:val="24"/>
          <w:szCs w:val="32"/>
        </w:rPr>
        <w:t>本文</w:t>
      </w:r>
      <w:r w:rsidR="00EE1CBD">
        <w:rPr>
          <w:rFonts w:asciiTheme="minorEastAsia" w:hAnsiTheme="minorEastAsia"/>
          <w:sz w:val="24"/>
          <w:szCs w:val="32"/>
        </w:rPr>
        <w:t>中使用的自适应</w:t>
      </w:r>
      <w:r w:rsidR="00EE1CBD">
        <w:rPr>
          <w:rFonts w:asciiTheme="minorEastAsia" w:hAnsiTheme="minorEastAsia" w:hint="eastAsia"/>
          <w:sz w:val="24"/>
          <w:szCs w:val="32"/>
        </w:rPr>
        <w:t>网格</w:t>
      </w:r>
      <w:r w:rsidR="00EE1CBD">
        <w:rPr>
          <w:rFonts w:asciiTheme="minorEastAsia" w:hAnsiTheme="minorEastAsia"/>
          <w:sz w:val="24"/>
          <w:szCs w:val="32"/>
        </w:rPr>
        <w:t>法是将</w:t>
      </w:r>
      <w:r w:rsidR="00EE1CBD">
        <w:rPr>
          <w:rFonts w:asciiTheme="minorEastAsia" w:hAnsiTheme="minorEastAsia" w:hint="eastAsia"/>
          <w:sz w:val="24"/>
          <w:szCs w:val="32"/>
        </w:rPr>
        <w:t>固体</w:t>
      </w:r>
      <w:r w:rsidR="00EE1CBD">
        <w:rPr>
          <w:rFonts w:asciiTheme="minorEastAsia" w:hAnsiTheme="minorEastAsia"/>
          <w:sz w:val="24"/>
          <w:szCs w:val="32"/>
        </w:rPr>
        <w:t>与流体相互作用的位置进行</w:t>
      </w:r>
      <w:r w:rsidR="00EE1CBD">
        <w:rPr>
          <w:rFonts w:asciiTheme="minorEastAsia" w:hAnsiTheme="minorEastAsia" w:hint="eastAsia"/>
          <w:sz w:val="24"/>
          <w:szCs w:val="32"/>
        </w:rPr>
        <w:t>网格</w:t>
      </w:r>
      <w:r w:rsidR="00EE1CBD">
        <w:rPr>
          <w:rFonts w:asciiTheme="minorEastAsia" w:hAnsiTheme="minorEastAsia"/>
          <w:sz w:val="24"/>
          <w:szCs w:val="32"/>
        </w:rPr>
        <w:t>细化</w:t>
      </w:r>
      <w:r w:rsidR="00EE1CBD">
        <w:rPr>
          <w:rFonts w:asciiTheme="minorEastAsia" w:hAnsiTheme="minorEastAsia" w:hint="eastAsia"/>
          <w:sz w:val="24"/>
          <w:szCs w:val="32"/>
        </w:rPr>
        <w:t>，</w:t>
      </w:r>
      <w:r w:rsidR="00EE1CBD">
        <w:rPr>
          <w:rFonts w:asciiTheme="minorEastAsia" w:hAnsiTheme="minorEastAsia"/>
          <w:sz w:val="24"/>
          <w:szCs w:val="32"/>
        </w:rPr>
        <w:t>在最密</w:t>
      </w:r>
      <w:r w:rsidR="00EE1CBD">
        <w:rPr>
          <w:rFonts w:asciiTheme="minorEastAsia" w:hAnsiTheme="minorEastAsia" w:hint="eastAsia"/>
          <w:sz w:val="24"/>
          <w:szCs w:val="32"/>
        </w:rPr>
        <w:t>网格</w:t>
      </w:r>
      <w:proofErr w:type="gramStart"/>
      <w:r w:rsidR="00EE1CBD">
        <w:rPr>
          <w:rFonts w:asciiTheme="minorEastAsia" w:hAnsiTheme="minorEastAsia" w:hint="eastAsia"/>
          <w:sz w:val="24"/>
          <w:szCs w:val="32"/>
        </w:rPr>
        <w:t>求解</w:t>
      </w:r>
      <w:r w:rsidR="00EE1CBD">
        <w:rPr>
          <w:rFonts w:asciiTheme="minorEastAsia" w:hAnsiTheme="minorEastAsia"/>
          <w:sz w:val="24"/>
          <w:szCs w:val="32"/>
        </w:rPr>
        <w:t>流固耦合</w:t>
      </w:r>
      <w:proofErr w:type="gramEnd"/>
      <w:r w:rsidR="00EE1CBD">
        <w:rPr>
          <w:rFonts w:asciiTheme="minorEastAsia" w:hAnsiTheme="minorEastAsia"/>
          <w:sz w:val="24"/>
          <w:szCs w:val="32"/>
        </w:rPr>
        <w:t>方程，在其他网格中求解流体方程的方法。</w:t>
      </w:r>
    </w:p>
    <w:p w:rsidR="00876397" w:rsidRPr="003761F1" w:rsidRDefault="00876397" w:rsidP="00797E3B">
      <w:pPr>
        <w:tabs>
          <w:tab w:val="center" w:pos="4200"/>
          <w:tab w:val="right" w:pos="8400"/>
        </w:tabs>
        <w:spacing w:line="360" w:lineRule="auto"/>
        <w:ind w:firstLineChars="200" w:firstLine="480"/>
        <w:rPr>
          <w:rFonts w:asciiTheme="minorEastAsia" w:hAnsiTheme="minorEastAsia"/>
          <w:sz w:val="32"/>
          <w:szCs w:val="32"/>
        </w:rPr>
      </w:pPr>
      <w:r>
        <w:rPr>
          <w:rFonts w:asciiTheme="minorEastAsia" w:hAnsiTheme="minorEastAsia" w:hint="eastAsia"/>
          <w:sz w:val="24"/>
          <w:szCs w:val="32"/>
        </w:rPr>
        <w:t>第三</w:t>
      </w:r>
      <w:proofErr w:type="gramStart"/>
      <w:r>
        <w:rPr>
          <w:rFonts w:asciiTheme="minorEastAsia" w:hAnsiTheme="minorEastAsia" w:hint="eastAsia"/>
          <w:sz w:val="24"/>
          <w:szCs w:val="32"/>
        </w:rPr>
        <w:t>章展示</w:t>
      </w:r>
      <w:proofErr w:type="gramEnd"/>
      <w:r>
        <w:rPr>
          <w:rFonts w:asciiTheme="minorEastAsia" w:hAnsiTheme="minorEastAsia" w:hint="eastAsia"/>
          <w:sz w:val="24"/>
          <w:szCs w:val="32"/>
        </w:rPr>
        <w:t>模拟计算的结果和得出的结论。</w:t>
      </w:r>
      <w:r w:rsidR="00247868">
        <w:rPr>
          <w:rFonts w:asciiTheme="minorEastAsia" w:hAnsiTheme="minorEastAsia" w:hint="eastAsia"/>
          <w:sz w:val="24"/>
          <w:szCs w:val="32"/>
        </w:rPr>
        <w:t>模</w:t>
      </w:r>
      <w:r w:rsidR="00386A60">
        <w:rPr>
          <w:rFonts w:asciiTheme="minorEastAsia" w:hAnsiTheme="minorEastAsia" w:hint="eastAsia"/>
          <w:sz w:val="24"/>
          <w:szCs w:val="32"/>
        </w:rPr>
        <w:t>拟了二维平板在水中的沉降的运动轨迹，并且与论文进行对比，之后定义了偏心率，考察物体的偏心量对整个运动的影响。</w:t>
      </w:r>
    </w:p>
    <w:p w:rsidR="000A2BF4" w:rsidRPr="00923D81" w:rsidRDefault="00A13C89" w:rsidP="00797E3B">
      <w:pPr>
        <w:pStyle w:val="af"/>
        <w:tabs>
          <w:tab w:val="center" w:pos="4200"/>
          <w:tab w:val="right" w:pos="8400"/>
        </w:tabs>
      </w:pPr>
      <w:bookmarkStart w:id="6" w:name="_Toc8916531"/>
      <w:bookmarkEnd w:id="4"/>
      <w:r w:rsidRPr="00923D81">
        <w:rPr>
          <w:rFonts w:hint="eastAsia"/>
        </w:rPr>
        <w:t>第二章</w:t>
      </w:r>
      <w:r w:rsidRPr="00923D81">
        <w:rPr>
          <w:rFonts w:hint="eastAsia"/>
        </w:rPr>
        <w:t xml:space="preserve"> </w:t>
      </w:r>
      <w:r w:rsidR="000A2BF4" w:rsidRPr="00923D81">
        <w:rPr>
          <w:rFonts w:hint="eastAsia"/>
        </w:rPr>
        <w:t>研究</w:t>
      </w:r>
      <w:r w:rsidRPr="00923D81">
        <w:rPr>
          <w:rFonts w:hint="eastAsia"/>
        </w:rPr>
        <w:t>原理与</w:t>
      </w:r>
      <w:r w:rsidR="000A2BF4" w:rsidRPr="00923D81">
        <w:rPr>
          <w:rFonts w:hint="eastAsia"/>
        </w:rPr>
        <w:t>方法</w:t>
      </w:r>
      <w:bookmarkEnd w:id="6"/>
    </w:p>
    <w:p w:rsidR="00A86490" w:rsidRDefault="00956752" w:rsidP="00FE2413">
      <w:pPr>
        <w:pStyle w:val="2"/>
      </w:pPr>
      <w:bookmarkStart w:id="7" w:name="_Toc8916532"/>
      <w:r>
        <w:rPr>
          <w:rFonts w:hint="eastAsia"/>
        </w:rPr>
        <w:lastRenderedPageBreak/>
        <w:t>一、</w:t>
      </w:r>
      <w:r w:rsidR="0074196F">
        <w:rPr>
          <w:rFonts w:hint="eastAsia"/>
        </w:rPr>
        <w:t>浸没边界法介绍</w:t>
      </w:r>
      <w:bookmarkEnd w:id="7"/>
    </w:p>
    <w:p w:rsidR="00111106" w:rsidRPr="00A86490" w:rsidRDefault="00956752" w:rsidP="0031627B">
      <w:pPr>
        <w:pStyle w:val="3"/>
      </w:pPr>
      <w:bookmarkStart w:id="8" w:name="_Toc8916533"/>
      <w:r>
        <w:rPr>
          <w:rFonts w:hint="eastAsia"/>
        </w:rPr>
        <w:t>1</w:t>
      </w:r>
      <w:r w:rsidR="00111106" w:rsidRPr="00A86490">
        <w:rPr>
          <w:rFonts w:hint="eastAsia"/>
        </w:rPr>
        <w:t>.1</w:t>
      </w:r>
      <w:bookmarkStart w:id="9" w:name="_Hlk6497391"/>
      <w:r w:rsidR="00111106" w:rsidRPr="00A86490">
        <w:rPr>
          <w:rFonts w:hint="eastAsia"/>
        </w:rPr>
        <w:t>浸没边界法</w:t>
      </w:r>
      <w:r>
        <w:rPr>
          <w:rFonts w:hint="eastAsia"/>
        </w:rPr>
        <w:t>的基本原理</w:t>
      </w:r>
      <w:bookmarkEnd w:id="8"/>
      <w:bookmarkEnd w:id="9"/>
    </w:p>
    <w:p w:rsidR="00A258F0" w:rsidRPr="001532A0" w:rsidRDefault="00C67A2A" w:rsidP="00797E3B">
      <w:pPr>
        <w:tabs>
          <w:tab w:val="center" w:pos="4200"/>
          <w:tab w:val="right" w:pos="8400"/>
        </w:tabs>
        <w:spacing w:line="360" w:lineRule="auto"/>
        <w:rPr>
          <w:sz w:val="24"/>
        </w:rPr>
      </w:pPr>
      <w:r w:rsidRPr="001532A0">
        <w:rPr>
          <w:rFonts w:hint="eastAsia"/>
          <w:sz w:val="24"/>
        </w:rPr>
        <w:t>浸没边界法</w:t>
      </w:r>
      <w:r w:rsidR="004545A6" w:rsidRPr="001532A0">
        <w:rPr>
          <w:rFonts w:hint="eastAsia"/>
          <w:sz w:val="24"/>
        </w:rPr>
        <w:t>由</w:t>
      </w:r>
      <w:proofErr w:type="spellStart"/>
      <w:r w:rsidR="004545A6" w:rsidRPr="005855DD">
        <w:rPr>
          <w:rFonts w:ascii="Times New Roman" w:hAnsi="Times New Roman" w:cs="Times New Roman"/>
          <w:color w:val="000000" w:themeColor="text1"/>
          <w:sz w:val="24"/>
        </w:rPr>
        <w:t>Peskin</w:t>
      </w:r>
      <w:proofErr w:type="spellEnd"/>
      <w:r w:rsidR="004545A6" w:rsidRPr="001532A0">
        <w:rPr>
          <w:rFonts w:hint="eastAsia"/>
          <w:sz w:val="24"/>
        </w:rPr>
        <w:t>在</w:t>
      </w:r>
      <w:r w:rsidR="004545A6" w:rsidRPr="001532A0">
        <w:rPr>
          <w:rFonts w:hint="eastAsia"/>
          <w:sz w:val="24"/>
        </w:rPr>
        <w:t>197</w:t>
      </w:r>
      <w:r w:rsidR="00A24254">
        <w:rPr>
          <w:sz w:val="24"/>
        </w:rPr>
        <w:t>2</w:t>
      </w:r>
      <w:r w:rsidR="004545A6" w:rsidRPr="001532A0">
        <w:rPr>
          <w:rFonts w:hint="eastAsia"/>
          <w:sz w:val="24"/>
        </w:rPr>
        <w:t>年提出</w:t>
      </w:r>
      <w:r w:rsidR="00C10792" w:rsidRPr="00C10792">
        <w:rPr>
          <w:rFonts w:ascii="宋体" w:eastAsia="宋体" w:hAnsi="宋体" w:hint="eastAsia"/>
          <w:sz w:val="18"/>
        </w:rPr>
        <w:t>[</w:t>
      </w:r>
      <w:r w:rsidR="00C10792">
        <w:rPr>
          <w:rFonts w:ascii="宋体" w:eastAsia="宋体" w:hAnsi="宋体"/>
          <w:sz w:val="18"/>
        </w:rPr>
        <w:t>12</w:t>
      </w:r>
      <w:r w:rsidR="00C10792" w:rsidRPr="00C10792">
        <w:rPr>
          <w:rFonts w:ascii="宋体" w:eastAsia="宋体" w:hAnsi="宋体" w:hint="eastAsia"/>
          <w:sz w:val="18"/>
        </w:rPr>
        <w:t>]</w:t>
      </w:r>
      <w:r w:rsidR="004D6BB2" w:rsidRPr="001532A0">
        <w:rPr>
          <w:rFonts w:hint="eastAsia"/>
          <w:sz w:val="24"/>
        </w:rPr>
        <w:t>，主要特点是采用了</w:t>
      </w:r>
      <w:r w:rsidR="00D13A76" w:rsidRPr="001532A0">
        <w:rPr>
          <w:rFonts w:hint="eastAsia"/>
          <w:sz w:val="24"/>
        </w:rPr>
        <w:t>非随体</w:t>
      </w:r>
      <w:r w:rsidR="00FD33AD">
        <w:rPr>
          <w:rFonts w:hint="eastAsia"/>
          <w:sz w:val="24"/>
        </w:rPr>
        <w:t>直角</w:t>
      </w:r>
      <w:r w:rsidR="00FD33AD">
        <w:rPr>
          <w:sz w:val="24"/>
        </w:rPr>
        <w:t>坐标</w:t>
      </w:r>
      <w:r w:rsidR="00D13A76" w:rsidRPr="001532A0">
        <w:rPr>
          <w:rFonts w:hint="eastAsia"/>
          <w:sz w:val="24"/>
        </w:rPr>
        <w:t>网格进行数值计算的过程</w:t>
      </w:r>
      <w:r w:rsidR="00505230" w:rsidRPr="001532A0">
        <w:rPr>
          <w:rFonts w:hint="eastAsia"/>
          <w:sz w:val="24"/>
        </w:rPr>
        <w:t>，将边界条件和边界力用定义在区域网格点的</w:t>
      </w:r>
      <w:r w:rsidR="003150CA" w:rsidRPr="001532A0">
        <w:rPr>
          <w:rFonts w:hint="eastAsia"/>
          <w:sz w:val="24"/>
        </w:rPr>
        <w:t>人为力</w:t>
      </w:r>
      <w:r w:rsidR="00505230" w:rsidRPr="001532A0">
        <w:rPr>
          <w:rFonts w:hint="eastAsia"/>
          <w:sz w:val="24"/>
        </w:rPr>
        <w:t>表示</w:t>
      </w:r>
      <w:r w:rsidR="00F96B0F" w:rsidRPr="001532A0">
        <w:rPr>
          <w:rFonts w:hint="eastAsia"/>
          <w:sz w:val="24"/>
        </w:rPr>
        <w:t>从而替代了浸没物体的物理边界</w:t>
      </w:r>
      <w:r w:rsidR="00D13A76" w:rsidRPr="001532A0">
        <w:rPr>
          <w:rFonts w:hint="eastAsia"/>
          <w:sz w:val="24"/>
        </w:rPr>
        <w:t>。在起初提出的时候主要用于</w:t>
      </w:r>
      <w:r w:rsidR="00F96B0F" w:rsidRPr="001532A0">
        <w:rPr>
          <w:rFonts w:hint="eastAsia"/>
          <w:sz w:val="24"/>
        </w:rPr>
        <w:t>粘性不可压缩的流体在</w:t>
      </w:r>
      <w:r w:rsidR="00D13A76" w:rsidRPr="001532A0">
        <w:rPr>
          <w:rFonts w:hint="eastAsia"/>
          <w:sz w:val="24"/>
        </w:rPr>
        <w:t>血管的流动问题。当浸没边界法提出之后，</w:t>
      </w:r>
      <w:r w:rsidR="00111106" w:rsidRPr="001532A0">
        <w:rPr>
          <w:rFonts w:hint="eastAsia"/>
          <w:sz w:val="24"/>
        </w:rPr>
        <w:t>这种方法就</w:t>
      </w:r>
      <w:r w:rsidR="008043BB" w:rsidRPr="001532A0">
        <w:rPr>
          <w:rFonts w:hint="eastAsia"/>
          <w:sz w:val="24"/>
        </w:rPr>
        <w:t>得到了</w:t>
      </w:r>
      <w:r w:rsidR="00CD3942">
        <w:rPr>
          <w:rFonts w:hint="eastAsia"/>
          <w:sz w:val="24"/>
        </w:rPr>
        <w:t>快速的</w:t>
      </w:r>
      <w:r w:rsidR="008043BB" w:rsidRPr="001532A0">
        <w:rPr>
          <w:rFonts w:hint="eastAsia"/>
          <w:sz w:val="24"/>
        </w:rPr>
        <w:t>发展。</w:t>
      </w:r>
    </w:p>
    <w:p w:rsidR="00A258F0" w:rsidRPr="001532A0" w:rsidRDefault="00A258F0" w:rsidP="00797E3B">
      <w:pPr>
        <w:tabs>
          <w:tab w:val="center" w:pos="4200"/>
          <w:tab w:val="right" w:pos="8400"/>
        </w:tabs>
        <w:spacing w:line="360" w:lineRule="auto"/>
        <w:rPr>
          <w:sz w:val="24"/>
        </w:rPr>
      </w:pPr>
      <w:r w:rsidRPr="001532A0">
        <w:rPr>
          <w:rFonts w:hint="eastAsia"/>
          <w:sz w:val="24"/>
        </w:rPr>
        <w:t>浸没边界法的控制方程为</w:t>
      </w:r>
      <w:r w:rsidR="00395796" w:rsidRPr="001532A0">
        <w:rPr>
          <w:rFonts w:hint="eastAsia"/>
          <w:sz w:val="24"/>
        </w:rPr>
        <w:t>Navi</w:t>
      </w:r>
      <w:r w:rsidR="002A7308" w:rsidRPr="001532A0">
        <w:rPr>
          <w:rFonts w:hint="eastAsia"/>
          <w:sz w:val="24"/>
        </w:rPr>
        <w:t>er</w:t>
      </w:r>
      <w:r w:rsidR="00395796" w:rsidRPr="001532A0">
        <w:rPr>
          <w:rFonts w:hint="eastAsia"/>
          <w:sz w:val="24"/>
        </w:rPr>
        <w:t>-Stokes</w:t>
      </w:r>
      <w:r w:rsidR="00E67A81" w:rsidRPr="001532A0">
        <w:rPr>
          <w:rFonts w:hint="eastAsia"/>
          <w:sz w:val="24"/>
        </w:rPr>
        <w:t>方程</w:t>
      </w:r>
    </w:p>
    <w:p w:rsidR="00F17C9F" w:rsidRPr="00797E3B" w:rsidRDefault="007863C7" w:rsidP="007863C7">
      <w:pPr>
        <w:pStyle w:val="af5"/>
      </w:pPr>
      <w:r>
        <w:tab/>
      </w:r>
      <m:oMath>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∂t</m:t>
            </m:r>
          </m:den>
        </m:f>
        <m:r>
          <m:rPr>
            <m:sty m:val="p"/>
          </m:rPr>
          <w:rPr>
            <w:rFonts w:ascii="Cambria Math" w:hAnsi="Cambria Math"/>
          </w:rPr>
          <m:t>+</m:t>
        </m:r>
        <m:r>
          <m:rPr>
            <m:sty m:val="bi"/>
          </m:rPr>
          <w:rPr>
            <w:rFonts w:ascii="Cambria Math" w:hAnsi="Cambria Math"/>
          </w:rPr>
          <m:t>u</m:t>
        </m:r>
        <m:r>
          <m:rPr>
            <m:sty m:val="p"/>
          </m:rPr>
          <w:rPr>
            <w:rFonts w:ascii="Cambria Math" w:hAnsi="Cambria Math"/>
          </w:rPr>
          <m:t>⋅∇</m:t>
        </m:r>
        <m:r>
          <m:rPr>
            <m:sty m:val="bi"/>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ν</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bi"/>
          </m:rPr>
          <w:rPr>
            <w:rFonts w:ascii="Cambria Math" w:hAnsi="Cambria Math"/>
          </w:rPr>
          <m:t>u</m:t>
        </m:r>
        <m:r>
          <m:rPr>
            <m:sty m:val="p"/>
          </m:rPr>
          <w:rPr>
            <w:rFonts w:ascii="Cambria Math" w:hAnsi="Cambria Math"/>
          </w:rPr>
          <m:t>=0     ∇⋅</m:t>
        </m:r>
        <m:r>
          <m:rPr>
            <m:sty m:val="bi"/>
          </m:rPr>
          <w:rPr>
            <w:rFonts w:ascii="Cambria Math" w:hAnsi="Cambria Math"/>
          </w:rPr>
          <m:t>u</m:t>
        </m:r>
        <m:r>
          <m:rPr>
            <m:sty m:val="p"/>
          </m:rPr>
          <w:rPr>
            <w:rFonts w:ascii="Cambria Math" w:hAnsi="Cambria Math"/>
          </w:rPr>
          <m:t xml:space="preserve">=0 </m:t>
        </m:r>
        <m:r>
          <w:rPr>
            <w:rFonts w:ascii="Cambria Math" w:hAnsi="Cambria Math"/>
          </w:rPr>
          <m:t>in</m:t>
        </m:r>
        <m:sSub>
          <m:sSubPr>
            <m:ctrlPr>
              <w:rPr>
                <w:rFonts w:ascii="Cambria Math" w:hAnsi="Cambria Math"/>
              </w:rPr>
            </m:ctrlPr>
          </m:sSubPr>
          <m:e>
            <m:r>
              <m:rPr>
                <m:sty m:val="p"/>
              </m:rPr>
              <w:rPr>
                <w:rFonts w:ascii="Cambria Math" w:hAnsi="Cambria Math"/>
              </w:rPr>
              <m:t>Ω</m:t>
            </m:r>
          </m:e>
          <m:sub>
            <m:r>
              <w:rPr>
                <w:rFonts w:ascii="Cambria Math" w:hAnsi="Cambria Math"/>
              </w:rPr>
              <m:t>f</m:t>
            </m:r>
          </m:sub>
        </m:sSub>
      </m:oMath>
      <w:r>
        <w:tab/>
      </w:r>
      <w:r w:rsidRPr="000F3B1F">
        <w:rPr>
          <w:rFonts w:ascii="Times New Roman" w:hAnsi="Times New Roman" w:cs="Times New Roman"/>
        </w:rPr>
        <w:t>(1)</w:t>
      </w:r>
    </w:p>
    <w:p w:rsidR="008A35B5" w:rsidRDefault="008A35B5" w:rsidP="00797E3B">
      <w:pPr>
        <w:tabs>
          <w:tab w:val="center" w:pos="4200"/>
          <w:tab w:val="right" w:pos="8400"/>
        </w:tabs>
        <w:spacing w:line="360" w:lineRule="auto"/>
        <w:rPr>
          <w:sz w:val="24"/>
        </w:rPr>
      </w:pPr>
      <w:r>
        <w:rPr>
          <w:rFonts w:hint="eastAsia"/>
          <w:sz w:val="24"/>
        </w:rPr>
        <w:t>为了表达简便公式简写为：</w:t>
      </w:r>
    </w:p>
    <w:p w:rsidR="008A35B5" w:rsidRPr="008A35B5" w:rsidRDefault="000F3B1F" w:rsidP="000F3B1F">
      <w:pPr>
        <w:pStyle w:val="af5"/>
        <w:rPr>
          <w:rFonts w:ascii="Times New Roman" w:hAnsi="Times New Roman"/>
          <w:b/>
        </w:rPr>
      </w:pPr>
      <w:r>
        <w:tab/>
      </w:r>
      <m:oMath>
        <m:r>
          <m:rPr>
            <m:sty m:val="p"/>
          </m:rPr>
          <w:rPr>
            <w:rFonts w:ascii="Cambria Math" w:hAnsi="Cambria Math"/>
          </w:rPr>
          <m:t>{</m:t>
        </m:r>
        <m:r>
          <w:rPr>
            <w:rFonts w:ascii="Cambria Math" w:hAnsi="Cambria Math" w:hint="eastAsia"/>
          </w:rPr>
          <m:t>L</m:t>
        </m:r>
        <m:r>
          <m:rPr>
            <m:sty m:val="p"/>
          </m:rPr>
          <w:rPr>
            <w:rFonts w:ascii="Cambria Math" w:hAnsi="Cambria Math"/>
          </w:rPr>
          <m:t>}</m:t>
        </m:r>
        <m:d>
          <m:dPr>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b</m:t>
            </m:r>
          </m:sub>
        </m:sSub>
      </m:oMath>
      <w:r>
        <w:rPr>
          <w:b/>
        </w:rPr>
        <w:tab/>
      </w:r>
      <w:r w:rsidRPr="000F3B1F">
        <w:rPr>
          <w:rFonts w:ascii="Times New Roman" w:hAnsi="Times New Roman"/>
        </w:rPr>
        <w:t>(2)</w:t>
      </w:r>
    </w:p>
    <w:p w:rsidR="00C013E9" w:rsidRPr="001532A0" w:rsidRDefault="00C013E9" w:rsidP="00797E3B">
      <w:pPr>
        <w:tabs>
          <w:tab w:val="center" w:pos="4200"/>
          <w:tab w:val="right" w:pos="8400"/>
        </w:tabs>
        <w:spacing w:line="360" w:lineRule="auto"/>
        <w:rPr>
          <w:sz w:val="24"/>
        </w:rPr>
      </w:pPr>
      <w:r w:rsidRPr="001532A0">
        <w:rPr>
          <w:rFonts w:hint="eastAsia"/>
          <w:sz w:val="24"/>
        </w:rPr>
        <w:t>边界条件为</w:t>
      </w:r>
    </w:p>
    <w:p w:rsidR="00C013E9" w:rsidRPr="001532A0" w:rsidRDefault="000F3B1F" w:rsidP="000F3B1F">
      <w:pPr>
        <w:pStyle w:val="af5"/>
      </w:pPr>
      <w:r>
        <w:tab/>
      </w:r>
      <m:oMath>
        <m:r>
          <m:rPr>
            <m:sty m:val="p"/>
          </m:rPr>
          <w:rPr>
            <w:rFonts w:ascii="Cambria Math" w:hAnsi="Cambria Math"/>
          </w:rPr>
          <m:t>u=</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Γ</m:t>
            </m:r>
          </m:sub>
        </m:sSub>
        <m:r>
          <w:rPr>
            <w:rFonts w:ascii="Cambria Math" w:hAnsi="Cambria Math"/>
          </w:rPr>
          <m:t xml:space="preserve">  on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r>
          <m:rPr>
            <m:sty m:val="p"/>
          </m:rPr>
          <w:rPr>
            <w:rFonts w:ascii="Cambria Math" w:hAnsi="Cambria Math"/>
          </w:rPr>
          <m:t xml:space="preserve">  </m:t>
        </m:r>
      </m:oMath>
      <w:r>
        <w:tab/>
      </w:r>
      <w:r w:rsidRPr="000F3B1F">
        <w:rPr>
          <w:rFonts w:ascii="Times New Roman" w:hAnsi="Times New Roman"/>
        </w:rPr>
        <w:t>(3)</w:t>
      </w:r>
    </w:p>
    <w:p w:rsidR="00D85414" w:rsidRPr="001532A0" w:rsidRDefault="00D85414" w:rsidP="00797E3B">
      <w:pPr>
        <w:tabs>
          <w:tab w:val="center" w:pos="4200"/>
          <w:tab w:val="right" w:pos="8400"/>
        </w:tabs>
        <w:spacing w:line="360" w:lineRule="auto"/>
        <w:rPr>
          <w:rFonts w:ascii="Times New Roman" w:eastAsia="宋体" w:hAnsi="Times New Roman" w:cs="Times New Roman"/>
          <w:sz w:val="24"/>
        </w:rPr>
      </w:pPr>
      <w:r w:rsidRPr="001532A0">
        <w:rPr>
          <w:rFonts w:ascii="Times New Roman" w:eastAsia="宋体" w:hAnsi="Times New Roman" w:cs="Times New Roman" w:hint="eastAsia"/>
          <w:sz w:val="24"/>
        </w:rPr>
        <w:t>在浸没边界法中，</w:t>
      </w:r>
      <w:r w:rsidR="00465EE8" w:rsidRPr="001532A0">
        <w:rPr>
          <w:rFonts w:ascii="Times New Roman" w:eastAsia="宋体" w:hAnsi="Times New Roman" w:cs="Times New Roman" w:hint="eastAsia"/>
          <w:sz w:val="24"/>
        </w:rPr>
        <w:t>对固体边界同样</w:t>
      </w:r>
      <w:r w:rsidRPr="001532A0">
        <w:rPr>
          <w:rFonts w:ascii="Times New Roman" w:eastAsia="宋体" w:hAnsi="Times New Roman" w:cs="Times New Roman" w:hint="eastAsia"/>
          <w:sz w:val="24"/>
        </w:rPr>
        <w:t>遵循浸没结构的速度和周围流的速度相等的无滑移条件</w:t>
      </w:r>
    </w:p>
    <w:p w:rsidR="00D85414" w:rsidRPr="001532A0" w:rsidRDefault="000F3B1F" w:rsidP="000F3B1F">
      <w:pPr>
        <w:pStyle w:val="af5"/>
        <w:rPr>
          <w:rFonts w:ascii="Times New Roman" w:hAnsi="Times New Roman"/>
        </w:rPr>
      </w:pPr>
      <w:r>
        <w:rPr>
          <w:rFonts w:ascii="Times New Roman" w:eastAsia="宋体" w:hAnsi="Times New Roman" w:cs="Times New Roman"/>
        </w:rPr>
        <w:tab/>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r>
              <w:rPr>
                <w:rFonts w:ascii="Cambria Math" w:hAnsi="Cambria Math"/>
              </w:rPr>
              <m:t>dx</m:t>
            </m:r>
          </m:e>
        </m:nary>
      </m:oMath>
      <w:r>
        <w:rPr>
          <w:rFonts w:ascii="Times New Roman" w:eastAsia="宋体" w:hAnsi="Times New Roman" w:cs="Times New Roman"/>
        </w:rPr>
        <w:tab/>
      </w:r>
      <w:r w:rsidRPr="000F3B1F">
        <w:rPr>
          <w:rFonts w:ascii="Times New Roman" w:hAnsi="Times New Roman"/>
        </w:rPr>
        <w:t>(</w:t>
      </w:r>
      <w:r>
        <w:rPr>
          <w:rFonts w:ascii="Times New Roman" w:hAnsi="Times New Roman"/>
        </w:rPr>
        <w:t>4</w:t>
      </w:r>
      <w:r w:rsidRPr="000F3B1F">
        <w:rPr>
          <w:rFonts w:ascii="Times New Roman" w:hAnsi="Times New Roman"/>
        </w:rPr>
        <w:t>)</w:t>
      </w:r>
    </w:p>
    <w:p w:rsidR="00D85414" w:rsidRPr="001532A0" w:rsidRDefault="00D85414" w:rsidP="00797E3B">
      <w:pPr>
        <w:tabs>
          <w:tab w:val="center" w:pos="4200"/>
          <w:tab w:val="right" w:pos="8400"/>
        </w:tabs>
        <w:spacing w:line="360" w:lineRule="auto"/>
        <w:rPr>
          <w:rFonts w:ascii="Times New Roman" w:eastAsia="宋体" w:hAnsi="Times New Roman" w:cs="Times New Roman"/>
          <w:sz w:val="24"/>
        </w:rPr>
      </w:pPr>
      <w:r w:rsidRPr="001532A0">
        <w:rPr>
          <w:rFonts w:ascii="Times New Roman" w:eastAsia="宋体" w:hAnsi="Times New Roman" w:cs="Times New Roman" w:hint="eastAsia"/>
          <w:sz w:val="24"/>
        </w:rPr>
        <w:t>其中</w:t>
      </w:r>
      <m:oMath>
        <m:sSub>
          <m:sSubPr>
            <m:ctrlPr>
              <w:rPr>
                <w:rFonts w:ascii="Cambria Math" w:eastAsia="宋体" w:hAnsi="Cambria Math" w:cs="Times New Roman"/>
                <w:sz w:val="24"/>
              </w:rPr>
            </m:ctrlPr>
          </m:sSubPr>
          <m:e>
            <m:r>
              <m:rPr>
                <m:sty m:val="p"/>
              </m:rPr>
              <w:rPr>
                <w:rFonts w:ascii="Cambria Math" w:eastAsia="宋体" w:hAnsi="Cambria Math" w:cs="Times New Roman" w:hint="eastAsia"/>
                <w:sz w:val="24"/>
              </w:rPr>
              <m:t>U</m:t>
            </m:r>
            <m:ctrlPr>
              <w:rPr>
                <w:rFonts w:ascii="Cambria Math" w:eastAsia="宋体" w:hAnsi="Cambria Math" w:cs="Times New Roman" w:hint="eastAsia"/>
                <w:sz w:val="24"/>
              </w:rPr>
            </m:ctrlPr>
          </m:e>
          <m:sub>
            <m:r>
              <m:rPr>
                <m:sty m:val="p"/>
              </m:rPr>
              <w:rPr>
                <w:rFonts w:ascii="Cambria Math" w:eastAsia="宋体" w:hAnsi="Cambria Math" w:cs="Times New Roman"/>
                <w:sz w:val="24"/>
              </w:rPr>
              <m:t>ib</m:t>
            </m:r>
          </m:sub>
        </m:sSub>
        <m:d>
          <m:dPr>
            <m:ctrlPr>
              <w:rPr>
                <w:rFonts w:ascii="Cambria Math" w:eastAsia="宋体" w:hAnsi="Cambria Math" w:cs="Times New Roman"/>
                <w:i/>
                <w:sz w:val="24"/>
              </w:rPr>
            </m:ctrlPr>
          </m:dPr>
          <m:e>
            <m:r>
              <w:rPr>
                <w:rFonts w:ascii="Cambria Math" w:eastAsia="宋体" w:hAnsi="Cambria Math" w:cs="Times New Roman"/>
                <w:sz w:val="24"/>
              </w:rPr>
              <m:t>X,t</m:t>
            </m:r>
          </m:e>
        </m:d>
      </m:oMath>
      <w:r w:rsidRPr="001532A0">
        <w:rPr>
          <w:rFonts w:ascii="Times New Roman" w:eastAsia="宋体" w:hAnsi="Times New Roman" w:cs="Times New Roman" w:hint="eastAsia"/>
          <w:sz w:val="24"/>
        </w:rPr>
        <w:t>是浸没结构的速度在和浸没结构一致的拉格朗日描述下的速度，</w:t>
      </w:r>
      <m:oMath>
        <m:r>
          <w:rPr>
            <w:rFonts w:ascii="Cambria Math" w:eastAsia="宋体" w:hAnsi="Cambria Math" w:cs="Times New Roman"/>
            <w:sz w:val="24"/>
          </w:rPr>
          <m:t>u</m:t>
        </m:r>
        <m:d>
          <m:dPr>
            <m:ctrlPr>
              <w:rPr>
                <w:rFonts w:ascii="Cambria Math" w:eastAsia="宋体" w:hAnsi="Cambria Math" w:cs="Times New Roman"/>
                <w:i/>
                <w:sz w:val="24"/>
              </w:rPr>
            </m:ctrlPr>
          </m:dPr>
          <m:e>
            <m:r>
              <w:rPr>
                <w:rFonts w:ascii="Cambria Math" w:eastAsia="宋体" w:hAnsi="Cambria Math" w:cs="Times New Roman"/>
                <w:sz w:val="24"/>
              </w:rPr>
              <m:t>x,t</m:t>
            </m:r>
          </m:e>
        </m:d>
      </m:oMath>
      <w:r w:rsidRPr="001532A0">
        <w:rPr>
          <w:rFonts w:ascii="Times New Roman" w:eastAsia="宋体" w:hAnsi="Times New Roman" w:cs="Times New Roman" w:hint="eastAsia"/>
          <w:sz w:val="24"/>
        </w:rPr>
        <w:t>是周围流体的速度，一般是在欧拉描述下，</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δ</m:t>
            </m:r>
          </m:e>
          <m:sub>
            <m:r>
              <m:rPr>
                <m:sty m:val="p"/>
              </m:rPr>
              <w:rPr>
                <w:rFonts w:ascii="Cambria Math" w:eastAsia="宋体" w:hAnsi="Cambria Math" w:cs="Times New Roman"/>
                <w:sz w:val="24"/>
              </w:rPr>
              <m:t>h</m:t>
            </m:r>
          </m:sub>
        </m:sSub>
      </m:oMath>
      <w:r w:rsidRPr="001532A0">
        <w:rPr>
          <w:rFonts w:ascii="Times New Roman" w:eastAsia="宋体" w:hAnsi="Times New Roman" w:cs="Times New Roman" w:hint="eastAsia"/>
          <w:sz w:val="24"/>
        </w:rPr>
        <w:t>是光滑的狄拉克函数定义如下：</w:t>
      </w:r>
    </w:p>
    <w:p w:rsidR="00D85414" w:rsidRPr="001532A0" w:rsidRDefault="00281930" w:rsidP="00281930">
      <w:pPr>
        <w:pStyle w:val="af5"/>
        <w:rPr>
          <w:rFonts w:ascii="Times New Roman" w:hAnsi="Times New Roman"/>
        </w:rPr>
      </w:pPr>
      <w:r>
        <w:rPr>
          <w:rFonts w:ascii="Times New Roman" w:hAnsi="Times New Roman"/>
        </w:rPr>
        <w:tab/>
      </w:r>
      <m:oMath>
        <m:sSub>
          <m:sSubPr>
            <m:ctrlPr>
              <w:rPr>
                <w:rFonts w:ascii="Cambria Math" w:hAnsi="Cambria Math"/>
              </w:rPr>
            </m:ctrlPr>
          </m:sSubPr>
          <m:e>
            <m:r>
              <w:rPr>
                <w:rFonts w:ascii="Cambria Math" w:hAnsi="Cambria Math"/>
              </w:rPr>
              <m:t>δ</m:t>
            </m:r>
          </m:e>
          <m:sub>
            <m:r>
              <w:rPr>
                <w:rFonts w:ascii="Cambria Math" w:hAnsi="Cambria Math"/>
              </w:rPr>
              <m:t>h</m:t>
            </m:r>
          </m:sub>
        </m:sSub>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Π</m:t>
            </m:r>
          </m:e>
          <m:sub>
            <m:r>
              <w:rPr>
                <w:rFonts w:ascii="Cambria Math" w:hAnsi="Cambria Math"/>
              </w:rPr>
              <m:t>i</m:t>
            </m:r>
            <m:r>
              <m:rPr>
                <m:sty m:val="p"/>
              </m:rPr>
              <w:rPr>
                <w:rFonts w:ascii="Cambria Math" w:hAnsi="Cambria Math"/>
              </w:rPr>
              <m:t>=1</m:t>
            </m:r>
          </m:sub>
          <m:sup>
            <m:r>
              <w:rPr>
                <w:rFonts w:ascii="Cambria Math" w:hAnsi="Cambria Math"/>
              </w:rPr>
              <m:t>D</m:t>
            </m:r>
          </m:sup>
        </m:sSubSup>
        <m:r>
          <m:rPr>
            <m:sty m:val="p"/>
          </m:rPr>
          <w:rPr>
            <w:rFonts w:ascii="Cambria Math" w:hAnsi="Cambria Math"/>
          </w:rPr>
          <m:t>Φ</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oMath>
      <w:r>
        <w:rPr>
          <w:rFonts w:ascii="Times New Roman" w:hAnsi="Times New Roman"/>
        </w:rPr>
        <w:tab/>
      </w:r>
      <w:r w:rsidR="000F3B1F">
        <w:rPr>
          <w:rFonts w:ascii="Times New Roman" w:hAnsi="Times New Roman"/>
        </w:rPr>
        <w:t>(</w:t>
      </w:r>
      <w:r>
        <w:rPr>
          <w:rFonts w:ascii="Times New Roman" w:hAnsi="Times New Roman"/>
        </w:rPr>
        <w:t>5</w:t>
      </w:r>
      <w:r w:rsidR="000F3B1F" w:rsidRPr="000F3B1F">
        <w:rPr>
          <w:rFonts w:ascii="Times New Roman" w:hAnsi="Times New Roman"/>
        </w:rPr>
        <w:t>)</w:t>
      </w:r>
    </w:p>
    <w:p w:rsidR="00D5290E" w:rsidRDefault="00505230" w:rsidP="00797E3B">
      <w:pPr>
        <w:tabs>
          <w:tab w:val="center" w:pos="4200"/>
          <w:tab w:val="right" w:pos="8400"/>
        </w:tabs>
        <w:spacing w:line="360" w:lineRule="auto"/>
        <w:rPr>
          <w:rFonts w:ascii="Times New Roman" w:eastAsia="宋体" w:hAnsi="Times New Roman" w:cs="Times New Roman"/>
        </w:rPr>
      </w:pPr>
      <w:r w:rsidRPr="001532A0">
        <w:rPr>
          <w:rFonts w:ascii="Times New Roman" w:eastAsia="宋体" w:hAnsi="Times New Roman" w:cs="Times New Roman" w:hint="eastAsia"/>
          <w:sz w:val="24"/>
        </w:rPr>
        <w:t>其中Φ是</w:t>
      </w:r>
      <w:r w:rsidR="00A258F0" w:rsidRPr="001532A0">
        <w:rPr>
          <w:rFonts w:ascii="Times New Roman" w:eastAsia="宋体" w:hAnsi="Times New Roman" w:cs="Times New Roman" w:hint="eastAsia"/>
          <w:sz w:val="24"/>
        </w:rPr>
        <w:t>狄拉克</w:t>
      </w:r>
      <w:r w:rsidRPr="001532A0">
        <w:rPr>
          <w:rFonts w:ascii="Times New Roman" w:eastAsia="宋体" w:hAnsi="Times New Roman" w:cs="Times New Roman" w:hint="eastAsia"/>
          <w:sz w:val="24"/>
        </w:rPr>
        <w:t>函数，</w:t>
      </w:r>
      <w:r w:rsidRPr="001532A0">
        <w:rPr>
          <w:rFonts w:ascii="Times New Roman" w:eastAsia="宋体" w:hAnsi="Times New Roman" w:cs="Times New Roman" w:hint="eastAsia"/>
          <w:sz w:val="24"/>
        </w:rPr>
        <w:t>D</w:t>
      </w:r>
      <w:r w:rsidRPr="001532A0">
        <w:rPr>
          <w:rFonts w:ascii="Times New Roman" w:eastAsia="宋体" w:hAnsi="Times New Roman" w:cs="Times New Roman" w:hint="eastAsia"/>
          <w:sz w:val="24"/>
        </w:rPr>
        <w:t>是所求解问题的维数</w:t>
      </w:r>
      <w:r w:rsidRPr="00505230">
        <w:rPr>
          <w:rFonts w:ascii="Times New Roman" w:eastAsia="宋体" w:hAnsi="Times New Roman" w:cs="Times New Roman" w:hint="eastAsia"/>
        </w:rPr>
        <w:t>。</w:t>
      </w:r>
    </w:p>
    <w:p w:rsidR="00D5290E" w:rsidRDefault="00E46464" w:rsidP="0031627B">
      <w:pPr>
        <w:pStyle w:val="3"/>
      </w:pPr>
      <w:bookmarkStart w:id="10" w:name="_Toc8916534"/>
      <w:r>
        <w:rPr>
          <w:rFonts w:hint="eastAsia"/>
        </w:rPr>
        <w:t>1.</w:t>
      </w:r>
      <w:r w:rsidR="00D5290E">
        <w:rPr>
          <w:rFonts w:hint="eastAsia"/>
        </w:rPr>
        <w:t xml:space="preserve">2 </w:t>
      </w:r>
      <w:r w:rsidR="00D5290E">
        <w:rPr>
          <w:rFonts w:hint="eastAsia"/>
        </w:rPr>
        <w:t>欧拉网格与拉格朗日网格</w:t>
      </w:r>
      <w:bookmarkEnd w:id="10"/>
    </w:p>
    <w:p w:rsidR="00E33761" w:rsidRDefault="00D5290E" w:rsidP="00797E3B">
      <w:pPr>
        <w:tabs>
          <w:tab w:val="center" w:pos="4200"/>
          <w:tab w:val="right" w:pos="8400"/>
        </w:tabs>
        <w:spacing w:line="360" w:lineRule="auto"/>
        <w:ind w:firstLineChars="200" w:firstLine="480"/>
        <w:rPr>
          <w:sz w:val="24"/>
        </w:rPr>
      </w:pPr>
      <w:r w:rsidRPr="00547895">
        <w:rPr>
          <w:rFonts w:hint="eastAsia"/>
          <w:sz w:val="24"/>
        </w:rPr>
        <w:t>在浸没边界法的计算模拟中，主要采用两种不同类型的网格——非随体网格欧拉网格和随体网格拉格朗日网格</w:t>
      </w:r>
      <w:r>
        <w:rPr>
          <w:rFonts w:hint="eastAsia"/>
          <w:sz w:val="24"/>
        </w:rPr>
        <w:t>。欧拉网格一般为直角坐标系</w:t>
      </w:r>
      <w:r w:rsidR="00C20926">
        <w:rPr>
          <w:rFonts w:hint="eastAsia"/>
          <w:sz w:val="24"/>
        </w:rPr>
        <w:t>用于方程的求解</w:t>
      </w:r>
      <w:r w:rsidR="000A6936">
        <w:rPr>
          <w:rFonts w:hint="eastAsia"/>
          <w:sz w:val="24"/>
        </w:rPr>
        <w:t>，拉格朗日网格一般描述</w:t>
      </w:r>
      <w:r w:rsidR="00C20926">
        <w:rPr>
          <w:rFonts w:hint="eastAsia"/>
          <w:sz w:val="24"/>
        </w:rPr>
        <w:t>物体的边界</w:t>
      </w:r>
      <w:r w:rsidR="0072463A">
        <w:rPr>
          <w:rFonts w:hint="eastAsia"/>
          <w:sz w:val="24"/>
        </w:rPr>
        <w:t>。</w:t>
      </w:r>
      <w:r w:rsidR="00CF5EFD">
        <w:rPr>
          <w:rFonts w:hint="eastAsia"/>
          <w:sz w:val="24"/>
        </w:rPr>
        <w:t>在日常计算中，随体网格是比较直观的，因为网格依据</w:t>
      </w:r>
      <w:r w:rsidR="00E33761" w:rsidRPr="00E33761">
        <w:rPr>
          <w:rFonts w:hint="eastAsia"/>
          <w:sz w:val="24"/>
        </w:rPr>
        <w:t>网格将物体的几何边界离散化，不需要采用网格之间的转化</w:t>
      </w:r>
      <w:r w:rsidR="00E33761">
        <w:rPr>
          <w:rFonts w:hint="eastAsia"/>
          <w:sz w:val="24"/>
        </w:rPr>
        <w:t>，</w:t>
      </w:r>
      <w:r w:rsidR="00E33761" w:rsidRPr="00E33761">
        <w:rPr>
          <w:rFonts w:hint="eastAsia"/>
          <w:sz w:val="24"/>
        </w:rPr>
        <w:t>而且网格密度与雷诺数的大小关系比较明朗</w:t>
      </w:r>
      <w:r w:rsidR="003B5582">
        <w:rPr>
          <w:rFonts w:hint="eastAsia"/>
          <w:sz w:val="24"/>
        </w:rPr>
        <w:t>，施加边界条件可以非常清晰直观的表达</w:t>
      </w:r>
      <w:r w:rsidR="00E33761" w:rsidRPr="00E33761">
        <w:rPr>
          <w:rFonts w:hint="eastAsia"/>
          <w:sz w:val="24"/>
        </w:rPr>
        <w:t>。</w:t>
      </w:r>
      <w:r w:rsidR="005855DD">
        <w:rPr>
          <w:rFonts w:hint="eastAsia"/>
          <w:sz w:val="24"/>
        </w:rPr>
        <w:t>[</w:t>
      </w:r>
      <w:r w:rsidR="005855DD">
        <w:rPr>
          <w:sz w:val="24"/>
        </w:rPr>
        <w:t>11]</w:t>
      </w:r>
      <w:r w:rsidR="00E33761">
        <w:rPr>
          <w:rFonts w:hint="eastAsia"/>
          <w:sz w:val="24"/>
        </w:rPr>
        <w:t>随体网格分为结构化网格和非结构化网格两种：</w:t>
      </w:r>
    </w:p>
    <w:p w:rsidR="00717351" w:rsidRDefault="00717351" w:rsidP="00797E3B">
      <w:pPr>
        <w:tabs>
          <w:tab w:val="center" w:pos="4200"/>
          <w:tab w:val="right" w:pos="8400"/>
        </w:tabs>
        <w:spacing w:line="360" w:lineRule="auto"/>
        <w:rPr>
          <w:sz w:val="24"/>
        </w:rPr>
      </w:pPr>
      <w:r w:rsidRPr="00E33761">
        <w:rPr>
          <w:noProof/>
          <w:sz w:val="24"/>
        </w:rPr>
        <w:lastRenderedPageBreak/>
        <w:drawing>
          <wp:inline distT="0" distB="0" distL="0" distR="0">
            <wp:extent cx="2884170" cy="1499235"/>
            <wp:effectExtent l="0" t="0" r="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cstate="print">
                      <a:extLst>
                        <a:ext uri="{28A0092B-C50C-407E-A947-70E740481C1C}">
                          <a14:useLocalDpi xmlns:a14="http://schemas.microsoft.com/office/drawing/2010/main" val="0"/>
                        </a:ext>
                      </a:extLst>
                    </a:blip>
                    <a:srcRect l="6518" t="621" r="3850" b="1"/>
                    <a:stretch/>
                  </pic:blipFill>
                  <pic:spPr>
                    <a:xfrm>
                      <a:off x="0" y="0"/>
                      <a:ext cx="2884170" cy="1499235"/>
                    </a:xfrm>
                    <a:prstGeom prst="rect">
                      <a:avLst/>
                    </a:prstGeom>
                  </pic:spPr>
                </pic:pic>
              </a:graphicData>
            </a:graphic>
          </wp:inline>
        </w:drawing>
      </w:r>
      <w:r w:rsidRPr="00717351">
        <w:rPr>
          <w:noProof/>
        </w:rPr>
        <w:t xml:space="preserve"> </w:t>
      </w:r>
      <w:r w:rsidRPr="00717351">
        <w:rPr>
          <w:noProof/>
          <w:sz w:val="24"/>
        </w:rPr>
        <w:drawing>
          <wp:inline distT="0" distB="0" distL="0" distR="0" wp14:anchorId="100EF73A" wp14:editId="0EC05C35">
            <wp:extent cx="2562225" cy="1477010"/>
            <wp:effectExtent l="0" t="0" r="9525" b="8890"/>
            <wp:docPr id="12"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1"/>
                    <a:stretch>
                      <a:fillRect/>
                    </a:stretch>
                  </pic:blipFill>
                  <pic:spPr>
                    <a:xfrm>
                      <a:off x="0" y="0"/>
                      <a:ext cx="2562225" cy="1477010"/>
                    </a:xfrm>
                    <a:prstGeom prst="rect">
                      <a:avLst/>
                    </a:prstGeom>
                  </pic:spPr>
                </pic:pic>
              </a:graphicData>
            </a:graphic>
          </wp:inline>
        </w:drawing>
      </w:r>
    </w:p>
    <w:p w:rsidR="00E33761" w:rsidRPr="00C10792" w:rsidRDefault="00C10792" w:rsidP="00797E3B">
      <w:pPr>
        <w:tabs>
          <w:tab w:val="center" w:pos="4200"/>
          <w:tab w:val="right" w:pos="8400"/>
        </w:tabs>
        <w:spacing w:line="360" w:lineRule="auto"/>
        <w:jc w:val="center"/>
        <w:rPr>
          <w:rFonts w:asciiTheme="minorEastAsia" w:hAnsiTheme="minorEastAsia"/>
          <w:b/>
        </w:rPr>
      </w:pPr>
      <w:r w:rsidRPr="00C10792">
        <w:rPr>
          <w:rFonts w:asciiTheme="minorEastAsia" w:hAnsiTheme="minorEastAsia" w:hint="eastAsia"/>
          <w:b/>
        </w:rPr>
        <w:t xml:space="preserve">图1 </w:t>
      </w:r>
      <w:r w:rsidR="00717351" w:rsidRPr="00C10792">
        <w:rPr>
          <w:rFonts w:asciiTheme="minorEastAsia" w:hAnsiTheme="minorEastAsia" w:hint="eastAsia"/>
          <w:b/>
        </w:rPr>
        <w:t>随体网格的结构网格以及非结构网格</w:t>
      </w:r>
      <w:r w:rsidR="00BB4960" w:rsidRPr="00C10792">
        <w:rPr>
          <w:rFonts w:asciiTheme="minorEastAsia" w:hAnsiTheme="minorEastAsia" w:hint="eastAsia"/>
          <w:b/>
        </w:rPr>
        <w:t>示意图</w:t>
      </w:r>
    </w:p>
    <w:p w:rsidR="00505230" w:rsidRDefault="00E33761" w:rsidP="00797E3B">
      <w:pPr>
        <w:tabs>
          <w:tab w:val="center" w:pos="4200"/>
          <w:tab w:val="right" w:pos="8400"/>
        </w:tabs>
        <w:spacing w:line="360" w:lineRule="auto"/>
        <w:rPr>
          <w:sz w:val="24"/>
        </w:rPr>
      </w:pPr>
      <w:r w:rsidRPr="00E33761">
        <w:rPr>
          <w:rFonts w:hint="eastAsia"/>
          <w:sz w:val="24"/>
        </w:rPr>
        <w:t>这种方法的缺陷是网格的好坏</w:t>
      </w:r>
      <w:r w:rsidR="00717351">
        <w:rPr>
          <w:rFonts w:hint="eastAsia"/>
          <w:sz w:val="24"/>
        </w:rPr>
        <w:t>差别非常得</w:t>
      </w:r>
      <w:r w:rsidRPr="00E33761">
        <w:rPr>
          <w:rFonts w:hint="eastAsia"/>
          <w:sz w:val="24"/>
        </w:rPr>
        <w:t>大，</w:t>
      </w:r>
      <w:r w:rsidR="00081894">
        <w:rPr>
          <w:rFonts w:hint="eastAsia"/>
          <w:sz w:val="24"/>
        </w:rPr>
        <w:t>网格质量高的网格收敛速度快，结果好；网格质量不高的网格会存在各式各样的问题，甚至求解都困难。</w:t>
      </w:r>
      <w:r w:rsidRPr="00E33761">
        <w:rPr>
          <w:rFonts w:hint="eastAsia"/>
          <w:sz w:val="24"/>
        </w:rPr>
        <w:t>随着几何边界的复杂化，生成符合几何边界</w:t>
      </w:r>
      <w:r w:rsidR="00717351">
        <w:rPr>
          <w:rFonts w:hint="eastAsia"/>
          <w:sz w:val="24"/>
        </w:rPr>
        <w:t>且</w:t>
      </w:r>
      <w:r w:rsidRPr="00E33761">
        <w:rPr>
          <w:rFonts w:hint="eastAsia"/>
          <w:sz w:val="24"/>
        </w:rPr>
        <w:t>计算效率高的网格的难度将大量提升。并且在处理</w:t>
      </w:r>
      <w:r w:rsidR="00717351">
        <w:rPr>
          <w:rFonts w:hint="eastAsia"/>
          <w:sz w:val="24"/>
        </w:rPr>
        <w:t>二维平板下落这类的</w:t>
      </w:r>
      <w:r w:rsidRPr="00E33761">
        <w:rPr>
          <w:rFonts w:hint="eastAsia"/>
          <w:sz w:val="24"/>
        </w:rPr>
        <w:t>动边界问题的过程中，每一个时间步都需要生成比较复杂的网格，会对计算效率有很大的影响。</w:t>
      </w:r>
    </w:p>
    <w:p w:rsidR="00F91990" w:rsidRDefault="00C07146" w:rsidP="00797E3B">
      <w:pPr>
        <w:tabs>
          <w:tab w:val="center" w:pos="4200"/>
          <w:tab w:val="right" w:pos="8400"/>
        </w:tabs>
        <w:spacing w:line="360" w:lineRule="auto"/>
        <w:rPr>
          <w:rFonts w:ascii="Times New Roman" w:eastAsia="宋体" w:hAnsi="Times New Roman" w:cs="Times New Roman"/>
          <w:sz w:val="24"/>
        </w:rPr>
      </w:pPr>
      <w:r>
        <w:rPr>
          <w:rFonts w:hint="eastAsia"/>
          <w:sz w:val="24"/>
        </w:rPr>
        <w:t xml:space="preserve">  </w:t>
      </w:r>
      <w:r>
        <w:rPr>
          <w:rFonts w:hint="eastAsia"/>
          <w:sz w:val="24"/>
        </w:rPr>
        <w:t>非随体网格</w:t>
      </w:r>
      <w:r w:rsidRPr="00745FB6">
        <w:rPr>
          <w:rFonts w:ascii="Times New Roman" w:eastAsia="宋体" w:hAnsi="Times New Roman" w:cs="Times New Roman" w:hint="eastAsia"/>
          <w:sz w:val="24"/>
        </w:rPr>
        <w:t>一般采用笛卡尔直角坐标网格，这类网格与物体的边界关系不大</w:t>
      </w:r>
      <w:r w:rsidR="00745FB6">
        <w:rPr>
          <w:rFonts w:ascii="Times New Roman" w:eastAsia="宋体" w:hAnsi="Times New Roman" w:cs="Times New Roman" w:hint="eastAsia"/>
          <w:sz w:val="24"/>
        </w:rPr>
        <w:t>，所以网格生成是非常简单快捷的</w:t>
      </w:r>
      <w:r w:rsidRPr="00745FB6">
        <w:rPr>
          <w:rFonts w:ascii="Times New Roman" w:eastAsia="宋体" w:hAnsi="Times New Roman" w:cs="Times New Roman" w:hint="eastAsia"/>
          <w:sz w:val="24"/>
        </w:rPr>
        <w:t>。</w:t>
      </w:r>
      <w:r w:rsidR="00C10792">
        <w:rPr>
          <w:rFonts w:ascii="Times New Roman" w:eastAsia="宋体" w:hAnsi="Times New Roman" w:cs="Times New Roman" w:hint="eastAsia"/>
          <w:sz w:val="24"/>
        </w:rPr>
        <w:t>然而因为</w:t>
      </w:r>
      <w:r w:rsidR="003B5582">
        <w:rPr>
          <w:rFonts w:ascii="Times New Roman" w:eastAsia="宋体" w:hAnsi="Times New Roman" w:cs="Times New Roman" w:hint="eastAsia"/>
          <w:sz w:val="24"/>
        </w:rPr>
        <w:t>这种生成网格的</w:t>
      </w:r>
      <w:r w:rsidR="00C10792">
        <w:rPr>
          <w:rFonts w:ascii="Times New Roman" w:eastAsia="宋体" w:hAnsi="Times New Roman" w:cs="Times New Roman" w:hint="eastAsia"/>
          <w:sz w:val="24"/>
        </w:rPr>
        <w:t>简单</w:t>
      </w:r>
      <w:r w:rsidR="003B5582">
        <w:rPr>
          <w:rFonts w:ascii="Times New Roman" w:eastAsia="宋体" w:hAnsi="Times New Roman" w:cs="Times New Roman" w:hint="eastAsia"/>
          <w:sz w:val="24"/>
        </w:rPr>
        <w:t>方式，边界条件却比较难引入，所以</w:t>
      </w:r>
      <w:r w:rsidRPr="00745FB6">
        <w:rPr>
          <w:rFonts w:ascii="Times New Roman" w:eastAsia="宋体" w:hAnsi="Times New Roman" w:cs="Times New Roman" w:hint="eastAsia"/>
          <w:sz w:val="24"/>
        </w:rPr>
        <w:t>在浸没边界法中，边界</w:t>
      </w:r>
      <w:r w:rsidRPr="00745FB6">
        <w:rPr>
          <w:rFonts w:ascii="Times New Roman" w:eastAsia="宋体" w:hAnsi="Times New Roman" w:cs="Times New Roman"/>
          <w:sz w:val="24"/>
        </w:rPr>
        <w:t>条件</w:t>
      </w:r>
      <w:r w:rsidRPr="00745FB6">
        <w:rPr>
          <w:rFonts w:ascii="Times New Roman" w:eastAsia="宋体" w:hAnsi="Times New Roman" w:cs="Times New Roman" w:hint="eastAsia"/>
          <w:sz w:val="24"/>
        </w:rPr>
        <w:t>需要通过</w:t>
      </w:r>
      <w:r w:rsidR="00C10792">
        <w:rPr>
          <w:rFonts w:ascii="Times New Roman" w:eastAsia="宋体" w:hAnsi="Times New Roman" w:cs="Times New Roman" w:hint="eastAsia"/>
          <w:sz w:val="24"/>
        </w:rPr>
        <w:t>在计算所用的非随体网格中</w:t>
      </w:r>
      <w:r w:rsidRPr="00745FB6">
        <w:rPr>
          <w:rFonts w:ascii="Times New Roman" w:eastAsia="宋体" w:hAnsi="Times New Roman" w:cs="Times New Roman" w:hint="eastAsia"/>
          <w:sz w:val="24"/>
        </w:rPr>
        <w:t>人为力进行表</w:t>
      </w:r>
      <w:r w:rsidR="003B5582">
        <w:rPr>
          <w:rFonts w:ascii="Times New Roman" w:eastAsia="宋体" w:hAnsi="Times New Roman" w:cs="Times New Roman" w:hint="eastAsia"/>
          <w:sz w:val="24"/>
        </w:rPr>
        <w:t>达。</w:t>
      </w:r>
      <w:r w:rsidR="00745FB6">
        <w:rPr>
          <w:rFonts w:ascii="Times New Roman" w:eastAsia="宋体" w:hAnsi="Times New Roman" w:cs="Times New Roman" w:hint="eastAsia"/>
          <w:sz w:val="24"/>
        </w:rPr>
        <w:t>为了</w:t>
      </w:r>
      <w:r w:rsidR="00C10792">
        <w:rPr>
          <w:rFonts w:ascii="Times New Roman" w:eastAsia="宋体" w:hAnsi="Times New Roman" w:cs="Times New Roman" w:hint="eastAsia"/>
          <w:sz w:val="24"/>
        </w:rPr>
        <w:t>精确</w:t>
      </w:r>
      <w:r w:rsidR="00745FB6">
        <w:rPr>
          <w:rFonts w:ascii="Times New Roman" w:eastAsia="宋体" w:hAnsi="Times New Roman" w:cs="Times New Roman" w:hint="eastAsia"/>
          <w:sz w:val="24"/>
        </w:rPr>
        <w:t>描述物理边界通常需要进行随体网格到非随体网格的转化</w:t>
      </w:r>
      <w:r w:rsidRPr="00745FB6">
        <w:rPr>
          <w:rFonts w:ascii="Times New Roman" w:eastAsia="宋体" w:hAnsi="Times New Roman" w:cs="Times New Roman" w:hint="eastAsia"/>
          <w:sz w:val="24"/>
        </w:rPr>
        <w:t>。</w:t>
      </w:r>
      <w:r w:rsidR="00DA0D81">
        <w:rPr>
          <w:rFonts w:ascii="Times New Roman" w:eastAsia="宋体" w:hAnsi="Times New Roman" w:cs="Times New Roman" w:hint="eastAsia"/>
          <w:sz w:val="24"/>
        </w:rPr>
        <w:t>对于复杂边界</w:t>
      </w:r>
      <w:r w:rsidR="003B5582">
        <w:rPr>
          <w:rFonts w:ascii="Times New Roman" w:eastAsia="宋体" w:hAnsi="Times New Roman" w:cs="Times New Roman" w:hint="eastAsia"/>
          <w:sz w:val="24"/>
        </w:rPr>
        <w:t>这种便于处理复杂边界和动边界的网格生成方式是浸没边界法的最大优势</w:t>
      </w:r>
      <w:r w:rsidRPr="00745FB6">
        <w:rPr>
          <w:rFonts w:ascii="Times New Roman" w:eastAsia="宋体" w:hAnsi="Times New Roman" w:cs="Times New Roman" w:hint="eastAsia"/>
          <w:sz w:val="24"/>
        </w:rPr>
        <w:t>。</w:t>
      </w:r>
    </w:p>
    <w:p w:rsidR="000F07B7" w:rsidRPr="00745FB6" w:rsidRDefault="000F07B7" w:rsidP="000F07B7">
      <w:pPr>
        <w:tabs>
          <w:tab w:val="center" w:pos="4200"/>
          <w:tab w:val="right" w:pos="8400"/>
        </w:tabs>
        <w:spacing w:line="360" w:lineRule="auto"/>
        <w:ind w:firstLineChars="200" w:firstLine="480"/>
        <w:rPr>
          <w:rFonts w:ascii="Times New Roman" w:eastAsia="宋体" w:hAnsi="Times New Roman" w:cs="Times New Roman"/>
          <w:sz w:val="24"/>
        </w:rPr>
      </w:pPr>
      <w:r w:rsidRPr="00745FB6">
        <w:rPr>
          <w:rFonts w:ascii="Times New Roman" w:eastAsia="宋体" w:hAnsi="Times New Roman" w:cs="Times New Roman" w:hint="eastAsia"/>
          <w:sz w:val="24"/>
        </w:rPr>
        <w:t>但是劣势在于随着雷诺数的增加，网格需要更快地变密。</w:t>
      </w:r>
      <w:proofErr w:type="spellStart"/>
      <w:r>
        <w:rPr>
          <w:rFonts w:ascii="Times New Roman" w:eastAsia="宋体" w:hAnsi="Times New Roman" w:cs="Times New Roman" w:hint="eastAsia"/>
          <w:sz w:val="24"/>
        </w:rPr>
        <w:t>Schlichting</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Gersten</w:t>
      </w:r>
      <w:proofErr w:type="spellEnd"/>
      <w:r w:rsidR="002443CC">
        <w:rPr>
          <w:rFonts w:ascii="Times New Roman" w:eastAsia="宋体" w:hAnsi="Times New Roman" w:cs="Times New Roman" w:hint="eastAsia"/>
          <w:sz w:val="24"/>
        </w:rPr>
        <w:t>依据边界层理论</w:t>
      </w:r>
      <w:r>
        <w:rPr>
          <w:rFonts w:ascii="Times New Roman" w:eastAsia="宋体" w:hAnsi="Times New Roman" w:cs="Times New Roman" w:hint="eastAsia"/>
          <w:sz w:val="24"/>
        </w:rPr>
        <w:t>提出网格数与雷诺数</w:t>
      </w:r>
      <w:r w:rsidRPr="00745FB6">
        <w:rPr>
          <w:rFonts w:ascii="Times New Roman" w:eastAsia="宋体" w:hAnsi="Times New Roman" w:cs="Times New Roman" w:hint="eastAsia"/>
          <w:sz w:val="24"/>
        </w:rPr>
        <w:t>大致满足</w:t>
      </w:r>
      <w:r>
        <w:rPr>
          <w:rFonts w:ascii="Times New Roman" w:eastAsia="宋体" w:hAnsi="Times New Roman" w:cs="Times New Roman" w:hint="eastAsia"/>
          <w:sz w:val="24"/>
        </w:rPr>
        <w:t>的</w:t>
      </w:r>
      <w:r w:rsidRPr="00745FB6">
        <w:rPr>
          <w:rFonts w:ascii="Times New Roman" w:eastAsia="宋体" w:hAnsi="Times New Roman" w:cs="Times New Roman" w:hint="eastAsia"/>
          <w:sz w:val="24"/>
        </w:rPr>
        <w:t>关系：物体的特征长度</w:t>
      </w:r>
      <w:r w:rsidRPr="00745FB6">
        <w:rPr>
          <w:rFonts w:ascii="Times New Roman" w:eastAsia="宋体" w:hAnsi="Times New Roman" w:cs="Times New Roman" w:hint="eastAsia"/>
          <w:sz w:val="24"/>
        </w:rPr>
        <w:t>L</w:t>
      </w:r>
      <w:r w:rsidRPr="00745FB6">
        <w:rPr>
          <w:rFonts w:ascii="Times New Roman" w:eastAsia="宋体" w:hAnsi="Times New Roman" w:cs="Times New Roman" w:hint="eastAsia"/>
          <w:sz w:val="24"/>
        </w:rPr>
        <w:t>（本文中为二维平板的长度</w:t>
      </w:r>
      <w:r w:rsidRPr="00745FB6">
        <w:rPr>
          <w:rFonts w:ascii="Times New Roman" w:eastAsia="宋体" w:hAnsi="Times New Roman" w:cs="Times New Roman" w:hint="eastAsia"/>
          <w:sz w:val="24"/>
        </w:rPr>
        <w:t>l</w:t>
      </w:r>
      <w:r w:rsidRPr="00745FB6">
        <w:rPr>
          <w:rFonts w:ascii="Times New Roman" w:eastAsia="宋体" w:hAnsi="Times New Roman" w:cs="Times New Roman" w:hint="eastAsia"/>
          <w:sz w:val="24"/>
        </w:rPr>
        <w:t>）与描述网格的长度</w:t>
      </w:r>
      <m:oMath>
        <m:r>
          <m:rPr>
            <m:sty m:val="p"/>
          </m:rPr>
          <w:rPr>
            <w:rFonts w:ascii="Cambria Math" w:eastAsia="宋体" w:hAnsi="Cambria Math" w:cs="Times New Roman"/>
            <w:sz w:val="24"/>
          </w:rPr>
          <m:t>δ</m:t>
        </m:r>
      </m:oMath>
      <w:r w:rsidRPr="00745FB6">
        <w:rPr>
          <w:rFonts w:ascii="Times New Roman" w:eastAsia="宋体" w:hAnsi="Times New Roman" w:cs="Times New Roman" w:hint="eastAsia"/>
          <w:sz w:val="24"/>
        </w:rPr>
        <w:t>之比为雷诺数的</w:t>
      </w:r>
      <w:r w:rsidRPr="00745FB6">
        <w:rPr>
          <w:rFonts w:ascii="Times New Roman" w:eastAsia="宋体" w:hAnsi="Times New Roman" w:cs="Times New Roman" w:hint="eastAsia"/>
          <w:sz w:val="24"/>
        </w:rPr>
        <w:t>0.5</w:t>
      </w:r>
      <w:r w:rsidRPr="00745FB6">
        <w:rPr>
          <w:rFonts w:ascii="Times New Roman" w:eastAsia="宋体" w:hAnsi="Times New Roman" w:cs="Times New Roman" w:hint="eastAsia"/>
          <w:sz w:val="24"/>
        </w:rPr>
        <w:t>倍维数的</w:t>
      </w:r>
      <w:proofErr w:type="gramStart"/>
      <w:r w:rsidRPr="00745FB6">
        <w:rPr>
          <w:rFonts w:ascii="Times New Roman" w:eastAsia="宋体" w:hAnsi="Times New Roman" w:cs="Times New Roman" w:hint="eastAsia"/>
          <w:sz w:val="24"/>
        </w:rPr>
        <w:t>幂</w:t>
      </w:r>
      <w:proofErr w:type="gramEnd"/>
      <w:r w:rsidRPr="00745FB6">
        <w:rPr>
          <w:rFonts w:ascii="Times New Roman" w:eastAsia="宋体" w:hAnsi="Times New Roman" w:cs="Times New Roman" w:hint="eastAsia"/>
          <w:sz w:val="24"/>
        </w:rPr>
        <w:t>次，具体的表达式子</w:t>
      </w:r>
      <w:r w:rsidR="002443CC" w:rsidRPr="00C10792">
        <w:rPr>
          <w:rFonts w:ascii="宋体" w:eastAsia="宋体" w:hAnsi="宋体" w:hint="eastAsia"/>
          <w:sz w:val="18"/>
        </w:rPr>
        <w:t>[</w:t>
      </w:r>
      <w:r w:rsidR="002443CC">
        <w:rPr>
          <w:rFonts w:ascii="宋体" w:eastAsia="宋体" w:hAnsi="宋体"/>
          <w:sz w:val="18"/>
        </w:rPr>
        <w:t>13</w:t>
      </w:r>
      <w:r w:rsidR="002443CC" w:rsidRPr="00C10792">
        <w:rPr>
          <w:rFonts w:ascii="宋体" w:eastAsia="宋体" w:hAnsi="宋体" w:hint="eastAsia"/>
          <w:sz w:val="18"/>
        </w:rPr>
        <w:t>]</w:t>
      </w:r>
    </w:p>
    <w:p w:rsidR="000F07B7" w:rsidRPr="000F07B7" w:rsidRDefault="000F07B7" w:rsidP="000F07B7">
      <w:pPr>
        <w:pStyle w:val="af5"/>
        <w:rPr>
          <w:rFonts w:ascii="Times New Roman" w:hAnsi="Times New Roman"/>
        </w:rPr>
      </w:pPr>
      <w:r>
        <w:rPr>
          <w:rFonts w:ascii="Times New Roman" w:eastAsia="宋体" w:hAnsi="Times New Roman" w:cs="Times New Roman"/>
        </w:rPr>
        <w:tab/>
      </w:r>
      <m:oMath>
        <m:f>
          <m:fPr>
            <m:ctrlPr>
              <w:rPr>
                <w:rFonts w:ascii="Cambria Math" w:hAnsi="Cambria Math"/>
              </w:rPr>
            </m:ctrlPr>
          </m:fPr>
          <m:num>
            <m:r>
              <w:rPr>
                <w:rFonts w:ascii="Cambria Math" w:hAnsi="Cambria Math" w:hint="eastAsia"/>
              </w:rPr>
              <m:t>L</m:t>
            </m:r>
            <m:ctrlPr>
              <w:rPr>
                <w:rFonts w:ascii="Cambria Math" w:hAnsi="Cambria Math" w:hint="eastAsia"/>
              </w:rPr>
            </m:ctrlPr>
          </m:num>
          <m:den>
            <m:r>
              <m:rPr>
                <m:sty m:val="p"/>
              </m:rPr>
              <w:rPr>
                <w:rFonts w:ascii="Cambria Math" w:hAnsi="Cambria Math"/>
              </w:rPr>
              <m:t>δ</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Re</m:t>
                </m:r>
              </m:e>
            </m:d>
          </m:e>
          <m:sup>
            <m:r>
              <m:rPr>
                <m:sty m:val="p"/>
              </m:rPr>
              <w:rPr>
                <w:rFonts w:ascii="Cambria Math" w:hAnsi="Cambria Math"/>
              </w:rPr>
              <m:t>0.5D</m:t>
            </m:r>
          </m:sup>
        </m:sSup>
      </m:oMath>
      <w:r>
        <w:rPr>
          <w:rFonts w:ascii="Times New Roman" w:eastAsia="宋体" w:hAnsi="Times New Roman" w:cs="Times New Roman"/>
        </w:rPr>
        <w:tab/>
      </w:r>
      <w:r>
        <w:rPr>
          <w:rFonts w:ascii="Times New Roman" w:hAnsi="Times New Roman"/>
        </w:rPr>
        <w:t>(6</w:t>
      </w:r>
      <w:r w:rsidRPr="000F3B1F">
        <w:rPr>
          <w:rFonts w:ascii="Times New Roman" w:hAnsi="Times New Roman"/>
        </w:rPr>
        <w:t>)</w:t>
      </w:r>
    </w:p>
    <w:p w:rsidR="00F91990" w:rsidRDefault="00604257" w:rsidP="00797E3B">
      <w:pPr>
        <w:tabs>
          <w:tab w:val="center" w:pos="4200"/>
          <w:tab w:val="right" w:pos="8400"/>
        </w:tabs>
        <w:spacing w:line="360" w:lineRule="auto"/>
        <w:jc w:val="center"/>
        <w:rPr>
          <w:rFonts w:ascii="Times New Roman" w:eastAsia="宋体" w:hAnsi="Times New Roman" w:cs="Times New Roman"/>
          <w:sz w:val="24"/>
        </w:rPr>
      </w:pPr>
      <w:r>
        <w:rPr>
          <w:noProof/>
        </w:rPr>
        <w:drawing>
          <wp:inline distT="0" distB="0" distL="0" distR="0" wp14:anchorId="3D7E1046" wp14:editId="14FB8F5D">
            <wp:extent cx="3114675" cy="2181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675" cy="2181225"/>
                    </a:xfrm>
                    <a:prstGeom prst="rect">
                      <a:avLst/>
                    </a:prstGeom>
                  </pic:spPr>
                </pic:pic>
              </a:graphicData>
            </a:graphic>
          </wp:inline>
        </w:drawing>
      </w:r>
    </w:p>
    <w:p w:rsidR="00604257" w:rsidRPr="00C10792" w:rsidRDefault="00C10792" w:rsidP="00797E3B">
      <w:pPr>
        <w:tabs>
          <w:tab w:val="center" w:pos="4200"/>
          <w:tab w:val="right" w:pos="8400"/>
        </w:tabs>
        <w:spacing w:line="360" w:lineRule="auto"/>
        <w:jc w:val="center"/>
        <w:rPr>
          <w:rFonts w:asciiTheme="minorEastAsia" w:hAnsiTheme="minorEastAsia" w:cs="Times New Roman"/>
          <w:b/>
        </w:rPr>
      </w:pPr>
      <w:r w:rsidRPr="00C10792">
        <w:rPr>
          <w:rFonts w:asciiTheme="minorEastAsia" w:hAnsiTheme="minorEastAsia" w:cs="Times New Roman" w:hint="eastAsia"/>
          <w:b/>
        </w:rPr>
        <w:lastRenderedPageBreak/>
        <w:t xml:space="preserve">图2 </w:t>
      </w:r>
      <w:r w:rsidR="00604257" w:rsidRPr="00C10792">
        <w:rPr>
          <w:rFonts w:asciiTheme="minorEastAsia" w:hAnsiTheme="minorEastAsia" w:cs="Times New Roman" w:hint="eastAsia"/>
          <w:b/>
        </w:rPr>
        <w:t>浸没边界法</w:t>
      </w:r>
      <w:proofErr w:type="gramStart"/>
      <w:r w:rsidR="008F44B5" w:rsidRPr="00C10792">
        <w:rPr>
          <w:rFonts w:asciiTheme="minorEastAsia" w:hAnsiTheme="minorEastAsia" w:cs="Times New Roman" w:hint="eastAsia"/>
          <w:b/>
        </w:rPr>
        <w:t>中</w:t>
      </w:r>
      <w:r w:rsidR="00604257" w:rsidRPr="00C10792">
        <w:rPr>
          <w:rFonts w:asciiTheme="minorEastAsia" w:hAnsiTheme="minorEastAsia" w:cs="Times New Roman" w:hint="eastAsia"/>
          <w:b/>
        </w:rPr>
        <w:t>欧拉</w:t>
      </w:r>
      <w:proofErr w:type="gramEnd"/>
      <w:r w:rsidR="00604257" w:rsidRPr="00C10792">
        <w:rPr>
          <w:rFonts w:asciiTheme="minorEastAsia" w:hAnsiTheme="minorEastAsia" w:cs="Times New Roman" w:hint="eastAsia"/>
          <w:b/>
        </w:rPr>
        <w:t>网格和拉格朗日网格的示意图</w:t>
      </w:r>
    </w:p>
    <w:p w:rsidR="00C07146" w:rsidRPr="00745FB6" w:rsidRDefault="000048F9" w:rsidP="00797E3B">
      <w:pPr>
        <w:tabs>
          <w:tab w:val="center" w:pos="4200"/>
          <w:tab w:val="right" w:pos="8400"/>
        </w:tabs>
        <w:spacing w:line="360" w:lineRule="auto"/>
        <w:rPr>
          <w:rFonts w:ascii="Times New Roman" w:eastAsia="宋体" w:hAnsi="Times New Roman" w:cs="Times New Roman"/>
          <w:sz w:val="24"/>
        </w:rPr>
      </w:pPr>
      <w:r w:rsidRPr="00745FB6">
        <w:rPr>
          <w:rFonts w:ascii="Times New Roman" w:eastAsia="宋体" w:hAnsi="Times New Roman" w:cs="Times New Roman" w:hint="eastAsia"/>
          <w:sz w:val="24"/>
        </w:rPr>
        <w:t>简单来说，</w:t>
      </w:r>
      <w:r w:rsidR="00C07146" w:rsidRPr="00745FB6">
        <w:rPr>
          <w:rFonts w:ascii="Times New Roman" w:eastAsia="宋体" w:hAnsi="Times New Roman" w:cs="Times New Roman" w:hint="eastAsia"/>
          <w:sz w:val="24"/>
        </w:rPr>
        <w:t>随着雷诺数增大，而计算物体的特征长度</w:t>
      </w:r>
      <w:r w:rsidR="00C07146" w:rsidRPr="00745FB6">
        <w:rPr>
          <w:rFonts w:ascii="Times New Roman" w:eastAsia="宋体" w:hAnsi="Times New Roman" w:cs="Times New Roman" w:hint="eastAsia"/>
          <w:sz w:val="24"/>
        </w:rPr>
        <w:t>L</w:t>
      </w:r>
      <w:r w:rsidR="00C07146" w:rsidRPr="00745FB6">
        <w:rPr>
          <w:rFonts w:ascii="Times New Roman" w:eastAsia="宋体" w:hAnsi="Times New Roman" w:cs="Times New Roman" w:hint="eastAsia"/>
          <w:sz w:val="24"/>
        </w:rPr>
        <w:t>不发生变化，</w:t>
      </w:r>
      <m:oMath>
        <m:r>
          <m:rPr>
            <m:sty m:val="p"/>
          </m:rPr>
          <w:rPr>
            <w:rFonts w:ascii="Cambria Math" w:eastAsia="宋体" w:hAnsi="Cambria Math" w:cs="Times New Roman"/>
            <w:sz w:val="24"/>
          </w:rPr>
          <m:t>δ</m:t>
        </m:r>
      </m:oMath>
      <w:r w:rsidR="00C07146" w:rsidRPr="00745FB6">
        <w:rPr>
          <w:rFonts w:ascii="Times New Roman" w:eastAsia="宋体" w:hAnsi="Times New Roman" w:cs="Times New Roman" w:hint="eastAsia"/>
          <w:sz w:val="24"/>
        </w:rPr>
        <w:t>就需要不断增大。幸运的是，网格数量的增大，并不意味着计算效率完全降低。</w:t>
      </w:r>
    </w:p>
    <w:p w:rsidR="00C07146" w:rsidRPr="0090424E" w:rsidRDefault="00745FB6" w:rsidP="00797E3B">
      <w:pPr>
        <w:tabs>
          <w:tab w:val="center" w:pos="4200"/>
          <w:tab w:val="right" w:pos="8400"/>
        </w:tabs>
        <w:spacing w:line="360" w:lineRule="auto"/>
        <w:rPr>
          <w:rFonts w:ascii="Times New Roman" w:eastAsia="宋体" w:hAnsi="Times New Roman" w:cs="Times New Roman"/>
        </w:rPr>
      </w:pPr>
      <w:r w:rsidRPr="00571622">
        <w:rPr>
          <w:rFonts w:ascii="Times New Roman" w:eastAsia="宋体" w:hAnsi="Times New Roman" w:cs="Times New Roman" w:hint="eastAsia"/>
          <w:sz w:val="24"/>
        </w:rPr>
        <w:t>还有第二个明显的缺点来源于不同网格的转化过程。因为非随体网格的生成与物体的几何边界没有关系，所以</w:t>
      </w:r>
      <w:r w:rsidR="003B5582" w:rsidRPr="00571622">
        <w:rPr>
          <w:rFonts w:ascii="Times New Roman" w:eastAsia="宋体" w:hAnsi="Times New Roman" w:cs="Times New Roman" w:hint="eastAsia"/>
          <w:sz w:val="24"/>
        </w:rPr>
        <w:t>在计算过程中，需要通过</w:t>
      </w:r>
      <w:r w:rsidR="003B5582" w:rsidRPr="00571622">
        <w:rPr>
          <w:rFonts w:ascii="Times New Roman" w:eastAsia="宋体" w:hAnsi="Times New Roman" w:cs="Times New Roman" w:hint="eastAsia"/>
          <w:sz w:val="24"/>
        </w:rPr>
        <w:t>modified</w:t>
      </w:r>
      <w:r w:rsidR="003B5582" w:rsidRPr="00571622">
        <w:rPr>
          <w:rFonts w:ascii="Times New Roman" w:eastAsia="宋体" w:hAnsi="Times New Roman" w:cs="Times New Roman"/>
          <w:sz w:val="24"/>
        </w:rPr>
        <w:t xml:space="preserve"> </w:t>
      </w:r>
      <w:r w:rsidR="003B5582" w:rsidRPr="00571622">
        <w:rPr>
          <w:rFonts w:ascii="Times New Roman" w:eastAsia="宋体" w:hAnsi="Times New Roman" w:cs="Times New Roman" w:hint="eastAsia"/>
          <w:sz w:val="24"/>
        </w:rPr>
        <w:t>equation</w:t>
      </w:r>
      <w:r w:rsidR="003B5582" w:rsidRPr="00571622">
        <w:rPr>
          <w:rFonts w:ascii="Times New Roman" w:eastAsia="宋体" w:hAnsi="Times New Roman" w:cs="Times New Roman" w:hint="eastAsia"/>
          <w:sz w:val="24"/>
        </w:rPr>
        <w:t>来</w:t>
      </w:r>
      <w:r w:rsidR="0090424E" w:rsidRPr="00571622">
        <w:rPr>
          <w:rFonts w:ascii="Times New Roman" w:eastAsia="宋体" w:hAnsi="Times New Roman" w:cs="Times New Roman" w:hint="eastAsia"/>
          <w:sz w:val="24"/>
        </w:rPr>
        <w:t>表达物体的边界，</w:t>
      </w:r>
      <w:r w:rsidR="0090424E" w:rsidRPr="00571622">
        <w:rPr>
          <w:rFonts w:ascii="Times New Roman" w:eastAsia="宋体" w:hAnsi="Times New Roman" w:cs="Times New Roman" w:hint="eastAsia"/>
          <w:sz w:val="24"/>
        </w:rPr>
        <w:t>modified</w:t>
      </w:r>
      <w:r w:rsidR="0090424E" w:rsidRPr="00571622">
        <w:rPr>
          <w:rFonts w:ascii="Times New Roman" w:eastAsia="宋体" w:hAnsi="Times New Roman" w:cs="Times New Roman"/>
          <w:sz w:val="24"/>
        </w:rPr>
        <w:t xml:space="preserve"> </w:t>
      </w:r>
      <w:r w:rsidR="0090424E" w:rsidRPr="00571622">
        <w:rPr>
          <w:rFonts w:ascii="Times New Roman" w:eastAsia="宋体" w:hAnsi="Times New Roman" w:cs="Times New Roman" w:hint="eastAsia"/>
          <w:sz w:val="24"/>
        </w:rPr>
        <w:t>equation</w:t>
      </w:r>
      <w:r w:rsidR="00571622">
        <w:rPr>
          <w:rFonts w:ascii="Times New Roman" w:eastAsia="宋体" w:hAnsi="Times New Roman" w:cs="Times New Roman" w:hint="eastAsia"/>
          <w:sz w:val="24"/>
        </w:rPr>
        <w:t>这种施加边界的方式</w:t>
      </w:r>
      <w:r w:rsidR="0090424E" w:rsidRPr="00571622">
        <w:rPr>
          <w:rFonts w:ascii="Times New Roman" w:eastAsia="宋体" w:hAnsi="Times New Roman" w:cs="Times New Roman" w:hint="eastAsia"/>
          <w:sz w:val="24"/>
        </w:rPr>
        <w:t>在</w:t>
      </w:r>
      <w:r w:rsidR="0090424E" w:rsidRPr="00571622">
        <w:rPr>
          <w:rFonts w:ascii="Times New Roman" w:eastAsia="宋体" w:hAnsi="Times New Roman" w:cs="Times New Roman" w:hint="eastAsia"/>
          <w:sz w:val="24"/>
        </w:rPr>
        <w:t>1.2</w:t>
      </w:r>
      <w:r w:rsidR="0090424E" w:rsidRPr="00571622">
        <w:rPr>
          <w:rFonts w:ascii="Times New Roman" w:eastAsia="宋体" w:hAnsi="Times New Roman" w:cs="Times New Roman" w:hint="eastAsia"/>
          <w:sz w:val="24"/>
        </w:rPr>
        <w:t>浸没边界法</w:t>
      </w:r>
      <w:r w:rsidR="00571622">
        <w:rPr>
          <w:rFonts w:ascii="Times New Roman" w:eastAsia="宋体" w:hAnsi="Times New Roman" w:cs="Times New Roman" w:hint="eastAsia"/>
          <w:sz w:val="24"/>
        </w:rPr>
        <w:t>的</w:t>
      </w:r>
      <w:r w:rsidR="0090424E" w:rsidRPr="00571622">
        <w:rPr>
          <w:rFonts w:ascii="Times New Roman" w:eastAsia="宋体" w:hAnsi="Times New Roman" w:cs="Times New Roman" w:hint="eastAsia"/>
          <w:sz w:val="24"/>
        </w:rPr>
        <w:t>计算过程中详细进行了说明。</w:t>
      </w:r>
    </w:p>
    <w:p w:rsidR="00FA2CDB" w:rsidRPr="00547895" w:rsidRDefault="004D3A25" w:rsidP="0031627B">
      <w:pPr>
        <w:pStyle w:val="3"/>
      </w:pPr>
      <w:bookmarkStart w:id="11" w:name="_Toc8916535"/>
      <w:r>
        <w:rPr>
          <w:rFonts w:hint="eastAsia"/>
        </w:rPr>
        <w:t>1</w:t>
      </w:r>
      <w:r>
        <w:t>.</w:t>
      </w:r>
      <w:r w:rsidR="00E46464">
        <w:t>3</w:t>
      </w:r>
      <w:r w:rsidRPr="004D3A25">
        <w:rPr>
          <w:rFonts w:hint="eastAsia"/>
        </w:rPr>
        <w:t>浸没边界法的</w:t>
      </w:r>
      <w:r w:rsidR="008A35B5">
        <w:rPr>
          <w:rFonts w:hint="eastAsia"/>
        </w:rPr>
        <w:t>计算过程</w:t>
      </w:r>
      <w:bookmarkEnd w:id="11"/>
    </w:p>
    <w:p w:rsidR="004D3A25" w:rsidRPr="001532A0" w:rsidRDefault="004D3A25" w:rsidP="00797E3B">
      <w:pPr>
        <w:tabs>
          <w:tab w:val="center" w:pos="4200"/>
          <w:tab w:val="right" w:pos="8400"/>
        </w:tabs>
        <w:spacing w:line="360" w:lineRule="auto"/>
        <w:ind w:firstLineChars="100" w:firstLine="240"/>
        <w:rPr>
          <w:rFonts w:asciiTheme="minorEastAsia" w:hAnsiTheme="minorEastAsia"/>
          <w:sz w:val="24"/>
        </w:rPr>
      </w:pPr>
      <w:r w:rsidRPr="001532A0">
        <w:rPr>
          <w:rFonts w:hint="eastAsia"/>
          <w:sz w:val="24"/>
        </w:rPr>
        <w:t>在计算过程中，浸没边界法的</w:t>
      </w:r>
      <w:r w:rsidR="001532A0" w:rsidRPr="001532A0">
        <w:rPr>
          <w:rFonts w:hint="eastAsia"/>
          <w:sz w:val="24"/>
        </w:rPr>
        <w:t>离散化需要解决两个问题：</w:t>
      </w:r>
      <w:r w:rsidRPr="001532A0">
        <w:rPr>
          <w:rFonts w:hint="eastAsia"/>
          <w:sz w:val="24"/>
        </w:rPr>
        <w:t>第一个是需要将控制方程离散到直角坐标系中，第二个是添加边界力。针对这两个因素的先后问题，可分成连续力和离散力方法：</w:t>
      </w:r>
    </w:p>
    <w:p w:rsidR="001532A0" w:rsidRDefault="001532A0" w:rsidP="0031627B">
      <w:pPr>
        <w:pStyle w:val="3"/>
      </w:pPr>
      <w:bookmarkStart w:id="12" w:name="_Toc8916536"/>
      <w:r>
        <w:rPr>
          <w:rFonts w:hint="eastAsia"/>
        </w:rPr>
        <w:t>1.</w:t>
      </w:r>
      <w:r w:rsidR="00E46464">
        <w:t>3</w:t>
      </w:r>
      <w:r>
        <w:rPr>
          <w:rFonts w:hint="eastAsia"/>
        </w:rPr>
        <w:t xml:space="preserve">.1 </w:t>
      </w:r>
      <w:r>
        <w:rPr>
          <w:rFonts w:hint="eastAsia"/>
        </w:rPr>
        <w:t>连续力方法</w:t>
      </w:r>
      <w:bookmarkEnd w:id="12"/>
    </w:p>
    <w:p w:rsidR="008A35B5" w:rsidRPr="008A35B5" w:rsidRDefault="008A35B5" w:rsidP="00797E3B">
      <w:pPr>
        <w:tabs>
          <w:tab w:val="center" w:pos="4200"/>
          <w:tab w:val="right" w:pos="8400"/>
        </w:tabs>
        <w:spacing w:line="360" w:lineRule="auto"/>
        <w:rPr>
          <w:rFonts w:ascii="Times New Roman" w:eastAsia="宋体" w:hAnsi="Times New Roman" w:cs="Times New Roman"/>
          <w:sz w:val="24"/>
        </w:rPr>
      </w:pPr>
      <w:r w:rsidRPr="008A35B5">
        <w:rPr>
          <w:rFonts w:ascii="Times New Roman" w:eastAsia="宋体" w:hAnsi="Times New Roman" w:cs="Times New Roman" w:hint="eastAsia"/>
          <w:sz w:val="24"/>
        </w:rPr>
        <w:t>连续</w:t>
      </w:r>
      <w:proofErr w:type="gramStart"/>
      <w:r w:rsidRPr="008A35B5">
        <w:rPr>
          <w:rFonts w:ascii="Times New Roman" w:eastAsia="宋体" w:hAnsi="Times New Roman" w:cs="Times New Roman" w:hint="eastAsia"/>
          <w:sz w:val="24"/>
        </w:rPr>
        <w:t>力方法</w:t>
      </w:r>
      <w:proofErr w:type="gramEnd"/>
      <w:r w:rsidRPr="008A35B5">
        <w:rPr>
          <w:rFonts w:ascii="Times New Roman" w:eastAsia="宋体" w:hAnsi="Times New Roman" w:cs="Times New Roman" w:hint="eastAsia"/>
          <w:sz w:val="24"/>
        </w:rPr>
        <w:t>是将边界的</w:t>
      </w:r>
      <w:proofErr w:type="gramStart"/>
      <w:r w:rsidRPr="008A35B5">
        <w:rPr>
          <w:rFonts w:ascii="Times New Roman" w:eastAsia="宋体" w:hAnsi="Times New Roman" w:cs="Times New Roman" w:hint="eastAsia"/>
          <w:sz w:val="24"/>
        </w:rPr>
        <w:t>力直</w:t>
      </w:r>
      <w:proofErr w:type="gramEnd"/>
      <w:r w:rsidRPr="008A35B5">
        <w:rPr>
          <w:rFonts w:ascii="Times New Roman" w:eastAsia="宋体" w:hAnsi="Times New Roman" w:cs="Times New Roman" w:hint="eastAsia"/>
          <w:sz w:val="24"/>
        </w:rPr>
        <w:t>接添加到控制方程中：</w:t>
      </w:r>
    </w:p>
    <w:p w:rsidR="008A35B5" w:rsidRPr="008A35B5" w:rsidRDefault="008A35B5" w:rsidP="00797E3B">
      <w:pPr>
        <w:tabs>
          <w:tab w:val="center" w:pos="4200"/>
          <w:tab w:val="right" w:pos="8400"/>
        </w:tabs>
        <w:spacing w:line="360" w:lineRule="auto"/>
        <w:rPr>
          <w:rFonts w:ascii="Times New Roman" w:eastAsia="宋体" w:hAnsi="Times New Roman" w:cs="Times New Roman"/>
          <w:sz w:val="24"/>
        </w:rPr>
      </w:pPr>
      <w:r w:rsidRPr="008A35B5">
        <w:rPr>
          <w:rFonts w:ascii="Times New Roman" w:eastAsia="宋体" w:hAnsi="Times New Roman" w:cs="Times New Roman" w:hint="eastAsia"/>
          <w:sz w:val="24"/>
        </w:rPr>
        <w:t>具体形式</w:t>
      </w:r>
      <w:r w:rsidR="00AE247B">
        <w:rPr>
          <w:rFonts w:ascii="Times New Roman" w:eastAsia="宋体" w:hAnsi="Times New Roman" w:cs="Times New Roman" w:hint="eastAsia"/>
          <w:sz w:val="24"/>
        </w:rPr>
        <w:t>仍是公式</w:t>
      </w:r>
      <w:r w:rsidR="00AE247B" w:rsidRPr="00AE247B">
        <w:rPr>
          <w:rFonts w:asciiTheme="minorEastAsia" w:hAnsiTheme="minorEastAsia" w:cs="Times New Roman" w:hint="eastAsia"/>
          <w:sz w:val="24"/>
        </w:rPr>
        <w:t>(2)</w:t>
      </w:r>
    </w:p>
    <w:p w:rsidR="008A35B5" w:rsidRPr="00FC31CB" w:rsidRDefault="00AE247B" w:rsidP="00AE247B">
      <w:pPr>
        <w:pStyle w:val="af5"/>
        <w:rPr>
          <w:rFonts w:ascii="Times New Roman" w:hAnsi="Times New Roman"/>
          <w:b/>
        </w:rPr>
      </w:pPr>
      <w:r>
        <w:rPr>
          <w:rFonts w:ascii="Times New Roman" w:eastAsia="宋体" w:hAnsi="Times New Roman" w:cs="Times New Roman"/>
        </w:rPr>
        <w:tab/>
      </w:r>
      <m:oMath>
        <m:r>
          <m:rPr>
            <m:sty m:val="p"/>
          </m:rPr>
          <w:rPr>
            <w:rFonts w:ascii="Cambria Math" w:hAnsi="Cambria Math"/>
          </w:rPr>
          <m:t>{</m:t>
        </m:r>
        <m:r>
          <w:rPr>
            <w:rFonts w:ascii="Cambria Math" w:hAnsi="Cambria Math" w:hint="eastAsia"/>
          </w:rPr>
          <m:t>L</m:t>
        </m:r>
        <m:r>
          <m:rPr>
            <m:sty m:val="p"/>
          </m:rPr>
          <w:rPr>
            <w:rFonts w:ascii="Cambria Math" w:hAnsi="Cambria Math"/>
          </w:rPr>
          <m:t>}</m:t>
        </m:r>
        <m:d>
          <m:dPr>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b</m:t>
            </m:r>
          </m:sub>
        </m:sSub>
      </m:oMath>
      <w:r>
        <w:rPr>
          <w:rFonts w:ascii="Times New Roman" w:eastAsia="宋体" w:hAnsi="Times New Roman" w:cs="Times New Roman"/>
          <w:b/>
        </w:rPr>
        <w:tab/>
      </w:r>
      <w:r w:rsidRPr="00AE247B">
        <w:rPr>
          <w:rFonts w:asciiTheme="minorEastAsia" w:hAnsiTheme="minorEastAsia" w:hint="eastAsia"/>
        </w:rPr>
        <w:t>(2)</w:t>
      </w:r>
    </w:p>
    <w:p w:rsidR="008A35B5" w:rsidRPr="008A35B5" w:rsidRDefault="008A35B5" w:rsidP="00797E3B">
      <w:pPr>
        <w:tabs>
          <w:tab w:val="center" w:pos="4200"/>
          <w:tab w:val="right" w:pos="8400"/>
        </w:tabs>
        <w:spacing w:line="360" w:lineRule="auto"/>
        <w:rPr>
          <w:rFonts w:ascii="Times New Roman" w:eastAsia="宋体" w:hAnsi="Times New Roman" w:cs="Times New Roman"/>
          <w:sz w:val="24"/>
        </w:rPr>
      </w:pPr>
      <w:r w:rsidRPr="008A35B5">
        <w:rPr>
          <w:rFonts w:ascii="Times New Roman" w:eastAsia="宋体" w:hAnsi="Times New Roman" w:cs="Times New Roman" w:hint="eastAsia"/>
          <w:sz w:val="24"/>
        </w:rPr>
        <w:t>将流场和固体边界完全纳入一个控制体内，再进行将力和控制方程离散到直角坐标系中。</w:t>
      </w:r>
    </w:p>
    <w:p w:rsidR="001532A0" w:rsidRDefault="008A35B5" w:rsidP="00797E3B">
      <w:pPr>
        <w:tabs>
          <w:tab w:val="center" w:pos="4200"/>
          <w:tab w:val="right" w:pos="8400"/>
        </w:tabs>
        <w:spacing w:line="360" w:lineRule="auto"/>
        <w:rPr>
          <w:sz w:val="24"/>
        </w:rPr>
      </w:pPr>
      <w:r w:rsidRPr="008A35B5">
        <w:rPr>
          <w:rFonts w:hint="eastAsia"/>
          <w:sz w:val="24"/>
        </w:rPr>
        <w:t>连续</w:t>
      </w:r>
      <w:proofErr w:type="gramStart"/>
      <w:r w:rsidRPr="008A35B5">
        <w:rPr>
          <w:rFonts w:hint="eastAsia"/>
          <w:sz w:val="24"/>
        </w:rPr>
        <w:t>力方法</w:t>
      </w:r>
      <w:proofErr w:type="gramEnd"/>
      <w:r w:rsidRPr="008A35B5">
        <w:rPr>
          <w:rFonts w:hint="eastAsia"/>
          <w:sz w:val="24"/>
        </w:rPr>
        <w:t>最初由</w:t>
      </w:r>
      <w:proofErr w:type="spellStart"/>
      <w:r w:rsidRPr="008A35B5">
        <w:rPr>
          <w:rFonts w:hint="eastAsia"/>
          <w:sz w:val="24"/>
        </w:rPr>
        <w:t>Peskin</w:t>
      </w:r>
      <w:proofErr w:type="spellEnd"/>
      <w:r w:rsidR="00F3073F">
        <w:rPr>
          <w:rFonts w:hint="eastAsia"/>
          <w:sz w:val="24"/>
        </w:rPr>
        <w:t>引入</w:t>
      </w:r>
      <w:r w:rsidRPr="008A35B5">
        <w:rPr>
          <w:rFonts w:hint="eastAsia"/>
          <w:sz w:val="24"/>
        </w:rPr>
        <w:t>处理弹性边界的问题</w:t>
      </w:r>
      <w:r>
        <w:rPr>
          <w:rFonts w:hint="eastAsia"/>
          <w:sz w:val="24"/>
        </w:rPr>
        <w:t>：</w:t>
      </w:r>
      <w:r w:rsidR="002443CC" w:rsidRPr="00C10792">
        <w:rPr>
          <w:rFonts w:ascii="宋体" w:eastAsia="宋体" w:hAnsi="宋体" w:hint="eastAsia"/>
          <w:sz w:val="18"/>
        </w:rPr>
        <w:t>[</w:t>
      </w:r>
      <w:r w:rsidR="002443CC">
        <w:rPr>
          <w:rFonts w:ascii="宋体" w:eastAsia="宋体" w:hAnsi="宋体"/>
          <w:sz w:val="18"/>
        </w:rPr>
        <w:t>12</w:t>
      </w:r>
      <w:r w:rsidR="002443CC" w:rsidRPr="00C10792">
        <w:rPr>
          <w:rFonts w:ascii="宋体" w:eastAsia="宋体" w:hAnsi="宋体" w:hint="eastAsia"/>
          <w:sz w:val="18"/>
        </w:rPr>
        <w:t>]</w:t>
      </w:r>
    </w:p>
    <w:p w:rsidR="008A35B5" w:rsidRDefault="002443CC" w:rsidP="00797E3B">
      <w:pPr>
        <w:tabs>
          <w:tab w:val="center" w:pos="4200"/>
          <w:tab w:val="right" w:pos="8400"/>
        </w:tabs>
        <w:spacing w:line="360" w:lineRule="auto"/>
        <w:rPr>
          <w:sz w:val="24"/>
        </w:rPr>
      </w:pPr>
      <w:r>
        <w:rPr>
          <w:rFonts w:hint="eastAsia"/>
          <w:sz w:val="24"/>
        </w:rPr>
        <w:t>浸没</w:t>
      </w:r>
      <w:r w:rsidR="008A35B5">
        <w:rPr>
          <w:rFonts w:hint="eastAsia"/>
          <w:sz w:val="24"/>
        </w:rPr>
        <w:t>固体的运动方程为：</w:t>
      </w:r>
    </w:p>
    <w:p w:rsidR="008A35B5" w:rsidRPr="008A35B5" w:rsidRDefault="00C20C53" w:rsidP="00C20C53">
      <w:pPr>
        <w:pStyle w:val="af5"/>
        <w:rPr>
          <w:rFonts w:ascii="Times New Roman" w:hAnsi="Times New Roman"/>
        </w:rPr>
      </w:pPr>
      <w:r>
        <w:tab/>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num>
          <m:den>
            <m:r>
              <m:rPr>
                <m:sty m:val="p"/>
              </m:rPr>
              <w:rPr>
                <w:rFonts w:ascii="Cambria Math" w:hAnsi="Cambria Math"/>
              </w:rPr>
              <m:t>∂t</m:t>
            </m:r>
          </m:den>
        </m:f>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t</m:t>
            </m:r>
          </m:e>
        </m:d>
      </m:oMath>
      <w:r>
        <w:tab/>
      </w:r>
      <w:r>
        <w:rPr>
          <w:rFonts w:ascii="Times New Roman" w:hAnsi="Times New Roman" w:hint="eastAsia"/>
        </w:rPr>
        <w:t>(7)</w:t>
      </w:r>
    </w:p>
    <w:p w:rsidR="008A35B5" w:rsidRPr="008A35B5" w:rsidRDefault="008A35B5" w:rsidP="00797E3B">
      <w:pPr>
        <w:tabs>
          <w:tab w:val="center" w:pos="4200"/>
          <w:tab w:val="right" w:pos="8400"/>
        </w:tabs>
        <w:spacing w:line="360" w:lineRule="auto"/>
        <w:rPr>
          <w:rFonts w:ascii="Times New Roman" w:eastAsia="宋体" w:hAnsi="Times New Roman" w:cs="Times New Roman"/>
          <w:sz w:val="24"/>
        </w:rPr>
      </w:pPr>
      <w:r w:rsidRPr="008A35B5">
        <w:rPr>
          <w:rFonts w:ascii="Times New Roman" w:eastAsia="宋体" w:hAnsi="Times New Roman" w:cs="Times New Roman" w:hint="eastAsia"/>
          <w:sz w:val="24"/>
        </w:rPr>
        <w:t>应力</w:t>
      </w:r>
      <w:r w:rsidRPr="008A35B5">
        <w:rPr>
          <w:rFonts w:ascii="Times New Roman" w:eastAsia="宋体" w:hAnsi="Times New Roman" w:cs="Times New Roman" w:hint="eastAsia"/>
          <w:sz w:val="24"/>
        </w:rPr>
        <w:t>F</w:t>
      </w:r>
      <w:r w:rsidRPr="008A35B5">
        <w:rPr>
          <w:rFonts w:ascii="Times New Roman" w:eastAsia="宋体" w:hAnsi="Times New Roman" w:cs="Times New Roman" w:hint="eastAsia"/>
          <w:sz w:val="24"/>
        </w:rPr>
        <w:t>与位移的关系一般利用胡克定律等守恒定律就可以得到那么在拉格朗日点上的力就可以得到了，同时力和速度需要分配到欧拉网格上</w:t>
      </w:r>
    </w:p>
    <w:p w:rsidR="008A35B5" w:rsidRPr="008A35B5" w:rsidRDefault="00D036EF" w:rsidP="00797E3B">
      <w:pPr>
        <w:tabs>
          <w:tab w:val="center" w:pos="4200"/>
          <w:tab w:val="right" w:pos="8400"/>
        </w:tabs>
        <w:spacing w:line="360" w:lineRule="auto"/>
        <w:rPr>
          <w:rFonts w:ascii="Times New Roman" w:eastAsia="宋体" w:hAnsi="Times New Roman" w:cs="Times New Roman"/>
          <w:i/>
          <w:sz w:val="24"/>
        </w:rPr>
      </w:pPr>
      <m:oMathPara>
        <m:oMath>
          <m:sSub>
            <m:sSubPr>
              <m:ctrlPr>
                <w:rPr>
                  <w:rFonts w:ascii="Cambria Math" w:eastAsia="宋体" w:hAnsi="Cambria Math" w:cs="Times New Roman"/>
                  <w:i/>
                  <w:sz w:val="24"/>
                </w:rPr>
              </m:ctrlPr>
            </m:sSubPr>
            <m:e>
              <m:r>
                <w:rPr>
                  <w:rFonts w:ascii="Cambria Math" w:eastAsia="宋体" w:hAnsi="Cambria Math" w:cs="Times New Roman" w:hint="eastAsia"/>
                  <w:sz w:val="24"/>
                </w:rPr>
                <m:t>f</m:t>
              </m:r>
              <m:ctrlPr>
                <w:rPr>
                  <w:rFonts w:ascii="Cambria Math" w:eastAsia="宋体" w:hAnsi="Cambria Math" w:cs="Times New Roman" w:hint="eastAsia"/>
                  <w:i/>
                  <w:sz w:val="24"/>
                </w:rPr>
              </m:ctrlPr>
            </m:e>
            <m:sub>
              <m:r>
                <w:rPr>
                  <w:rFonts w:ascii="Cambria Math" w:eastAsia="宋体" w:hAnsi="Cambria Math" w:cs="Times New Roman"/>
                  <w:sz w:val="24"/>
                </w:rPr>
                <m:t>ij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m:rPr>
                  <m:sty m:val="p"/>
                </m:rPr>
                <w:rPr>
                  <w:rFonts w:ascii="Cambria Math" w:eastAsia="宋体" w:hAnsi="Cambria Math" w:cs="Times New Roman"/>
                  <w:sz w:val="24"/>
                </w:rPr>
                <m:t>Σ</m:t>
              </m:r>
              <m:ctrlPr>
                <w:rPr>
                  <w:rFonts w:ascii="Cambria Math" w:eastAsia="宋体" w:hAnsi="Cambria Math" w:cs="Times New Roman"/>
                  <w:sz w:val="24"/>
                </w:rPr>
              </m:ctrlPr>
            </m:e>
            <m:sub>
              <m:r>
                <w:rPr>
                  <w:rFonts w:ascii="Cambria Math" w:eastAsia="宋体" w:hAnsi="Cambria Math" w:cs="Times New Roman"/>
                  <w:sz w:val="24"/>
                </w:rPr>
                <m:t>k</m:t>
              </m:r>
            </m:sub>
          </m:sSub>
          <m:sSub>
            <m:sSubPr>
              <m:ctrlPr>
                <w:rPr>
                  <w:rFonts w:ascii="Cambria Math" w:eastAsia="宋体" w:hAnsi="Cambria Math" w:cs="Times New Roman"/>
                  <w:i/>
                  <w:sz w:val="24"/>
                </w:rPr>
              </m:ctrlPr>
            </m:sSubPr>
            <m:e>
              <m:r>
                <w:rPr>
                  <w:rFonts w:ascii="Cambria Math" w:eastAsia="宋体" w:hAnsi="Cambria Math" w:cs="Times New Roman"/>
                  <w:sz w:val="24"/>
                </w:rPr>
                <m:t>F</m:t>
              </m:r>
            </m:e>
            <m:sub>
              <m:r>
                <w:rPr>
                  <w:rFonts w:ascii="Cambria Math" w:eastAsia="宋体" w:hAnsi="Cambria Math" w:cs="Times New Roman"/>
                  <w:sz w:val="24"/>
                </w:rPr>
                <m:t>k</m:t>
              </m:r>
            </m:sub>
          </m:sSub>
          <m:r>
            <w:rPr>
              <w:rFonts w:ascii="Cambria Math" w:eastAsia="宋体" w:hAnsi="Cambria Math" w:cs="Times New Roman"/>
              <w:sz w:val="24"/>
            </w:rPr>
            <m:t>d(</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k</m:t>
              </m:r>
            </m:sub>
          </m:sSub>
          <m:r>
            <w:rPr>
              <w:rFonts w:ascii="Cambria Math" w:eastAsia="宋体" w:hAnsi="Cambria Math" w:cs="Times New Roman"/>
              <w:sz w:val="24"/>
            </w:rPr>
            <m:t>)</m:t>
          </m:r>
        </m:oMath>
      </m:oMathPara>
    </w:p>
    <w:p w:rsidR="008A35B5" w:rsidRPr="008A35B5" w:rsidRDefault="00C20C53" w:rsidP="00C20C53">
      <w:pPr>
        <w:pStyle w:val="af5"/>
        <w:rPr>
          <w:rFonts w:ascii="Times New Roman" w:hAnsi="Times New Roman"/>
        </w:rPr>
      </w:pPr>
      <w:r>
        <w:rPr>
          <w:rFonts w:ascii="Times New Roman" w:hAnsi="Times New Roman"/>
        </w:rPr>
        <w:tab/>
      </w:r>
      <m:oMath>
        <m:sSub>
          <m:sSubPr>
            <m:ctrlPr>
              <w:rPr>
                <w:rFonts w:ascii="Cambria Math" w:hAnsi="Cambria Math"/>
              </w:rPr>
            </m:ctrlPr>
          </m:sSubPr>
          <m:e>
            <m:r>
              <w:rPr>
                <w:rFonts w:ascii="Cambria Math" w:hAnsi="Cambria Math"/>
              </w:rPr>
              <m:t>u</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Pr>
          <w:rFonts w:ascii="Times New Roman" w:hAnsi="Times New Roman"/>
        </w:rPr>
        <w:tab/>
      </w:r>
      <w:r>
        <w:rPr>
          <w:rFonts w:ascii="Times New Roman" w:hAnsi="Times New Roman" w:hint="eastAsia"/>
        </w:rPr>
        <w:t>(8)</w:t>
      </w:r>
    </w:p>
    <w:p w:rsidR="008A35B5" w:rsidRPr="008A35B5" w:rsidRDefault="008A35B5" w:rsidP="00797E3B">
      <w:pPr>
        <w:tabs>
          <w:tab w:val="center" w:pos="4200"/>
          <w:tab w:val="right" w:pos="8400"/>
        </w:tabs>
        <w:spacing w:line="360" w:lineRule="auto"/>
        <w:rPr>
          <w:rFonts w:ascii="Times New Roman" w:eastAsia="宋体" w:hAnsi="Times New Roman" w:cs="Times New Roman"/>
          <w:sz w:val="24"/>
        </w:rPr>
      </w:pPr>
      <w:r w:rsidRPr="008A35B5">
        <w:rPr>
          <w:rFonts w:ascii="Times New Roman" w:eastAsia="宋体" w:hAnsi="Times New Roman" w:cs="Times New Roman" w:hint="eastAsia"/>
          <w:sz w:val="24"/>
        </w:rPr>
        <w:t>在物体表面的力和速度都被分散到周围的流体中，由于欧拉网格和随体的拉格朗日网格不一定重合，要将</w:t>
      </w:r>
      <w:r w:rsidRPr="008A35B5">
        <w:rPr>
          <w:rFonts w:ascii="Times New Roman" w:eastAsia="宋体" w:hAnsi="Times New Roman" w:cs="Times New Roman" w:hint="eastAsia"/>
          <w:sz w:val="24"/>
        </w:rPr>
        <w:t xml:space="preserve">sharp </w:t>
      </w:r>
      <m:oMath>
        <m:r>
          <m:rPr>
            <m:sty m:val="p"/>
          </m:rPr>
          <w:rPr>
            <w:rFonts w:ascii="Cambria Math" w:eastAsia="宋体" w:hAnsi="Cambria Math" w:cs="Times New Roman"/>
          </w:rPr>
          <m:t>δ</m:t>
        </m:r>
      </m:oMath>
      <w:r w:rsidRPr="008A35B5">
        <w:rPr>
          <w:rFonts w:ascii="Times New Roman" w:eastAsia="宋体" w:hAnsi="Times New Roman" w:cs="Times New Roman" w:hint="eastAsia"/>
          <w:sz w:val="24"/>
        </w:rPr>
        <w:t xml:space="preserve"> function</w:t>
      </w:r>
      <w:r w:rsidRPr="008A35B5">
        <w:rPr>
          <w:rFonts w:ascii="Times New Roman" w:eastAsia="宋体" w:hAnsi="Times New Roman" w:cs="Times New Roman" w:hint="eastAsia"/>
          <w:sz w:val="24"/>
        </w:rPr>
        <w:t>变成平滑的</w:t>
      </w:r>
      <m:oMath>
        <m:r>
          <m:rPr>
            <m:sty m:val="p"/>
          </m:rPr>
          <w:rPr>
            <w:rFonts w:ascii="Cambria Math" w:eastAsia="宋体" w:hAnsi="Cambria Math" w:cs="Times New Roman"/>
          </w:rPr>
          <m:t>δ</m:t>
        </m:r>
      </m:oMath>
      <w:r w:rsidRPr="008A35B5">
        <w:rPr>
          <w:rFonts w:ascii="Times New Roman" w:eastAsia="宋体" w:hAnsi="Times New Roman" w:cs="Times New Roman"/>
          <w:sz w:val="24"/>
        </w:rPr>
        <w:t xml:space="preserve"> </w:t>
      </w:r>
      <w:r w:rsidRPr="008A35B5">
        <w:rPr>
          <w:rFonts w:ascii="Times New Roman" w:eastAsia="宋体" w:hAnsi="Times New Roman" w:cs="Times New Roman" w:hint="eastAsia"/>
          <w:sz w:val="24"/>
        </w:rPr>
        <w:t>function</w:t>
      </w:r>
      <w:r w:rsidRPr="008A35B5">
        <w:rPr>
          <w:rFonts w:ascii="Times New Roman" w:eastAsia="宋体" w:hAnsi="Times New Roman" w:cs="Times New Roman" w:hint="eastAsia"/>
          <w:sz w:val="24"/>
        </w:rPr>
        <w:t>。</w:t>
      </w:r>
    </w:p>
    <w:p w:rsidR="008A35B5" w:rsidRPr="008A35B5" w:rsidRDefault="008A35B5" w:rsidP="000F07B7">
      <w:pPr>
        <w:tabs>
          <w:tab w:val="center" w:pos="4200"/>
          <w:tab w:val="right" w:pos="8400"/>
        </w:tabs>
        <w:spacing w:line="360" w:lineRule="auto"/>
        <w:ind w:firstLineChars="200" w:firstLine="480"/>
        <w:rPr>
          <w:rFonts w:ascii="Times New Roman" w:eastAsia="宋体" w:hAnsi="Times New Roman" w:cs="Times New Roman"/>
          <w:sz w:val="24"/>
        </w:rPr>
      </w:pPr>
      <w:r w:rsidRPr="008A35B5">
        <w:rPr>
          <w:rFonts w:ascii="Times New Roman" w:eastAsia="宋体" w:hAnsi="Times New Roman" w:cs="Times New Roman" w:hint="eastAsia"/>
          <w:sz w:val="24"/>
        </w:rPr>
        <w:t>除了分配到欧拉网格上这一步其他的都是</w:t>
      </w:r>
      <w:r w:rsidR="000F07B7">
        <w:rPr>
          <w:rFonts w:ascii="Times New Roman" w:eastAsia="宋体" w:hAnsi="Times New Roman" w:cs="Times New Roman" w:hint="eastAsia"/>
          <w:sz w:val="24"/>
        </w:rPr>
        <w:t>比较</w:t>
      </w:r>
      <w:r w:rsidRPr="008A35B5">
        <w:rPr>
          <w:rFonts w:ascii="Times New Roman" w:eastAsia="宋体" w:hAnsi="Times New Roman" w:cs="Times New Roman" w:hint="eastAsia"/>
          <w:sz w:val="24"/>
        </w:rPr>
        <w:t>基本</w:t>
      </w:r>
      <w:r w:rsidR="000F07B7">
        <w:rPr>
          <w:rFonts w:ascii="Times New Roman" w:eastAsia="宋体" w:hAnsi="Times New Roman" w:cs="Times New Roman" w:hint="eastAsia"/>
          <w:sz w:val="24"/>
        </w:rPr>
        <w:t>直观的内容</w:t>
      </w:r>
      <w:r w:rsidRPr="008A35B5">
        <w:rPr>
          <w:rFonts w:ascii="Times New Roman" w:eastAsia="宋体" w:hAnsi="Times New Roman" w:cs="Times New Roman" w:hint="eastAsia"/>
          <w:sz w:val="24"/>
        </w:rPr>
        <w:t>，因此这个方法的</w:t>
      </w:r>
      <w:r w:rsidRPr="008A35B5">
        <w:rPr>
          <w:rFonts w:ascii="Times New Roman" w:eastAsia="宋体" w:hAnsi="Times New Roman" w:cs="Times New Roman" w:hint="eastAsia"/>
          <w:sz w:val="24"/>
        </w:rPr>
        <w:lastRenderedPageBreak/>
        <w:t>核心在于如何选择合适的</w:t>
      </w:r>
      <m:oMath>
        <m:r>
          <m:rPr>
            <m:sty m:val="p"/>
          </m:rPr>
          <w:rPr>
            <w:rFonts w:ascii="Cambria Math" w:eastAsia="宋体" w:hAnsi="Cambria Math" w:cs="Times New Roman"/>
          </w:rPr>
          <m:t>δ</m:t>
        </m:r>
      </m:oMath>
      <w:r w:rsidRPr="008A35B5">
        <w:rPr>
          <w:rFonts w:ascii="Times New Roman" w:eastAsia="宋体" w:hAnsi="Times New Roman" w:cs="Times New Roman"/>
          <w:sz w:val="24"/>
        </w:rPr>
        <w:t xml:space="preserve"> </w:t>
      </w:r>
      <w:r w:rsidRPr="008A35B5">
        <w:rPr>
          <w:rFonts w:ascii="Times New Roman" w:eastAsia="宋体" w:hAnsi="Times New Roman" w:cs="Times New Roman" w:hint="eastAsia"/>
          <w:sz w:val="24"/>
        </w:rPr>
        <w:t>function</w:t>
      </w:r>
      <w:r w:rsidRPr="008A35B5">
        <w:rPr>
          <w:rFonts w:ascii="Times New Roman" w:eastAsia="宋体" w:hAnsi="Times New Roman" w:cs="Times New Roman" w:hint="eastAsia"/>
          <w:sz w:val="24"/>
        </w:rPr>
        <w:t>。</w:t>
      </w:r>
    </w:p>
    <w:p w:rsidR="008A35B5" w:rsidRDefault="00FA2CDB" w:rsidP="00797E3B">
      <w:pPr>
        <w:tabs>
          <w:tab w:val="center" w:pos="4200"/>
          <w:tab w:val="right" w:pos="8400"/>
        </w:tabs>
        <w:spacing w:line="360" w:lineRule="auto"/>
        <w:ind w:firstLineChars="200" w:firstLine="480"/>
        <w:rPr>
          <w:rFonts w:ascii="Times New Roman" w:eastAsia="宋体" w:hAnsi="Times New Roman" w:cs="Times New Roman"/>
          <w:sz w:val="24"/>
        </w:rPr>
      </w:pPr>
      <w:r>
        <w:rPr>
          <w:rFonts w:hint="eastAsia"/>
          <w:sz w:val="24"/>
        </w:rPr>
        <w:t>关于</w:t>
      </w:r>
      <m:oMath>
        <m:r>
          <m:rPr>
            <m:sty m:val="p"/>
          </m:rPr>
          <w:rPr>
            <w:rFonts w:ascii="Cambria Math" w:eastAsia="宋体" w:hAnsi="Cambria Math" w:cs="Times New Roman"/>
          </w:rPr>
          <m:t>δ</m:t>
        </m:r>
      </m:oMath>
      <w:r w:rsidRPr="008A35B5">
        <w:rPr>
          <w:rFonts w:ascii="Times New Roman" w:eastAsia="宋体" w:hAnsi="Times New Roman" w:cs="Times New Roman"/>
          <w:sz w:val="24"/>
        </w:rPr>
        <w:t xml:space="preserve"> </w:t>
      </w:r>
      <w:r w:rsidRPr="008A35B5">
        <w:rPr>
          <w:rFonts w:ascii="Times New Roman" w:eastAsia="宋体" w:hAnsi="Times New Roman" w:cs="Times New Roman" w:hint="eastAsia"/>
          <w:sz w:val="24"/>
        </w:rPr>
        <w:t>function</w:t>
      </w:r>
      <w:r w:rsidR="00863BD0">
        <w:rPr>
          <w:rFonts w:ascii="Times New Roman" w:eastAsia="宋体" w:hAnsi="Times New Roman" w:cs="Times New Roman" w:hint="eastAsia"/>
          <w:sz w:val="24"/>
        </w:rPr>
        <w:t>最早由</w:t>
      </w:r>
      <w:proofErr w:type="spellStart"/>
      <w:r w:rsidR="00863BD0">
        <w:rPr>
          <w:rFonts w:ascii="Times New Roman" w:eastAsia="宋体" w:hAnsi="Times New Roman" w:cs="Times New Roman" w:hint="eastAsia"/>
          <w:sz w:val="24"/>
        </w:rPr>
        <w:t>Peskin</w:t>
      </w:r>
      <w:proofErr w:type="spellEnd"/>
      <w:r w:rsidR="00863BD0">
        <w:rPr>
          <w:rFonts w:ascii="Times New Roman" w:eastAsia="宋体" w:hAnsi="Times New Roman" w:cs="Times New Roman" w:hint="eastAsia"/>
          <w:sz w:val="24"/>
        </w:rPr>
        <w:t>提出</w:t>
      </w:r>
      <w:r w:rsidR="00554ED4" w:rsidRPr="00C10792">
        <w:rPr>
          <w:rFonts w:ascii="宋体" w:eastAsia="宋体" w:hAnsi="宋体" w:hint="eastAsia"/>
          <w:sz w:val="18"/>
        </w:rPr>
        <w:t>[</w:t>
      </w:r>
      <w:r w:rsidR="00554ED4">
        <w:rPr>
          <w:rFonts w:ascii="宋体" w:eastAsia="宋体" w:hAnsi="宋体"/>
          <w:sz w:val="18"/>
        </w:rPr>
        <w:t>12</w:t>
      </w:r>
      <w:r w:rsidR="002443CC">
        <w:rPr>
          <w:rFonts w:ascii="宋体" w:eastAsia="宋体" w:hAnsi="宋体"/>
          <w:sz w:val="18"/>
        </w:rPr>
        <w:t>][14</w:t>
      </w:r>
      <w:r w:rsidR="00554ED4" w:rsidRPr="00C10792">
        <w:rPr>
          <w:rFonts w:ascii="宋体" w:eastAsia="宋体" w:hAnsi="宋体" w:hint="eastAsia"/>
          <w:sz w:val="18"/>
        </w:rPr>
        <w:t>]</w:t>
      </w:r>
      <w:r w:rsidR="00863BD0">
        <w:rPr>
          <w:rFonts w:ascii="Times New Roman" w:eastAsia="宋体" w:hAnsi="Times New Roman" w:cs="Times New Roman" w:hint="eastAsia"/>
          <w:sz w:val="24"/>
        </w:rPr>
        <w:t>，</w:t>
      </w:r>
      <w:r w:rsidR="005855DD">
        <w:rPr>
          <w:rFonts w:ascii="Times New Roman" w:eastAsia="宋体" w:hAnsi="Times New Roman" w:cs="Times New Roman" w:hint="eastAsia"/>
          <w:sz w:val="24"/>
        </w:rPr>
        <w:t>针对不同的问题</w:t>
      </w:r>
      <w:r w:rsidR="00923D81">
        <w:rPr>
          <w:rFonts w:ascii="Times New Roman" w:eastAsia="宋体" w:hAnsi="Times New Roman" w:cs="Times New Roman" w:hint="eastAsia"/>
          <w:sz w:val="24"/>
        </w:rPr>
        <w:t>选取合适的</w:t>
      </w:r>
      <m:oMath>
        <m:r>
          <m:rPr>
            <m:sty m:val="p"/>
          </m:rPr>
          <w:rPr>
            <w:rFonts w:ascii="Cambria Math" w:eastAsia="宋体" w:hAnsi="Cambria Math" w:cs="Times New Roman"/>
          </w:rPr>
          <m:t>δ</m:t>
        </m:r>
      </m:oMath>
      <w:r w:rsidR="00923D81" w:rsidRPr="008A35B5">
        <w:rPr>
          <w:rFonts w:ascii="Times New Roman" w:eastAsia="宋体" w:hAnsi="Times New Roman" w:cs="Times New Roman"/>
          <w:sz w:val="24"/>
        </w:rPr>
        <w:t xml:space="preserve"> </w:t>
      </w:r>
      <w:r w:rsidR="00923D81" w:rsidRPr="008A35B5">
        <w:rPr>
          <w:rFonts w:ascii="Times New Roman" w:eastAsia="宋体" w:hAnsi="Times New Roman" w:cs="Times New Roman" w:hint="eastAsia"/>
          <w:sz w:val="24"/>
        </w:rPr>
        <w:t>function</w:t>
      </w:r>
      <w:r w:rsidR="00923D81">
        <w:rPr>
          <w:rFonts w:ascii="Times New Roman" w:eastAsia="宋体" w:hAnsi="Times New Roman" w:cs="Times New Roman" w:hint="eastAsia"/>
          <w:sz w:val="24"/>
        </w:rPr>
        <w:t>可以避免插值不稳定性。</w:t>
      </w:r>
      <w:r w:rsidR="005A4940">
        <w:rPr>
          <w:rFonts w:ascii="Times New Roman" w:eastAsia="宋体" w:hAnsi="Times New Roman" w:cs="Times New Roman" w:hint="eastAsia"/>
          <w:sz w:val="24"/>
        </w:rPr>
        <w:t>一般</w:t>
      </w:r>
      <m:oMath>
        <m:r>
          <m:rPr>
            <m:sty m:val="p"/>
          </m:rPr>
          <w:rPr>
            <w:rFonts w:ascii="Cambria Math" w:eastAsia="宋体" w:hAnsi="Cambria Math" w:cs="Times New Roman"/>
          </w:rPr>
          <m:t>δ</m:t>
        </m:r>
      </m:oMath>
      <w:r w:rsidR="005A4940" w:rsidRPr="008A35B5">
        <w:rPr>
          <w:rFonts w:ascii="Times New Roman" w:eastAsia="宋体" w:hAnsi="Times New Roman" w:cs="Times New Roman"/>
          <w:sz w:val="24"/>
        </w:rPr>
        <w:t xml:space="preserve"> </w:t>
      </w:r>
      <w:r w:rsidR="005A4940" w:rsidRPr="008A35B5">
        <w:rPr>
          <w:rFonts w:ascii="Times New Roman" w:eastAsia="宋体" w:hAnsi="Times New Roman" w:cs="Times New Roman" w:hint="eastAsia"/>
          <w:sz w:val="24"/>
        </w:rPr>
        <w:t>function</w:t>
      </w:r>
      <w:r w:rsidR="005A4940">
        <w:rPr>
          <w:rFonts w:ascii="Times New Roman" w:eastAsia="宋体" w:hAnsi="Times New Roman" w:cs="Times New Roman" w:hint="eastAsia"/>
          <w:sz w:val="24"/>
        </w:rPr>
        <w:t>满足的性质由</w:t>
      </w:r>
      <w:r w:rsidR="00863BD0">
        <w:rPr>
          <w:rFonts w:ascii="Times New Roman" w:eastAsia="宋体" w:hAnsi="Times New Roman" w:cs="Times New Roman" w:hint="eastAsia"/>
          <w:sz w:val="24"/>
        </w:rPr>
        <w:t>在</w:t>
      </w:r>
      <w:r w:rsidR="00863BD0">
        <w:rPr>
          <w:rFonts w:ascii="Times New Roman" w:eastAsia="宋体" w:hAnsi="Times New Roman" w:cs="Times New Roman" w:hint="eastAsia"/>
          <w:sz w:val="24"/>
        </w:rPr>
        <w:t>Huang</w:t>
      </w:r>
      <w:r w:rsidR="00863BD0">
        <w:rPr>
          <w:rFonts w:ascii="Times New Roman" w:eastAsia="宋体" w:hAnsi="Times New Roman" w:cs="Times New Roman" w:hint="eastAsia"/>
          <w:sz w:val="24"/>
        </w:rPr>
        <w:t>于</w:t>
      </w:r>
      <w:r w:rsidR="00863BD0">
        <w:rPr>
          <w:rFonts w:ascii="Times New Roman" w:eastAsia="宋体" w:hAnsi="Times New Roman" w:cs="Times New Roman" w:hint="eastAsia"/>
          <w:sz w:val="24"/>
        </w:rPr>
        <w:t>2015</w:t>
      </w:r>
      <w:r w:rsidR="00863BD0">
        <w:rPr>
          <w:rFonts w:ascii="Times New Roman" w:eastAsia="宋体" w:hAnsi="Times New Roman" w:cs="Times New Roman" w:hint="eastAsia"/>
          <w:sz w:val="24"/>
        </w:rPr>
        <w:t>年总结了一些常用的</w:t>
      </w:r>
      <m:oMath>
        <m:r>
          <m:rPr>
            <m:sty m:val="p"/>
          </m:rPr>
          <w:rPr>
            <w:rFonts w:ascii="Cambria Math" w:eastAsia="宋体" w:hAnsi="Cambria Math" w:cs="Times New Roman"/>
          </w:rPr>
          <m:t>δ</m:t>
        </m:r>
      </m:oMath>
      <w:r w:rsidR="007E08D2" w:rsidRPr="008A35B5">
        <w:rPr>
          <w:rFonts w:ascii="Times New Roman" w:eastAsia="宋体" w:hAnsi="Times New Roman" w:cs="Times New Roman"/>
          <w:sz w:val="24"/>
        </w:rPr>
        <w:t xml:space="preserve"> </w:t>
      </w:r>
      <w:r w:rsidR="007E08D2" w:rsidRPr="008A35B5">
        <w:rPr>
          <w:rFonts w:ascii="Times New Roman" w:eastAsia="宋体" w:hAnsi="Times New Roman" w:cs="Times New Roman" w:hint="eastAsia"/>
          <w:sz w:val="24"/>
        </w:rPr>
        <w:t>function</w:t>
      </w:r>
      <w:r w:rsidR="007E08D2">
        <w:rPr>
          <w:rFonts w:ascii="Times New Roman" w:eastAsia="宋体" w:hAnsi="Times New Roman" w:cs="Times New Roman" w:hint="eastAsia"/>
          <w:sz w:val="24"/>
        </w:rPr>
        <w:t>按照不同的</w:t>
      </w:r>
      <w:r w:rsidR="00C267CF">
        <w:rPr>
          <w:rFonts w:ascii="Times New Roman" w:eastAsia="宋体" w:hAnsi="Times New Roman" w:cs="Times New Roman" w:hint="eastAsia"/>
          <w:sz w:val="24"/>
        </w:rPr>
        <w:t>光滑程度进行分类</w:t>
      </w:r>
      <w:r w:rsidR="004E221A">
        <w:rPr>
          <w:rFonts w:ascii="Times New Roman" w:eastAsia="宋体" w:hAnsi="Times New Roman" w:cs="Times New Roman" w:hint="eastAsia"/>
          <w:sz w:val="24"/>
        </w:rPr>
        <w:t>，并且绘制出了不同的</w:t>
      </w:r>
      <m:oMath>
        <m:r>
          <m:rPr>
            <m:sty m:val="p"/>
          </m:rPr>
          <w:rPr>
            <w:rFonts w:ascii="Cambria Math" w:eastAsia="宋体" w:hAnsi="Cambria Math" w:cs="Times New Roman"/>
          </w:rPr>
          <m:t>δ</m:t>
        </m:r>
      </m:oMath>
      <w:r w:rsidR="004E221A" w:rsidRPr="008A35B5">
        <w:rPr>
          <w:rFonts w:ascii="Times New Roman" w:eastAsia="宋体" w:hAnsi="Times New Roman" w:cs="Times New Roman"/>
          <w:sz w:val="24"/>
        </w:rPr>
        <w:t xml:space="preserve"> </w:t>
      </w:r>
      <w:r w:rsidR="004E221A" w:rsidRPr="008A35B5">
        <w:rPr>
          <w:rFonts w:ascii="Times New Roman" w:eastAsia="宋体" w:hAnsi="Times New Roman" w:cs="Times New Roman" w:hint="eastAsia"/>
          <w:sz w:val="24"/>
        </w:rPr>
        <w:t>function</w:t>
      </w:r>
      <w:r w:rsidR="004E221A">
        <w:rPr>
          <w:rFonts w:ascii="Times New Roman" w:eastAsia="宋体" w:hAnsi="Times New Roman" w:cs="Times New Roman" w:hint="eastAsia"/>
          <w:sz w:val="24"/>
        </w:rPr>
        <w:t>的图像。</w:t>
      </w:r>
    </w:p>
    <w:p w:rsidR="00C11357" w:rsidRDefault="004E221A" w:rsidP="00797E3B">
      <w:pPr>
        <w:tabs>
          <w:tab w:val="center" w:pos="4200"/>
          <w:tab w:val="right" w:pos="8400"/>
        </w:tabs>
        <w:spacing w:line="360" w:lineRule="auto"/>
        <w:ind w:firstLineChars="100" w:firstLine="210"/>
        <w:jc w:val="center"/>
        <w:rPr>
          <w:rFonts w:ascii="Times New Roman" w:eastAsia="宋体" w:hAnsi="Times New Roman" w:cs="Times New Roman"/>
        </w:rPr>
      </w:pPr>
      <w:r w:rsidRPr="004E221A">
        <w:rPr>
          <w:rFonts w:ascii="Times New Roman" w:eastAsia="宋体" w:hAnsi="Times New Roman" w:cs="Times New Roman"/>
          <w:noProof/>
        </w:rPr>
        <w:drawing>
          <wp:inline distT="0" distB="0" distL="0" distR="0" wp14:anchorId="199058D6" wp14:editId="6E39989A">
            <wp:extent cx="4832252" cy="3850576"/>
            <wp:effectExtent l="0" t="0" r="698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3"/>
                    <a:srcRect l="4635" t="369"/>
                    <a:stretch/>
                  </pic:blipFill>
                  <pic:spPr>
                    <a:xfrm>
                      <a:off x="0" y="0"/>
                      <a:ext cx="4832252" cy="3850576"/>
                    </a:xfrm>
                    <a:prstGeom prst="rect">
                      <a:avLst/>
                    </a:prstGeom>
                  </pic:spPr>
                </pic:pic>
              </a:graphicData>
            </a:graphic>
          </wp:inline>
        </w:drawing>
      </w:r>
    </w:p>
    <w:p w:rsidR="004E221A" w:rsidRPr="002C7720" w:rsidRDefault="002C7720" w:rsidP="00797E3B">
      <w:pPr>
        <w:tabs>
          <w:tab w:val="center" w:pos="4200"/>
          <w:tab w:val="right" w:pos="8400"/>
        </w:tabs>
        <w:spacing w:line="360" w:lineRule="auto"/>
        <w:ind w:firstLineChars="100" w:firstLine="211"/>
        <w:jc w:val="center"/>
        <w:rPr>
          <w:rFonts w:asciiTheme="minorEastAsia" w:hAnsiTheme="minorEastAsia" w:cs="Times New Roman"/>
          <w:b/>
          <w:szCs w:val="21"/>
        </w:rPr>
      </w:pPr>
      <w:r w:rsidRPr="002C7720">
        <w:rPr>
          <w:rFonts w:asciiTheme="minorEastAsia" w:hAnsiTheme="minorEastAsia" w:cs="Times New Roman" w:hint="eastAsia"/>
          <w:b/>
          <w:szCs w:val="21"/>
        </w:rPr>
        <w:t>图3</w:t>
      </w:r>
      <w:r w:rsidRPr="002C7720">
        <w:rPr>
          <w:rFonts w:asciiTheme="minorEastAsia" w:hAnsiTheme="minorEastAsia" w:cs="Times New Roman"/>
          <w:b/>
          <w:szCs w:val="21"/>
        </w:rPr>
        <w:t xml:space="preserve"> </w:t>
      </w:r>
      <w:r w:rsidR="004E221A" w:rsidRPr="002C7720">
        <w:rPr>
          <w:rFonts w:asciiTheme="minorEastAsia" w:hAnsiTheme="minorEastAsia" w:cs="Times New Roman" w:hint="eastAsia"/>
          <w:b/>
          <w:szCs w:val="21"/>
        </w:rPr>
        <w:t>不同的</w:t>
      </w:r>
      <m:oMath>
        <m:r>
          <m:rPr>
            <m:sty m:val="b"/>
          </m:rPr>
          <w:rPr>
            <w:rFonts w:ascii="Cambria Math" w:hAnsi="Cambria Math" w:cs="Times New Roman"/>
            <w:szCs w:val="21"/>
          </w:rPr>
          <m:t>δ</m:t>
        </m:r>
      </m:oMath>
      <w:r w:rsidRPr="002C7720">
        <w:rPr>
          <w:rFonts w:asciiTheme="minorEastAsia" w:hAnsiTheme="minorEastAsia" w:cs="Times New Roman" w:hint="eastAsia"/>
          <w:b/>
          <w:szCs w:val="21"/>
        </w:rPr>
        <w:t>函数</w:t>
      </w:r>
      <w:r w:rsidR="004E221A" w:rsidRPr="002C7720">
        <w:rPr>
          <w:rFonts w:asciiTheme="minorEastAsia" w:hAnsiTheme="minorEastAsia" w:cs="Times New Roman" w:hint="eastAsia"/>
          <w:b/>
          <w:szCs w:val="21"/>
        </w:rPr>
        <w:t>的图像</w:t>
      </w:r>
      <w:r w:rsidR="005F510F" w:rsidRPr="00C10792">
        <w:rPr>
          <w:rFonts w:ascii="宋体" w:eastAsia="宋体" w:hAnsi="宋体" w:hint="eastAsia"/>
          <w:sz w:val="18"/>
        </w:rPr>
        <w:t>[</w:t>
      </w:r>
      <w:r w:rsidR="005F510F">
        <w:rPr>
          <w:rFonts w:ascii="宋体" w:eastAsia="宋体" w:hAnsi="宋体"/>
          <w:sz w:val="18"/>
        </w:rPr>
        <w:t>14</w:t>
      </w:r>
      <w:r w:rsidR="005F510F" w:rsidRPr="00C10792">
        <w:rPr>
          <w:rFonts w:ascii="宋体" w:eastAsia="宋体" w:hAnsi="宋体" w:hint="eastAsia"/>
          <w:sz w:val="18"/>
        </w:rPr>
        <w:t>]</w:t>
      </w:r>
    </w:p>
    <w:p w:rsidR="005855DD" w:rsidRDefault="00D35510" w:rsidP="00797E3B">
      <w:pPr>
        <w:tabs>
          <w:tab w:val="center" w:pos="4200"/>
          <w:tab w:val="right" w:pos="8400"/>
        </w:tabs>
        <w:spacing w:line="360" w:lineRule="auto"/>
        <w:ind w:firstLineChars="300" w:firstLine="660"/>
        <w:jc w:val="left"/>
        <w:rPr>
          <w:rFonts w:ascii="Times New Roman" w:eastAsia="宋体" w:hAnsi="Times New Roman" w:cs="Times New Roman"/>
          <w:sz w:val="24"/>
        </w:rPr>
      </w:pPr>
      <w:r>
        <w:rPr>
          <w:rFonts w:ascii="Times New Roman" w:eastAsia="宋体" w:hAnsi="Times New Roman" w:cs="Times New Roman" w:hint="eastAsia"/>
          <w:sz w:val="22"/>
        </w:rPr>
        <w:t>在我们的计算过程中</w:t>
      </w:r>
      <m:oMath>
        <m:r>
          <m:rPr>
            <m:sty m:val="p"/>
          </m:rPr>
          <w:rPr>
            <w:rFonts w:ascii="Cambria Math" w:eastAsia="宋体" w:hAnsi="Cambria Math" w:cs="Times New Roman"/>
          </w:rPr>
          <m:t>δ</m:t>
        </m:r>
      </m:oMath>
      <w:r w:rsidRPr="004E221A">
        <w:rPr>
          <w:rFonts w:ascii="Times New Roman" w:eastAsia="宋体" w:hAnsi="Times New Roman" w:cs="Times New Roman"/>
          <w:sz w:val="24"/>
        </w:rPr>
        <w:t xml:space="preserve"> </w:t>
      </w:r>
      <w:r w:rsidRPr="004E221A">
        <w:rPr>
          <w:rFonts w:ascii="Times New Roman" w:eastAsia="宋体" w:hAnsi="Times New Roman" w:cs="Times New Roman" w:hint="eastAsia"/>
          <w:sz w:val="24"/>
        </w:rPr>
        <w:t>function</w:t>
      </w:r>
      <w:r w:rsidR="00AE247B">
        <w:rPr>
          <w:rFonts w:ascii="Times New Roman" w:eastAsia="宋体" w:hAnsi="Times New Roman" w:cs="Times New Roman" w:hint="eastAsia"/>
          <w:sz w:val="24"/>
        </w:rPr>
        <w:t>的表达式由</w:t>
      </w:r>
      <w:r w:rsidR="00AE247B">
        <w:rPr>
          <w:rFonts w:ascii="Times New Roman" w:eastAsia="宋体" w:hAnsi="Times New Roman" w:cs="Times New Roman" w:hint="eastAsia"/>
          <w:sz w:val="24"/>
        </w:rPr>
        <w:t>1977</w:t>
      </w:r>
      <w:r w:rsidR="00AE247B">
        <w:rPr>
          <w:rFonts w:ascii="Times New Roman" w:eastAsia="宋体" w:hAnsi="Times New Roman" w:cs="Times New Roman" w:hint="eastAsia"/>
          <w:sz w:val="24"/>
        </w:rPr>
        <w:t>年</w:t>
      </w:r>
      <w:proofErr w:type="spellStart"/>
      <w:r w:rsidR="00AE247B">
        <w:rPr>
          <w:rFonts w:ascii="Times New Roman" w:eastAsia="宋体" w:hAnsi="Times New Roman" w:cs="Times New Roman" w:hint="eastAsia"/>
          <w:sz w:val="24"/>
        </w:rPr>
        <w:t>Peskin</w:t>
      </w:r>
      <w:proofErr w:type="spellEnd"/>
      <w:r w:rsidR="00AE247B">
        <w:rPr>
          <w:rFonts w:ascii="Times New Roman" w:eastAsia="宋体" w:hAnsi="Times New Roman" w:cs="Times New Roman" w:hint="eastAsia"/>
          <w:sz w:val="24"/>
        </w:rPr>
        <w:t>提出</w:t>
      </w:r>
      <w:r w:rsidR="005F510F" w:rsidRPr="00C10792">
        <w:rPr>
          <w:rFonts w:ascii="宋体" w:eastAsia="宋体" w:hAnsi="宋体" w:hint="eastAsia"/>
          <w:sz w:val="18"/>
        </w:rPr>
        <w:t>[</w:t>
      </w:r>
      <w:r w:rsidR="005F510F">
        <w:rPr>
          <w:rFonts w:ascii="宋体" w:eastAsia="宋体" w:hAnsi="宋体"/>
          <w:sz w:val="18"/>
        </w:rPr>
        <w:t>14</w:t>
      </w:r>
      <w:r w:rsidR="005F510F" w:rsidRPr="00C10792">
        <w:rPr>
          <w:rFonts w:ascii="宋体" w:eastAsia="宋体" w:hAnsi="宋体" w:hint="eastAsia"/>
          <w:sz w:val="18"/>
        </w:rPr>
        <w:t>]</w:t>
      </w:r>
    </w:p>
    <w:p w:rsidR="005855DD" w:rsidRPr="000F07B7" w:rsidRDefault="000F07B7" w:rsidP="000F07B7">
      <w:pPr>
        <w:pStyle w:val="af5"/>
        <w:rPr>
          <w:rFonts w:ascii="Times New Roman" w:hAnsi="Times New Roman"/>
        </w:rPr>
      </w:pPr>
      <w:r>
        <w:rPr>
          <w:rFonts w:ascii="Times New Roman" w:eastAsia="宋体" w:hAnsi="Times New Roman" w:cs="Times New Roman"/>
          <w:iCs/>
          <w:sz w:val="22"/>
        </w:rPr>
        <w:tab/>
      </w:r>
      <m:oMath>
        <m:sSub>
          <m:sSubPr>
            <m:ctrlPr>
              <w:rPr>
                <w:rFonts w:ascii="Cambria Math" w:eastAsia="宋体" w:hAnsi="Cambria Math" w:cs="Times New Roman"/>
                <w:i/>
                <w:iCs/>
                <w:sz w:val="22"/>
              </w:rPr>
            </m:ctrlPr>
          </m:sSubPr>
          <m:e>
            <m:r>
              <w:rPr>
                <w:rFonts w:ascii="Cambria Math" w:eastAsia="宋体" w:hAnsi="Cambria Math" w:cs="Times New Roman"/>
                <w:sz w:val="22"/>
              </w:rPr>
              <m:t>δ</m:t>
            </m:r>
          </m:e>
          <m:sub>
            <m:r>
              <w:rPr>
                <w:rFonts w:ascii="Cambria Math" w:eastAsia="宋体" w:hAnsi="Cambria Math" w:cs="Times New Roman"/>
                <w:sz w:val="22"/>
              </w:rPr>
              <m:t>h</m:t>
            </m:r>
          </m:sub>
        </m:sSub>
        <m:r>
          <m:rPr>
            <m:sty m:val="p"/>
          </m:rPr>
          <w:rPr>
            <w:rFonts w:ascii="Cambria Math" w:eastAsia="宋体" w:hAnsi="Cambria Math" w:cs="Times New Roman"/>
            <w:sz w:val="22"/>
          </w:rPr>
          <m:t>=</m:t>
        </m:r>
        <m:d>
          <m:dPr>
            <m:begChr m:val="{"/>
            <m:endChr m:val=""/>
            <m:ctrlPr>
              <w:rPr>
                <w:rFonts w:ascii="Cambria Math" w:eastAsia="宋体" w:hAnsi="Cambria Math" w:cs="Times New Roman"/>
                <w:i/>
                <w:iCs/>
                <w:sz w:val="22"/>
              </w:rPr>
            </m:ctrlPr>
          </m:dPr>
          <m:e>
            <m:eqArr>
              <m:eqArrPr>
                <m:ctrlPr>
                  <w:rPr>
                    <w:rFonts w:ascii="Cambria Math" w:eastAsia="宋体" w:hAnsi="Cambria Math" w:cs="Times New Roman"/>
                    <w:i/>
                    <w:iCs/>
                    <w:sz w:val="22"/>
                  </w:rPr>
                </m:ctrlPr>
              </m:eqArrPr>
              <m:e>
                <m:r>
                  <m:rPr>
                    <m:sty m:val="p"/>
                  </m:rPr>
                  <w:rPr>
                    <w:rFonts w:ascii="Cambria Math" w:eastAsia="宋体" w:hAnsi="Cambria Math" w:cs="Times New Roman"/>
                    <w:sz w:val="22"/>
                  </w:rPr>
                  <m:t>&amp;</m:t>
                </m:r>
                <m:f>
                  <m:fPr>
                    <m:ctrlPr>
                      <w:rPr>
                        <w:rFonts w:ascii="Cambria Math" w:eastAsia="宋体" w:hAnsi="Cambria Math" w:cs="Times New Roman"/>
                        <w:i/>
                        <w:iCs/>
                        <w:sz w:val="22"/>
                      </w:rPr>
                    </m:ctrlPr>
                  </m:fPr>
                  <m:num>
                    <m:r>
                      <m:rPr>
                        <m:sty m:val="p"/>
                      </m:rPr>
                      <w:rPr>
                        <w:rFonts w:ascii="Cambria Math" w:eastAsia="宋体" w:hAnsi="Cambria Math" w:cs="Times New Roman"/>
                        <w:sz w:val="22"/>
                      </w:rPr>
                      <m:t>1</m:t>
                    </m:r>
                  </m:num>
                  <m:den>
                    <m:r>
                      <m:rPr>
                        <m:sty m:val="p"/>
                      </m:rPr>
                      <w:rPr>
                        <w:rFonts w:ascii="Cambria Math" w:eastAsia="宋体" w:hAnsi="Cambria Math" w:cs="Times New Roman"/>
                        <w:sz w:val="22"/>
                      </w:rPr>
                      <m:t>4</m:t>
                    </m:r>
                  </m:den>
                </m:f>
                <m:r>
                  <m:rPr>
                    <m:sty m:val="p"/>
                  </m:rPr>
                  <w:rPr>
                    <w:rFonts w:ascii="Cambria Math" w:eastAsia="宋体" w:hAnsi="Cambria Math" w:cs="Times New Roman"/>
                    <w:sz w:val="22"/>
                  </w:rPr>
                  <m:t>(1+</m:t>
                </m:r>
                <m:r>
                  <w:rPr>
                    <w:rFonts w:ascii="Cambria Math" w:eastAsia="宋体" w:hAnsi="Cambria Math" w:cs="Times New Roman"/>
                    <w:sz w:val="22"/>
                  </w:rPr>
                  <m:t>co</m:t>
                </m:r>
                <m:func>
                  <m:funcPr>
                    <m:ctrlPr>
                      <w:rPr>
                        <w:rFonts w:ascii="Cambria Math" w:eastAsia="宋体" w:hAnsi="Cambria Math" w:cs="Times New Roman"/>
                        <w:i/>
                        <w:iCs/>
                        <w:sz w:val="22"/>
                      </w:rPr>
                    </m:ctrlPr>
                  </m:funcPr>
                  <m:fName>
                    <m:r>
                      <w:rPr>
                        <w:rFonts w:ascii="Cambria Math" w:eastAsia="宋体" w:hAnsi="Cambria Math" w:cs="Times New Roman"/>
                        <w:sz w:val="22"/>
                      </w:rPr>
                      <m:t>s</m:t>
                    </m:r>
                  </m:fName>
                  <m:e>
                    <m:r>
                      <m:rPr>
                        <m:sty m:val="p"/>
                      </m:rPr>
                      <w:rPr>
                        <w:rFonts w:ascii="Cambria Math" w:eastAsia="宋体" w:hAnsi="Cambria Math" w:cs="Times New Roman"/>
                        <w:sz w:val="22"/>
                      </w:rPr>
                      <m:t>(</m:t>
                    </m:r>
                  </m:e>
                </m:func>
                <m:r>
                  <w:rPr>
                    <w:rFonts w:ascii="Cambria Math" w:eastAsia="宋体" w:hAnsi="Cambria Math" w:cs="Times New Roman"/>
                    <w:sz w:val="22"/>
                  </w:rPr>
                  <m:t>π</m:t>
                </m:r>
                <m:f>
                  <m:fPr>
                    <m:type m:val="lin"/>
                    <m:ctrlPr>
                      <w:rPr>
                        <w:rFonts w:ascii="Cambria Math" w:eastAsia="宋体" w:hAnsi="Cambria Math" w:cs="Times New Roman"/>
                        <w:i/>
                        <w:iCs/>
                        <w:sz w:val="22"/>
                      </w:rPr>
                    </m:ctrlPr>
                  </m:fPr>
                  <m:num>
                    <m:d>
                      <m:dPr>
                        <m:begChr m:val="|"/>
                        <m:endChr m:val="|"/>
                        <m:ctrlPr>
                          <w:rPr>
                            <w:rFonts w:ascii="Cambria Math" w:eastAsia="宋体" w:hAnsi="Cambria Math" w:cs="Times New Roman"/>
                            <w:i/>
                            <w:iCs/>
                            <w:sz w:val="22"/>
                          </w:rPr>
                        </m:ctrlPr>
                      </m:dPr>
                      <m:e>
                        <m:r>
                          <w:rPr>
                            <w:rFonts w:ascii="Cambria Math" w:eastAsia="宋体" w:hAnsi="Cambria Math" w:cs="Times New Roman"/>
                            <w:sz w:val="22"/>
                          </w:rPr>
                          <m:t>r</m:t>
                        </m:r>
                      </m:e>
                    </m:d>
                  </m:num>
                  <m:den>
                    <m:r>
                      <m:rPr>
                        <m:sty m:val="p"/>
                      </m:rPr>
                      <w:rPr>
                        <w:rFonts w:ascii="Cambria Math" w:eastAsia="宋体" w:hAnsi="Cambria Math" w:cs="Times New Roman"/>
                        <w:sz w:val="22"/>
                      </w:rPr>
                      <m:t>2</m:t>
                    </m:r>
                  </m:den>
                </m:f>
                <m:r>
                  <m:rPr>
                    <m:sty m:val="p"/>
                  </m:rPr>
                  <w:rPr>
                    <w:rFonts w:ascii="Cambria Math" w:eastAsia="宋体" w:hAnsi="Cambria Math" w:cs="Times New Roman"/>
                    <w:sz w:val="22"/>
                  </w:rPr>
                  <m:t>),  </m:t>
                </m:r>
                <m:d>
                  <m:dPr>
                    <m:begChr m:val="|"/>
                    <m:endChr m:val="|"/>
                    <m:ctrlPr>
                      <w:rPr>
                        <w:rFonts w:ascii="Cambria Math" w:eastAsia="宋体" w:hAnsi="Cambria Math" w:cs="Times New Roman"/>
                        <w:i/>
                        <w:iCs/>
                        <w:sz w:val="22"/>
                      </w:rPr>
                    </m:ctrlPr>
                  </m:dPr>
                  <m:e>
                    <m:r>
                      <w:rPr>
                        <w:rFonts w:ascii="Cambria Math" w:eastAsia="宋体" w:hAnsi="Cambria Math" w:cs="Times New Roman"/>
                        <w:sz w:val="22"/>
                      </w:rPr>
                      <m:t>r</m:t>
                    </m:r>
                  </m:e>
                </m:d>
                <m:r>
                  <m:rPr>
                    <m:sty m:val="p"/>
                  </m:rPr>
                  <w:rPr>
                    <w:rFonts w:ascii="Cambria Math" w:eastAsia="宋体" w:hAnsi="Cambria Math" w:cs="Times New Roman"/>
                    <w:sz w:val="22"/>
                  </w:rPr>
                  <m:t>&lt;2</m:t>
                </m:r>
              </m:e>
              <m:e>
                <m:r>
                  <m:rPr>
                    <m:sty m:val="p"/>
                  </m:rPr>
                  <w:rPr>
                    <w:rFonts w:ascii="Cambria Math" w:eastAsia="宋体" w:hAnsi="Cambria Math" w:cs="Times New Roman"/>
                    <w:sz w:val="22"/>
                  </w:rPr>
                  <m:t>&amp;0,   </m:t>
                </m:r>
                <m:d>
                  <m:dPr>
                    <m:begChr m:val="|"/>
                    <m:endChr m:val="|"/>
                    <m:ctrlPr>
                      <w:rPr>
                        <w:rFonts w:ascii="Cambria Math" w:eastAsia="宋体" w:hAnsi="Cambria Math" w:cs="Times New Roman"/>
                        <w:i/>
                        <w:iCs/>
                        <w:sz w:val="22"/>
                      </w:rPr>
                    </m:ctrlPr>
                  </m:dPr>
                  <m:e>
                    <m:r>
                      <w:rPr>
                        <w:rFonts w:ascii="Cambria Math" w:eastAsia="宋体" w:hAnsi="Cambria Math" w:cs="Times New Roman"/>
                        <w:sz w:val="22"/>
                      </w:rPr>
                      <m:t>r</m:t>
                    </m:r>
                  </m:e>
                </m:d>
                <m:r>
                  <m:rPr>
                    <m:sty m:val="p"/>
                  </m:rPr>
                  <w:rPr>
                    <w:rFonts w:ascii="Cambria Math" w:eastAsia="宋体" w:hAnsi="Cambria Math" w:cs="Times New Roman"/>
                    <w:sz w:val="22"/>
                  </w:rPr>
                  <m:t>≥2</m:t>
                </m:r>
              </m:e>
            </m:eqArr>
          </m:e>
        </m:d>
      </m:oMath>
      <w:r>
        <w:rPr>
          <w:rFonts w:ascii="Times New Roman" w:eastAsia="宋体" w:hAnsi="Times New Roman" w:cs="Times New Roman"/>
          <w:iCs/>
          <w:sz w:val="22"/>
        </w:rPr>
        <w:tab/>
      </w:r>
      <w:r>
        <w:rPr>
          <w:rFonts w:ascii="Times New Roman" w:hAnsi="Times New Roman"/>
        </w:rPr>
        <w:t>(</w:t>
      </w:r>
      <w:r w:rsidR="00C20C53">
        <w:rPr>
          <w:rFonts w:ascii="Times New Roman" w:hAnsi="Times New Roman"/>
        </w:rPr>
        <w:t>9</w:t>
      </w:r>
      <w:r w:rsidRPr="000F3B1F">
        <w:rPr>
          <w:rFonts w:ascii="Times New Roman" w:hAnsi="Times New Roman"/>
        </w:rPr>
        <w:t>)</w:t>
      </w:r>
    </w:p>
    <w:p w:rsidR="00C20C53" w:rsidRDefault="00C11357" w:rsidP="00797E3B">
      <w:pPr>
        <w:tabs>
          <w:tab w:val="center" w:pos="4200"/>
          <w:tab w:val="right" w:pos="8400"/>
        </w:tabs>
        <w:spacing w:line="360" w:lineRule="auto"/>
        <w:ind w:firstLineChars="100" w:firstLine="240"/>
        <w:rPr>
          <w:rFonts w:ascii="Times New Roman" w:eastAsia="宋体" w:hAnsi="Times New Roman" w:cs="Times New Roman"/>
          <w:sz w:val="24"/>
        </w:rPr>
      </w:pPr>
      <w:r w:rsidRPr="005A4940">
        <w:rPr>
          <w:rFonts w:ascii="Times New Roman" w:eastAsia="宋体" w:hAnsi="Times New Roman" w:cs="Times New Roman" w:hint="eastAsia"/>
          <w:sz w:val="24"/>
        </w:rPr>
        <w:t>随着浸没边界法的发展，连续力所能解决的问题也开始增多。在处理刚体问题有一种由</w:t>
      </w:r>
      <w:r w:rsidR="00C20C53">
        <w:rPr>
          <w:rFonts w:ascii="Times New Roman" w:eastAsia="宋体" w:hAnsi="Times New Roman" w:cs="Times New Roman"/>
          <w:sz w:val="24"/>
        </w:rPr>
        <w:t xml:space="preserve">Beyer &amp; Leveque </w:t>
      </w:r>
      <w:r w:rsidR="00C20C53">
        <w:rPr>
          <w:rFonts w:ascii="Times New Roman" w:eastAsia="宋体" w:hAnsi="Times New Roman" w:cs="Times New Roman" w:hint="eastAsia"/>
          <w:sz w:val="24"/>
        </w:rPr>
        <w:t>于</w:t>
      </w:r>
      <w:r w:rsidR="00C20C53">
        <w:rPr>
          <w:rFonts w:ascii="Times New Roman" w:eastAsia="宋体" w:hAnsi="Times New Roman" w:cs="Times New Roman"/>
          <w:sz w:val="24"/>
        </w:rPr>
        <w:t>1992</w:t>
      </w:r>
      <w:r w:rsidR="00C20C53">
        <w:rPr>
          <w:rFonts w:ascii="Times New Roman" w:eastAsia="宋体" w:hAnsi="Times New Roman" w:cs="Times New Roman" w:hint="eastAsia"/>
          <w:sz w:val="24"/>
        </w:rPr>
        <w:t>和</w:t>
      </w:r>
      <w:r w:rsidR="00C20C53">
        <w:rPr>
          <w:rFonts w:ascii="Times New Roman" w:eastAsia="宋体" w:hAnsi="Times New Roman" w:cs="Times New Roman"/>
          <w:sz w:val="24"/>
        </w:rPr>
        <w:t xml:space="preserve"> Lai &amp; </w:t>
      </w:r>
      <w:proofErr w:type="spellStart"/>
      <w:r w:rsidR="00C20C53">
        <w:rPr>
          <w:rFonts w:ascii="Times New Roman" w:eastAsia="宋体" w:hAnsi="Times New Roman" w:cs="Times New Roman"/>
          <w:sz w:val="24"/>
        </w:rPr>
        <w:t>Peskin</w:t>
      </w:r>
      <w:proofErr w:type="spellEnd"/>
      <w:r w:rsidR="00C20C53">
        <w:rPr>
          <w:rFonts w:ascii="Times New Roman" w:eastAsia="宋体" w:hAnsi="Times New Roman" w:cs="Times New Roman"/>
          <w:sz w:val="24"/>
        </w:rPr>
        <w:t xml:space="preserve"> </w:t>
      </w:r>
      <w:r w:rsidR="00C20C53">
        <w:rPr>
          <w:rFonts w:ascii="Times New Roman" w:eastAsia="宋体" w:hAnsi="Times New Roman" w:cs="Times New Roman" w:hint="eastAsia"/>
          <w:sz w:val="24"/>
        </w:rPr>
        <w:t>在</w:t>
      </w:r>
      <w:r w:rsidR="00C20C53">
        <w:rPr>
          <w:rFonts w:ascii="Times New Roman" w:eastAsia="宋体" w:hAnsi="Times New Roman" w:cs="Times New Roman"/>
          <w:sz w:val="24"/>
        </w:rPr>
        <w:t>2000</w:t>
      </w:r>
      <w:r w:rsidR="00C20C53">
        <w:rPr>
          <w:rFonts w:ascii="Times New Roman" w:eastAsia="宋体" w:hAnsi="Times New Roman" w:cs="Times New Roman" w:hint="eastAsia"/>
          <w:sz w:val="24"/>
        </w:rPr>
        <w:t>年</w:t>
      </w:r>
      <w:r w:rsidRPr="005A4940">
        <w:rPr>
          <w:rFonts w:ascii="Times New Roman" w:eastAsia="宋体" w:hAnsi="Times New Roman" w:cs="Times New Roman" w:hint="eastAsia"/>
          <w:sz w:val="24"/>
        </w:rPr>
        <w:t>提出的方法：这种方法将刚体受力看成一个弹簧做弹性近似。</w:t>
      </w:r>
      <w:r w:rsidR="005F510F" w:rsidRPr="00C10792">
        <w:rPr>
          <w:rFonts w:ascii="宋体" w:eastAsia="宋体" w:hAnsi="宋体" w:hint="eastAsia"/>
          <w:sz w:val="18"/>
        </w:rPr>
        <w:t>[</w:t>
      </w:r>
      <w:r w:rsidR="005F510F">
        <w:rPr>
          <w:rFonts w:ascii="宋体" w:eastAsia="宋体" w:hAnsi="宋体"/>
          <w:sz w:val="18"/>
        </w:rPr>
        <w:t>15</w:t>
      </w:r>
      <w:r w:rsidR="00A003BA">
        <w:rPr>
          <w:rFonts w:ascii="宋体" w:eastAsia="宋体" w:hAnsi="宋体" w:hint="eastAsia"/>
          <w:sz w:val="18"/>
        </w:rPr>
        <w:t>-</w:t>
      </w:r>
      <w:r w:rsidR="00A003BA">
        <w:rPr>
          <w:rFonts w:ascii="宋体" w:eastAsia="宋体" w:hAnsi="宋体"/>
          <w:sz w:val="18"/>
        </w:rPr>
        <w:t>16</w:t>
      </w:r>
      <w:r w:rsidR="005F510F" w:rsidRPr="00C10792">
        <w:rPr>
          <w:rFonts w:ascii="宋体" w:eastAsia="宋体" w:hAnsi="宋体" w:hint="eastAsia"/>
          <w:sz w:val="18"/>
        </w:rPr>
        <w:t>]</w:t>
      </w:r>
    </w:p>
    <w:p w:rsidR="00C20C53" w:rsidRPr="00C20C53" w:rsidRDefault="00C20C53" w:rsidP="00C20C53">
      <w:pPr>
        <w:pStyle w:val="af5"/>
        <w:rPr>
          <w:rFonts w:ascii="Times New Roman" w:hAnsi="Times New Roman"/>
        </w:rPr>
      </w:pPr>
      <w:r>
        <w:rPr>
          <w:rFonts w:ascii="Times New Roman" w:eastAsia="宋体" w:hAnsi="Times New Roman" w:cs="Times New Roman"/>
        </w:rPr>
        <w:tab/>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hint="eastAsia"/>
              </w:rPr>
              <m:t>k</m:t>
            </m:r>
          </m:sub>
        </m:sSub>
        <m:d>
          <m:dPr>
            <m:ctrlPr>
              <w:rPr>
                <w:rFonts w:ascii="Cambria Math" w:hAnsi="Cambria Math"/>
              </w:rPr>
            </m:ctrlPr>
          </m:dPr>
          <m:e>
            <m:r>
              <m:rPr>
                <m:sty m:val="p"/>
              </m:rPr>
              <w:rPr>
                <w:rFonts w:ascii="Cambria Math" w:hAnsi="Cambria Math"/>
              </w:rPr>
              <m:t>t</m:t>
            </m:r>
          </m:e>
        </m:d>
        <m:r>
          <m:rPr>
            <m:sty m:val="p"/>
          </m:rPr>
          <w:rPr>
            <w:rFonts w:ascii="Cambria Math" w:eastAsia="微软雅黑" w:hAnsi="Cambria Math" w:cs="微软雅黑"/>
          </w:rPr>
          <m:t>=</m:t>
        </m:r>
        <m:r>
          <m:rPr>
            <m:sty m:val="p"/>
          </m:rPr>
          <w:rPr>
            <w:rFonts w:ascii="Cambria Math" w:eastAsia="微软雅黑" w:hAnsi="Cambria Math" w:cs="微软雅黑" w:hint="eastAsia"/>
          </w:rPr>
          <m:t>-</m:t>
        </m:r>
        <m:r>
          <m:rPr>
            <m:sty m:val="p"/>
          </m:rPr>
          <w:rPr>
            <w:rFonts w:ascii="Cambria Math" w:hAnsi="Cambria Math"/>
          </w:rPr>
          <m:t>κ(</m:t>
        </m:r>
        <m:sSub>
          <m:sSubPr>
            <m:ctrlPr>
              <w:rPr>
                <w:rFonts w:ascii="Cambria Math" w:hAnsi="Cambria Math"/>
                <w:b/>
              </w:rPr>
            </m:ctrlPr>
          </m:sSubPr>
          <m:e>
            <m:r>
              <m:rPr>
                <m:sty m:val="b"/>
              </m:rPr>
              <w:rPr>
                <w:rFonts w:ascii="Cambria Math" w:hAnsi="Cambria Math"/>
              </w:rPr>
              <m:t>X</m:t>
            </m:r>
          </m:e>
          <m:sub>
            <m:r>
              <m:rPr>
                <m:sty m:val="b"/>
              </m:rPr>
              <w:rPr>
                <w:rFonts w:ascii="Cambria Math" w:hAnsi="Cambria Math"/>
              </w:rPr>
              <m:t>k</m:t>
            </m:r>
          </m:sub>
        </m:sSub>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k</m:t>
            </m:r>
          </m:sub>
          <m:sup>
            <m:r>
              <m:rPr>
                <m:sty m:val="bi"/>
              </m:rPr>
              <w:rPr>
                <w:rFonts w:ascii="Cambria Math" w:hAnsi="Cambria Math"/>
              </w:rPr>
              <m:t>e</m:t>
            </m:r>
          </m:sup>
        </m:sSubSup>
        <m:r>
          <w:rPr>
            <w:rFonts w:ascii="Cambria Math" w:hAnsi="Cambria Math"/>
          </w:rPr>
          <m:t>(t))</m:t>
        </m:r>
        <m:r>
          <m:rPr>
            <m:sty m:val="p"/>
          </m:rPr>
          <w:rPr>
            <w:rFonts w:ascii="Cambria Math" w:hAnsi="Cambria Math"/>
          </w:rPr>
          <m:t xml:space="preserve"> </m:t>
        </m:r>
      </m:oMath>
      <w:r>
        <w:rPr>
          <w:rFonts w:ascii="Times New Roman" w:eastAsia="宋体" w:hAnsi="Times New Roman" w:cs="Times New Roman"/>
        </w:rPr>
        <w:tab/>
      </w:r>
      <w:r>
        <w:rPr>
          <w:rFonts w:ascii="Times New Roman" w:hAnsi="Times New Roman"/>
        </w:rPr>
        <w:t>(10)</w:t>
      </w:r>
    </w:p>
    <w:p w:rsidR="00C11357" w:rsidRPr="005A4940" w:rsidRDefault="00C11357" w:rsidP="00797E3B">
      <w:pPr>
        <w:tabs>
          <w:tab w:val="center" w:pos="4200"/>
          <w:tab w:val="right" w:pos="8400"/>
        </w:tabs>
        <w:spacing w:line="360" w:lineRule="auto"/>
        <w:ind w:firstLineChars="100" w:firstLine="240"/>
        <w:rPr>
          <w:rFonts w:ascii="Times New Roman" w:eastAsia="宋体" w:hAnsi="Times New Roman" w:cs="Times New Roman"/>
          <w:sz w:val="24"/>
        </w:rPr>
      </w:pPr>
      <m:oMath>
        <m:r>
          <m:rPr>
            <m:sty m:val="p"/>
          </m:rPr>
          <w:rPr>
            <w:rFonts w:ascii="Cambria Math" w:eastAsia="宋体" w:hAnsi="Cambria Math" w:cs="Times New Roman" w:hint="eastAsia"/>
            <w:sz w:val="24"/>
          </w:rPr>
          <m:t>其中</m:t>
        </m:r>
        <m:r>
          <m:rPr>
            <m:sty m:val="p"/>
          </m:rPr>
          <w:rPr>
            <w:rFonts w:ascii="Cambria Math" w:eastAsia="宋体" w:hAnsi="Cambria Math" w:cs="Times New Roman"/>
            <w:sz w:val="24"/>
          </w:rPr>
          <m:t>κ</m:t>
        </m:r>
      </m:oMath>
      <w:r w:rsidRPr="005A4940">
        <w:rPr>
          <w:rFonts w:ascii="Times New Roman" w:eastAsia="宋体" w:hAnsi="Times New Roman" w:cs="Times New Roman" w:hint="eastAsia"/>
          <w:sz w:val="24"/>
        </w:rPr>
        <w:t>是弹性系数，</w:t>
      </w:r>
      <m:oMath>
        <m:sSubSup>
          <m:sSubSupPr>
            <m:ctrlPr>
              <w:rPr>
                <w:rFonts w:ascii="Cambria Math" w:eastAsia="宋体" w:hAnsi="Cambria Math" w:cs="Times New Roman"/>
                <w:b/>
                <w:i/>
                <w:sz w:val="24"/>
              </w:rPr>
            </m:ctrlPr>
          </m:sSubSupPr>
          <m:e>
            <m:r>
              <m:rPr>
                <m:sty m:val="bi"/>
              </m:rPr>
              <w:rPr>
                <w:rFonts w:ascii="Cambria Math" w:eastAsia="宋体" w:hAnsi="Cambria Math" w:cs="Times New Roman"/>
                <w:sz w:val="24"/>
              </w:rPr>
              <m:t>X</m:t>
            </m:r>
          </m:e>
          <m:sub>
            <m:r>
              <m:rPr>
                <m:sty m:val="bi"/>
              </m:rPr>
              <w:rPr>
                <w:rFonts w:ascii="Cambria Math" w:eastAsia="宋体" w:hAnsi="Cambria Math" w:cs="Times New Roman"/>
                <w:sz w:val="24"/>
              </w:rPr>
              <m:t>k</m:t>
            </m:r>
          </m:sub>
          <m:sup>
            <m:r>
              <m:rPr>
                <m:sty m:val="bi"/>
              </m:rPr>
              <w:rPr>
                <w:rFonts w:ascii="Cambria Math" w:eastAsia="宋体" w:hAnsi="Cambria Math" w:cs="Times New Roman"/>
                <w:sz w:val="24"/>
              </w:rPr>
              <m:t>e</m:t>
            </m:r>
          </m:sup>
        </m:sSubSup>
        <m:r>
          <w:rPr>
            <w:rFonts w:ascii="Cambria Math" w:eastAsia="宋体" w:hAnsi="Cambria Math" w:cs="Times New Roman"/>
            <w:sz w:val="24"/>
          </w:rPr>
          <m:t>(t)</m:t>
        </m:r>
      </m:oMath>
      <w:r w:rsidRPr="005A4940">
        <w:rPr>
          <w:rFonts w:ascii="Times New Roman" w:eastAsia="宋体" w:hAnsi="Times New Roman" w:cs="Times New Roman" w:hint="eastAsia"/>
          <w:sz w:val="24"/>
        </w:rPr>
        <w:t>是第</w:t>
      </w:r>
      <w:r w:rsidRPr="005A4940">
        <w:rPr>
          <w:rFonts w:ascii="Times New Roman" w:eastAsia="宋体" w:hAnsi="Times New Roman" w:cs="Times New Roman" w:hint="eastAsia"/>
          <w:sz w:val="24"/>
        </w:rPr>
        <w:t>k</w:t>
      </w:r>
      <w:proofErr w:type="gramStart"/>
      <w:r w:rsidRPr="005A4940">
        <w:rPr>
          <w:rFonts w:ascii="Times New Roman" w:eastAsia="宋体" w:hAnsi="Times New Roman" w:cs="Times New Roman" w:hint="eastAsia"/>
          <w:sz w:val="24"/>
        </w:rPr>
        <w:t>个</w:t>
      </w:r>
      <w:proofErr w:type="gramEnd"/>
      <w:r w:rsidRPr="005A4940">
        <w:rPr>
          <w:rFonts w:ascii="Times New Roman" w:eastAsia="宋体" w:hAnsi="Times New Roman" w:cs="Times New Roman" w:hint="eastAsia"/>
          <w:sz w:val="24"/>
        </w:rPr>
        <w:t>拉格朗日点平衡态的位置。由于是刚体，</w:t>
      </w:r>
      <m:oMath>
        <m:r>
          <m:rPr>
            <m:sty m:val="p"/>
          </m:rPr>
          <w:rPr>
            <w:rFonts w:ascii="Cambria Math" w:eastAsia="宋体" w:hAnsi="Cambria Math" w:cs="Times New Roman"/>
            <w:sz w:val="24"/>
          </w:rPr>
          <m:t>κ</m:t>
        </m:r>
      </m:oMath>
      <w:r w:rsidRPr="005A4940">
        <w:rPr>
          <w:rFonts w:ascii="Times New Roman" w:eastAsia="宋体" w:hAnsi="Times New Roman" w:cs="Times New Roman" w:hint="eastAsia"/>
          <w:sz w:val="24"/>
        </w:rPr>
        <w:t>的</w:t>
      </w:r>
      <w:proofErr w:type="gramStart"/>
      <w:r w:rsidRPr="005A4940">
        <w:rPr>
          <w:rFonts w:ascii="Times New Roman" w:eastAsia="宋体" w:hAnsi="Times New Roman" w:cs="Times New Roman" w:hint="eastAsia"/>
          <w:sz w:val="24"/>
        </w:rPr>
        <w:t>值需要</w:t>
      </w:r>
      <w:proofErr w:type="gramEnd"/>
      <w:r w:rsidRPr="005A4940">
        <w:rPr>
          <w:rFonts w:ascii="Times New Roman" w:eastAsia="宋体" w:hAnsi="Times New Roman" w:cs="Times New Roman" w:hint="eastAsia"/>
          <w:sz w:val="24"/>
        </w:rPr>
        <w:t>非常大。但是这就陷入了一个稳定性的问题，提出这个方法的人说明在钝体流动中会需要稳定性约束。与此同时较小的</w:t>
      </w:r>
      <m:oMath>
        <m:r>
          <m:rPr>
            <m:sty m:val="p"/>
          </m:rPr>
          <w:rPr>
            <w:rFonts w:ascii="Cambria Math" w:eastAsia="宋体" w:hAnsi="Cambria Math" w:cs="Times New Roman"/>
            <w:sz w:val="24"/>
          </w:rPr>
          <m:t>κ</m:t>
        </m:r>
      </m:oMath>
      <w:r w:rsidRPr="005A4940">
        <w:rPr>
          <w:rFonts w:ascii="Times New Roman" w:eastAsia="宋体" w:hAnsi="Times New Roman" w:cs="Times New Roman" w:hint="eastAsia"/>
          <w:sz w:val="24"/>
        </w:rPr>
        <w:t>会导致弹性力的影响。</w:t>
      </w:r>
      <w:r w:rsidR="002E24F1" w:rsidRPr="00E75B68">
        <w:rPr>
          <w:rFonts w:ascii="Times New Roman" w:eastAsia="宋体" w:hAnsi="Times New Roman" w:cs="Times New Roman"/>
          <w:sz w:val="18"/>
          <w:szCs w:val="28"/>
        </w:rPr>
        <w:t>[15]</w:t>
      </w:r>
    </w:p>
    <w:p w:rsidR="00C11357" w:rsidRPr="007A0727" w:rsidRDefault="00C11357" w:rsidP="007A0727">
      <w:pPr>
        <w:tabs>
          <w:tab w:val="center" w:pos="4200"/>
          <w:tab w:val="right" w:pos="8400"/>
        </w:tabs>
        <w:spacing w:line="360" w:lineRule="auto"/>
        <w:ind w:firstLineChars="100" w:firstLine="240"/>
        <w:rPr>
          <w:rFonts w:ascii="Times New Roman" w:eastAsia="宋体" w:hAnsi="Times New Roman" w:cs="Times New Roman"/>
          <w:sz w:val="24"/>
        </w:rPr>
      </w:pPr>
      <w:r w:rsidRPr="005A4940">
        <w:rPr>
          <w:rFonts w:ascii="Times New Roman" w:eastAsia="宋体" w:hAnsi="Times New Roman" w:cs="Times New Roman" w:hint="eastAsia"/>
          <w:sz w:val="24"/>
        </w:rPr>
        <w:lastRenderedPageBreak/>
        <w:t>于是</w:t>
      </w:r>
      <w:r w:rsidRPr="005A4940">
        <w:rPr>
          <w:rFonts w:ascii="Times New Roman" w:eastAsia="宋体" w:hAnsi="Times New Roman" w:cs="Times New Roman" w:hint="eastAsia"/>
          <w:sz w:val="24"/>
        </w:rPr>
        <w:t>Goldstein</w:t>
      </w:r>
      <w:r w:rsidRPr="005A4940">
        <w:rPr>
          <w:rFonts w:ascii="Times New Roman" w:eastAsia="宋体" w:hAnsi="Times New Roman" w:cs="Times New Roman" w:hint="eastAsia"/>
          <w:sz w:val="24"/>
        </w:rPr>
        <w:t>在</w:t>
      </w:r>
      <w:r w:rsidRPr="005A4940">
        <w:rPr>
          <w:rFonts w:ascii="Times New Roman" w:eastAsia="宋体" w:hAnsi="Times New Roman" w:cs="Times New Roman" w:hint="eastAsia"/>
          <w:sz w:val="24"/>
        </w:rPr>
        <w:t>1993</w:t>
      </w:r>
      <w:r w:rsidRPr="005A4940">
        <w:rPr>
          <w:rFonts w:ascii="Times New Roman" w:eastAsia="宋体" w:hAnsi="Times New Roman" w:cs="Times New Roman" w:hint="eastAsia"/>
          <w:sz w:val="24"/>
        </w:rPr>
        <w:t>年提出一种更一般化的形式</w:t>
      </w:r>
    </w:p>
    <w:p w:rsidR="00C11357" w:rsidRPr="005A4940" w:rsidRDefault="00C20C53" w:rsidP="00C20C53">
      <w:pPr>
        <w:pStyle w:val="af5"/>
        <w:rPr>
          <w:rFonts w:ascii="Times New Roman" w:hAnsi="Times New Roman"/>
        </w:rPr>
      </w:pPr>
      <w:r>
        <w:rPr>
          <w:rFonts w:ascii="Times New Roman" w:hAnsi="Times New Roman"/>
        </w:rPr>
        <w:tab/>
      </w:r>
      <m:oMath>
        <m:r>
          <m:rPr>
            <m:sty m:val="p"/>
          </m:rPr>
          <w:rPr>
            <w:rFonts w:ascii="Cambria Math" w:hAnsi="Cambria Math" w:hint="eastAsia"/>
          </w:rPr>
          <m:t>F=</m:t>
        </m:r>
        <m:r>
          <m:rPr>
            <m:sty m:val="p"/>
          </m:rPr>
          <w:rPr>
            <w:rFonts w:ascii="Cambria Math" w:hAnsi="Cambria Math"/>
          </w:rPr>
          <m:t>α</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w:rPr>
                <w:rFonts w:ascii="Cambria Math" w:hAnsi="Cambria Math"/>
              </w:rPr>
              <m:t>u</m:t>
            </m:r>
            <m:d>
              <m:dPr>
                <m:ctrlPr>
                  <w:rPr>
                    <w:rFonts w:ascii="Cambria Math" w:hAnsi="Cambria Math"/>
                  </w:rPr>
                </m:ctrlPr>
              </m:dPr>
              <m:e>
                <m:r>
                  <w:rPr>
                    <w:rFonts w:ascii="Cambria Math" w:hAnsi="Cambria Math"/>
                  </w:rPr>
                  <m:t>τ</m:t>
                </m:r>
              </m:e>
            </m:d>
            <m:r>
              <w:rPr>
                <w:rFonts w:ascii="Cambria Math" w:hAnsi="Cambria Math"/>
              </w:rPr>
              <m:t>dτ</m:t>
            </m:r>
            <m:r>
              <m:rPr>
                <m:sty m:val="p"/>
              </m:rPr>
              <w:rPr>
                <w:rFonts w:ascii="Cambria Math" w:hAnsi="Cambria Math"/>
              </w:rPr>
              <m:t>+</m:t>
            </m:r>
            <m:r>
              <w:rPr>
                <w:rFonts w:ascii="Cambria Math" w:hAnsi="Cambria Math"/>
              </w:rPr>
              <m:t>βu</m:t>
            </m:r>
            <m:r>
              <m:rPr>
                <m:sty m:val="p"/>
              </m:rPr>
              <w:rPr>
                <w:rFonts w:ascii="Cambria Math" w:hAnsi="Cambria Math"/>
              </w:rPr>
              <m:t>(</m:t>
            </m:r>
            <m:r>
              <w:rPr>
                <w:rFonts w:ascii="Cambria Math" w:hAnsi="Cambria Math"/>
              </w:rPr>
              <m:t>t</m:t>
            </m:r>
            <m:r>
              <m:rPr>
                <m:sty m:val="p"/>
              </m:rPr>
              <w:rPr>
                <w:rFonts w:ascii="Cambria Math" w:hAnsi="Cambria Math"/>
              </w:rPr>
              <m:t>)</m:t>
            </m:r>
          </m:e>
        </m:nary>
      </m:oMath>
      <w:r>
        <w:rPr>
          <w:rFonts w:ascii="Times New Roman" w:hAnsi="Times New Roman"/>
        </w:rPr>
        <w:tab/>
      </w:r>
      <w:r>
        <w:rPr>
          <w:rFonts w:ascii="Times New Roman" w:hAnsi="Times New Roman" w:hint="eastAsia"/>
        </w:rPr>
        <w:t>(11</w:t>
      </w:r>
      <w:r>
        <w:rPr>
          <w:rFonts w:ascii="Times New Roman" w:hAnsi="Times New Roman"/>
        </w:rPr>
        <w:t>)</w:t>
      </w:r>
    </w:p>
    <w:p w:rsidR="00C11357" w:rsidRPr="005A4940" w:rsidRDefault="00C11357" w:rsidP="00797E3B">
      <w:pPr>
        <w:tabs>
          <w:tab w:val="center" w:pos="4200"/>
          <w:tab w:val="right" w:pos="8400"/>
        </w:tabs>
        <w:spacing w:line="360" w:lineRule="auto"/>
        <w:rPr>
          <w:rFonts w:ascii="Times New Roman" w:eastAsia="宋体" w:hAnsi="Times New Roman" w:cs="Times New Roman"/>
          <w:sz w:val="24"/>
        </w:rPr>
      </w:pPr>
      <m:oMath>
        <m:r>
          <m:rPr>
            <m:sty m:val="p"/>
          </m:rPr>
          <w:rPr>
            <w:rFonts w:ascii="Cambria Math" w:eastAsia="宋体" w:hAnsi="Cambria Math" w:cs="Times New Roman"/>
            <w:sz w:val="24"/>
          </w:rPr>
          <m:t>α β</m:t>
        </m:r>
      </m:oMath>
      <w:r w:rsidRPr="005A4940">
        <w:rPr>
          <w:rFonts w:ascii="Times New Roman" w:eastAsia="宋体" w:hAnsi="Times New Roman" w:cs="Times New Roman" w:hint="eastAsia"/>
          <w:sz w:val="24"/>
        </w:rPr>
        <w:t>的值有浸没的固体边界决定，</w:t>
      </w:r>
      <w:r w:rsidR="006E0A1C">
        <w:rPr>
          <w:rFonts w:ascii="Times New Roman" w:eastAsia="宋体" w:hAnsi="Times New Roman" w:cs="Times New Roman" w:hint="eastAsia"/>
          <w:sz w:val="24"/>
        </w:rPr>
        <w:t>方程（</w:t>
      </w:r>
      <w:r w:rsidR="006E0A1C">
        <w:rPr>
          <w:rFonts w:ascii="Times New Roman" w:eastAsia="宋体" w:hAnsi="Times New Roman" w:cs="Times New Roman" w:hint="eastAsia"/>
          <w:sz w:val="24"/>
        </w:rPr>
        <w:t>10</w:t>
      </w:r>
      <w:r w:rsidR="006E0A1C">
        <w:rPr>
          <w:rFonts w:ascii="Times New Roman" w:eastAsia="宋体" w:hAnsi="Times New Roman" w:cs="Times New Roman" w:hint="eastAsia"/>
          <w:sz w:val="24"/>
        </w:rPr>
        <w:t>）</w:t>
      </w:r>
      <w:r w:rsidRPr="005A4940">
        <w:rPr>
          <w:rFonts w:ascii="Times New Roman" w:eastAsia="宋体" w:hAnsi="Times New Roman" w:cs="Times New Roman" w:hint="eastAsia"/>
          <w:sz w:val="24"/>
        </w:rPr>
        <w:t>的方法就是简单的</w:t>
      </w:r>
      <m:oMath>
        <m:r>
          <m:rPr>
            <m:sty m:val="p"/>
          </m:rPr>
          <w:rPr>
            <w:rFonts w:ascii="Cambria Math" w:eastAsia="宋体" w:hAnsi="Cambria Math" w:cs="Times New Roman"/>
            <w:sz w:val="24"/>
          </w:rPr>
          <m:t xml:space="preserve">α=κ </m:t>
        </m:r>
        <m:r>
          <w:rPr>
            <w:rFonts w:ascii="Cambria Math" w:eastAsia="宋体" w:hAnsi="Cambria Math" w:cs="Times New Roman"/>
            <w:sz w:val="24"/>
          </w:rPr>
          <m:t>β</m:t>
        </m:r>
        <m:r>
          <w:rPr>
            <w:rFonts w:ascii="Cambria Math" w:eastAsia="宋体" w:hAnsi="Cambria Math" w:cs="Times New Roman" w:hint="eastAsia"/>
            <w:sz w:val="24"/>
          </w:rPr>
          <m:t>=</m:t>
        </m:r>
        <m:r>
          <w:rPr>
            <w:rFonts w:ascii="Cambria Math" w:eastAsia="宋体" w:hAnsi="Cambria Math" w:cs="Times New Roman"/>
            <w:sz w:val="24"/>
          </w:rPr>
          <m:t>0</m:t>
        </m:r>
      </m:oMath>
      <w:r w:rsidRPr="005A4940">
        <w:rPr>
          <w:rFonts w:ascii="Times New Roman" w:eastAsia="宋体" w:hAnsi="Times New Roman" w:cs="Times New Roman"/>
          <w:sz w:val="24"/>
        </w:rPr>
        <w:t>,</w:t>
      </w:r>
      <w:r w:rsidR="006E0A1C">
        <w:rPr>
          <w:rFonts w:ascii="Times New Roman" w:eastAsia="宋体" w:hAnsi="Times New Roman" w:cs="Times New Roman" w:hint="eastAsia"/>
          <w:sz w:val="24"/>
        </w:rPr>
        <w:t>方程（</w:t>
      </w:r>
      <w:r w:rsidR="006E0A1C">
        <w:rPr>
          <w:rFonts w:ascii="Times New Roman" w:eastAsia="宋体" w:hAnsi="Times New Roman" w:cs="Times New Roman" w:hint="eastAsia"/>
          <w:sz w:val="24"/>
        </w:rPr>
        <w:t>11</w:t>
      </w:r>
      <w:r w:rsidR="006E0A1C">
        <w:rPr>
          <w:rFonts w:ascii="Times New Roman" w:eastAsia="宋体" w:hAnsi="Times New Roman" w:cs="Times New Roman" w:hint="eastAsia"/>
          <w:sz w:val="24"/>
        </w:rPr>
        <w:t>）的</w:t>
      </w:r>
      <w:r w:rsidRPr="005A4940">
        <w:rPr>
          <w:rFonts w:ascii="Times New Roman" w:eastAsia="宋体" w:hAnsi="Times New Roman" w:cs="Times New Roman" w:hint="eastAsia"/>
          <w:sz w:val="24"/>
        </w:rPr>
        <w:t>物理含义在</w:t>
      </w:r>
      <w:r w:rsidR="006E0A1C">
        <w:rPr>
          <w:rFonts w:ascii="Times New Roman" w:eastAsia="宋体" w:hAnsi="Times New Roman" w:cs="Times New Roman" w:hint="eastAsia"/>
          <w:sz w:val="24"/>
        </w:rPr>
        <w:t>方程（</w:t>
      </w:r>
      <w:r w:rsidR="006E0A1C">
        <w:rPr>
          <w:rFonts w:ascii="Times New Roman" w:eastAsia="宋体" w:hAnsi="Times New Roman" w:cs="Times New Roman" w:hint="eastAsia"/>
          <w:sz w:val="24"/>
        </w:rPr>
        <w:t>10</w:t>
      </w:r>
      <w:r w:rsidR="006E0A1C">
        <w:rPr>
          <w:rFonts w:ascii="Times New Roman" w:eastAsia="宋体" w:hAnsi="Times New Roman" w:cs="Times New Roman" w:hint="eastAsia"/>
          <w:sz w:val="24"/>
        </w:rPr>
        <w:t>）的基础上</w:t>
      </w:r>
      <w:r w:rsidRPr="005A4940">
        <w:rPr>
          <w:rFonts w:ascii="Times New Roman" w:eastAsia="宋体" w:hAnsi="Times New Roman" w:cs="Times New Roman" w:hint="eastAsia"/>
          <w:sz w:val="24"/>
        </w:rPr>
        <w:t>于在边界处加了一个</w:t>
      </w:r>
      <w:r w:rsidR="006E0A1C">
        <w:rPr>
          <w:rFonts w:ascii="Times New Roman" w:eastAsia="宋体" w:hAnsi="Times New Roman" w:cs="Times New Roman" w:hint="eastAsia"/>
          <w:sz w:val="24"/>
        </w:rPr>
        <w:t>阻尼</w:t>
      </w:r>
      <w:r w:rsidRPr="005A4940">
        <w:rPr>
          <w:rFonts w:ascii="Times New Roman" w:eastAsia="宋体" w:hAnsi="Times New Roman" w:cs="Times New Roman" w:hint="eastAsia"/>
          <w:sz w:val="24"/>
        </w:rPr>
        <w:t>damping</w:t>
      </w:r>
      <w:r w:rsidRPr="005A4940">
        <w:rPr>
          <w:rFonts w:ascii="Times New Roman" w:eastAsia="宋体" w:hAnsi="Times New Roman" w:cs="Times New Roman" w:hint="eastAsia"/>
          <w:sz w:val="24"/>
        </w:rPr>
        <w:t>。因此得以更好的控制速度。</w:t>
      </w:r>
      <w:r w:rsidR="002E24F1" w:rsidRPr="00E75B68">
        <w:rPr>
          <w:rFonts w:ascii="Times New Roman" w:eastAsia="宋体" w:hAnsi="Times New Roman" w:cs="Times New Roman"/>
          <w:sz w:val="18"/>
          <w:szCs w:val="28"/>
        </w:rPr>
        <w:t>[1</w:t>
      </w:r>
      <w:r w:rsidR="00A003BA">
        <w:rPr>
          <w:rFonts w:ascii="Times New Roman" w:eastAsia="宋体" w:hAnsi="Times New Roman" w:cs="Times New Roman"/>
          <w:sz w:val="18"/>
          <w:szCs w:val="28"/>
        </w:rPr>
        <w:t>7</w:t>
      </w:r>
      <w:r w:rsidR="002E24F1" w:rsidRPr="00E75B68">
        <w:rPr>
          <w:rFonts w:ascii="Times New Roman" w:eastAsia="宋体" w:hAnsi="Times New Roman" w:cs="Times New Roman"/>
          <w:sz w:val="18"/>
          <w:szCs w:val="28"/>
        </w:rPr>
        <w:t>]</w:t>
      </w:r>
      <w:r w:rsidRPr="005A4940">
        <w:rPr>
          <w:rFonts w:ascii="Times New Roman" w:eastAsia="宋体" w:hAnsi="Times New Roman" w:cs="Times New Roman" w:hint="eastAsia"/>
          <w:sz w:val="24"/>
        </w:rPr>
        <w:t>在</w:t>
      </w:r>
      <w:proofErr w:type="spellStart"/>
      <w:r w:rsidRPr="005A4940">
        <w:rPr>
          <w:rFonts w:ascii="Times New Roman" w:eastAsia="宋体" w:hAnsi="Times New Roman" w:cs="Times New Roman" w:hint="eastAsia"/>
          <w:sz w:val="24"/>
        </w:rPr>
        <w:t>Iaccarin</w:t>
      </w:r>
      <w:r w:rsidRPr="005A4940">
        <w:rPr>
          <w:rFonts w:ascii="Times New Roman" w:eastAsia="宋体" w:hAnsi="Times New Roman" w:cs="Times New Roman"/>
          <w:sz w:val="24"/>
        </w:rPr>
        <w:t>o</w:t>
      </w:r>
      <w:proofErr w:type="spellEnd"/>
      <w:r w:rsidR="006E0A1C">
        <w:rPr>
          <w:rFonts w:ascii="Times New Roman" w:eastAsia="宋体" w:hAnsi="Times New Roman" w:cs="Times New Roman" w:hint="eastAsia"/>
          <w:sz w:val="24"/>
        </w:rPr>
        <w:t>在</w:t>
      </w:r>
      <w:r w:rsidRPr="005A4940">
        <w:rPr>
          <w:rFonts w:ascii="Times New Roman" w:eastAsia="宋体" w:hAnsi="Times New Roman" w:cs="Times New Roman"/>
          <w:sz w:val="24"/>
        </w:rPr>
        <w:t>2003</w:t>
      </w:r>
      <w:r w:rsidR="006E0A1C">
        <w:rPr>
          <w:rFonts w:ascii="Times New Roman" w:eastAsia="宋体" w:hAnsi="Times New Roman" w:cs="Times New Roman" w:hint="eastAsia"/>
          <w:sz w:val="24"/>
        </w:rPr>
        <w:t>年发表的论文</w:t>
      </w:r>
      <w:r w:rsidRPr="005A4940">
        <w:rPr>
          <w:rFonts w:ascii="Times New Roman" w:eastAsia="宋体" w:hAnsi="Times New Roman" w:cs="Times New Roman" w:hint="eastAsia"/>
          <w:sz w:val="24"/>
        </w:rPr>
        <w:t>中这种方法</w:t>
      </w:r>
      <w:r w:rsidR="006E0A1C">
        <w:rPr>
          <w:rFonts w:ascii="Times New Roman" w:eastAsia="宋体" w:hAnsi="Times New Roman" w:cs="Times New Roman" w:hint="eastAsia"/>
          <w:sz w:val="24"/>
        </w:rPr>
        <w:t>有效模拟了</w:t>
      </w:r>
      <w:r w:rsidRPr="005A4940">
        <w:rPr>
          <w:rFonts w:ascii="Times New Roman" w:eastAsia="宋体" w:hAnsi="Times New Roman" w:cs="Times New Roman" w:hint="eastAsia"/>
          <w:sz w:val="24"/>
        </w:rPr>
        <w:t>中低雷诺数的圆柱扰流。但是同样会由于过大的</w:t>
      </w:r>
      <m:oMath>
        <m:r>
          <m:rPr>
            <m:sty m:val="p"/>
          </m:rPr>
          <w:rPr>
            <w:rFonts w:ascii="Cambria Math" w:eastAsia="宋体" w:hAnsi="Cambria Math" w:cs="Times New Roman"/>
            <w:sz w:val="24"/>
          </w:rPr>
          <m:t>α β</m:t>
        </m:r>
      </m:oMath>
      <w:r w:rsidR="00C20C53">
        <w:rPr>
          <w:rFonts w:ascii="Times New Roman" w:eastAsia="宋体" w:hAnsi="Times New Roman" w:cs="Times New Roman" w:hint="eastAsia"/>
          <w:sz w:val="24"/>
        </w:rPr>
        <w:t>的值</w:t>
      </w:r>
      <w:r w:rsidRPr="005A4940">
        <w:rPr>
          <w:rFonts w:ascii="Times New Roman" w:eastAsia="宋体" w:hAnsi="Times New Roman" w:cs="Times New Roman" w:hint="eastAsia"/>
          <w:sz w:val="24"/>
        </w:rPr>
        <w:t>会出现稳定性问题。</w:t>
      </w:r>
      <w:r w:rsidR="004A18DA">
        <w:rPr>
          <w:rFonts w:ascii="Times New Roman" w:eastAsia="宋体" w:hAnsi="Times New Roman" w:cs="Times New Roman" w:hint="eastAsia"/>
          <w:sz w:val="24"/>
        </w:rPr>
        <w:t>因为</w:t>
      </w:r>
      <w:r w:rsidR="00C20C53">
        <w:rPr>
          <w:rFonts w:ascii="Times New Roman" w:eastAsia="宋体" w:hAnsi="Times New Roman" w:cs="Times New Roman" w:hint="eastAsia"/>
          <w:sz w:val="24"/>
        </w:rPr>
        <w:t>过大</w:t>
      </w:r>
      <w:r w:rsidR="00C20C53" w:rsidRPr="005A4940">
        <w:rPr>
          <w:rFonts w:ascii="Times New Roman" w:eastAsia="宋体" w:hAnsi="Times New Roman" w:cs="Times New Roman" w:hint="eastAsia"/>
          <w:sz w:val="24"/>
        </w:rPr>
        <w:t>的</w:t>
      </w:r>
      <m:oMath>
        <m:r>
          <m:rPr>
            <m:sty m:val="p"/>
          </m:rPr>
          <w:rPr>
            <w:rFonts w:ascii="Cambria Math" w:eastAsia="宋体" w:hAnsi="Cambria Math" w:cs="Times New Roman"/>
            <w:sz w:val="24"/>
          </w:rPr>
          <m:t>α β</m:t>
        </m:r>
      </m:oMath>
      <w:r w:rsidR="00C20C53">
        <w:rPr>
          <w:rFonts w:ascii="Times New Roman" w:eastAsia="宋体" w:hAnsi="Times New Roman" w:cs="Times New Roman" w:hint="eastAsia"/>
          <w:sz w:val="24"/>
        </w:rPr>
        <w:t>的值会极大削弱固体的刚体性质</w:t>
      </w:r>
      <w:r w:rsidR="006E0A1C">
        <w:rPr>
          <w:rFonts w:ascii="Times New Roman" w:eastAsia="宋体" w:hAnsi="Times New Roman" w:cs="Times New Roman" w:hint="eastAsia"/>
          <w:sz w:val="24"/>
        </w:rPr>
        <w:t>。</w:t>
      </w:r>
      <w:r w:rsidR="004A18DA">
        <w:rPr>
          <w:rFonts w:ascii="Times New Roman" w:eastAsia="宋体" w:hAnsi="Times New Roman" w:cs="Times New Roman" w:hint="eastAsia"/>
          <w:sz w:val="24"/>
        </w:rPr>
        <w:t>所以</w:t>
      </w:r>
      <m:oMath>
        <m:r>
          <m:rPr>
            <m:sty m:val="p"/>
          </m:rPr>
          <w:rPr>
            <w:rFonts w:ascii="Cambria Math" w:eastAsia="宋体" w:hAnsi="Cambria Math" w:cs="Times New Roman"/>
            <w:sz w:val="24"/>
          </w:rPr>
          <m:t>α β</m:t>
        </m:r>
      </m:oMath>
      <w:r w:rsidR="004A18DA">
        <w:rPr>
          <w:rFonts w:ascii="Times New Roman" w:eastAsia="宋体" w:hAnsi="Times New Roman" w:cs="Times New Roman" w:hint="eastAsia"/>
          <w:sz w:val="24"/>
        </w:rPr>
        <w:t>的值对计算过程起着非常重要的作用</w:t>
      </w:r>
      <w:r w:rsidR="002E24F1">
        <w:rPr>
          <w:rFonts w:ascii="Times New Roman" w:eastAsia="宋体" w:hAnsi="Times New Roman" w:cs="Times New Roman" w:hint="eastAsia"/>
          <w:sz w:val="24"/>
        </w:rPr>
        <w:t>。</w:t>
      </w:r>
      <w:r w:rsidR="002E24F1" w:rsidRPr="00E75B68">
        <w:rPr>
          <w:rFonts w:ascii="Times New Roman" w:eastAsia="宋体" w:hAnsi="Times New Roman" w:cs="Times New Roman"/>
          <w:sz w:val="18"/>
          <w:szCs w:val="28"/>
        </w:rPr>
        <w:t>[1</w:t>
      </w:r>
      <w:r w:rsidR="00A003BA">
        <w:rPr>
          <w:rFonts w:ascii="Times New Roman" w:eastAsia="宋体" w:hAnsi="Times New Roman" w:cs="Times New Roman"/>
          <w:sz w:val="18"/>
          <w:szCs w:val="28"/>
        </w:rPr>
        <w:t>8</w:t>
      </w:r>
      <w:r w:rsidR="002E24F1" w:rsidRPr="00E75B68">
        <w:rPr>
          <w:rFonts w:ascii="Times New Roman" w:eastAsia="宋体" w:hAnsi="Times New Roman" w:cs="Times New Roman"/>
          <w:sz w:val="18"/>
          <w:szCs w:val="28"/>
        </w:rPr>
        <w:t>]</w:t>
      </w:r>
    </w:p>
    <w:p w:rsidR="00C11357" w:rsidRPr="005A4940" w:rsidRDefault="00C11357" w:rsidP="00797E3B">
      <w:pPr>
        <w:tabs>
          <w:tab w:val="center" w:pos="4200"/>
          <w:tab w:val="right" w:pos="8400"/>
        </w:tabs>
        <w:spacing w:line="360" w:lineRule="auto"/>
        <w:ind w:firstLineChars="100" w:firstLine="240"/>
        <w:rPr>
          <w:rFonts w:ascii="Times New Roman" w:eastAsia="宋体" w:hAnsi="Times New Roman" w:cs="Times New Roman"/>
          <w:sz w:val="24"/>
        </w:rPr>
      </w:pPr>
      <w:r w:rsidRPr="005A4940">
        <w:rPr>
          <w:rFonts w:ascii="Times New Roman" w:eastAsia="宋体" w:hAnsi="Times New Roman" w:cs="Times New Roman" w:hint="eastAsia"/>
          <w:sz w:val="24"/>
        </w:rPr>
        <w:t>连续</w:t>
      </w:r>
      <w:proofErr w:type="gramStart"/>
      <w:r w:rsidRPr="005A4940">
        <w:rPr>
          <w:rFonts w:ascii="Times New Roman" w:eastAsia="宋体" w:hAnsi="Times New Roman" w:cs="Times New Roman" w:hint="eastAsia"/>
          <w:sz w:val="24"/>
        </w:rPr>
        <w:t>力方法</w:t>
      </w:r>
      <w:proofErr w:type="gramEnd"/>
      <w:r w:rsidRPr="005A4940">
        <w:rPr>
          <w:rFonts w:ascii="Times New Roman" w:eastAsia="宋体" w:hAnsi="Times New Roman" w:cs="Times New Roman" w:hint="eastAsia"/>
          <w:sz w:val="24"/>
        </w:rPr>
        <w:t>主要应用与弹性边界的问题。因为刚体</w:t>
      </w:r>
      <w:proofErr w:type="gramStart"/>
      <w:r w:rsidRPr="005A4940">
        <w:rPr>
          <w:rFonts w:ascii="Times New Roman" w:eastAsia="宋体" w:hAnsi="Times New Roman" w:cs="Times New Roman" w:hint="eastAsia"/>
          <w:sz w:val="24"/>
        </w:rPr>
        <w:t>的力项通常</w:t>
      </w:r>
      <w:proofErr w:type="gramEnd"/>
      <w:r w:rsidRPr="005A4940">
        <w:rPr>
          <w:rFonts w:ascii="Times New Roman" w:eastAsia="宋体" w:hAnsi="Times New Roman" w:cs="Times New Roman" w:hint="eastAsia"/>
          <w:sz w:val="24"/>
        </w:rPr>
        <w:t>会</w:t>
      </w:r>
      <w:r w:rsidR="004A18DA">
        <w:rPr>
          <w:rFonts w:ascii="Times New Roman" w:eastAsia="宋体" w:hAnsi="Times New Roman" w:cs="Times New Roman" w:hint="eastAsia"/>
          <w:sz w:val="24"/>
        </w:rPr>
        <w:t>面临</w:t>
      </w:r>
      <w:r w:rsidRPr="005A4940">
        <w:rPr>
          <w:rFonts w:ascii="Times New Roman" w:eastAsia="宋体" w:hAnsi="Times New Roman" w:cs="Times New Roman" w:hint="eastAsia"/>
          <w:sz w:val="24"/>
        </w:rPr>
        <w:t>一些稳定性的问题。未来的方向在于用更简单的模型描述边界造成的影响。所有的连续力方法，</w:t>
      </w:r>
      <w:r w:rsidR="007A0727">
        <w:rPr>
          <w:rFonts w:ascii="Times New Roman" w:eastAsia="宋体" w:hAnsi="Times New Roman" w:cs="Times New Roman" w:hint="eastAsia"/>
          <w:sz w:val="24"/>
        </w:rPr>
        <w:t>都是将</w:t>
      </w:r>
      <w:r w:rsidRPr="005A4940">
        <w:rPr>
          <w:rFonts w:ascii="Times New Roman" w:eastAsia="宋体" w:hAnsi="Times New Roman" w:cs="Times New Roman" w:hint="eastAsia"/>
          <w:sz w:val="24"/>
        </w:rPr>
        <w:t>边界和流体一起</w:t>
      </w:r>
      <w:r w:rsidR="007A0727">
        <w:rPr>
          <w:rFonts w:ascii="Times New Roman" w:eastAsia="宋体" w:hAnsi="Times New Roman" w:cs="Times New Roman" w:hint="eastAsia"/>
          <w:sz w:val="24"/>
        </w:rPr>
        <w:t>离散并</w:t>
      </w:r>
      <w:r w:rsidRPr="005A4940">
        <w:rPr>
          <w:rFonts w:ascii="Times New Roman" w:eastAsia="宋体" w:hAnsi="Times New Roman" w:cs="Times New Roman" w:hint="eastAsia"/>
          <w:sz w:val="24"/>
        </w:rPr>
        <w:t>求解的。同时按照</w:t>
      </w:r>
      <w:r w:rsidR="004A18DA">
        <w:rPr>
          <w:rFonts w:ascii="Times New Roman" w:eastAsia="宋体" w:hAnsi="Times New Roman" w:cs="Times New Roman" w:hint="eastAsia"/>
          <w:sz w:val="24"/>
        </w:rPr>
        <w:t>上文</w:t>
      </w:r>
      <w:r w:rsidRPr="005A4940">
        <w:rPr>
          <w:rFonts w:ascii="Times New Roman" w:eastAsia="宋体" w:hAnsi="Times New Roman" w:cs="Times New Roman" w:hint="eastAsia"/>
          <w:sz w:val="24"/>
        </w:rPr>
        <w:t>说的雷诺数越大，需要的网格越多，就是对于计算的负担是一种考验。</w:t>
      </w:r>
    </w:p>
    <w:p w:rsidR="00C11357" w:rsidRDefault="00B4704E" w:rsidP="0031627B">
      <w:pPr>
        <w:pStyle w:val="3"/>
      </w:pPr>
      <w:bookmarkStart w:id="13" w:name="_Toc8916537"/>
      <w:r>
        <w:rPr>
          <w:rFonts w:hint="eastAsia"/>
        </w:rPr>
        <w:t>1.</w:t>
      </w:r>
      <w:r w:rsidR="00E46464">
        <w:t>3</w:t>
      </w:r>
      <w:r>
        <w:rPr>
          <w:rFonts w:hint="eastAsia"/>
        </w:rPr>
        <w:t xml:space="preserve">.2 </w:t>
      </w:r>
      <w:r>
        <w:rPr>
          <w:rFonts w:hint="eastAsia"/>
        </w:rPr>
        <w:t>离散力方法</w:t>
      </w:r>
      <w:bookmarkEnd w:id="13"/>
    </w:p>
    <w:p w:rsidR="005B11CF" w:rsidRDefault="00C20C53" w:rsidP="00797E3B">
      <w:pPr>
        <w:tabs>
          <w:tab w:val="center" w:pos="4200"/>
          <w:tab w:val="right" w:pos="8400"/>
        </w:tabs>
        <w:spacing w:line="360" w:lineRule="auto"/>
        <w:rPr>
          <w:rFonts w:ascii="宋体" w:eastAsia="宋体" w:hAnsi="宋体"/>
          <w:sz w:val="24"/>
          <w:szCs w:val="24"/>
        </w:rPr>
      </w:pPr>
      <w:r>
        <w:rPr>
          <w:rFonts w:ascii="宋体" w:eastAsia="宋体" w:hAnsi="宋体" w:hint="eastAsia"/>
          <w:sz w:val="24"/>
        </w:rPr>
        <w:t>离散</w:t>
      </w:r>
      <w:proofErr w:type="gramStart"/>
      <w:r>
        <w:rPr>
          <w:rFonts w:ascii="宋体" w:eastAsia="宋体" w:hAnsi="宋体" w:hint="eastAsia"/>
          <w:sz w:val="24"/>
        </w:rPr>
        <w:t>力方法</w:t>
      </w:r>
      <w:proofErr w:type="gramEnd"/>
      <w:r>
        <w:rPr>
          <w:rFonts w:ascii="宋体" w:eastAsia="宋体" w:hAnsi="宋体" w:hint="eastAsia"/>
          <w:sz w:val="24"/>
        </w:rPr>
        <w:t>主要</w:t>
      </w:r>
      <w:r w:rsidRPr="00C20C53">
        <w:rPr>
          <w:rFonts w:ascii="宋体" w:eastAsia="宋体" w:hAnsi="宋体" w:hint="eastAsia"/>
          <w:sz w:val="24"/>
          <w:szCs w:val="24"/>
        </w:rPr>
        <w:t>由</w:t>
      </w:r>
      <w:r w:rsidR="004A18DA" w:rsidRPr="00C20C53">
        <w:rPr>
          <w:rFonts w:ascii="宋体" w:eastAsia="宋体" w:hAnsi="宋体" w:hint="eastAsia"/>
          <w:sz w:val="24"/>
          <w:szCs w:val="24"/>
        </w:rPr>
        <w:t>1997</w:t>
      </w:r>
      <w:r w:rsidR="004A18DA">
        <w:rPr>
          <w:rFonts w:ascii="宋体" w:eastAsia="宋体" w:hAnsi="宋体" w:hint="eastAsia"/>
          <w:sz w:val="24"/>
          <w:szCs w:val="24"/>
        </w:rPr>
        <w:t>年</w:t>
      </w:r>
      <w:proofErr w:type="spellStart"/>
      <w:r w:rsidRPr="00C20C53">
        <w:rPr>
          <w:rFonts w:ascii="宋体" w:eastAsia="宋体" w:hAnsi="宋体" w:hint="eastAsia"/>
          <w:sz w:val="24"/>
          <w:szCs w:val="24"/>
        </w:rPr>
        <w:t>Mohd-Yosuf</w:t>
      </w:r>
      <w:proofErr w:type="spellEnd"/>
      <w:r>
        <w:rPr>
          <w:rFonts w:ascii="宋体" w:eastAsia="宋体" w:hAnsi="宋体" w:hint="eastAsia"/>
          <w:sz w:val="24"/>
          <w:szCs w:val="24"/>
        </w:rPr>
        <w:t>提出</w:t>
      </w:r>
      <w:r w:rsidRPr="00C20C53">
        <w:rPr>
          <w:rFonts w:ascii="宋体" w:eastAsia="宋体" w:hAnsi="宋体" w:hint="eastAsia"/>
          <w:sz w:val="24"/>
          <w:szCs w:val="24"/>
        </w:rPr>
        <w:t>最初的模式</w:t>
      </w:r>
      <w:r w:rsidR="00A003BA">
        <w:rPr>
          <w:rFonts w:ascii="宋体" w:eastAsia="宋体" w:hAnsi="宋体" w:hint="eastAsia"/>
          <w:sz w:val="24"/>
          <w:szCs w:val="24"/>
        </w:rPr>
        <w:t>发展而来</w:t>
      </w:r>
      <w:r>
        <w:rPr>
          <w:rFonts w:ascii="宋体" w:eastAsia="宋体" w:hAnsi="宋体" w:hint="eastAsia"/>
          <w:sz w:val="24"/>
          <w:szCs w:val="24"/>
        </w:rPr>
        <w:t>。</w:t>
      </w:r>
      <w:r w:rsidR="005B11CF" w:rsidRPr="00C40058">
        <w:rPr>
          <w:rFonts w:ascii="宋体" w:eastAsia="宋体" w:hAnsi="宋体" w:hint="eastAsia"/>
          <w:sz w:val="24"/>
        </w:rPr>
        <w:t>离散</w:t>
      </w:r>
      <w:proofErr w:type="gramStart"/>
      <w:r w:rsidR="005B11CF" w:rsidRPr="00C40058">
        <w:rPr>
          <w:rFonts w:ascii="宋体" w:eastAsia="宋体" w:hAnsi="宋体" w:hint="eastAsia"/>
          <w:sz w:val="24"/>
        </w:rPr>
        <w:t>力方法</w:t>
      </w:r>
      <w:proofErr w:type="gramEnd"/>
      <w:r w:rsidR="004A18DA">
        <w:rPr>
          <w:rFonts w:ascii="宋体" w:eastAsia="宋体" w:hAnsi="宋体" w:hint="eastAsia"/>
          <w:sz w:val="24"/>
        </w:rPr>
        <w:t>是</w:t>
      </w:r>
      <w:r w:rsidR="005B11CF" w:rsidRPr="00C40058">
        <w:rPr>
          <w:rFonts w:ascii="宋体" w:eastAsia="宋体" w:hAnsi="宋体" w:hint="eastAsia"/>
          <w:sz w:val="24"/>
        </w:rPr>
        <w:t>在浸没边界的表面离散，先求解NS</w:t>
      </w:r>
      <w:r w:rsidR="004A18DA">
        <w:rPr>
          <w:rFonts w:ascii="宋体" w:eastAsia="宋体" w:hAnsi="宋体" w:hint="eastAsia"/>
          <w:sz w:val="24"/>
        </w:rPr>
        <w:t>方程之后再通过离散算子将作用力离散化</w:t>
      </w:r>
      <w:r w:rsidR="005B11CF" w:rsidRPr="00C40058">
        <w:rPr>
          <w:rFonts w:ascii="宋体" w:eastAsia="宋体" w:hAnsi="宋体" w:hint="eastAsia"/>
          <w:sz w:val="24"/>
        </w:rPr>
        <w:t>以表</w:t>
      </w:r>
      <w:r w:rsidR="005B11CF" w:rsidRPr="00C40058">
        <w:rPr>
          <w:rFonts w:ascii="宋体" w:eastAsia="宋体" w:hAnsi="宋体" w:hint="eastAsia"/>
          <w:sz w:val="24"/>
          <w:szCs w:val="24"/>
        </w:rPr>
        <w:t>达作用力</w:t>
      </w:r>
      <w:r w:rsidR="004A18DA">
        <w:rPr>
          <w:rFonts w:ascii="宋体" w:eastAsia="宋体" w:hAnsi="宋体" w:hint="eastAsia"/>
          <w:sz w:val="24"/>
          <w:szCs w:val="24"/>
        </w:rPr>
        <w:t>一般</w:t>
      </w:r>
      <w:r w:rsidR="005B11CF" w:rsidRPr="00C40058">
        <w:rPr>
          <w:rFonts w:ascii="宋体" w:eastAsia="宋体" w:hAnsi="宋体" w:hint="eastAsia"/>
          <w:sz w:val="24"/>
          <w:szCs w:val="24"/>
        </w:rPr>
        <w:t>,具有较高的空间精度。这种方法下，</w:t>
      </w:r>
      <w:proofErr w:type="gramStart"/>
      <w:r>
        <w:rPr>
          <w:rFonts w:ascii="宋体" w:eastAsia="宋体" w:hAnsi="宋体" w:hint="eastAsia"/>
          <w:sz w:val="24"/>
          <w:szCs w:val="24"/>
        </w:rPr>
        <w:t>边界</w:t>
      </w:r>
      <w:r w:rsidR="005B11CF" w:rsidRPr="00C40058">
        <w:rPr>
          <w:rFonts w:ascii="宋体" w:eastAsia="宋体" w:hAnsi="宋体" w:hint="eastAsia"/>
          <w:sz w:val="24"/>
          <w:szCs w:val="24"/>
        </w:rPr>
        <w:t>力项</w:t>
      </w:r>
      <w:r>
        <w:rPr>
          <w:rFonts w:ascii="宋体" w:eastAsia="宋体" w:hAnsi="宋体" w:hint="eastAsia"/>
          <w:sz w:val="24"/>
          <w:szCs w:val="24"/>
        </w:rPr>
        <w:t>的</w:t>
      </w:r>
      <w:proofErr w:type="gramEnd"/>
      <w:r w:rsidR="005B11CF" w:rsidRPr="00C40058">
        <w:rPr>
          <w:rFonts w:ascii="宋体" w:eastAsia="宋体" w:hAnsi="宋体" w:hint="eastAsia"/>
          <w:sz w:val="24"/>
          <w:szCs w:val="24"/>
        </w:rPr>
        <w:t>函数不是直接表达，这与之前提到的连续</w:t>
      </w:r>
      <w:proofErr w:type="gramStart"/>
      <w:r w:rsidR="005B11CF" w:rsidRPr="00C40058">
        <w:rPr>
          <w:rFonts w:ascii="宋体" w:eastAsia="宋体" w:hAnsi="宋体" w:hint="eastAsia"/>
          <w:sz w:val="24"/>
          <w:szCs w:val="24"/>
        </w:rPr>
        <w:t>力方</w:t>
      </w:r>
      <w:proofErr w:type="gramEnd"/>
      <w:r w:rsidR="005B11CF" w:rsidRPr="00C40058">
        <w:rPr>
          <w:rFonts w:ascii="宋体" w:eastAsia="宋体" w:hAnsi="宋体" w:hint="eastAsia"/>
          <w:sz w:val="24"/>
          <w:szCs w:val="24"/>
        </w:rPr>
        <w:t>法不同。同时，这类方法下的边界条件有的是间接施加，有的是直接施加。</w:t>
      </w:r>
      <w:r w:rsidR="004A18DA">
        <w:rPr>
          <w:rFonts w:ascii="宋体" w:eastAsia="宋体" w:hAnsi="宋体" w:hint="eastAsia"/>
          <w:sz w:val="24"/>
          <w:szCs w:val="24"/>
        </w:rPr>
        <w:t>所以</w:t>
      </w:r>
      <w:r w:rsidR="005B11CF" w:rsidRPr="00C40058">
        <w:rPr>
          <w:rFonts w:ascii="宋体" w:eastAsia="宋体" w:hAnsi="宋体" w:hint="eastAsia"/>
          <w:sz w:val="24"/>
          <w:szCs w:val="24"/>
        </w:rPr>
        <w:t>主要分为</w:t>
      </w:r>
      <w:r w:rsidR="00A0488A" w:rsidRPr="00C40058">
        <w:rPr>
          <w:rFonts w:ascii="宋体" w:eastAsia="宋体" w:hAnsi="宋体" w:hint="eastAsia"/>
          <w:sz w:val="24"/>
          <w:szCs w:val="24"/>
        </w:rPr>
        <w:t>间接施加边界条件法（in</w:t>
      </w:r>
      <w:r w:rsidR="00A0488A" w:rsidRPr="00C40058">
        <w:rPr>
          <w:rFonts w:ascii="Times New Roman" w:eastAsia="宋体" w:hAnsi="Times New Roman" w:cs="Times New Roman"/>
          <w:sz w:val="24"/>
          <w:szCs w:val="24"/>
        </w:rPr>
        <w:t>direct BC imposition</w:t>
      </w:r>
      <w:r w:rsidR="00A0488A" w:rsidRPr="00C40058">
        <w:rPr>
          <w:rFonts w:ascii="宋体" w:eastAsia="宋体" w:hAnsi="宋体" w:hint="eastAsia"/>
          <w:sz w:val="24"/>
          <w:szCs w:val="24"/>
        </w:rPr>
        <w:t>）</w:t>
      </w:r>
      <w:r w:rsidR="005B11CF" w:rsidRPr="00C40058">
        <w:rPr>
          <w:rFonts w:ascii="Times New Roman" w:eastAsia="宋体" w:hAnsi="Times New Roman" w:cs="Times New Roman"/>
          <w:sz w:val="24"/>
          <w:szCs w:val="24"/>
        </w:rPr>
        <w:t>和</w:t>
      </w:r>
      <w:r w:rsidR="00A0488A" w:rsidRPr="00C40058">
        <w:rPr>
          <w:rFonts w:ascii="Times New Roman" w:eastAsia="宋体" w:hAnsi="Times New Roman" w:cs="Times New Roman" w:hint="eastAsia"/>
          <w:sz w:val="24"/>
          <w:szCs w:val="24"/>
        </w:rPr>
        <w:t>直接施加边界条件法（</w:t>
      </w:r>
      <w:r w:rsidR="00A0488A" w:rsidRPr="00C40058">
        <w:rPr>
          <w:rFonts w:ascii="Times New Roman" w:eastAsia="宋体" w:hAnsi="Times New Roman" w:cs="Times New Roman"/>
          <w:sz w:val="24"/>
          <w:szCs w:val="24"/>
        </w:rPr>
        <w:t>direct BC imposition</w:t>
      </w:r>
      <w:r w:rsidR="00A0488A" w:rsidRPr="00C40058">
        <w:rPr>
          <w:rFonts w:ascii="Times New Roman" w:eastAsia="宋体" w:hAnsi="Times New Roman" w:cs="Times New Roman" w:hint="eastAsia"/>
          <w:sz w:val="24"/>
          <w:szCs w:val="24"/>
        </w:rPr>
        <w:t>）</w:t>
      </w:r>
      <w:r w:rsidR="005B11CF" w:rsidRPr="00C40058">
        <w:rPr>
          <w:rFonts w:ascii="宋体" w:eastAsia="宋体" w:hAnsi="宋体" w:hint="eastAsia"/>
          <w:sz w:val="24"/>
          <w:szCs w:val="24"/>
        </w:rPr>
        <w:t>。</w:t>
      </w:r>
      <w:r w:rsidR="00A003BA" w:rsidRPr="00E75B68">
        <w:rPr>
          <w:rFonts w:ascii="Times New Roman" w:eastAsia="宋体" w:hAnsi="Times New Roman" w:cs="Times New Roman"/>
          <w:sz w:val="18"/>
          <w:szCs w:val="28"/>
        </w:rPr>
        <w:t>[1</w:t>
      </w:r>
      <w:r w:rsidR="00A003BA">
        <w:rPr>
          <w:rFonts w:ascii="Times New Roman" w:eastAsia="宋体" w:hAnsi="Times New Roman" w:cs="Times New Roman"/>
          <w:sz w:val="18"/>
          <w:szCs w:val="28"/>
        </w:rPr>
        <w:t>9</w:t>
      </w:r>
      <w:r w:rsidR="00A003BA" w:rsidRPr="00E75B68">
        <w:rPr>
          <w:rFonts w:ascii="Times New Roman" w:eastAsia="宋体" w:hAnsi="Times New Roman" w:cs="Times New Roman"/>
          <w:sz w:val="18"/>
          <w:szCs w:val="28"/>
        </w:rPr>
        <w:t>]</w:t>
      </w:r>
      <w:r w:rsidR="00952E82" w:rsidRPr="00952E82">
        <w:rPr>
          <w:rFonts w:ascii="Times New Roman" w:eastAsia="宋体" w:hAnsi="Times New Roman" w:cs="Times New Roman"/>
          <w:sz w:val="18"/>
          <w:szCs w:val="28"/>
        </w:rPr>
        <w:t xml:space="preserve"> </w:t>
      </w:r>
      <w:r w:rsidR="00952E82" w:rsidRPr="00E75B68">
        <w:rPr>
          <w:rFonts w:ascii="Times New Roman" w:eastAsia="宋体" w:hAnsi="Times New Roman" w:cs="Times New Roman"/>
          <w:sz w:val="18"/>
          <w:szCs w:val="28"/>
        </w:rPr>
        <w:t>[1</w:t>
      </w:r>
      <w:r w:rsidR="00952E82">
        <w:rPr>
          <w:rFonts w:ascii="Times New Roman" w:eastAsia="宋体" w:hAnsi="Times New Roman" w:cs="Times New Roman"/>
          <w:sz w:val="18"/>
          <w:szCs w:val="28"/>
        </w:rPr>
        <w:t>1</w:t>
      </w:r>
      <w:r w:rsidR="00952E82" w:rsidRPr="00E75B68">
        <w:rPr>
          <w:rFonts w:ascii="Times New Roman" w:eastAsia="宋体" w:hAnsi="Times New Roman" w:cs="Times New Roman"/>
          <w:sz w:val="18"/>
          <w:szCs w:val="28"/>
        </w:rPr>
        <w:t>]</w:t>
      </w:r>
    </w:p>
    <w:p w:rsidR="00802C2F" w:rsidRPr="00802C2F" w:rsidRDefault="00802C2F" w:rsidP="00802C2F">
      <w:pPr>
        <w:spacing w:line="360" w:lineRule="auto"/>
        <w:rPr>
          <w:rFonts w:ascii="宋体" w:eastAsia="宋体" w:hAnsi="宋体"/>
          <w:sz w:val="24"/>
        </w:rPr>
      </w:pPr>
      <w:r w:rsidRPr="00802C2F">
        <w:rPr>
          <w:rFonts w:ascii="宋体" w:eastAsia="宋体" w:hAnsi="宋体" w:hint="eastAsia"/>
          <w:sz w:val="24"/>
        </w:rPr>
        <w:t>没有</w:t>
      </w:r>
      <w:proofErr w:type="gramStart"/>
      <w:r w:rsidRPr="00802C2F">
        <w:rPr>
          <w:rFonts w:ascii="宋体" w:eastAsia="宋体" w:hAnsi="宋体" w:hint="eastAsia"/>
          <w:sz w:val="24"/>
        </w:rPr>
        <w:t>遇到流固边界</w:t>
      </w:r>
      <w:proofErr w:type="gramEnd"/>
      <w:r w:rsidRPr="00802C2F">
        <w:rPr>
          <w:rFonts w:ascii="宋体" w:eastAsia="宋体" w:hAnsi="宋体" w:hint="eastAsia"/>
          <w:sz w:val="24"/>
        </w:rPr>
        <w:t>时采用流体方程求解：</w:t>
      </w:r>
    </w:p>
    <w:p w:rsidR="00802C2F" w:rsidRPr="00802C2F" w:rsidRDefault="00C20C53" w:rsidP="00C20C53">
      <w:pPr>
        <w:pStyle w:val="af5"/>
        <w:rPr>
          <w:rFonts w:ascii="宋体" w:hAnsi="宋体"/>
        </w:rPr>
      </w:pPr>
      <w:r>
        <w:rPr>
          <w:rFonts w:ascii="宋体" w:eastAsia="宋体" w:hAnsi="宋体"/>
        </w:rPr>
        <w:tab/>
      </w:r>
      <m:oMath>
        <m:d>
          <m:dPr>
            <m:begChr m:val="{"/>
            <m:endChr m:val="}"/>
            <m:ctrlPr>
              <w:rPr>
                <w:rFonts w:ascii="Cambria Math" w:hAnsi="Cambria Math"/>
              </w:rPr>
            </m:ctrlPr>
          </m:dPr>
          <m:e>
            <m:r>
              <m:rPr>
                <m:sty m:val="p"/>
              </m:rPr>
              <w:rPr>
                <w:rFonts w:ascii="Cambria Math" w:hAnsi="Cambria Math" w:hint="eastAsia"/>
              </w:rPr>
              <m:t>L</m:t>
            </m:r>
          </m:e>
        </m:d>
        <m:d>
          <m:dPr>
            <m:ctrlPr>
              <w:rPr>
                <w:rFonts w:ascii="Cambria Math" w:hAnsi="Cambria Math"/>
              </w:rPr>
            </m:ctrlPr>
          </m:dPr>
          <m:e>
            <m:r>
              <m:rPr>
                <m:sty m:val="p"/>
              </m:rPr>
              <w:rPr>
                <w:rFonts w:ascii="Cambria Math" w:hAnsi="Cambria Math"/>
              </w:rPr>
              <m:t>U</m:t>
            </m:r>
          </m:e>
        </m:d>
        <m:r>
          <m:rPr>
            <m:sty m:val="p"/>
          </m:rPr>
          <w:rPr>
            <w:rFonts w:ascii="Cambria Math" w:hAnsi="Cambria Math"/>
          </w:rPr>
          <m:t>={0}</m:t>
        </m:r>
      </m:oMath>
      <w:r>
        <w:rPr>
          <w:rFonts w:ascii="宋体" w:eastAsia="宋体" w:hAnsi="宋体"/>
        </w:rPr>
        <w:tab/>
      </w:r>
      <w:r>
        <w:rPr>
          <w:rFonts w:ascii="宋体" w:hAnsi="宋体" w:hint="eastAsia"/>
        </w:rPr>
        <w:t>(12)</w:t>
      </w:r>
    </w:p>
    <w:p w:rsidR="00C20C53" w:rsidRPr="00C20C53" w:rsidRDefault="00802C2F" w:rsidP="00C20C53">
      <w:pPr>
        <w:spacing w:line="360" w:lineRule="auto"/>
        <w:ind w:left="420"/>
        <w:rPr>
          <w:rFonts w:ascii="宋体" w:eastAsia="宋体" w:hAnsi="宋体"/>
          <w:sz w:val="24"/>
        </w:rPr>
      </w:pPr>
      <w:r w:rsidRPr="00802C2F">
        <w:rPr>
          <w:rFonts w:ascii="宋体" w:eastAsia="宋体" w:hAnsi="宋体" w:hint="eastAsia"/>
          <w:sz w:val="24"/>
        </w:rPr>
        <w:t>当固体边界对流体模型造成影响时，对流场做一个变</w:t>
      </w:r>
      <m:oMath>
        <m:r>
          <m:rPr>
            <m:sty m:val="p"/>
          </m:rPr>
          <w:rPr>
            <w:rFonts w:ascii="Cambria Math" w:eastAsia="宋体" w:hAnsi="Cambria Math" w:hint="eastAsia"/>
            <w:sz w:val="24"/>
          </w:rPr>
          <m:t>换</m:t>
        </m:r>
      </m:oMath>
    </w:p>
    <w:p w:rsidR="00802C2F" w:rsidRPr="00802C2F" w:rsidRDefault="00C20C53" w:rsidP="00C20C53">
      <w:pPr>
        <w:pStyle w:val="af5"/>
        <w:rPr>
          <w:rFonts w:ascii="Times New Roman" w:hAnsi="Times New Roman"/>
        </w:rPr>
      </w:pPr>
      <w:r>
        <w:rPr>
          <w:rFonts w:ascii="宋体" w:eastAsia="宋体" w:hAnsi="宋体"/>
        </w:rPr>
        <w:tab/>
      </w: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e>
        </m:d>
        <m:d>
          <m:dPr>
            <m:ctrlPr>
              <w:rPr>
                <w:rFonts w:ascii="Cambria Math" w:hAnsi="Cambria Math"/>
              </w:rPr>
            </m:ctrlPr>
          </m:dPr>
          <m:e>
            <m:r>
              <m:rPr>
                <m:sty m:val="p"/>
              </m:rPr>
              <w:rPr>
                <w:rFonts w:ascii="Cambria Math" w:hAnsi="Cambria Math"/>
              </w:rPr>
              <m:t>U</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r</m:t>
            </m:r>
          </m:e>
        </m:d>
      </m:oMath>
      <w:r>
        <w:rPr>
          <w:rFonts w:ascii="宋体" w:eastAsia="宋体" w:hAnsi="宋体"/>
        </w:rPr>
        <w:tab/>
      </w:r>
      <w:r>
        <w:rPr>
          <w:rFonts w:ascii="Times New Roman" w:hAnsi="Times New Roman" w:hint="eastAsia"/>
        </w:rPr>
        <w:t>(13)</w:t>
      </w:r>
    </w:p>
    <w:p w:rsidR="00802C2F" w:rsidRPr="00802C2F" w:rsidRDefault="00802C2F" w:rsidP="00802C2F">
      <w:pPr>
        <w:spacing w:line="360" w:lineRule="auto"/>
        <w:rPr>
          <w:rFonts w:ascii="Times New Roman" w:eastAsia="宋体" w:hAnsi="Times New Roman" w:cs="Times New Roman"/>
          <w:sz w:val="24"/>
        </w:rPr>
      </w:pPr>
      <w:r w:rsidRPr="00802C2F">
        <w:rPr>
          <w:rFonts w:ascii="Times New Roman" w:eastAsia="宋体" w:hAnsi="Times New Roman" w:cs="Times New Roman" w:hint="eastAsia"/>
          <w:sz w:val="24"/>
        </w:rPr>
        <w:t>r</w:t>
      </w:r>
      <w:r w:rsidRPr="00802C2F">
        <w:rPr>
          <w:rFonts w:ascii="Times New Roman" w:eastAsia="宋体" w:hAnsi="Times New Roman" w:cs="Times New Roman" w:hint="eastAsia"/>
          <w:sz w:val="24"/>
        </w:rPr>
        <w:t>是与浸没边界条件相关的一个矩阵，整个过程可以写成以下的形式：</w:t>
      </w:r>
    </w:p>
    <w:p w:rsidR="00802C2F" w:rsidRPr="00802C2F" w:rsidRDefault="004A18DA" w:rsidP="004A18DA">
      <w:pPr>
        <w:pStyle w:val="af5"/>
        <w:rPr>
          <w:rFonts w:ascii="Times New Roman" w:hAnsi="Times New Roman"/>
        </w:rPr>
      </w:pPr>
      <w:r>
        <w:rPr>
          <w:rFonts w:ascii="Times New Roman" w:eastAsia="宋体" w:hAnsi="Times New Roman" w:cs="Times New Roman"/>
        </w:rPr>
        <w:tab/>
      </w:r>
      <m:oMath>
        <m:sSub>
          <m:sSubPr>
            <m:ctrlPr>
              <w:rPr>
                <w:rFonts w:ascii="Cambria Math" w:hAnsi="Cambria Math"/>
              </w:rPr>
            </m:ctrlPr>
          </m:sSubPr>
          <m:e>
            <m:r>
              <w:rPr>
                <w:rFonts w:ascii="Cambria Math" w:hAnsi="Cambria Math"/>
              </w:rPr>
              <m:t>f</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r</m:t>
            </m:r>
          </m:e>
        </m:d>
        <m:r>
          <m:rPr>
            <m:sty m:val="p"/>
          </m:rPr>
          <w:rPr>
            <w:rFonts w:ascii="Cambria Math" w:hAnsi="Cambria Math"/>
          </w:rPr>
          <m:t>+</m:t>
        </m:r>
        <m:d>
          <m:dPr>
            <m:begChr m:val="{"/>
            <m:endChr m:val="}"/>
            <m:ctrlPr>
              <w:rPr>
                <w:rFonts w:ascii="Cambria Math" w:hAnsi="Cambria Math"/>
              </w:rPr>
            </m:ctrlPr>
          </m:dPr>
          <m:e>
            <m:r>
              <w:rPr>
                <w:rFonts w:ascii="Cambria Math" w:hAnsi="Cambria Math" w:hint="eastAsia"/>
              </w:rPr>
              <m:t>L</m:t>
            </m:r>
          </m:e>
        </m:d>
        <m:d>
          <m:dPr>
            <m:ctrlPr>
              <w:rPr>
                <w:rFonts w:ascii="Cambria Math" w:hAnsi="Cambria Math"/>
              </w:rPr>
            </m:ctrlPr>
          </m:dPr>
          <m:e>
            <m:r>
              <w:rPr>
                <w:rFonts w:ascii="Cambria Math" w:hAnsi="Cambria Math"/>
              </w:rPr>
              <m:t>U</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e>
        </m:d>
        <m:d>
          <m:dPr>
            <m:ctrlPr>
              <w:rPr>
                <w:rFonts w:ascii="Cambria Math" w:hAnsi="Cambria Math"/>
              </w:rPr>
            </m:ctrlPr>
          </m:dPr>
          <m:e>
            <m:r>
              <m:rPr>
                <m:sty m:val="p"/>
              </m:rPr>
              <w:rPr>
                <w:rFonts w:ascii="Cambria Math" w:hAnsi="Cambria Math"/>
              </w:rPr>
              <m:t>U</m:t>
            </m:r>
          </m:e>
        </m:d>
      </m:oMath>
      <w:r>
        <w:rPr>
          <w:rFonts w:ascii="Times New Roman" w:eastAsia="宋体" w:hAnsi="Times New Roman" w:cs="Times New Roman"/>
        </w:rPr>
        <w:tab/>
      </w:r>
      <w:r>
        <w:rPr>
          <w:rFonts w:ascii="Times New Roman" w:hAnsi="Times New Roman" w:hint="eastAsia"/>
        </w:rPr>
        <w:t>(14)</w:t>
      </w:r>
    </w:p>
    <w:p w:rsidR="005B11CF" w:rsidRPr="00C40058" w:rsidRDefault="00A54FF4"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间接施加边界条件</w:t>
      </w:r>
      <w:r w:rsidR="005B11CF" w:rsidRPr="00C40058">
        <w:rPr>
          <w:rFonts w:ascii="宋体" w:eastAsia="宋体" w:hAnsi="宋体" w:hint="eastAsia"/>
          <w:sz w:val="24"/>
          <w:szCs w:val="24"/>
        </w:rPr>
        <w:t>：</w:t>
      </w:r>
      <w:r w:rsidR="004A18DA">
        <w:rPr>
          <w:rFonts w:ascii="宋体" w:eastAsia="宋体" w:hAnsi="宋体" w:hint="eastAsia"/>
          <w:sz w:val="24"/>
          <w:szCs w:val="24"/>
        </w:rPr>
        <w:t>按照这种方法，边界条件的表达如下文所示</w:t>
      </w:r>
      <w:r w:rsidR="005B11CF" w:rsidRPr="00C40058">
        <w:rPr>
          <w:rFonts w:ascii="宋体" w:eastAsia="宋体" w:hAnsi="宋体" w:hint="eastAsia"/>
          <w:sz w:val="24"/>
          <w:szCs w:val="24"/>
        </w:rPr>
        <w:t>。</w:t>
      </w:r>
    </w:p>
    <w:p w:rsidR="005B11CF" w:rsidRPr="00C40058" w:rsidRDefault="005B11CF" w:rsidP="00797E3B">
      <w:pPr>
        <w:tabs>
          <w:tab w:val="center" w:pos="4200"/>
          <w:tab w:val="right" w:pos="8400"/>
        </w:tabs>
        <w:spacing w:line="360" w:lineRule="auto"/>
        <w:rPr>
          <w:rFonts w:ascii="Times New Roman" w:eastAsia="宋体" w:hAnsi="Times New Roman" w:cs="Times New Roman"/>
          <w:sz w:val="24"/>
          <w:szCs w:val="24"/>
        </w:rPr>
      </w:pPr>
      <w:r w:rsidRPr="00C40058">
        <w:rPr>
          <w:rFonts w:ascii="Times New Roman" w:eastAsia="宋体" w:hAnsi="Times New Roman" w:cs="Times New Roman" w:hint="eastAsia"/>
          <w:sz w:val="24"/>
          <w:szCs w:val="24"/>
        </w:rPr>
        <w:t>先对流场做一个速度预测：</w:t>
      </w:r>
    </w:p>
    <w:p w:rsidR="005B11CF" w:rsidRPr="00C40058" w:rsidRDefault="004A18DA" w:rsidP="004A18DA">
      <w:pPr>
        <w:pStyle w:val="af5"/>
        <w:rPr>
          <w:rFonts w:ascii="Times New Roman" w:hAnsi="Times New Roman"/>
        </w:rPr>
      </w:pPr>
      <w:r>
        <w:rPr>
          <w:rFonts w:ascii="Times New Roman" w:hAnsi="Times New Roman"/>
        </w:rPr>
        <w:tab/>
      </w:r>
      <m:oMath>
        <m:d>
          <m:dPr>
            <m:begChr m:val="{"/>
            <m:endChr m:val="}"/>
            <m:ctrlPr>
              <w:rPr>
                <w:rFonts w:ascii="Cambria Math" w:hAnsi="Cambria Math"/>
              </w:rPr>
            </m:ctrlPr>
          </m:dPr>
          <m:e>
            <m:r>
              <m:rPr>
                <m:sty m:val="p"/>
              </m:rPr>
              <w:rPr>
                <w:rFonts w:ascii="Cambria Math" w:hAnsi="Cambria Math" w:hint="eastAsia"/>
              </w:rPr>
              <m:t>L</m:t>
            </m:r>
          </m:e>
        </m:d>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ctrlPr>
              <w:rPr>
                <w:rFonts w:ascii="Cambria Math" w:hAnsi="Cambria Math"/>
                <w:i/>
              </w:rPr>
            </m:ctrlPr>
          </m:e>
        </m:d>
        <m:r>
          <w:rPr>
            <w:rFonts w:ascii="Cambria Math" w:hAnsi="Cambria Math"/>
          </w:rPr>
          <m:t>=0</m:t>
        </m:r>
      </m:oMath>
      <w:r>
        <w:rPr>
          <w:rFonts w:ascii="Times New Roman" w:hAnsi="Times New Roman"/>
        </w:rPr>
        <w:tab/>
      </w:r>
      <w:r>
        <w:rPr>
          <w:rFonts w:ascii="Times New Roman" w:hAnsi="Times New Roman" w:hint="eastAsia"/>
        </w:rPr>
        <w:t>(15)</w:t>
      </w:r>
    </w:p>
    <w:p w:rsidR="005B11CF" w:rsidRPr="00C40058" w:rsidRDefault="005B11CF" w:rsidP="00797E3B">
      <w:pPr>
        <w:tabs>
          <w:tab w:val="center" w:pos="4200"/>
          <w:tab w:val="right" w:pos="8400"/>
        </w:tabs>
        <w:spacing w:line="360" w:lineRule="auto"/>
        <w:rPr>
          <w:rFonts w:ascii="Times New Roman" w:eastAsia="宋体" w:hAnsi="Times New Roman" w:cs="Times New Roman"/>
          <w:sz w:val="24"/>
          <w:szCs w:val="24"/>
        </w:rPr>
      </w:pPr>
      <w:r w:rsidRPr="00C40058">
        <w:rPr>
          <w:rFonts w:ascii="Times New Roman" w:eastAsia="宋体" w:hAnsi="Times New Roman" w:cs="Times New Roman" w:hint="eastAsia"/>
          <w:sz w:val="24"/>
          <w:szCs w:val="24"/>
        </w:rPr>
        <w:t>当遇到固体边界时，有固体与流体之间的相互作用</w:t>
      </w:r>
    </w:p>
    <w:p w:rsidR="005B11CF" w:rsidRPr="00C40058" w:rsidRDefault="004A18DA" w:rsidP="004A18DA">
      <w:pPr>
        <w:pStyle w:val="af5"/>
        <w:rPr>
          <w:rFonts w:ascii="Times New Roman" w:hAnsi="Times New Roman"/>
        </w:rPr>
      </w:pPr>
      <w:r>
        <w:rPr>
          <w:rFonts w:ascii="Times New Roman" w:eastAsia="宋体" w:hAnsi="Times New Roman" w:cs="Times New Roman"/>
        </w:rPr>
        <w:lastRenderedPageBreak/>
        <w:tab/>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f</m:t>
                </m:r>
                <m:ctrlPr>
                  <w:rPr>
                    <w:rFonts w:ascii="Cambria Math" w:hAnsi="Cambria Math"/>
                  </w:rPr>
                </m:ctrlPr>
              </m:e>
              <m:sub>
                <m:r>
                  <w:rPr>
                    <w:rFonts w:ascii="Cambria Math" w:hAnsi="Cambria Math"/>
                  </w:rPr>
                  <m:t>b</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e>
        </m:d>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e>
        </m:d>
      </m:oMath>
      <w:r>
        <w:rPr>
          <w:rFonts w:ascii="Times New Roman" w:eastAsia="宋体" w:hAnsi="Times New Roman" w:cs="Times New Roman"/>
        </w:rPr>
        <w:tab/>
      </w:r>
      <w:r>
        <w:rPr>
          <w:rFonts w:ascii="Times New Roman" w:hAnsi="Times New Roman" w:hint="eastAsia"/>
        </w:rPr>
        <w:t>(16)</w:t>
      </w:r>
    </w:p>
    <w:p w:rsidR="005B11CF" w:rsidRPr="00C40058" w:rsidRDefault="005B11CF" w:rsidP="00797E3B">
      <w:pPr>
        <w:tabs>
          <w:tab w:val="center" w:pos="4200"/>
          <w:tab w:val="right" w:pos="8400"/>
        </w:tabs>
        <w:spacing w:line="360" w:lineRule="auto"/>
        <w:rPr>
          <w:rFonts w:ascii="Times New Roman" w:eastAsia="宋体" w:hAnsi="Times New Roman" w:cs="Times New Roman"/>
          <w:sz w:val="24"/>
          <w:szCs w:val="24"/>
        </w:rPr>
      </w:pPr>
      <w:r w:rsidRPr="00C40058">
        <w:rPr>
          <w:rFonts w:ascii="Times New Roman" w:eastAsia="宋体" w:hAnsi="Times New Roman" w:cs="Times New Roman" w:hint="eastAsia"/>
          <w:sz w:val="24"/>
          <w:szCs w:val="24"/>
        </w:rPr>
        <w:t>其中</w:t>
      </w:r>
      <m:oMath>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r</m:t>
            </m:r>
          </m:e>
        </m:d>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U</m:t>
                </m:r>
              </m:e>
              <m:sub>
                <m:r>
                  <m:rPr>
                    <m:sty m:val="p"/>
                  </m:rPr>
                  <w:rPr>
                    <w:rFonts w:ascii="Cambria Math" w:eastAsia="宋体" w:hAnsi="Cambria Math" w:cs="Times New Roman"/>
                    <w:sz w:val="24"/>
                    <w:szCs w:val="24"/>
                  </w:rPr>
                  <m:t>Γ</m:t>
                </m:r>
              </m:sub>
            </m:sSub>
            <m:ctrlPr>
              <w:rPr>
                <w:rFonts w:ascii="Cambria Math" w:eastAsia="宋体" w:hAnsi="Cambria Math" w:cs="Times New Roman"/>
                <w:i/>
                <w:sz w:val="24"/>
                <w:szCs w:val="24"/>
              </w:rPr>
            </m:ctrlPr>
          </m:e>
        </m:d>
        <m:r>
          <w:rPr>
            <w:rFonts w:ascii="Cambria Math" w:eastAsia="宋体" w:hAnsi="Cambria Math" w:cs="Times New Roman"/>
            <w:sz w:val="24"/>
            <w:szCs w:val="24"/>
          </w:rPr>
          <m:t>δ</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d>
        <m:r>
          <w:rPr>
            <w:rFonts w:ascii="Cambria Math" w:eastAsia="宋体" w:hAnsi="Cambria Math" w:cs="Times New Roman"/>
            <w:sz w:val="24"/>
            <w:szCs w:val="24"/>
          </w:rPr>
          <m:t xml:space="preserve">   </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L</m:t>
            </m:r>
          </m:e>
          <m:sup>
            <m:r>
              <w:rPr>
                <w:rFonts w:ascii="Cambria Math" w:eastAsia="宋体" w:hAnsi="Cambria Math" w:cs="Times New Roman"/>
                <w:sz w:val="24"/>
                <w:szCs w:val="24"/>
              </w:rPr>
              <m:t>'</m:t>
            </m:r>
          </m:sup>
        </m:sSup>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m:t>
            </m:r>
          </m:e>
        </m:d>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m:t>
            </m:r>
          </m:e>
        </m:d>
        <m:r>
          <w:rPr>
            <w:rFonts w:ascii="Cambria Math" w:eastAsia="宋体" w:hAnsi="Cambria Math" w:cs="Times New Roman"/>
            <w:sz w:val="24"/>
            <w:szCs w:val="24"/>
          </w:rPr>
          <m:t>]δ</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d>
        <m:r>
          <w:rPr>
            <w:rFonts w:ascii="Cambria Math" w:eastAsia="宋体" w:hAnsi="Cambria Math" w:cs="Times New Roman"/>
            <w:sz w:val="24"/>
            <w:szCs w:val="24"/>
          </w:rPr>
          <m:t xml:space="preserve"> </m:t>
        </m:r>
      </m:oMath>
    </w:p>
    <w:p w:rsidR="005B11CF" w:rsidRPr="00C40058" w:rsidRDefault="005B11CF" w:rsidP="00797E3B">
      <w:pPr>
        <w:tabs>
          <w:tab w:val="center" w:pos="4200"/>
          <w:tab w:val="right" w:pos="8400"/>
        </w:tabs>
        <w:spacing w:line="360" w:lineRule="auto"/>
        <w:rPr>
          <w:rFonts w:ascii="Times New Roman" w:eastAsia="宋体" w:hAnsi="Times New Roman" w:cs="Times New Roman"/>
          <w:sz w:val="24"/>
          <w:szCs w:val="24"/>
        </w:rPr>
      </w:pPr>
      <w:proofErr w:type="gramStart"/>
      <w:r w:rsidRPr="00C40058">
        <w:rPr>
          <w:rFonts w:ascii="Times New Roman" w:eastAsia="宋体" w:hAnsi="Times New Roman" w:cs="Times New Roman" w:hint="eastAsia"/>
          <w:sz w:val="24"/>
          <w:szCs w:val="24"/>
        </w:rPr>
        <w:t>综</w:t>
      </w:r>
      <w:proofErr w:type="gramEnd"/>
      <w:r w:rsidRPr="00C40058">
        <w:rPr>
          <w:rFonts w:ascii="Times New Roman" w:eastAsia="宋体" w:hAnsi="Times New Roman" w:cs="Times New Roman" w:hint="eastAsia"/>
          <w:sz w:val="24"/>
          <w:szCs w:val="24"/>
        </w:rPr>
        <w:t>上当</w:t>
      </w:r>
      <w:r w:rsidR="004A18DA">
        <w:rPr>
          <w:rFonts w:ascii="Times New Roman" w:eastAsia="宋体" w:hAnsi="Times New Roman" w:cs="Times New Roman" w:hint="eastAsia"/>
          <w:sz w:val="24"/>
          <w:szCs w:val="24"/>
        </w:rPr>
        <w:t>计算过程接触到</w:t>
      </w:r>
      <w:r w:rsidRPr="00C40058">
        <w:rPr>
          <w:rFonts w:ascii="Times New Roman" w:eastAsia="宋体" w:hAnsi="Times New Roman" w:cs="Times New Roman" w:hint="eastAsia"/>
          <w:sz w:val="24"/>
          <w:szCs w:val="24"/>
        </w:rPr>
        <w:t>固体边界时方程变成</w:t>
      </w:r>
    </w:p>
    <w:p w:rsidR="005B11CF" w:rsidRPr="00C40058" w:rsidRDefault="004A18DA" w:rsidP="004A18DA">
      <w:pPr>
        <w:pStyle w:val="af5"/>
        <w:rPr>
          <w:rFonts w:ascii="Times New Roman" w:hAnsi="Times New Roman"/>
        </w:rPr>
      </w:pPr>
      <w:r>
        <w:rPr>
          <w:rFonts w:ascii="Times New Roman" w:eastAsia="宋体" w:hAnsi="Times New Roman" w:cs="Times New Roman"/>
        </w:rPr>
        <w:tab/>
      </w:r>
      <m:oMath>
        <m:d>
          <m:dPr>
            <m:begChr m:val="{"/>
            <m:endChr m:val="}"/>
            <m:ctrlPr>
              <w:rPr>
                <w:rFonts w:ascii="Cambria Math" w:hAnsi="Cambria Math"/>
              </w:rPr>
            </m:ctrlPr>
          </m:dPr>
          <m:e>
            <m:r>
              <w:rPr>
                <w:rFonts w:ascii="Cambria Math" w:hAnsi="Cambria Math" w:hint="eastAsia"/>
              </w:rPr>
              <m:t>L</m:t>
            </m:r>
          </m:e>
        </m:d>
        <m:d>
          <m:dPr>
            <m:begChr m:val="{"/>
            <m:endChr m:val="}"/>
            <m:ctrlPr>
              <w:rPr>
                <w:rFonts w:ascii="Cambria Math" w:hAnsi="Cambria Math"/>
              </w:rPr>
            </m:ctrlPr>
          </m:dPr>
          <m:e>
            <m:r>
              <w:rPr>
                <w:rFonts w:ascii="Cambria Math" w:hAnsi="Cambria Math"/>
              </w:rPr>
              <m:t>U</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Γ</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m:rPr>
            <m:sty m:val="p"/>
          </m:rPr>
          <w:rPr>
            <w:rFonts w:ascii="Cambria Math" w:hAnsi="Cambria Math"/>
          </w:rPr>
          <m:t xml:space="preserve"> </m:t>
        </m:r>
      </m:oMath>
      <w:r>
        <w:rPr>
          <w:rFonts w:ascii="Times New Roman" w:eastAsia="宋体" w:hAnsi="Times New Roman" w:cs="Times New Roman"/>
        </w:rPr>
        <w:tab/>
      </w:r>
      <w:r>
        <w:rPr>
          <w:rFonts w:ascii="Times New Roman" w:hAnsi="Times New Roman" w:hint="eastAsia"/>
        </w:rPr>
        <w:t>(</w:t>
      </w:r>
      <w:r>
        <w:rPr>
          <w:rFonts w:ascii="Times New Roman" w:hAnsi="Times New Roman"/>
        </w:rPr>
        <w:t>17</w:t>
      </w:r>
      <w:r>
        <w:rPr>
          <w:rFonts w:ascii="Times New Roman" w:hAnsi="Times New Roman" w:hint="eastAsia"/>
        </w:rPr>
        <w:t>)</w:t>
      </w:r>
    </w:p>
    <w:p w:rsidR="005B11CF" w:rsidRPr="00C40058" w:rsidRDefault="005B11CF"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这里的边界条件由</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Γ</m:t>
            </m:r>
          </m:sub>
        </m:sSub>
      </m:oMath>
      <w:r w:rsidRPr="00C40058">
        <w:rPr>
          <w:rFonts w:ascii="宋体" w:eastAsia="宋体" w:hAnsi="宋体" w:hint="eastAsia"/>
          <w:sz w:val="24"/>
          <w:szCs w:val="24"/>
        </w:rPr>
        <w:t>这种形式代表，d为计算中采用的光滑狄拉克函数</w:t>
      </w:r>
    </w:p>
    <w:p w:rsidR="00A003BA" w:rsidRDefault="00A0488A"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直接</w:t>
      </w:r>
      <w:r w:rsidR="00A54FF4" w:rsidRPr="00C40058">
        <w:rPr>
          <w:rFonts w:ascii="宋体" w:eastAsia="宋体" w:hAnsi="宋体" w:hint="eastAsia"/>
          <w:sz w:val="24"/>
          <w:szCs w:val="24"/>
        </w:rPr>
        <w:t>施加边界条件</w:t>
      </w:r>
      <w:r w:rsidRPr="00C40058">
        <w:rPr>
          <w:rFonts w:ascii="宋体" w:eastAsia="宋体" w:hAnsi="宋体" w:hint="eastAsia"/>
          <w:sz w:val="24"/>
          <w:szCs w:val="24"/>
        </w:rPr>
        <w:t>方法</w:t>
      </w:r>
      <w:r w:rsidR="005B11CF" w:rsidRPr="00C40058">
        <w:rPr>
          <w:rFonts w:ascii="宋体" w:eastAsia="宋体" w:hAnsi="宋体" w:hint="eastAsia"/>
          <w:sz w:val="24"/>
          <w:szCs w:val="24"/>
        </w:rPr>
        <w:t>:可以应用于高雷诺数的情况。因为在高雷诺数下，在边界上的空间精确度变得越来越重要，一个光滑的力分布函数已经不能满足要求了。</w:t>
      </w:r>
      <w:r w:rsidR="00E46464">
        <w:rPr>
          <w:rFonts w:ascii="宋体" w:eastAsia="宋体" w:hAnsi="宋体" w:hint="eastAsia"/>
          <w:sz w:val="24"/>
          <w:szCs w:val="24"/>
        </w:rPr>
        <w:t>因此引入这种利用这类方法。</w:t>
      </w:r>
      <w:r w:rsidR="005B11CF" w:rsidRPr="00C40058">
        <w:rPr>
          <w:rFonts w:ascii="宋体" w:eastAsia="宋体" w:hAnsi="宋体" w:hint="eastAsia"/>
          <w:sz w:val="24"/>
          <w:szCs w:val="24"/>
        </w:rPr>
        <w:t>这类方法</w:t>
      </w:r>
      <w:r w:rsidR="005B11CF" w:rsidRPr="00C40058">
        <w:rPr>
          <w:rFonts w:ascii="宋体" w:eastAsia="宋体" w:hAnsi="宋体"/>
          <w:sz w:val="24"/>
          <w:szCs w:val="24"/>
        </w:rPr>
        <w:t>主要分为</w:t>
      </w:r>
      <w:r w:rsidR="005B11CF" w:rsidRPr="00C40058">
        <w:rPr>
          <w:rFonts w:ascii="宋体" w:eastAsia="宋体" w:hAnsi="宋体" w:hint="eastAsia"/>
          <w:sz w:val="24"/>
          <w:szCs w:val="24"/>
        </w:rPr>
        <w:t>：</w:t>
      </w:r>
      <w:r w:rsidR="00A003BA">
        <w:rPr>
          <w:rFonts w:ascii="宋体" w:eastAsia="宋体" w:hAnsi="宋体" w:hint="eastAsia"/>
          <w:sz w:val="24"/>
          <w:szCs w:val="24"/>
        </w:rPr>
        <w:t>虚拟网格法和切单元法。</w:t>
      </w:r>
    </w:p>
    <w:p w:rsidR="005B11CF" w:rsidRPr="00C40058" w:rsidRDefault="005B11CF" w:rsidP="00A003BA">
      <w:pPr>
        <w:tabs>
          <w:tab w:val="center" w:pos="4200"/>
          <w:tab w:val="right" w:pos="8400"/>
        </w:tabs>
        <w:spacing w:line="360" w:lineRule="auto"/>
        <w:ind w:firstLineChars="100" w:firstLine="240"/>
        <w:rPr>
          <w:rFonts w:ascii="宋体" w:eastAsia="宋体" w:hAnsi="宋体"/>
          <w:sz w:val="24"/>
          <w:szCs w:val="24"/>
        </w:rPr>
      </w:pPr>
      <w:r w:rsidRPr="00C40058">
        <w:rPr>
          <w:rFonts w:ascii="宋体" w:eastAsia="宋体" w:hAnsi="宋体" w:hint="eastAsia"/>
          <w:sz w:val="24"/>
          <w:szCs w:val="24"/>
        </w:rPr>
        <w:t>虚拟网格法:在固体周围采用一个虚拟的网格，采用虚拟网络进行计算,边界条件</w:t>
      </w:r>
      <w:r w:rsidR="00E46464">
        <w:rPr>
          <w:rFonts w:ascii="宋体" w:eastAsia="宋体" w:hAnsi="宋体" w:hint="eastAsia"/>
          <w:sz w:val="24"/>
          <w:szCs w:val="24"/>
        </w:rPr>
        <w:t>通过虚拟单元表达得出</w:t>
      </w:r>
    </w:p>
    <w:p w:rsidR="005B11CF" w:rsidRPr="00C40058" w:rsidRDefault="005B11CF" w:rsidP="00797E3B">
      <w:pPr>
        <w:tabs>
          <w:tab w:val="center" w:pos="4200"/>
          <w:tab w:val="right" w:pos="8400"/>
        </w:tabs>
        <w:spacing w:line="360" w:lineRule="auto"/>
        <w:jc w:val="center"/>
        <w:rPr>
          <w:rFonts w:ascii="宋体" w:eastAsia="宋体" w:hAnsi="宋体"/>
          <w:sz w:val="24"/>
          <w:szCs w:val="24"/>
        </w:rPr>
      </w:pPr>
      <w:r w:rsidRPr="00C40058">
        <w:rPr>
          <w:rFonts w:ascii="宋体" w:eastAsia="宋体" w:hAnsi="宋体"/>
          <w:noProof/>
          <w:sz w:val="24"/>
          <w:szCs w:val="24"/>
        </w:rPr>
        <w:drawing>
          <wp:inline distT="0" distB="0" distL="0" distR="0" wp14:anchorId="7D7797C4" wp14:editId="700627AC">
            <wp:extent cx="2787862" cy="210502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791875" cy="2108055"/>
                    </a:xfrm>
                    <a:prstGeom prst="rect">
                      <a:avLst/>
                    </a:prstGeom>
                  </pic:spPr>
                </pic:pic>
              </a:graphicData>
            </a:graphic>
          </wp:inline>
        </w:drawing>
      </w:r>
    </w:p>
    <w:p w:rsidR="005B11CF" w:rsidRPr="00C40058" w:rsidRDefault="005B11CF" w:rsidP="00797E3B">
      <w:pPr>
        <w:tabs>
          <w:tab w:val="center" w:pos="4200"/>
          <w:tab w:val="right" w:pos="8400"/>
        </w:tabs>
        <w:spacing w:line="360" w:lineRule="auto"/>
        <w:jc w:val="center"/>
        <w:rPr>
          <w:rFonts w:ascii="宋体" w:eastAsia="宋体" w:hAnsi="宋体"/>
          <w:sz w:val="24"/>
          <w:szCs w:val="24"/>
        </w:rPr>
      </w:pPr>
      <w:r w:rsidRPr="002C7720">
        <w:rPr>
          <w:rFonts w:ascii="宋体" w:eastAsia="宋体" w:hAnsi="宋体" w:hint="eastAsia"/>
          <w:b/>
          <w:szCs w:val="24"/>
        </w:rPr>
        <w:t>图</w:t>
      </w:r>
      <w:r w:rsidR="002C7720" w:rsidRPr="002C7720">
        <w:rPr>
          <w:rFonts w:ascii="宋体" w:eastAsia="宋体" w:hAnsi="宋体" w:hint="eastAsia"/>
          <w:b/>
          <w:szCs w:val="24"/>
        </w:rPr>
        <w:t>4</w:t>
      </w:r>
      <w:r w:rsidRPr="002C7720">
        <w:rPr>
          <w:rFonts w:ascii="宋体" w:eastAsia="宋体" w:hAnsi="宋体" w:hint="eastAsia"/>
          <w:b/>
          <w:szCs w:val="24"/>
        </w:rPr>
        <w:t>虚拟网格划分（圆形为虚拟网格）</w:t>
      </w:r>
      <w:r w:rsidR="00A003BA" w:rsidRPr="00E75B68">
        <w:rPr>
          <w:rFonts w:ascii="Times New Roman" w:eastAsia="宋体" w:hAnsi="Times New Roman" w:cs="Times New Roman"/>
          <w:sz w:val="18"/>
          <w:szCs w:val="28"/>
        </w:rPr>
        <w:t>[</w:t>
      </w:r>
      <w:r w:rsidR="00A003BA">
        <w:rPr>
          <w:rFonts w:ascii="Times New Roman" w:eastAsia="宋体" w:hAnsi="Times New Roman" w:cs="Times New Roman"/>
          <w:sz w:val="18"/>
          <w:szCs w:val="28"/>
        </w:rPr>
        <w:t>20</w:t>
      </w:r>
      <w:r w:rsidR="00A003BA" w:rsidRPr="00E75B68">
        <w:rPr>
          <w:rFonts w:ascii="Times New Roman" w:eastAsia="宋体" w:hAnsi="Times New Roman" w:cs="Times New Roman"/>
          <w:sz w:val="18"/>
          <w:szCs w:val="28"/>
        </w:rPr>
        <w:t>]</w:t>
      </w:r>
    </w:p>
    <w:p w:rsidR="005B11CF" w:rsidRPr="00C40058" w:rsidRDefault="005B11CF"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虚拟网格是采用虚拟网格</w:t>
      </w:r>
      <w:r w:rsidR="00952E82">
        <w:rPr>
          <w:rFonts w:ascii="宋体" w:eastAsia="宋体" w:hAnsi="宋体" w:hint="eastAsia"/>
          <w:sz w:val="24"/>
          <w:szCs w:val="24"/>
        </w:rPr>
        <w:t>上由插值得到的</w:t>
      </w:r>
      <w:r w:rsidRPr="00C40058">
        <w:rPr>
          <w:rFonts w:ascii="宋体" w:eastAsia="宋体" w:hAnsi="宋体" w:hint="eastAsia"/>
          <w:sz w:val="24"/>
          <w:szCs w:val="24"/>
        </w:rPr>
        <w:t>固体标记点的速度，代入到NS方程进行计算,具体计算过程为</w:t>
      </w:r>
      <w:r w:rsidR="00952E82">
        <w:rPr>
          <w:rFonts w:ascii="宋体" w:eastAsia="宋体" w:hAnsi="宋体" w:hint="eastAsia"/>
          <w:sz w:val="24"/>
          <w:szCs w:val="24"/>
        </w:rPr>
        <w:t>按照</w:t>
      </w:r>
      <w:proofErr w:type="gramStart"/>
      <w:r w:rsidRPr="00C40058">
        <w:rPr>
          <w:rFonts w:ascii="宋体" w:eastAsia="宋体" w:hAnsi="宋体" w:hint="eastAsia"/>
          <w:sz w:val="24"/>
          <w:szCs w:val="24"/>
        </w:rPr>
        <w:t>方舟华</w:t>
      </w:r>
      <w:proofErr w:type="gramEnd"/>
      <w:r w:rsidR="00952E82">
        <w:rPr>
          <w:rFonts w:ascii="宋体" w:eastAsia="宋体" w:hAnsi="宋体" w:hint="eastAsia"/>
          <w:sz w:val="24"/>
          <w:szCs w:val="24"/>
        </w:rPr>
        <w:t>于2017年的会议论文：</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20</w:t>
      </w:r>
      <w:r w:rsidR="00952E82" w:rsidRPr="00E75B68">
        <w:rPr>
          <w:rFonts w:ascii="Times New Roman" w:eastAsia="宋体" w:hAnsi="Times New Roman" w:cs="Times New Roman"/>
          <w:sz w:val="18"/>
          <w:szCs w:val="28"/>
        </w:rPr>
        <w:t>]</w:t>
      </w:r>
    </w:p>
    <w:p w:rsidR="005B11CF" w:rsidRPr="00C40058" w:rsidRDefault="004A18DA" w:rsidP="004A18DA">
      <w:pPr>
        <w:pStyle w:val="af5"/>
        <w:rPr>
          <w:rFonts w:ascii="宋体" w:hAnsi="宋体"/>
          <w:iCs/>
        </w:rPr>
      </w:pPr>
      <w:r>
        <w:rPr>
          <w:rFonts w:ascii="宋体" w:eastAsia="宋体" w:hAnsi="宋体"/>
          <w:iCs/>
        </w:rPr>
        <w:tab/>
      </w:r>
      <m:oMath>
        <m:f>
          <m:fPr>
            <m:ctrlPr>
              <w:rPr>
                <w:rFonts w:ascii="Cambria Math" w:hAnsi="Cambria Math"/>
                <w:iCs/>
              </w:rPr>
            </m:ctrlPr>
          </m:fPr>
          <m:num>
            <m:sSubSup>
              <m:sSubSupPr>
                <m:ctrlPr>
                  <w:rPr>
                    <w:rFonts w:ascii="Cambria Math" w:hAnsi="Cambria Math"/>
                    <w:iCs/>
                  </w:rPr>
                </m:ctrlPr>
              </m:sSubSupPr>
              <m:e>
                <m:r>
                  <w:rPr>
                    <w:rFonts w:ascii="Cambria Math" w:hAnsi="Cambria Math"/>
                  </w:rPr>
                  <m:t>u</m:t>
                </m:r>
              </m:e>
              <m:sub>
                <m:r>
                  <m:rPr>
                    <m:sty m:val="p"/>
                  </m:rPr>
                  <w:rPr>
                    <w:rFonts w:ascii="Cambria Math" w:hAnsi="Cambria Math"/>
                  </w:rPr>
                  <m:t>i</m:t>
                </m:r>
              </m:sub>
              <m:sup>
                <m:r>
                  <m:rPr>
                    <m:sty m:val="p"/>
                  </m:rPr>
                  <w:rPr>
                    <w:rFonts w:ascii="Cambria Math" w:hAnsi="Cambria Math"/>
                  </w:rPr>
                  <m:t>n+1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u</m:t>
                </m:r>
              </m:e>
              <m:sub>
                <m:r>
                  <w:rPr>
                    <w:rFonts w:ascii="Cambria Math" w:hAnsi="Cambria Math"/>
                  </w:rPr>
                  <m:t>i</m:t>
                </m:r>
              </m:sub>
              <m:sup>
                <m:r>
                  <w:rPr>
                    <w:rFonts w:ascii="Cambria Math" w:hAnsi="Cambria Math"/>
                  </w:rPr>
                  <m:t>n</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r>
          <w:rPr>
            <w:rFonts w:ascii="Cambria Math" w:hAnsi="Cambria Math"/>
          </w:rPr>
          <m:t>RH</m:t>
        </m:r>
        <m:sSub>
          <m:sSubPr>
            <m:ctrlPr>
              <w:rPr>
                <w:rFonts w:ascii="Cambria Math" w:hAnsi="Cambria Math"/>
                <w:iCs/>
              </w:rPr>
            </m:ctrlPr>
          </m:sSubPr>
          <m:e>
            <m:r>
              <w:rPr>
                <w:rFonts w:ascii="Cambria Math" w:hAnsi="Cambria Math"/>
              </w:rPr>
              <m:t>S</m:t>
            </m:r>
          </m:e>
          <m:sub>
            <m:r>
              <w:rPr>
                <w:rFonts w:ascii="Cambria Math" w:hAnsi="Cambria Math"/>
              </w:rPr>
              <m:t>i</m:t>
            </m:r>
          </m:sub>
        </m:sSub>
      </m:oMath>
      <w:r>
        <w:rPr>
          <w:rFonts w:ascii="宋体" w:eastAsia="宋体" w:hAnsi="宋体"/>
          <w:iCs/>
        </w:rPr>
        <w:tab/>
      </w:r>
      <w:r>
        <w:rPr>
          <w:rFonts w:ascii="Times New Roman" w:hAnsi="Times New Roman" w:hint="eastAsia"/>
        </w:rPr>
        <w:t>(</w:t>
      </w:r>
      <w:r>
        <w:rPr>
          <w:rFonts w:ascii="Times New Roman" w:hAnsi="Times New Roman"/>
        </w:rPr>
        <w:t>1</w:t>
      </w:r>
      <w:r w:rsidR="002C7720">
        <w:rPr>
          <w:rFonts w:ascii="Times New Roman" w:hAnsi="Times New Roman"/>
        </w:rPr>
        <w:t>8</w:t>
      </w:r>
      <w:r>
        <w:rPr>
          <w:rFonts w:ascii="Times New Roman" w:hAnsi="Times New Roman" w:hint="eastAsia"/>
        </w:rPr>
        <w:t>)</w:t>
      </w:r>
    </w:p>
    <w:p w:rsidR="005B11CF" w:rsidRPr="00C40058" w:rsidRDefault="005B11CF" w:rsidP="00797E3B">
      <w:pPr>
        <w:tabs>
          <w:tab w:val="center" w:pos="4200"/>
          <w:tab w:val="right" w:pos="8400"/>
        </w:tabs>
        <w:spacing w:line="360" w:lineRule="auto"/>
        <w:rPr>
          <w:rFonts w:ascii="宋体" w:eastAsia="宋体" w:hAnsi="宋体"/>
          <w:iCs/>
          <w:sz w:val="24"/>
          <w:szCs w:val="24"/>
        </w:rPr>
      </w:pPr>
      <w:r w:rsidRPr="00C40058">
        <w:rPr>
          <w:rFonts w:ascii="宋体" w:eastAsia="宋体" w:hAnsi="宋体" w:hint="eastAsia"/>
          <w:iCs/>
          <w:sz w:val="24"/>
          <w:szCs w:val="24"/>
        </w:rPr>
        <w:t>其中</w:t>
      </w:r>
      <w:r w:rsidRPr="00C40058">
        <w:rPr>
          <w:rFonts w:ascii="宋体" w:eastAsia="宋体" w:hAnsi="宋体"/>
          <w:iCs/>
          <w:sz w:val="24"/>
          <w:szCs w:val="24"/>
        </w:rPr>
        <w:t>RHS是流体的对流扩散压力项</w:t>
      </w:r>
    </w:p>
    <w:p w:rsidR="005B11CF" w:rsidRPr="00C40058" w:rsidRDefault="005B11CF" w:rsidP="00797E3B">
      <w:pPr>
        <w:tabs>
          <w:tab w:val="center" w:pos="4200"/>
          <w:tab w:val="right" w:pos="8400"/>
        </w:tabs>
        <w:spacing w:line="360" w:lineRule="auto"/>
        <w:rPr>
          <w:rFonts w:ascii="宋体" w:eastAsia="宋体" w:hAnsi="宋体"/>
          <w:iCs/>
          <w:sz w:val="24"/>
          <w:szCs w:val="24"/>
        </w:rPr>
      </w:pPr>
      <w:r w:rsidRPr="00C40058">
        <w:rPr>
          <w:rFonts w:ascii="宋体" w:eastAsia="宋体" w:hAnsi="宋体" w:hint="eastAsia"/>
          <w:iCs/>
          <w:sz w:val="24"/>
          <w:szCs w:val="24"/>
        </w:rPr>
        <w:t>当遇到固体虚拟网格边界时</w:t>
      </w:r>
    </w:p>
    <w:p w:rsidR="005B11CF" w:rsidRPr="00C40058" w:rsidRDefault="002C7720" w:rsidP="002C7720">
      <w:pPr>
        <w:pStyle w:val="af5"/>
        <w:rPr>
          <w:rFonts w:ascii="宋体" w:hAnsi="宋体"/>
          <w:iCs/>
        </w:rPr>
      </w:pPr>
      <w:r>
        <w:rPr>
          <w:rFonts w:ascii="宋体" w:eastAsia="宋体" w:hAnsi="宋体"/>
          <w:iCs/>
        </w:rPr>
        <w:tab/>
      </w:r>
      <m:oMath>
        <m:f>
          <m:fPr>
            <m:ctrlPr>
              <w:rPr>
                <w:rFonts w:ascii="Cambria Math" w:hAnsi="Cambria Math"/>
                <w:iCs/>
              </w:rPr>
            </m:ctrlPr>
          </m:fPr>
          <m:num>
            <m:sSup>
              <m:sSupPr>
                <m:ctrlPr>
                  <w:rPr>
                    <w:rFonts w:ascii="Cambria Math" w:hAnsi="Cambria Math"/>
                    <w:iCs/>
                  </w:rPr>
                </m:ctrlPr>
              </m:sSupPr>
              <m:e>
                <m:r>
                  <w:rPr>
                    <w:rFonts w:ascii="Cambria Math" w:hAnsi="Cambria Math"/>
                  </w:rPr>
                  <m:t>V</m:t>
                </m:r>
              </m:e>
              <m:sup>
                <m:r>
                  <w:rPr>
                    <w:rFonts w:ascii="Cambria Math" w:hAnsi="Cambria Math"/>
                  </w:rPr>
                  <m:t>n</m:t>
                </m:r>
                <m:r>
                  <m:rPr>
                    <m:sty m:val="p"/>
                  </m:rPr>
                  <w:rPr>
                    <w:rFonts w:ascii="Cambria Math" w:hAnsi="Cambria Math"/>
                  </w:rPr>
                  <m:t>+1</m:t>
                </m:r>
              </m:sup>
            </m:sSup>
            <m:r>
              <m:rPr>
                <m:sty m:val="p"/>
              </m:rPr>
              <w:rPr>
                <w:rFonts w:ascii="Cambria Math" w:hAnsi="Cambria Math"/>
              </w:rPr>
              <m:t>-</m:t>
            </m:r>
            <m:sSubSup>
              <m:sSubSupPr>
                <m:ctrlPr>
                  <w:rPr>
                    <w:rFonts w:ascii="Cambria Math" w:hAnsi="Cambria Math"/>
                    <w:iCs/>
                  </w:rPr>
                </m:ctrlPr>
              </m:sSubSupPr>
              <m:e>
                <m:r>
                  <w:rPr>
                    <w:rFonts w:ascii="Cambria Math" w:hAnsi="Cambria Math"/>
                  </w:rPr>
                  <m:t>u</m:t>
                </m:r>
              </m:e>
              <m:sub>
                <m:r>
                  <w:rPr>
                    <w:rFonts w:ascii="Cambria Math" w:hAnsi="Cambria Math"/>
                  </w:rPr>
                  <m:t>i</m:t>
                </m:r>
              </m:sub>
              <m:sup>
                <m:r>
                  <w:rPr>
                    <w:rFonts w:ascii="Cambria Math" w:hAnsi="Cambria Math"/>
                  </w:rPr>
                  <m:t>n</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r>
          <w:rPr>
            <w:rFonts w:ascii="Cambria Math" w:hAnsi="Cambria Math"/>
          </w:rPr>
          <m:t>RH</m:t>
        </m:r>
        <m:sSub>
          <m:sSubPr>
            <m:ctrlPr>
              <w:rPr>
                <w:rFonts w:ascii="Cambria Math" w:hAnsi="Cambria Math"/>
                <w:iCs/>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i</m:t>
            </m:r>
          </m:sub>
        </m:sSub>
      </m:oMath>
      <w:r>
        <w:rPr>
          <w:rFonts w:ascii="宋体" w:eastAsia="宋体" w:hAnsi="宋体"/>
          <w:iCs/>
        </w:rPr>
        <w:tab/>
      </w:r>
      <w:r>
        <w:rPr>
          <w:rFonts w:ascii="Times New Roman" w:hAnsi="Times New Roman" w:hint="eastAsia"/>
        </w:rPr>
        <w:t>(</w:t>
      </w:r>
      <w:r>
        <w:rPr>
          <w:rFonts w:ascii="Times New Roman" w:hAnsi="Times New Roman"/>
        </w:rPr>
        <w:t>19</w:t>
      </w:r>
      <w:r>
        <w:rPr>
          <w:rFonts w:ascii="Times New Roman" w:hAnsi="Times New Roman" w:hint="eastAsia"/>
        </w:rPr>
        <w:t>)</w:t>
      </w:r>
    </w:p>
    <w:p w:rsidR="005B11CF" w:rsidRPr="00C40058" w:rsidRDefault="005B11CF" w:rsidP="00952E82">
      <w:pPr>
        <w:tabs>
          <w:tab w:val="center" w:pos="4200"/>
          <w:tab w:val="right" w:pos="8400"/>
        </w:tabs>
        <w:spacing w:line="360" w:lineRule="auto"/>
        <w:rPr>
          <w:rFonts w:ascii="宋体" w:eastAsia="宋体" w:hAnsi="宋体"/>
          <w:iCs/>
          <w:sz w:val="24"/>
          <w:szCs w:val="24"/>
        </w:rPr>
      </w:pPr>
      <w:r w:rsidRPr="00C40058">
        <w:rPr>
          <w:rFonts w:ascii="宋体" w:eastAsia="宋体" w:hAnsi="宋体" w:hint="eastAsia"/>
          <w:iCs/>
          <w:sz w:val="24"/>
          <w:szCs w:val="24"/>
        </w:rPr>
        <w:t>对整个过程进行插值先用一个generic</w:t>
      </w:r>
      <w:r w:rsidRPr="00C40058">
        <w:rPr>
          <w:rFonts w:ascii="宋体" w:eastAsia="宋体" w:hAnsi="宋体"/>
          <w:iCs/>
          <w:sz w:val="24"/>
          <w:szCs w:val="24"/>
        </w:rPr>
        <w:t xml:space="preserve"> </w:t>
      </w:r>
      <w:r w:rsidRPr="00C40058">
        <w:rPr>
          <w:rFonts w:ascii="宋体" w:eastAsia="宋体" w:hAnsi="宋体" w:hint="eastAsia"/>
          <w:iCs/>
          <w:sz w:val="24"/>
          <w:szCs w:val="24"/>
        </w:rPr>
        <w:t>flow</w:t>
      </w:r>
      <w:r w:rsidRPr="00C40058">
        <w:rPr>
          <w:rFonts w:ascii="宋体" w:eastAsia="宋体" w:hAnsi="宋体"/>
          <w:iCs/>
          <w:sz w:val="24"/>
          <w:szCs w:val="24"/>
        </w:rPr>
        <w:t xml:space="preserve"> </w:t>
      </w:r>
      <w:r w:rsidRPr="00C40058">
        <w:rPr>
          <w:rFonts w:ascii="宋体" w:eastAsia="宋体" w:hAnsi="宋体" w:hint="eastAsia"/>
          <w:iCs/>
          <w:sz w:val="24"/>
          <w:szCs w:val="24"/>
        </w:rPr>
        <w:t xml:space="preserve">variable </w:t>
      </w:r>
      <m:oMath>
        <m:r>
          <m:rPr>
            <m:sty m:val="p"/>
          </m:rPr>
          <w:rPr>
            <w:rFonts w:ascii="Cambria Math" w:eastAsia="宋体" w:hAnsi="Cambria Math"/>
            <w:sz w:val="24"/>
            <w:szCs w:val="24"/>
          </w:rPr>
          <m:t>ϕ</m:t>
        </m:r>
      </m:oMath>
      <w:r w:rsidRPr="00C40058">
        <w:rPr>
          <w:rFonts w:ascii="宋体" w:eastAsia="宋体" w:hAnsi="宋体" w:hint="eastAsia"/>
          <w:iCs/>
          <w:sz w:val="24"/>
          <w:szCs w:val="24"/>
        </w:rPr>
        <w:t xml:space="preserve"> 来表达周围的点对虚拟网格的作用。需要</w:t>
      </w:r>
      <w:r w:rsidRPr="00C40058">
        <w:rPr>
          <w:rFonts w:ascii="宋体" w:eastAsia="宋体" w:hAnsi="宋体"/>
          <w:iCs/>
          <w:sz w:val="24"/>
          <w:szCs w:val="24"/>
        </w:rPr>
        <w:t>用到周围点进行</w:t>
      </w:r>
      <w:r w:rsidR="004A18DA">
        <w:rPr>
          <w:rFonts w:ascii="宋体" w:eastAsia="宋体" w:hAnsi="宋体" w:hint="eastAsia"/>
          <w:iCs/>
          <w:sz w:val="24"/>
          <w:szCs w:val="24"/>
        </w:rPr>
        <w:t>数值对数值的</w:t>
      </w:r>
      <w:r w:rsidRPr="00C40058">
        <w:rPr>
          <w:rFonts w:ascii="宋体" w:eastAsia="宋体" w:hAnsi="宋体" w:hint="eastAsia"/>
          <w:iCs/>
          <w:sz w:val="24"/>
          <w:szCs w:val="24"/>
        </w:rPr>
        <w:t>重建</w:t>
      </w:r>
      <w:r w:rsidR="004A18DA">
        <w:rPr>
          <w:rFonts w:ascii="宋体" w:eastAsia="宋体" w:hAnsi="宋体" w:hint="eastAsia"/>
          <w:iCs/>
          <w:sz w:val="24"/>
          <w:szCs w:val="24"/>
        </w:rPr>
        <w:t>，</w:t>
      </w:r>
      <w:proofErr w:type="spellStart"/>
      <w:r w:rsidR="00952E82" w:rsidRPr="00C40058">
        <w:rPr>
          <w:rFonts w:ascii="宋体" w:eastAsia="宋体" w:hAnsi="宋体" w:hint="eastAsia"/>
          <w:sz w:val="24"/>
          <w:szCs w:val="24"/>
        </w:rPr>
        <w:t>Ma</w:t>
      </w:r>
      <w:r w:rsidR="00952E82">
        <w:rPr>
          <w:rFonts w:ascii="宋体" w:eastAsia="宋体" w:hAnsi="宋体"/>
          <w:sz w:val="24"/>
          <w:szCs w:val="24"/>
        </w:rPr>
        <w:t>jumdar</w:t>
      </w:r>
      <w:proofErr w:type="spellEnd"/>
      <w:r w:rsidR="00952E82">
        <w:rPr>
          <w:rFonts w:ascii="宋体" w:eastAsia="宋体" w:hAnsi="宋体" w:hint="eastAsia"/>
          <w:sz w:val="24"/>
          <w:szCs w:val="24"/>
        </w:rPr>
        <w:t>提出</w:t>
      </w:r>
      <w:r w:rsidRPr="00C40058">
        <w:rPr>
          <w:rFonts w:ascii="宋体" w:eastAsia="宋体" w:hAnsi="宋体" w:hint="eastAsia"/>
          <w:iCs/>
          <w:sz w:val="24"/>
          <w:szCs w:val="24"/>
        </w:rPr>
        <w:t>对于虚拟网格的量</w:t>
      </w:r>
      <m:oMath>
        <m:r>
          <m:rPr>
            <m:sty m:val="p"/>
          </m:rPr>
          <w:rPr>
            <w:rFonts w:ascii="Cambria Math" w:eastAsia="宋体" w:hAnsi="Cambria Math"/>
            <w:sz w:val="24"/>
            <w:szCs w:val="24"/>
          </w:rPr>
          <m:t>ϕ</m:t>
        </m:r>
      </m:oMath>
      <w:r w:rsidRPr="00C40058">
        <w:rPr>
          <w:rFonts w:ascii="宋体" w:eastAsia="宋体" w:hAnsi="宋体" w:hint="eastAsia"/>
          <w:sz w:val="24"/>
          <w:szCs w:val="24"/>
        </w:rPr>
        <w:t>有多种重建的方式</w:t>
      </w:r>
      <w:r w:rsidR="00952E82">
        <w:rPr>
          <w:rFonts w:ascii="宋体" w:eastAsia="宋体" w:hAnsi="宋体" w:hint="eastAsia"/>
          <w:sz w:val="24"/>
          <w:szCs w:val="24"/>
        </w:rPr>
        <w:t>.</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21</w:t>
      </w:r>
      <w:r w:rsidR="00952E82" w:rsidRPr="00E75B68">
        <w:rPr>
          <w:rFonts w:ascii="Times New Roman" w:eastAsia="宋体" w:hAnsi="Times New Roman" w:cs="Times New Roman"/>
          <w:sz w:val="18"/>
          <w:szCs w:val="28"/>
        </w:rPr>
        <w:t>]</w:t>
      </w:r>
    </w:p>
    <w:p w:rsidR="005B11CF" w:rsidRPr="00C40058" w:rsidRDefault="005B11CF"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这是一种</w:t>
      </w:r>
      <w:proofErr w:type="spellStart"/>
      <w:r w:rsidRPr="00C40058">
        <w:rPr>
          <w:rFonts w:ascii="宋体" w:eastAsia="宋体" w:hAnsi="宋体" w:hint="eastAsia"/>
          <w:sz w:val="24"/>
          <w:szCs w:val="24"/>
        </w:rPr>
        <w:t>Rittal</w:t>
      </w:r>
      <w:proofErr w:type="spellEnd"/>
      <w:r w:rsidR="004A18DA">
        <w:rPr>
          <w:rFonts w:ascii="宋体" w:eastAsia="宋体" w:hAnsi="宋体" w:hint="eastAsia"/>
          <w:sz w:val="24"/>
          <w:szCs w:val="24"/>
        </w:rPr>
        <w:t>在</w:t>
      </w:r>
      <w:r w:rsidRPr="00C40058">
        <w:rPr>
          <w:rFonts w:ascii="宋体" w:eastAsia="宋体" w:hAnsi="宋体"/>
          <w:sz w:val="24"/>
          <w:szCs w:val="24"/>
        </w:rPr>
        <w:t>2005</w:t>
      </w:r>
      <w:r w:rsidR="000F07B7" w:rsidRPr="00C40058">
        <w:rPr>
          <w:rFonts w:ascii="宋体" w:eastAsia="宋体" w:hAnsi="宋体" w:hint="eastAsia"/>
          <w:sz w:val="24"/>
          <w:szCs w:val="24"/>
        </w:rPr>
        <w:t>年</w:t>
      </w:r>
      <w:r w:rsidR="004A18DA">
        <w:rPr>
          <w:rFonts w:ascii="宋体" w:eastAsia="宋体" w:hAnsi="宋体" w:hint="eastAsia"/>
          <w:sz w:val="24"/>
          <w:szCs w:val="24"/>
        </w:rPr>
        <w:t>的论文</w:t>
      </w:r>
      <w:r w:rsidR="000F07B7" w:rsidRPr="00C40058">
        <w:rPr>
          <w:rFonts w:ascii="宋体" w:eastAsia="宋体" w:hAnsi="宋体" w:hint="eastAsia"/>
          <w:sz w:val="24"/>
          <w:szCs w:val="24"/>
        </w:rPr>
        <w:t>提出</w:t>
      </w:r>
      <w:r w:rsidRPr="00C40058">
        <w:rPr>
          <w:rFonts w:ascii="宋体" w:eastAsia="宋体" w:hAnsi="宋体" w:hint="eastAsia"/>
          <w:sz w:val="24"/>
          <w:szCs w:val="24"/>
        </w:rPr>
        <w:t>的例子：</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11</w:t>
      </w:r>
      <w:r w:rsidR="00952E82" w:rsidRPr="00E75B68">
        <w:rPr>
          <w:rFonts w:ascii="Times New Roman" w:eastAsia="宋体" w:hAnsi="Times New Roman" w:cs="Times New Roman"/>
          <w:sz w:val="18"/>
          <w:szCs w:val="28"/>
        </w:rPr>
        <w:t>]</w:t>
      </w:r>
    </w:p>
    <w:p w:rsidR="005B11CF" w:rsidRPr="00C40058" w:rsidRDefault="002C7720" w:rsidP="002C7720">
      <w:pPr>
        <w:pStyle w:val="af5"/>
        <w:rPr>
          <w:rFonts w:ascii="宋体" w:hAnsi="宋体"/>
        </w:rPr>
      </w:pPr>
      <w:r>
        <w:rPr>
          <w:rFonts w:ascii="宋体" w:eastAsia="宋体" w:hAnsi="宋体"/>
        </w:rPr>
        <w:lastRenderedPageBreak/>
        <w:tab/>
      </w:r>
      <m:oMath>
        <m:r>
          <m:rPr>
            <m:sty m:val="p"/>
          </m:rPr>
          <w:rPr>
            <w:rFonts w:ascii="Cambria Math" w:hAnsi="Cambria Math"/>
          </w:rPr>
          <m:t>ϕ=</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d>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d>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3</m:t>
                </m:r>
              </m:sub>
            </m:sSub>
          </m:e>
        </m:d>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oMath>
      <w:r w:rsidRPr="002C7720">
        <w:rPr>
          <w:rFonts w:ascii="Times New Roman" w:hAnsi="Times New Roman" w:hint="eastAsia"/>
        </w:rPr>
        <w:t xml:space="preserve"> </w:t>
      </w:r>
      <w:r>
        <w:rPr>
          <w:rFonts w:ascii="Times New Roman" w:hAnsi="Times New Roman"/>
        </w:rPr>
        <w:tab/>
      </w:r>
      <w:r>
        <w:rPr>
          <w:rFonts w:ascii="Times New Roman" w:hAnsi="Times New Roman" w:hint="eastAsia"/>
        </w:rPr>
        <w:t>(</w:t>
      </w:r>
      <w:r>
        <w:rPr>
          <w:rFonts w:ascii="Times New Roman" w:hAnsi="Times New Roman"/>
        </w:rPr>
        <w:t>20</w:t>
      </w:r>
      <w:r>
        <w:rPr>
          <w:rFonts w:ascii="Times New Roman" w:hAnsi="Times New Roman" w:hint="eastAsia"/>
        </w:rPr>
        <w:t>)</w:t>
      </w:r>
    </w:p>
    <w:p w:rsidR="005B11CF" w:rsidRPr="00C40058" w:rsidRDefault="005B11CF" w:rsidP="00797E3B">
      <w:pPr>
        <w:tabs>
          <w:tab w:val="center" w:pos="4200"/>
          <w:tab w:val="right" w:pos="8400"/>
        </w:tabs>
        <w:spacing w:line="360" w:lineRule="auto"/>
        <w:rPr>
          <w:rFonts w:ascii="宋体" w:eastAsia="宋体" w:hAnsi="宋体"/>
          <w:sz w:val="24"/>
          <w:szCs w:val="24"/>
        </w:rPr>
      </w:pPr>
      <w:r w:rsidRPr="00C40058">
        <w:rPr>
          <w:rFonts w:ascii="宋体" w:eastAsia="宋体" w:hAnsi="宋体" w:hint="eastAsia"/>
          <w:sz w:val="24"/>
          <w:szCs w:val="24"/>
        </w:rPr>
        <w:t>其中的</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F</m:t>
            </m:r>
            <m:ctrlPr>
              <w:rPr>
                <w:rFonts w:ascii="Cambria Math" w:eastAsia="宋体" w:hAnsi="Cambria Math" w:hint="eastAsia"/>
                <w:sz w:val="24"/>
                <w:szCs w:val="24"/>
              </w:rPr>
            </m:ctrlPr>
          </m:e>
          <m:sub>
            <m:r>
              <m:rPr>
                <m:sty m:val="p"/>
              </m:rPr>
              <w:rPr>
                <w:rFonts w:ascii="Cambria Math" w:eastAsia="宋体" w:hAnsi="Cambria Math" w:hint="eastAsia"/>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hint="eastAsia"/>
                <w:sz w:val="24"/>
                <w:szCs w:val="24"/>
              </w:rPr>
              <m:t>B</m:t>
            </m:r>
          </m:e>
          <m:sub>
            <m:r>
              <m:rPr>
                <m:sty m:val="p"/>
              </m:rPr>
              <w:rPr>
                <w:rFonts w:ascii="Cambria Math" w:eastAsia="宋体" w:hAnsi="Cambria Math" w:hint="eastAsia"/>
                <w:sz w:val="24"/>
                <w:szCs w:val="24"/>
              </w:rPr>
              <m:t>i</m:t>
            </m:r>
          </m:sub>
        </m:sSub>
      </m:oMath>
      <w:r w:rsidRPr="00C40058">
        <w:rPr>
          <w:rFonts w:ascii="宋体" w:eastAsia="宋体" w:hAnsi="宋体" w:hint="eastAsia"/>
          <w:sz w:val="24"/>
          <w:szCs w:val="24"/>
        </w:rPr>
        <w:t>如图所示：前者为流体质点，后者为固体的边界点。</w:t>
      </w:r>
      <m:oMath>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2</m:t>
            </m:r>
          </m:sub>
        </m:sSub>
      </m:oMath>
      <w:r w:rsidRPr="00C40058">
        <w:rPr>
          <w:rFonts w:ascii="宋体" w:eastAsia="宋体" w:hAnsi="宋体" w:hint="eastAsia"/>
          <w:sz w:val="24"/>
          <w:szCs w:val="24"/>
        </w:rPr>
        <w:t>为虚拟网格距离固体边界最近的一个点，但是有时候这个点的位置并不</w:t>
      </w:r>
      <w:r w:rsidR="004A18DA">
        <w:rPr>
          <w:rFonts w:ascii="宋体" w:eastAsia="宋体" w:hAnsi="宋体" w:hint="eastAsia"/>
          <w:sz w:val="24"/>
          <w:szCs w:val="24"/>
        </w:rPr>
        <w:t>理想</w:t>
      </w:r>
      <w:r w:rsidRPr="00C40058">
        <w:rPr>
          <w:rFonts w:ascii="宋体" w:eastAsia="宋体" w:hAnsi="宋体" w:hint="eastAsia"/>
          <w:sz w:val="24"/>
          <w:szCs w:val="24"/>
        </w:rPr>
        <w:t>，所以通常采用两个拉格朗日点的中点作为替代。</w:t>
      </w:r>
    </w:p>
    <w:p w:rsidR="005B11CF" w:rsidRPr="00C40058" w:rsidRDefault="005B11CF" w:rsidP="00797E3B">
      <w:pPr>
        <w:tabs>
          <w:tab w:val="center" w:pos="4200"/>
          <w:tab w:val="right" w:pos="8400"/>
        </w:tabs>
        <w:spacing w:line="360" w:lineRule="auto"/>
        <w:jc w:val="center"/>
        <w:rPr>
          <w:rFonts w:ascii="宋体" w:eastAsia="宋体" w:hAnsi="宋体"/>
          <w:sz w:val="24"/>
          <w:szCs w:val="24"/>
        </w:rPr>
      </w:pPr>
      <w:r w:rsidRPr="00C40058">
        <w:rPr>
          <w:noProof/>
          <w:sz w:val="24"/>
          <w:szCs w:val="24"/>
        </w:rPr>
        <w:drawing>
          <wp:inline distT="0" distB="0" distL="0" distR="0" wp14:anchorId="372CD9DC" wp14:editId="4EAEA7CF">
            <wp:extent cx="2481129" cy="2305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8510" cy="2321198"/>
                    </a:xfrm>
                    <a:prstGeom prst="rect">
                      <a:avLst/>
                    </a:prstGeom>
                  </pic:spPr>
                </pic:pic>
              </a:graphicData>
            </a:graphic>
          </wp:inline>
        </w:drawing>
      </w:r>
    </w:p>
    <w:p w:rsidR="005B11CF" w:rsidRPr="002C7720" w:rsidRDefault="005B11CF" w:rsidP="00797E3B">
      <w:pPr>
        <w:tabs>
          <w:tab w:val="center" w:pos="4200"/>
          <w:tab w:val="right" w:pos="8400"/>
        </w:tabs>
        <w:spacing w:line="360" w:lineRule="auto"/>
        <w:jc w:val="center"/>
        <w:rPr>
          <w:rFonts w:ascii="宋体" w:eastAsia="宋体" w:hAnsi="宋体"/>
          <w:b/>
          <w:szCs w:val="24"/>
        </w:rPr>
      </w:pPr>
      <w:r w:rsidRPr="002C7720">
        <w:rPr>
          <w:rFonts w:ascii="宋体" w:eastAsia="宋体" w:hAnsi="宋体" w:hint="eastAsia"/>
          <w:b/>
          <w:szCs w:val="24"/>
        </w:rPr>
        <w:t>图</w:t>
      </w:r>
      <w:r w:rsidR="002C7720" w:rsidRPr="002C7720">
        <w:rPr>
          <w:rFonts w:ascii="宋体" w:eastAsia="宋体" w:hAnsi="宋体" w:hint="eastAsia"/>
          <w:b/>
          <w:szCs w:val="24"/>
        </w:rPr>
        <w:t>5</w:t>
      </w:r>
      <w:r w:rsidR="002C7720" w:rsidRPr="002C7720">
        <w:rPr>
          <w:rFonts w:ascii="宋体" w:eastAsia="宋体" w:hAnsi="宋体"/>
          <w:b/>
          <w:szCs w:val="24"/>
        </w:rPr>
        <w:t xml:space="preserve"> </w:t>
      </w:r>
      <w:r w:rsidRPr="002C7720">
        <w:rPr>
          <w:rFonts w:ascii="宋体" w:eastAsia="宋体" w:hAnsi="宋体" w:hint="eastAsia"/>
          <w:b/>
          <w:szCs w:val="24"/>
        </w:rPr>
        <w:t>虚拟单元的重建结构</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11</w:t>
      </w:r>
      <w:r w:rsidR="00952E82" w:rsidRPr="00E75B68">
        <w:rPr>
          <w:rFonts w:ascii="Times New Roman" w:eastAsia="宋体" w:hAnsi="Times New Roman" w:cs="Times New Roman"/>
          <w:sz w:val="18"/>
          <w:szCs w:val="28"/>
        </w:rPr>
        <w:t>]</w:t>
      </w:r>
    </w:p>
    <w:p w:rsidR="005B11CF" w:rsidRPr="00C40058" w:rsidRDefault="005B11CF" w:rsidP="00797E3B">
      <w:pPr>
        <w:tabs>
          <w:tab w:val="center" w:pos="4200"/>
          <w:tab w:val="right" w:pos="8400"/>
        </w:tabs>
        <w:spacing w:line="360" w:lineRule="auto"/>
        <w:ind w:left="120" w:hangingChars="50" w:hanging="120"/>
        <w:rPr>
          <w:rFonts w:ascii="宋体" w:eastAsia="宋体" w:hAnsi="宋体"/>
          <w:sz w:val="24"/>
          <w:szCs w:val="24"/>
        </w:rPr>
      </w:pPr>
      <w:r w:rsidRPr="00C40058">
        <w:rPr>
          <w:rFonts w:ascii="宋体" w:eastAsia="宋体" w:hAnsi="宋体" w:hint="eastAsia"/>
          <w:sz w:val="24"/>
          <w:szCs w:val="24"/>
        </w:rPr>
        <w:t>这种方法普通</w:t>
      </w:r>
      <w:r w:rsidRPr="00C40058">
        <w:rPr>
          <w:rFonts w:ascii="宋体" w:eastAsia="宋体" w:hAnsi="宋体"/>
          <w:sz w:val="24"/>
          <w:szCs w:val="24"/>
        </w:rPr>
        <w:t>的插值方法可以得到</w:t>
      </w:r>
      <w:r w:rsidRPr="00C40058">
        <w:rPr>
          <w:rFonts w:ascii="宋体" w:eastAsia="宋体" w:hAnsi="宋体" w:hint="eastAsia"/>
          <w:sz w:val="24"/>
          <w:szCs w:val="24"/>
        </w:rPr>
        <w:t>虚拟点的值</w:t>
      </w:r>
      <m:oMath>
        <m:sSub>
          <m:sSubPr>
            <m:ctrlPr>
              <w:rPr>
                <w:rFonts w:ascii="Cambria Math" w:eastAsia="宋体" w:hAnsi="Cambria Math"/>
                <w:sz w:val="24"/>
                <w:szCs w:val="24"/>
              </w:rPr>
            </m:ctrlPr>
          </m:sSubPr>
          <m:e>
            <m:r>
              <m:rPr>
                <m:sty m:val="p"/>
              </m:rPr>
              <w:rPr>
                <w:rFonts w:ascii="Cambria Math" w:eastAsia="宋体" w:hAnsi="Cambria Math"/>
                <w:sz w:val="24"/>
                <w:szCs w:val="24"/>
              </w:rPr>
              <m:t>ϕ</m:t>
            </m:r>
          </m:e>
          <m:sub>
            <m:r>
              <m:rPr>
                <m:sty m:val="p"/>
              </m:rPr>
              <w:rPr>
                <w:rFonts w:ascii="Cambria Math" w:eastAsia="宋体" w:hAnsi="Cambria Math"/>
                <w:sz w:val="24"/>
                <w:szCs w:val="24"/>
              </w:rPr>
              <m:t>G</m:t>
            </m:r>
          </m:sub>
        </m:sSub>
        <m:r>
          <w:rPr>
            <w:rFonts w:ascii="Cambria Math" w:eastAsia="宋体" w:hAnsi="Cambria Math"/>
            <w:sz w:val="24"/>
            <w:szCs w:val="24"/>
          </w:rPr>
          <m:t>=</m:t>
        </m:r>
        <m:r>
          <m:rPr>
            <m:sty m:val="p"/>
          </m:rPr>
          <w:rPr>
            <w:rFonts w:ascii="Cambria Math" w:eastAsia="宋体" w:hAnsi="Cambria Math"/>
            <w:sz w:val="24"/>
            <w:szCs w:val="24"/>
          </w:rPr>
          <m:t>Σ</m:t>
        </m:r>
        <m:sSub>
          <m:sSubPr>
            <m:ctrlPr>
              <w:rPr>
                <w:rFonts w:ascii="Cambria Math" w:eastAsia="宋体" w:hAnsi="Cambria Math"/>
                <w:i/>
                <w:sz w:val="24"/>
                <w:szCs w:val="24"/>
              </w:rPr>
            </m:ctrlPr>
          </m:sSubPr>
          <m:e>
            <m:r>
              <w:rPr>
                <w:rFonts w:ascii="Cambria Math" w:eastAsia="宋体" w:hAnsi="Cambria Math"/>
                <w:sz w:val="24"/>
                <w:szCs w:val="24"/>
              </w:rPr>
              <m:t>ω</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ϕ</m:t>
            </m:r>
          </m:e>
          <m:sub>
            <m:r>
              <w:rPr>
                <w:rFonts w:ascii="Cambria Math" w:eastAsia="宋体" w:hAnsi="Cambria Math"/>
                <w:sz w:val="24"/>
                <w:szCs w:val="24"/>
              </w:rPr>
              <m:t>i</m:t>
            </m:r>
          </m:sub>
        </m:sSub>
      </m:oMath>
      <w:r w:rsidR="004A18DA">
        <w:rPr>
          <w:rFonts w:ascii="宋体" w:eastAsia="宋体" w:hAnsi="宋体" w:hint="eastAsia"/>
          <w:sz w:val="24"/>
          <w:szCs w:val="24"/>
        </w:rPr>
        <w:t>。由</w:t>
      </w:r>
      <w:proofErr w:type="gramStart"/>
      <w:r w:rsidRPr="00C40058">
        <w:rPr>
          <w:rFonts w:ascii="宋体" w:eastAsia="宋体" w:hAnsi="宋体" w:hint="eastAsia"/>
          <w:sz w:val="24"/>
          <w:szCs w:val="24"/>
        </w:rPr>
        <w:t>方舟华</w:t>
      </w:r>
      <w:proofErr w:type="gramEnd"/>
      <w:r w:rsidR="004A18DA">
        <w:rPr>
          <w:rFonts w:ascii="宋体" w:eastAsia="宋体" w:hAnsi="宋体" w:hint="eastAsia"/>
          <w:sz w:val="24"/>
          <w:szCs w:val="24"/>
        </w:rPr>
        <w:t>于</w:t>
      </w:r>
      <w:r w:rsidRPr="00C40058">
        <w:rPr>
          <w:rFonts w:ascii="宋体" w:eastAsia="宋体" w:hAnsi="宋体" w:hint="eastAsia"/>
          <w:sz w:val="24"/>
          <w:szCs w:val="24"/>
        </w:rPr>
        <w:t>20</w:t>
      </w:r>
      <w:r w:rsidRPr="00C40058">
        <w:rPr>
          <w:rFonts w:ascii="宋体" w:eastAsia="宋体" w:hAnsi="宋体"/>
          <w:sz w:val="24"/>
          <w:szCs w:val="24"/>
        </w:rPr>
        <w:t>17</w:t>
      </w:r>
      <w:r w:rsidR="004A18DA">
        <w:rPr>
          <w:rFonts w:ascii="宋体" w:eastAsia="宋体" w:hAnsi="宋体" w:hint="eastAsia"/>
          <w:sz w:val="24"/>
          <w:szCs w:val="24"/>
        </w:rPr>
        <w:t>年</w:t>
      </w:r>
      <w:r w:rsidR="002E24F1">
        <w:rPr>
          <w:rFonts w:ascii="宋体" w:eastAsia="宋体" w:hAnsi="宋体" w:hint="eastAsia"/>
          <w:sz w:val="24"/>
          <w:szCs w:val="24"/>
        </w:rPr>
        <w:t>提出</w:t>
      </w:r>
      <w:r w:rsidRPr="00C40058">
        <w:rPr>
          <w:rFonts w:ascii="宋体" w:eastAsia="宋体" w:hAnsi="宋体" w:hint="eastAsia"/>
          <w:sz w:val="24"/>
          <w:szCs w:val="24"/>
        </w:rPr>
        <w:t>的一种</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20</w:t>
      </w:r>
      <w:r w:rsidR="00952E82" w:rsidRPr="00E75B68">
        <w:rPr>
          <w:rFonts w:ascii="Times New Roman" w:eastAsia="宋体" w:hAnsi="Times New Roman" w:cs="Times New Roman"/>
          <w:sz w:val="18"/>
          <w:szCs w:val="28"/>
        </w:rPr>
        <w:t>]</w:t>
      </w:r>
    </w:p>
    <w:p w:rsidR="005B11CF" w:rsidRPr="00C40058" w:rsidRDefault="002C7720" w:rsidP="002C7720">
      <w:pPr>
        <w:pStyle w:val="af5"/>
        <w:rPr>
          <w:rFonts w:ascii="宋体" w:hAnsi="宋体"/>
        </w:rPr>
      </w:pPr>
      <w:r>
        <w:rPr>
          <w:rFonts w:ascii="宋体" w:eastAsia="宋体" w:hAnsi="宋体"/>
        </w:rPr>
        <w:tab/>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e>
                        </m:d>
                      </m:e>
                    </m:func>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h</m:t>
                        </m:r>
                      </m:e>
                      <m:sub>
                        <m:r>
                          <w:rPr>
                            <w:rFonts w:ascii="Cambria Math" w:hAnsi="Cambria Math"/>
                          </w:rPr>
                          <m:t>i</m:t>
                        </m:r>
                      </m:sub>
                    </m:sSub>
                  </m:den>
                </m:f>
              </m:e>
            </m:d>
          </m:e>
          <m:sup>
            <m:r>
              <m:rPr>
                <m:sty m:val="p"/>
              </m:rPr>
              <w:rPr>
                <w:rFonts w:ascii="Cambria Math" w:hAnsi="Cambria Math"/>
              </w:rPr>
              <m:t>2</m:t>
            </m:r>
          </m:sup>
        </m:sSup>
      </m:oMath>
      <w:r>
        <w:rPr>
          <w:rFonts w:ascii="宋体" w:hAnsi="宋体"/>
        </w:rPr>
        <w:tab/>
      </w:r>
      <w:r>
        <w:rPr>
          <w:rFonts w:ascii="宋体" w:hAnsi="宋体" w:hint="eastAsia"/>
        </w:rPr>
        <w:t>(21)</w:t>
      </w:r>
    </w:p>
    <w:p w:rsidR="005B11CF" w:rsidRPr="00C40058" w:rsidRDefault="00D036EF" w:rsidP="00797E3B">
      <w:pPr>
        <w:tabs>
          <w:tab w:val="center" w:pos="4200"/>
          <w:tab w:val="right" w:pos="8400"/>
        </w:tabs>
        <w:spacing w:line="360" w:lineRule="auto"/>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i</m:t>
            </m:r>
          </m:sub>
        </m:sSub>
      </m:oMath>
      <w:r w:rsidR="005B11CF" w:rsidRPr="00C40058">
        <w:rPr>
          <w:rFonts w:ascii="宋体" w:eastAsia="宋体" w:hAnsi="宋体" w:hint="eastAsia"/>
          <w:sz w:val="24"/>
          <w:szCs w:val="24"/>
        </w:rPr>
        <w:t>为各点到G沿B</w:t>
      </w:r>
      <w:r w:rsidR="005B11CF" w:rsidRPr="00C40058">
        <w:rPr>
          <w:rFonts w:ascii="宋体" w:eastAsia="宋体" w:hAnsi="宋体"/>
          <w:sz w:val="24"/>
          <w:szCs w:val="24"/>
        </w:rPr>
        <w:t>2</w:t>
      </w:r>
      <w:r w:rsidR="005B11CF" w:rsidRPr="00C40058">
        <w:rPr>
          <w:rFonts w:ascii="宋体" w:eastAsia="宋体" w:hAnsi="宋体" w:hint="eastAsia"/>
          <w:sz w:val="24"/>
          <w:szCs w:val="24"/>
        </w:rPr>
        <w:t>在流体中对称的点（m）的距离。</w:t>
      </w:r>
      <w:r w:rsidR="002C7720">
        <w:rPr>
          <w:rFonts w:ascii="宋体" w:eastAsia="宋体" w:hAnsi="宋体" w:hint="eastAsia"/>
          <w:sz w:val="24"/>
          <w:szCs w:val="24"/>
        </w:rPr>
        <w:t>也可使用方程（22）来表达</w:t>
      </w:r>
      <w:r w:rsidR="005B11CF" w:rsidRPr="00C40058">
        <w:rPr>
          <w:rFonts w:ascii="宋体" w:eastAsia="宋体" w:hAnsi="宋体" w:hint="eastAsia"/>
          <w:sz w:val="24"/>
          <w:szCs w:val="24"/>
        </w:rPr>
        <w:t>无滑移</w:t>
      </w:r>
      <w:proofErr w:type="gramStart"/>
      <w:r w:rsidR="005B11CF" w:rsidRPr="00C40058">
        <w:rPr>
          <w:rFonts w:ascii="宋体" w:eastAsia="宋体" w:hAnsi="宋体" w:hint="eastAsia"/>
          <w:sz w:val="24"/>
          <w:szCs w:val="24"/>
        </w:rPr>
        <w:t>不</w:t>
      </w:r>
      <w:proofErr w:type="gramEnd"/>
      <w:r w:rsidR="005B11CF" w:rsidRPr="00C40058">
        <w:rPr>
          <w:rFonts w:ascii="宋体" w:eastAsia="宋体" w:hAnsi="宋体" w:hint="eastAsia"/>
          <w:sz w:val="24"/>
          <w:szCs w:val="24"/>
        </w:rPr>
        <w:t>穿透边界条件</w:t>
      </w:r>
    </w:p>
    <w:p w:rsidR="005B11CF" w:rsidRPr="00C40058" w:rsidRDefault="002C7720" w:rsidP="002C7720">
      <w:pPr>
        <w:pStyle w:val="af5"/>
        <w:rPr>
          <w:rFonts w:ascii="宋体" w:hAnsi="宋体"/>
        </w:rPr>
      </w:pPr>
      <w:r>
        <w:rPr>
          <w:rFonts w:ascii="宋体" w:eastAsia="宋体" w:hAnsi="宋体"/>
        </w:rPr>
        <w:tab/>
      </w:r>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=2</m:t>
        </m:r>
        <m:sSub>
          <m:sSubPr>
            <m:ctrlPr>
              <w:rPr>
                <w:rFonts w:ascii="Cambria Math" w:hAnsi="Cambria Math"/>
              </w:rPr>
            </m:ctrlPr>
          </m:sSubPr>
          <m:e>
            <m:r>
              <w:rPr>
                <w:rFonts w:ascii="Cambria Math" w:hAnsi="Cambria Math"/>
              </w:rPr>
              <m:t>ϕ</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oMath>
      <w:r>
        <w:rPr>
          <w:rFonts w:ascii="宋体" w:eastAsia="宋体" w:hAnsi="宋体"/>
        </w:rPr>
        <w:tab/>
      </w:r>
      <w:r>
        <w:rPr>
          <w:rFonts w:ascii="宋体" w:hAnsi="宋体" w:hint="eastAsia"/>
        </w:rPr>
        <w:t>(2</w:t>
      </w:r>
      <w:r>
        <w:rPr>
          <w:rFonts w:ascii="宋体" w:hAnsi="宋体"/>
        </w:rPr>
        <w:t>2</w:t>
      </w:r>
      <w:r>
        <w:rPr>
          <w:rFonts w:ascii="宋体" w:hAnsi="宋体" w:hint="eastAsia"/>
        </w:rPr>
        <w:t>)</w:t>
      </w:r>
    </w:p>
    <w:p w:rsidR="005B11CF" w:rsidRPr="00C40058" w:rsidRDefault="005B11CF" w:rsidP="0085280D">
      <w:pPr>
        <w:tabs>
          <w:tab w:val="center" w:pos="4200"/>
          <w:tab w:val="right" w:pos="8400"/>
        </w:tabs>
        <w:spacing w:line="360" w:lineRule="auto"/>
        <w:ind w:firstLineChars="200" w:firstLine="480"/>
        <w:rPr>
          <w:rFonts w:ascii="宋体" w:eastAsia="宋体" w:hAnsi="宋体"/>
          <w:sz w:val="24"/>
          <w:szCs w:val="24"/>
        </w:rPr>
      </w:pPr>
      <w:r w:rsidRPr="00C40058">
        <w:rPr>
          <w:rFonts w:ascii="宋体" w:eastAsia="宋体" w:hAnsi="宋体" w:hint="eastAsia"/>
          <w:sz w:val="24"/>
          <w:szCs w:val="24"/>
        </w:rPr>
        <w:t>切单元法，目的是为适用于有限体积法，同时有更好的质量动量守恒</w:t>
      </w:r>
      <w:r w:rsidR="00557CC4" w:rsidRPr="00C40058">
        <w:rPr>
          <w:rFonts w:ascii="宋体" w:eastAsia="宋体" w:hAnsi="宋体" w:hint="eastAsia"/>
          <w:sz w:val="24"/>
          <w:szCs w:val="24"/>
        </w:rPr>
        <w:t>。</w:t>
      </w:r>
      <w:r w:rsidRPr="00C40058">
        <w:rPr>
          <w:rFonts w:ascii="宋体" w:eastAsia="宋体" w:hAnsi="宋体" w:hint="eastAsia"/>
          <w:sz w:val="24"/>
          <w:szCs w:val="24"/>
        </w:rPr>
        <w:t>前面</w:t>
      </w:r>
      <w:r w:rsidRPr="00C40058">
        <w:rPr>
          <w:rFonts w:ascii="宋体" w:eastAsia="宋体" w:hAnsi="宋体"/>
          <w:sz w:val="24"/>
          <w:szCs w:val="24"/>
        </w:rPr>
        <w:t>的步骤几乎与虚拟单元</w:t>
      </w:r>
      <w:r w:rsidRPr="00C40058">
        <w:rPr>
          <w:rFonts w:ascii="宋体" w:eastAsia="宋体" w:hAnsi="宋体" w:hint="eastAsia"/>
          <w:sz w:val="24"/>
          <w:szCs w:val="24"/>
        </w:rPr>
        <w:t>法</w:t>
      </w:r>
      <w:r w:rsidRPr="00C40058">
        <w:rPr>
          <w:rFonts w:ascii="宋体" w:eastAsia="宋体" w:hAnsi="宋体"/>
          <w:sz w:val="24"/>
          <w:szCs w:val="24"/>
        </w:rPr>
        <w:t>一致。</w:t>
      </w:r>
      <w:r w:rsidRPr="00C40058">
        <w:rPr>
          <w:rFonts w:ascii="宋体" w:eastAsia="宋体" w:hAnsi="宋体" w:hint="eastAsia"/>
          <w:sz w:val="24"/>
          <w:szCs w:val="24"/>
        </w:rPr>
        <w:t>主要在于插值点的表达不同，而且也可以表示通量的形式。该方法首先识别出被固体切割的网格，如果网格的中心点位于流体内，就会舍弃掉固体的部分；如果网格的中心点位于固体内，就用相邻的节点表达，所以插值的点</w:t>
      </w:r>
      <w:r w:rsidR="002C7720">
        <w:rPr>
          <w:rFonts w:ascii="宋体" w:eastAsia="宋体" w:hAnsi="宋体" w:hint="eastAsia"/>
          <w:sz w:val="24"/>
          <w:szCs w:val="24"/>
        </w:rPr>
        <w:t>的具体结构采用图6的形式，这样非常容易形成一个梯形。</w:t>
      </w:r>
    </w:p>
    <w:p w:rsidR="005B11CF" w:rsidRPr="00C40058" w:rsidRDefault="005B11CF" w:rsidP="00797E3B">
      <w:pPr>
        <w:tabs>
          <w:tab w:val="center" w:pos="4200"/>
          <w:tab w:val="right" w:pos="8400"/>
        </w:tabs>
        <w:spacing w:line="360" w:lineRule="auto"/>
        <w:jc w:val="center"/>
        <w:rPr>
          <w:rFonts w:ascii="宋体" w:eastAsia="宋体" w:hAnsi="宋体"/>
          <w:sz w:val="24"/>
          <w:szCs w:val="24"/>
        </w:rPr>
      </w:pPr>
      <w:r w:rsidRPr="00C40058">
        <w:rPr>
          <w:noProof/>
          <w:sz w:val="24"/>
          <w:szCs w:val="24"/>
        </w:rPr>
        <w:lastRenderedPageBreak/>
        <w:drawing>
          <wp:inline distT="0" distB="0" distL="0" distR="0" wp14:anchorId="1D6896B4" wp14:editId="506A3D73">
            <wp:extent cx="3260930" cy="188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3" t="4110" r="531" b="3166"/>
                    <a:stretch/>
                  </pic:blipFill>
                  <pic:spPr bwMode="auto">
                    <a:xfrm>
                      <a:off x="0" y="0"/>
                      <a:ext cx="3291459" cy="1903606"/>
                    </a:xfrm>
                    <a:prstGeom prst="rect">
                      <a:avLst/>
                    </a:prstGeom>
                    <a:ln>
                      <a:noFill/>
                    </a:ln>
                    <a:extLst>
                      <a:ext uri="{53640926-AAD7-44D8-BBD7-CCE9431645EC}">
                        <a14:shadowObscured xmlns:a14="http://schemas.microsoft.com/office/drawing/2010/main"/>
                      </a:ext>
                    </a:extLst>
                  </pic:spPr>
                </pic:pic>
              </a:graphicData>
            </a:graphic>
          </wp:inline>
        </w:drawing>
      </w:r>
    </w:p>
    <w:p w:rsidR="005B11CF" w:rsidRPr="002C7720" w:rsidRDefault="005B11CF" w:rsidP="00797E3B">
      <w:pPr>
        <w:tabs>
          <w:tab w:val="center" w:pos="4200"/>
          <w:tab w:val="right" w:pos="8400"/>
        </w:tabs>
        <w:spacing w:line="360" w:lineRule="auto"/>
        <w:rPr>
          <w:rFonts w:ascii="宋体" w:eastAsia="宋体" w:hAnsi="宋体"/>
          <w:b/>
          <w:sz w:val="24"/>
          <w:szCs w:val="24"/>
        </w:rPr>
      </w:pPr>
      <w:r w:rsidRPr="00C40058">
        <w:rPr>
          <w:rFonts w:ascii="宋体" w:eastAsia="宋体" w:hAnsi="宋体" w:hint="eastAsia"/>
          <w:sz w:val="24"/>
          <w:szCs w:val="24"/>
        </w:rPr>
        <w:t xml:space="preserve">                 </w:t>
      </w:r>
      <w:r w:rsidRPr="002C7720">
        <w:rPr>
          <w:rFonts w:ascii="宋体" w:eastAsia="宋体" w:hAnsi="宋体" w:hint="eastAsia"/>
          <w:b/>
          <w:szCs w:val="24"/>
        </w:rPr>
        <w:t xml:space="preserve">     图</w:t>
      </w:r>
      <w:r w:rsidR="002C7720" w:rsidRPr="002C7720">
        <w:rPr>
          <w:rFonts w:ascii="宋体" w:eastAsia="宋体" w:hAnsi="宋体" w:hint="eastAsia"/>
          <w:b/>
          <w:szCs w:val="24"/>
        </w:rPr>
        <w:t>6</w:t>
      </w:r>
      <w:r w:rsidRPr="002C7720">
        <w:rPr>
          <w:rFonts w:ascii="宋体" w:eastAsia="宋体" w:hAnsi="宋体" w:hint="eastAsia"/>
          <w:b/>
          <w:szCs w:val="24"/>
        </w:rPr>
        <w:t xml:space="preserve"> 切单元法网格点的“梯形”划分</w:t>
      </w:r>
      <w:r w:rsidR="00952E82" w:rsidRPr="00E75B68">
        <w:rPr>
          <w:rFonts w:ascii="Times New Roman" w:eastAsia="宋体" w:hAnsi="Times New Roman" w:cs="Times New Roman"/>
          <w:sz w:val="18"/>
          <w:szCs w:val="28"/>
        </w:rPr>
        <w:t>[</w:t>
      </w:r>
      <w:r w:rsidR="00952E82">
        <w:rPr>
          <w:rFonts w:ascii="Times New Roman" w:eastAsia="宋体" w:hAnsi="Times New Roman" w:cs="Times New Roman"/>
          <w:sz w:val="18"/>
          <w:szCs w:val="28"/>
        </w:rPr>
        <w:t>11</w:t>
      </w:r>
      <w:r w:rsidR="00952E82" w:rsidRPr="00E75B68">
        <w:rPr>
          <w:rFonts w:ascii="Times New Roman" w:eastAsia="宋体" w:hAnsi="Times New Roman" w:cs="Times New Roman"/>
          <w:sz w:val="18"/>
          <w:szCs w:val="28"/>
        </w:rPr>
        <w:t>]</w:t>
      </w:r>
    </w:p>
    <w:p w:rsidR="00547895" w:rsidRDefault="00F3073F" w:rsidP="00F3073F">
      <w:pPr>
        <w:pStyle w:val="2"/>
      </w:pPr>
      <w:bookmarkStart w:id="14" w:name="_Toc8916538"/>
      <w:r>
        <w:rPr>
          <w:rFonts w:hint="eastAsia"/>
        </w:rPr>
        <w:t>二、</w:t>
      </w:r>
      <w:r w:rsidR="00547895">
        <w:rPr>
          <w:rFonts w:hint="eastAsia"/>
        </w:rPr>
        <w:t xml:space="preserve">IB-LBFS </w:t>
      </w:r>
      <w:r w:rsidR="00B85E6D">
        <w:rPr>
          <w:rFonts w:hint="eastAsia"/>
        </w:rPr>
        <w:t>原理与方法</w:t>
      </w:r>
      <w:bookmarkEnd w:id="14"/>
    </w:p>
    <w:p w:rsidR="00B85E6D" w:rsidRPr="00B85E6D" w:rsidRDefault="00F3073F" w:rsidP="0031627B">
      <w:pPr>
        <w:pStyle w:val="3"/>
      </w:pPr>
      <w:bookmarkStart w:id="15" w:name="_Toc8916539"/>
      <w:r>
        <w:rPr>
          <w:rFonts w:hint="eastAsia"/>
        </w:rPr>
        <w:t>2.</w:t>
      </w:r>
      <w:r w:rsidR="00B85E6D" w:rsidRPr="00B85E6D">
        <w:rPr>
          <w:rFonts w:hint="eastAsia"/>
        </w:rPr>
        <w:t>1 LBFS</w:t>
      </w:r>
      <w:r w:rsidR="00B85E6D" w:rsidRPr="00B85E6D">
        <w:rPr>
          <w:rFonts w:hint="eastAsia"/>
        </w:rPr>
        <w:t>数学原理</w:t>
      </w:r>
      <w:bookmarkEnd w:id="15"/>
    </w:p>
    <w:p w:rsidR="005B40FB" w:rsidRPr="00021D4C" w:rsidRDefault="00557CC4" w:rsidP="00797E3B">
      <w:pPr>
        <w:tabs>
          <w:tab w:val="center" w:pos="4200"/>
          <w:tab w:val="right" w:pos="8400"/>
        </w:tabs>
        <w:spacing w:line="360" w:lineRule="auto"/>
        <w:ind w:firstLineChars="200" w:firstLine="480"/>
        <w:rPr>
          <w:rFonts w:ascii="宋体" w:eastAsia="宋体" w:hAnsi="宋体"/>
        </w:rPr>
      </w:pPr>
      <w:r w:rsidRPr="00021D4C">
        <w:rPr>
          <w:rFonts w:ascii="宋体" w:eastAsia="宋体" w:hAnsi="宋体" w:hint="eastAsia"/>
          <w:sz w:val="24"/>
        </w:rPr>
        <w:t>LBFS最早由Shu在</w:t>
      </w:r>
      <w:r w:rsidR="00E90B02" w:rsidRPr="00021D4C">
        <w:rPr>
          <w:rFonts w:ascii="宋体" w:eastAsia="宋体" w:hAnsi="宋体" w:hint="eastAsia"/>
          <w:sz w:val="24"/>
        </w:rPr>
        <w:t>2014年提出，是基于有限体积法的求解器，将NS方程和</w:t>
      </w:r>
      <w:r w:rsidR="00580235" w:rsidRPr="00021D4C">
        <w:rPr>
          <w:rFonts w:ascii="宋体" w:eastAsia="宋体" w:hAnsi="宋体" w:hint="eastAsia"/>
          <w:sz w:val="24"/>
        </w:rPr>
        <w:t>格子玻尔兹曼方程（</w:t>
      </w:r>
      <w:r w:rsidR="005B40FB" w:rsidRPr="00021D4C">
        <w:rPr>
          <w:rFonts w:ascii="宋体" w:eastAsia="宋体" w:hAnsi="宋体" w:hint="eastAsia"/>
          <w:sz w:val="24"/>
        </w:rPr>
        <w:t>LBE</w:t>
      </w:r>
      <w:r w:rsidR="00580235" w:rsidRPr="00021D4C">
        <w:rPr>
          <w:rFonts w:ascii="宋体" w:eastAsia="宋体" w:hAnsi="宋体" w:hint="eastAsia"/>
          <w:sz w:val="24"/>
        </w:rPr>
        <w:t>）</w:t>
      </w:r>
      <w:r w:rsidR="005B40FB" w:rsidRPr="00021D4C">
        <w:rPr>
          <w:rFonts w:ascii="宋体" w:eastAsia="宋体" w:hAnsi="宋体" w:hint="eastAsia"/>
          <w:sz w:val="24"/>
        </w:rPr>
        <w:t>的优势结合起来，有效地回避了以往常用的NS求解器中的压力项收敛较慢的劣势，并且运用于多种基本的流体力学问题，得到了较好的结果。</w:t>
      </w:r>
      <w:r w:rsidR="00E75B68" w:rsidRPr="00021D4C">
        <w:rPr>
          <w:rFonts w:ascii="Times New Roman" w:eastAsia="宋体" w:hAnsi="Times New Roman" w:cs="Times New Roman"/>
          <w:szCs w:val="28"/>
        </w:rPr>
        <w:t>[</w:t>
      </w:r>
      <w:r w:rsidR="00952E82" w:rsidRPr="00021D4C">
        <w:rPr>
          <w:rFonts w:ascii="Times New Roman" w:eastAsia="宋体" w:hAnsi="Times New Roman" w:cs="Times New Roman"/>
          <w:szCs w:val="28"/>
        </w:rPr>
        <w:t>22</w:t>
      </w:r>
      <w:r w:rsidR="00E75B68" w:rsidRPr="00021D4C">
        <w:rPr>
          <w:rFonts w:ascii="Times New Roman" w:eastAsia="宋体" w:hAnsi="Times New Roman" w:cs="Times New Roman"/>
          <w:szCs w:val="28"/>
        </w:rPr>
        <w:t>]</w:t>
      </w:r>
    </w:p>
    <w:p w:rsidR="005B40FB" w:rsidRPr="00557CC4" w:rsidRDefault="005B40FB"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通过</w:t>
      </w:r>
      <w:r w:rsidRPr="00021D4C">
        <w:rPr>
          <w:rFonts w:ascii="Times New Roman" w:eastAsia="宋体" w:hAnsi="Times New Roman" w:cs="Times New Roman"/>
          <w:sz w:val="24"/>
        </w:rPr>
        <w:t>Chapman-</w:t>
      </w:r>
      <w:proofErr w:type="spellStart"/>
      <w:r w:rsidRPr="00021D4C">
        <w:rPr>
          <w:rFonts w:ascii="Times New Roman" w:eastAsia="宋体" w:hAnsi="Times New Roman" w:cs="Times New Roman"/>
          <w:sz w:val="24"/>
        </w:rPr>
        <w:t>Enskog</w:t>
      </w:r>
      <w:proofErr w:type="spellEnd"/>
      <w:r w:rsidRPr="00021D4C">
        <w:rPr>
          <w:rFonts w:ascii="Times New Roman" w:eastAsia="宋体" w:hAnsi="Times New Roman" w:cs="Times New Roman"/>
          <w:sz w:val="24"/>
        </w:rPr>
        <w:t xml:space="preserve"> expansion analysis</w:t>
      </w:r>
      <w:r w:rsidRPr="00021D4C">
        <w:rPr>
          <w:rFonts w:ascii="Times New Roman" w:eastAsia="宋体" w:hAnsi="Times New Roman" w:cs="Times New Roman" w:hint="eastAsia"/>
          <w:sz w:val="24"/>
        </w:rPr>
        <w:t>可以得到</w:t>
      </w:r>
      <m:oMath>
        <m:r>
          <m:rPr>
            <m:sty m:val="p"/>
          </m:rPr>
          <w:rPr>
            <w:rFonts w:ascii="Cambria Math" w:eastAsia="宋体" w:hAnsi="Cambria Math"/>
            <w:sz w:val="24"/>
          </w:rPr>
          <w:br/>
        </m:r>
      </m:oMath>
      <m:oMathPara>
        <m:oMath>
          <m:r>
            <m:rPr>
              <m:sty m:val="p"/>
            </m:rPr>
            <w:rPr>
              <w:rFonts w:ascii="Cambria Math" w:eastAsia="宋体" w:hAnsi="Cambria Math"/>
              <w:sz w:val="24"/>
            </w:rPr>
            <m:t>ρ</m:t>
          </m:r>
          <m:r>
            <m:rPr>
              <m:sty m:val="bi"/>
            </m:rPr>
            <w:rPr>
              <w:rFonts w:ascii="Cambria Math" w:eastAsia="宋体" w:hAnsi="Cambria Math"/>
              <w:sz w:val="24"/>
            </w:rPr>
            <m:t>u</m:t>
          </m:r>
          <m:r>
            <m:rPr>
              <m:sty m:val="p"/>
            </m:rPr>
            <w:rPr>
              <w:rFonts w:ascii="Cambria Math" w:eastAsia="宋体" w:hAnsi="Cambria Math"/>
              <w:sz w:val="24"/>
            </w:rPr>
            <m:t>=</m:t>
          </m:r>
          <m:sSubSup>
            <m:sSubSupPr>
              <m:ctrlPr>
                <w:rPr>
                  <w:rFonts w:ascii="Cambria Math" w:eastAsia="宋体" w:hAnsi="Cambria Math"/>
                  <w:i/>
                  <w:iCs/>
                  <w:sz w:val="24"/>
                </w:rPr>
              </m:ctrlPr>
            </m:sSubSupPr>
            <m:e>
              <m:r>
                <m:rPr>
                  <m:sty m:val="p"/>
                </m:rPr>
                <w:rPr>
                  <w:rFonts w:ascii="Cambria Math" w:eastAsia="宋体" w:hAnsi="Cambria Math"/>
                  <w:sz w:val="24"/>
                </w:rPr>
                <m:t>Σ</m:t>
              </m:r>
            </m:e>
            <m:sub>
              <m:r>
                <w:rPr>
                  <w:rFonts w:ascii="Cambria Math" w:eastAsia="宋体" w:hAnsi="Cambria Math"/>
                  <w:sz w:val="24"/>
                </w:rPr>
                <m:t>a=0</m:t>
              </m:r>
            </m:sub>
            <m:sup>
              <m:r>
                <m:rPr>
                  <m:sty m:val="p"/>
                </m:rPr>
                <w:rPr>
                  <w:rFonts w:ascii="Cambria Math" w:eastAsia="宋体" w:hAnsi="Cambria Math"/>
                  <w:sz w:val="24"/>
                </w:rPr>
                <m:t>N</m:t>
              </m:r>
            </m:sup>
          </m:sSubSup>
          <m:sSup>
            <m:sSupPr>
              <m:ctrlPr>
                <w:rPr>
                  <w:rFonts w:ascii="Cambria Math" w:eastAsia="宋体" w:hAnsi="Cambria Math"/>
                  <w:i/>
                  <w:iCs/>
                  <w:sz w:val="24"/>
                </w:rPr>
              </m:ctrlPr>
            </m:sSupPr>
            <m:e>
              <m:r>
                <m:rPr>
                  <m:sty m:val="p"/>
                </m:rPr>
                <w:rPr>
                  <w:rFonts w:ascii="Cambria Math" w:eastAsia="宋体" w:hAnsi="Cambria Math"/>
                  <w:sz w:val="24"/>
                </w:rPr>
                <m:t>f</m:t>
              </m:r>
            </m:e>
            <m:sup>
              <m:r>
                <m:rPr>
                  <m:sty m:val="p"/>
                </m:rPr>
                <w:rPr>
                  <w:rFonts w:ascii="Cambria Math" w:eastAsia="宋体" w:hAnsi="Cambria Math"/>
                  <w:sz w:val="24"/>
                </w:rPr>
                <m:t>eq</m:t>
              </m:r>
            </m:sup>
          </m:sSup>
          <m:sSub>
            <m:sSubPr>
              <m:ctrlPr>
                <w:rPr>
                  <w:rFonts w:ascii="Cambria Math" w:eastAsia="宋体" w:hAnsi="Cambria Math"/>
                  <w:i/>
                  <w:iCs/>
                  <w:sz w:val="24"/>
                </w:rPr>
              </m:ctrlPr>
            </m:sSubPr>
            <m:e>
              <m:r>
                <w:rPr>
                  <w:rFonts w:ascii="Cambria Math" w:eastAsia="宋体" w:hAnsi="Cambria Math"/>
                  <w:sz w:val="24"/>
                </w:rPr>
                <m:t>e</m:t>
              </m:r>
            </m:e>
            <m:sub>
              <m:r>
                <w:rPr>
                  <w:rFonts w:ascii="Cambria Math" w:eastAsia="宋体" w:hAnsi="Cambria Math"/>
                  <w:sz w:val="24"/>
                </w:rPr>
                <m:t>a</m:t>
              </m:r>
            </m:sub>
          </m:sSub>
        </m:oMath>
      </m:oMathPara>
    </w:p>
    <w:p w:rsidR="005B40FB" w:rsidRPr="005B40FB" w:rsidRDefault="00106FCF" w:rsidP="00106FCF">
      <w:pPr>
        <w:pStyle w:val="af5"/>
        <w:rPr>
          <w:rFonts w:ascii="宋体" w:hAnsi="宋体"/>
          <w:iCs/>
        </w:rPr>
      </w:pPr>
      <w:r>
        <w:rPr>
          <w:rFonts w:ascii="宋体" w:eastAsia="宋体" w:hAnsi="宋体"/>
        </w:rPr>
        <w:tab/>
      </w:r>
      <m:oMath>
        <m:r>
          <m:rPr>
            <m:sty m:val="p"/>
          </m:rPr>
          <w:rPr>
            <w:rFonts w:ascii="Cambria Math" w:hAnsi="Cambria Math"/>
          </w:rPr>
          <m:t>ρ</m:t>
        </m:r>
        <m:r>
          <m:rPr>
            <m:sty m:val="bi"/>
          </m:rPr>
          <w:rPr>
            <w:rFonts w:ascii="Cambria Math" w:hAnsi="Cambria Math"/>
          </w:rPr>
          <m:t>uu</m:t>
        </m:r>
        <m:r>
          <m:rPr>
            <m:sty m:val="p"/>
          </m:rPr>
          <w:rPr>
            <w:rFonts w:ascii="Cambria Math" w:hAnsi="Cambria Math"/>
          </w:rPr>
          <m:t>+P</m:t>
        </m:r>
        <m:r>
          <m:rPr>
            <m:sty m:val="bi"/>
          </m:rPr>
          <w:rPr>
            <w:rFonts w:ascii="Cambria Math" w:hAnsi="Cambria Math"/>
          </w:rPr>
          <m:t>I</m:t>
        </m:r>
        <m:r>
          <m:rPr>
            <m:sty m:val="p"/>
          </m:rPr>
          <w:rPr>
            <w:rFonts w:ascii="Cambria Math" w:hAnsi="Cambria Math"/>
          </w:rPr>
          <m:t>-μ</m:t>
        </m:r>
        <m:d>
          <m:dPr>
            <m:ctrlPr>
              <w:rPr>
                <w:rFonts w:ascii="Cambria Math" w:hAnsi="Cambria Math"/>
                <w:iCs/>
              </w:rPr>
            </m:ctrlPr>
          </m:dPr>
          <m:e>
            <m:r>
              <w:rPr>
                <w:rFonts w:ascii="Cambria Math" w:hAnsi="Cambria Math"/>
              </w:rPr>
              <m:t>∇</m:t>
            </m:r>
            <m:r>
              <m:rPr>
                <m:sty m:val="bi"/>
              </m:rPr>
              <w:rPr>
                <w:rFonts w:ascii="Cambria Math" w:hAnsi="Cambria Math"/>
              </w:rPr>
              <m:t>u</m:t>
            </m:r>
            <m:r>
              <m:rPr>
                <m:sty m:val="p"/>
              </m:rPr>
              <w:rPr>
                <w:rFonts w:ascii="Cambria Math" w:hAnsi="Cambria Math"/>
              </w:rPr>
              <m:t>+</m:t>
            </m:r>
            <m:sSup>
              <m:sSupPr>
                <m:ctrlPr>
                  <w:rPr>
                    <w:rFonts w:ascii="Cambria Math" w:hAnsi="Cambria Math"/>
                    <w:iCs/>
                  </w:rPr>
                </m:ctrlPr>
              </m:sSupPr>
              <m:e>
                <m:r>
                  <w:rPr>
                    <w:rFonts w:ascii="Cambria Math" w:hAnsi="Cambria Math"/>
                  </w:rPr>
                  <m:t>∇</m:t>
                </m:r>
              </m:e>
              <m:sup>
                <m:r>
                  <m:rPr>
                    <m:sty m:val="p"/>
                  </m:rPr>
                  <w:rPr>
                    <w:rFonts w:ascii="Cambria Math" w:hAnsi="Cambria Math"/>
                  </w:rPr>
                  <m:t>T</m:t>
                </m:r>
              </m:sup>
            </m:sSup>
            <m:r>
              <m:rPr>
                <m:sty m:val="bi"/>
              </m:rPr>
              <w:rPr>
                <w:rFonts w:ascii="Cambria Math" w:hAnsi="Cambria Math"/>
              </w:rPr>
              <m:t>u</m:t>
            </m:r>
          </m:e>
        </m:d>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Σ</m:t>
            </m:r>
          </m:e>
          <m:sub>
            <m:r>
              <w:rPr>
                <w:rFonts w:ascii="Cambria Math" w:hAnsi="Cambria Math"/>
              </w:rPr>
              <m:t>a</m:t>
            </m:r>
            <m:r>
              <m:rPr>
                <m:sty m:val="p"/>
              </m:rPr>
              <w:rPr>
                <w:rFonts w:ascii="Cambria Math" w:hAnsi="Cambria Math"/>
              </w:rPr>
              <m:t>=0</m:t>
            </m:r>
          </m:sub>
          <m:sup>
            <m:r>
              <m:rPr>
                <m:sty m:val="p"/>
              </m:rPr>
              <w:rPr>
                <w:rFonts w:ascii="Cambria Math" w:hAnsi="Cambria Math"/>
              </w:rPr>
              <m:t>N</m:t>
            </m:r>
          </m:sup>
        </m:sSubSup>
        <m:sSub>
          <m:sSubPr>
            <m:ctrlPr>
              <w:rPr>
                <w:rFonts w:ascii="Cambria Math" w:hAnsi="Cambria Math"/>
                <w:iCs/>
              </w:rPr>
            </m:ctrlPr>
          </m:sSubPr>
          <m:e>
            <m:d>
              <m:dPr>
                <m:ctrlPr>
                  <w:rPr>
                    <w:rFonts w:ascii="Cambria Math" w:hAnsi="Cambria Math"/>
                    <w:iCs/>
                  </w:rPr>
                </m:ctrlPr>
              </m:dPr>
              <m:e>
                <m:sSub>
                  <m:sSubPr>
                    <m:ctrlPr>
                      <w:rPr>
                        <w:rFonts w:ascii="Cambria Math" w:hAnsi="Cambria Math"/>
                        <w:b/>
                        <w:bCs/>
                        <w:iCs/>
                      </w:rPr>
                    </m:ctrlPr>
                  </m:sSubPr>
                  <m:e>
                    <m:r>
                      <m:rPr>
                        <m:sty m:val="bi"/>
                      </m:rPr>
                      <w:rPr>
                        <w:rFonts w:ascii="Cambria Math" w:hAnsi="Cambria Math"/>
                      </w:rPr>
                      <m:t>e</m:t>
                    </m:r>
                  </m:e>
                  <m:sub>
                    <m:r>
                      <m:rPr>
                        <m:sty m:val="bi"/>
                      </m:rPr>
                      <w:rPr>
                        <w:rFonts w:ascii="Cambria Math" w:hAnsi="Cambria Math"/>
                      </w:rPr>
                      <m:t>a</m:t>
                    </m:r>
                  </m:sub>
                </m:sSub>
              </m:e>
            </m:d>
          </m:e>
          <m:sub>
            <m:r>
              <w:rPr>
                <w:rFonts w:ascii="Cambria Math" w:hAnsi="Cambria Math"/>
              </w:rPr>
              <m:t>β</m:t>
            </m:r>
          </m:sub>
        </m:sSub>
        <m:sSub>
          <m:sSubPr>
            <m:ctrlPr>
              <w:rPr>
                <w:rFonts w:ascii="Cambria Math" w:hAnsi="Cambria Math"/>
                <w:iCs/>
              </w:rPr>
            </m:ctrlPr>
          </m:sSubPr>
          <m:e>
            <m:d>
              <m:dPr>
                <m:ctrlPr>
                  <w:rPr>
                    <w:rFonts w:ascii="Cambria Math" w:hAnsi="Cambria Math"/>
                    <w:iCs/>
                  </w:rPr>
                </m:ctrlPr>
              </m:dPr>
              <m:e>
                <m:sSub>
                  <m:sSubPr>
                    <m:ctrlPr>
                      <w:rPr>
                        <w:rFonts w:ascii="Cambria Math" w:hAnsi="Cambria Math"/>
                        <w:b/>
                        <w:bCs/>
                        <w:iCs/>
                      </w:rPr>
                    </m:ctrlPr>
                  </m:sSubPr>
                  <m:e>
                    <m:r>
                      <m:rPr>
                        <m:sty m:val="bi"/>
                      </m:rPr>
                      <w:rPr>
                        <w:rFonts w:ascii="Cambria Math" w:hAnsi="Cambria Math"/>
                      </w:rPr>
                      <m:t>e</m:t>
                    </m:r>
                  </m:e>
                  <m:sub>
                    <m:r>
                      <m:rPr>
                        <m:sty m:val="bi"/>
                      </m:rPr>
                      <w:rPr>
                        <w:rFonts w:ascii="Cambria Math" w:hAnsi="Cambria Math"/>
                      </w:rPr>
                      <m:t>a</m:t>
                    </m:r>
                  </m:sub>
                </m:sSub>
              </m:e>
            </m:d>
          </m:e>
          <m:sub>
            <m:r>
              <w:rPr>
                <w:rFonts w:ascii="Cambria Math" w:hAnsi="Cambria Math"/>
              </w:rPr>
              <m:t>γ</m:t>
            </m:r>
          </m:sub>
        </m:sSub>
        <m:r>
          <m:rPr>
            <m:sty m:val="p"/>
          </m:rPr>
          <w:rPr>
            <w:rFonts w:ascii="Cambria Math" w:hAnsi="Cambria Math"/>
          </w:rPr>
          <m:t>[</m:t>
        </m:r>
        <m:sSup>
          <m:sSupPr>
            <m:ctrlPr>
              <w:rPr>
                <w:rFonts w:ascii="Cambria Math" w:hAnsi="Cambria Math"/>
                <w:iCs/>
              </w:rPr>
            </m:ctrlPr>
          </m:sSupPr>
          <m:e>
            <m:r>
              <w:rPr>
                <w:rFonts w:ascii="Cambria Math" w:hAnsi="Cambria Math"/>
              </w:rPr>
              <m:t>f</m:t>
            </m:r>
          </m:e>
          <m:sup>
            <m:r>
              <w:rPr>
                <w:rFonts w:ascii="Cambria Math" w:hAnsi="Cambria Math"/>
              </w:rPr>
              <m:t>eq</m:t>
            </m:r>
          </m:sup>
        </m:sSup>
        <m:r>
          <m:rPr>
            <m:sty m:val="p"/>
          </m:rPr>
          <w:rPr>
            <w:rFonts w:ascii="Cambria Math" w:hAnsi="Cambria Math"/>
          </w:rPr>
          <m:t>+</m:t>
        </m:r>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r>
                  <w:rPr>
                    <w:rFonts w:ascii="Cambria Math" w:hAnsi="Cambria Math"/>
                  </w:rPr>
                  <m:t>τ</m:t>
                </m:r>
              </m:den>
            </m:f>
          </m:e>
        </m:d>
        <m:sSup>
          <m:sSupPr>
            <m:ctrlPr>
              <w:rPr>
                <w:rFonts w:ascii="Cambria Math" w:hAnsi="Cambria Math"/>
                <w:iCs/>
              </w:rPr>
            </m:ctrlPr>
          </m:sSupPr>
          <m:e>
            <m:r>
              <w:rPr>
                <w:rFonts w:ascii="Cambria Math" w:hAnsi="Cambria Math"/>
              </w:rPr>
              <m:t>f</m:t>
            </m:r>
          </m:e>
          <m:sup>
            <m:r>
              <w:rPr>
                <w:rFonts w:ascii="Cambria Math" w:hAnsi="Cambria Math"/>
              </w:rPr>
              <m:t>neq</m:t>
            </m:r>
          </m:sup>
        </m:sSup>
        <m:r>
          <m:rPr>
            <m:sty m:val="p"/>
          </m:rPr>
          <w:rPr>
            <w:rFonts w:ascii="Cambria Math" w:hAnsi="Cambria Math"/>
          </w:rPr>
          <m:t>]</m:t>
        </m:r>
      </m:oMath>
      <w:r>
        <w:rPr>
          <w:rFonts w:ascii="宋体" w:eastAsia="宋体" w:hAnsi="宋体"/>
        </w:rPr>
        <w:tab/>
      </w:r>
      <w:r>
        <w:rPr>
          <w:rFonts w:ascii="宋体" w:hAnsi="宋体" w:hint="eastAsia"/>
        </w:rPr>
        <w:t>(23)</w:t>
      </w:r>
    </w:p>
    <w:p w:rsidR="00547895" w:rsidRPr="00021D4C" w:rsidRDefault="00B85E6D"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应用有限体积法</w:t>
      </w:r>
      <w:r w:rsidR="00547895" w:rsidRPr="00021D4C">
        <w:rPr>
          <w:rFonts w:ascii="宋体" w:eastAsia="宋体" w:hAnsi="宋体" w:hint="eastAsia"/>
          <w:sz w:val="24"/>
        </w:rPr>
        <w:t>是对</w:t>
      </w:r>
      <w:r w:rsidR="005B40FB" w:rsidRPr="00021D4C">
        <w:rPr>
          <w:rFonts w:ascii="宋体" w:eastAsia="宋体" w:hAnsi="宋体" w:hint="eastAsia"/>
          <w:sz w:val="24"/>
        </w:rPr>
        <w:t>NS方程</w:t>
      </w:r>
      <w:r w:rsidR="00547895" w:rsidRPr="00021D4C">
        <w:rPr>
          <w:rFonts w:ascii="宋体" w:eastAsia="宋体" w:hAnsi="宋体" w:hint="eastAsia"/>
          <w:sz w:val="24"/>
        </w:rPr>
        <w:t>整个过程求积分</w:t>
      </w:r>
    </w:p>
    <w:p w:rsidR="00547895" w:rsidRPr="00557CC4" w:rsidRDefault="00547895" w:rsidP="00797E3B">
      <w:pPr>
        <w:tabs>
          <w:tab w:val="center" w:pos="4200"/>
          <w:tab w:val="right" w:pos="8400"/>
        </w:tabs>
        <w:spacing w:line="360" w:lineRule="auto"/>
        <w:rPr>
          <w:rFonts w:ascii="宋体" w:eastAsia="宋体" w:hAnsi="宋体"/>
          <w:sz w:val="24"/>
        </w:rPr>
      </w:pPr>
      <m:oMathPara>
        <m:oMath>
          <m:r>
            <w:rPr>
              <w:rFonts w:ascii="Cambria Math" w:eastAsia="宋体" w:hAnsi="Cambria Math"/>
              <w:sz w:val="24"/>
            </w:rPr>
            <m:t>∫∫</m:t>
          </m:r>
          <m:f>
            <m:fPr>
              <m:ctrlPr>
                <w:rPr>
                  <w:rFonts w:ascii="Cambria Math" w:eastAsia="宋体" w:hAnsi="Cambria Math"/>
                  <w:sz w:val="24"/>
                </w:rPr>
              </m:ctrlPr>
            </m:fPr>
            <m:num>
              <m:sSup>
                <m:sSupPr>
                  <m:ctrlPr>
                    <w:rPr>
                      <w:rFonts w:ascii="Cambria Math" w:eastAsia="宋体" w:hAnsi="Cambria Math"/>
                      <w:sz w:val="24"/>
                    </w:rPr>
                  </m:ctrlPr>
                </m:sSupPr>
                <m:e>
                  <m:r>
                    <m:rPr>
                      <m:sty m:val="p"/>
                    </m:rPr>
                    <w:rPr>
                      <w:rFonts w:ascii="Cambria Math" w:eastAsia="宋体" w:hAnsi="Cambria Math"/>
                      <w:sz w:val="24"/>
                    </w:rPr>
                    <m:t>ρ</m:t>
                  </m:r>
                </m:e>
                <m:sup>
                  <m:r>
                    <m:rPr>
                      <m:sty m:val="p"/>
                    </m:rPr>
                    <w:rPr>
                      <w:rFonts w:ascii="Cambria Math" w:eastAsia="宋体" w:hAnsi="Cambria Math"/>
                      <w:sz w:val="24"/>
                    </w:rPr>
                    <m:t>n+1</m:t>
                  </m:r>
                </m:sup>
              </m:sSup>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ρ</m:t>
                  </m:r>
                </m:e>
                <m:sup>
                  <m:r>
                    <w:rPr>
                      <w:rFonts w:ascii="Cambria Math" w:eastAsia="宋体" w:hAnsi="Cambria Math"/>
                      <w:sz w:val="24"/>
                    </w:rPr>
                    <m:t>n</m:t>
                  </m:r>
                </m:sup>
              </m:sSup>
            </m:num>
            <m:den>
              <m:r>
                <m:rPr>
                  <m:sty m:val="p"/>
                </m:rPr>
                <w:rPr>
                  <w:rFonts w:ascii="Cambria Math" w:eastAsia="宋体" w:hAnsi="Cambria Math"/>
                  <w:sz w:val="24"/>
                </w:rPr>
                <m:t>Δt</m:t>
              </m:r>
            </m:den>
          </m:f>
          <m:r>
            <w:rPr>
              <w:rFonts w:ascii="Cambria Math" w:eastAsia="宋体" w:hAnsi="Cambria Math"/>
              <w:sz w:val="24"/>
            </w:rPr>
            <m:t>dxdy+∫∫</m:t>
          </m:r>
          <m:r>
            <m:rPr>
              <m:sty m:val="p"/>
            </m:rPr>
            <w:rPr>
              <w:rFonts w:ascii="Cambria Math" w:eastAsia="宋体" w:hAnsi="Cambria Math"/>
              <w:sz w:val="24"/>
            </w:rPr>
            <m:t>∇</m:t>
          </m:r>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ρu</m:t>
              </m:r>
            </m:e>
          </m:d>
          <m:r>
            <w:rPr>
              <w:rFonts w:ascii="Cambria Math" w:eastAsia="宋体" w:hAnsi="Cambria Math"/>
              <w:sz w:val="24"/>
            </w:rPr>
            <m:t>dxdy=0</m:t>
          </m:r>
        </m:oMath>
      </m:oMathPara>
    </w:p>
    <w:p w:rsidR="00547895" w:rsidRPr="00557CC4" w:rsidRDefault="00106FCF" w:rsidP="00106FCF">
      <w:pPr>
        <w:pStyle w:val="af5"/>
        <w:rPr>
          <w:rFonts w:ascii="宋体" w:hAnsi="宋体"/>
          <w:iCs/>
        </w:rPr>
      </w:pPr>
      <w:r>
        <w:rPr>
          <w:rFonts w:ascii="宋体" w:eastAsia="宋体" w:hAnsi="宋体"/>
        </w:rPr>
        <w:tab/>
      </w: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ρ</m:t>
                </m:r>
              </m:e>
              <m:sup>
                <m:r>
                  <m:rPr>
                    <m:sty m:val="p"/>
                  </m:rPr>
                  <w:rPr>
                    <w:rFonts w:ascii="Cambria Math" w:hAnsi="Cambria Math"/>
                  </w:rPr>
                  <m:t>n+1</m:t>
                </m:r>
              </m:sup>
            </m:sSup>
            <m:sSup>
              <m:sSupPr>
                <m:ctrlPr>
                  <w:rPr>
                    <w:rFonts w:ascii="Cambria Math" w:hAnsi="Cambria Math"/>
                    <w:b/>
                  </w:rPr>
                </m:ctrlPr>
              </m:sSupPr>
              <m:e>
                <m:r>
                  <m:rPr>
                    <m:sty m:val="b"/>
                  </m:rPr>
                  <w:rPr>
                    <w:rFonts w:ascii="Cambria Math" w:hAnsi="Cambria Math"/>
                  </w:rPr>
                  <m:t>(u</m:t>
                </m:r>
              </m:e>
              <m:sup>
                <m:r>
                  <m:rPr>
                    <m:sty m:val="b"/>
                  </m:rPr>
                  <w:rPr>
                    <w:rFonts w:ascii="Cambria Math" w:hAnsi="Cambria Math"/>
                  </w:rPr>
                  <m:t>*</m:t>
                </m:r>
              </m:sup>
            </m:sSup>
            <m:r>
              <m:rPr>
                <m:sty m:val="b"/>
              </m:rPr>
              <w:rPr>
                <w:rFonts w:ascii="Cambria Math" w:hAnsi="Cambria Math"/>
              </w:rPr>
              <m:t>-</m:t>
            </m:r>
            <m:sSup>
              <m:sSupPr>
                <m:ctrlPr>
                  <w:rPr>
                    <w:rFonts w:ascii="Cambria Math" w:hAnsi="Cambria Math"/>
                    <w:b/>
                  </w:rPr>
                </m:ctrlPr>
              </m:sSupPr>
              <m:e>
                <m:r>
                  <m:rPr>
                    <m:sty m:val="bi"/>
                  </m:rPr>
                  <w:rPr>
                    <w:rFonts w:ascii="Cambria Math" w:hAnsi="Cambria Math"/>
                  </w:rPr>
                  <m:t>u</m:t>
                </m:r>
              </m:e>
              <m:sup>
                <m:r>
                  <m:rPr>
                    <m:sty m:val="bi"/>
                  </m:rPr>
                  <w:rPr>
                    <w:rFonts w:ascii="Cambria Math" w:hAnsi="Cambria Math"/>
                  </w:rPr>
                  <m:t>n</m:t>
                </m:r>
              </m:sup>
            </m:sSup>
            <m:r>
              <m:rPr>
                <m:sty m:val="b"/>
              </m:rPr>
              <w:rPr>
                <w:rFonts w:ascii="Cambria Math" w:hAnsi="Cambria Math"/>
              </w:rPr>
              <m:t>)</m:t>
            </m:r>
          </m:num>
          <m:den>
            <m:r>
              <m:rPr>
                <m:sty m:val="p"/>
              </m:rPr>
              <w:rPr>
                <w:rFonts w:ascii="Cambria Math" w:hAnsi="Cambria Math"/>
              </w:rPr>
              <m:t>Δ</m:t>
            </m:r>
            <m:r>
              <w:rPr>
                <w:rFonts w:ascii="Cambria Math" w:hAnsi="Cambria Math"/>
              </w:rPr>
              <m:t>t</m:t>
            </m:r>
          </m:den>
        </m:f>
        <m:r>
          <w:rPr>
            <w:rFonts w:ascii="Cambria Math" w:hAnsi="Cambria Math"/>
          </w:rPr>
          <m:t>dxdy</m:t>
        </m:r>
        <m:r>
          <m:rPr>
            <m:sty m:val="p"/>
          </m:rPr>
          <w:rPr>
            <w:rFonts w:ascii="Cambria Math" w:hAnsi="Cambria Math"/>
          </w:rPr>
          <m:t>+∫∫∇⋅</m:t>
        </m:r>
        <m:d>
          <m:dPr>
            <m:ctrlPr>
              <w:rPr>
                <w:rFonts w:ascii="Cambria Math" w:hAnsi="Cambria Math"/>
              </w:rPr>
            </m:ctrlPr>
          </m:dPr>
          <m:e>
            <m:r>
              <m:rPr>
                <m:sty m:val="p"/>
              </m:rPr>
              <w:rPr>
                <w:rFonts w:ascii="Cambria Math" w:hAnsi="Cambria Math"/>
              </w:rPr>
              <m:t>ρ</m:t>
            </m:r>
            <m:r>
              <m:rPr>
                <m:sty m:val="bi"/>
              </m:rPr>
              <w:rPr>
                <w:rFonts w:ascii="Cambria Math" w:hAnsi="Cambria Math"/>
              </w:rPr>
              <m:t>uu</m:t>
            </m:r>
            <m:r>
              <m:rPr>
                <m:sty m:val="p"/>
              </m:rPr>
              <w:rPr>
                <w:rFonts w:ascii="Cambria Math" w:hAnsi="Cambria Math"/>
              </w:rPr>
              <m:t>+P</m:t>
            </m:r>
            <m:r>
              <m:rPr>
                <m:sty m:val="bi"/>
              </m:rPr>
              <w:rPr>
                <w:rFonts w:ascii="Cambria Math" w:hAnsi="Cambria Math"/>
              </w:rPr>
              <m:t>I</m:t>
            </m:r>
            <m:r>
              <m:rPr>
                <m:sty m:val="p"/>
              </m:rPr>
              <w:rPr>
                <w:rFonts w:ascii="Cambria Math" w:hAnsi="Cambria Math"/>
              </w:rPr>
              <m:t>-μ</m:t>
            </m:r>
            <m:d>
              <m:dPr>
                <m:ctrlPr>
                  <w:rPr>
                    <w:rFonts w:ascii="Cambria Math" w:hAnsi="Cambria Math"/>
                    <w:iCs/>
                  </w:rPr>
                </m:ctrlPr>
              </m:dPr>
              <m:e>
                <m:r>
                  <w:rPr>
                    <w:rFonts w:ascii="Cambria Math" w:hAnsi="Cambria Math"/>
                  </w:rPr>
                  <m:t>∇</m:t>
                </m:r>
                <m:r>
                  <m:rPr>
                    <m:sty m:val="bi"/>
                  </m:rPr>
                  <w:rPr>
                    <w:rFonts w:ascii="Cambria Math" w:hAnsi="Cambria Math"/>
                  </w:rPr>
                  <m:t>u</m:t>
                </m:r>
                <m:r>
                  <m:rPr>
                    <m:sty m:val="p"/>
                  </m:rPr>
                  <w:rPr>
                    <w:rFonts w:ascii="Cambria Math" w:hAnsi="Cambria Math"/>
                  </w:rPr>
                  <m:t>+</m:t>
                </m:r>
                <m:sSup>
                  <m:sSupPr>
                    <m:ctrlPr>
                      <w:rPr>
                        <w:rFonts w:ascii="Cambria Math" w:hAnsi="Cambria Math"/>
                        <w:iCs/>
                      </w:rPr>
                    </m:ctrlPr>
                  </m:sSupPr>
                  <m:e>
                    <m:r>
                      <w:rPr>
                        <w:rFonts w:ascii="Cambria Math" w:hAnsi="Cambria Math"/>
                      </w:rPr>
                      <m:t>∇</m:t>
                    </m:r>
                  </m:e>
                  <m:sup>
                    <m:r>
                      <m:rPr>
                        <m:sty m:val="p"/>
                      </m:rPr>
                      <w:rPr>
                        <w:rFonts w:ascii="Cambria Math" w:hAnsi="Cambria Math"/>
                      </w:rPr>
                      <m:t>T</m:t>
                    </m:r>
                  </m:sup>
                </m:sSup>
                <m:r>
                  <m:rPr>
                    <m:sty m:val="bi"/>
                  </m:rPr>
                  <w:rPr>
                    <w:rFonts w:ascii="Cambria Math" w:hAnsi="Cambria Math"/>
                  </w:rPr>
                  <m:t>u</m:t>
                </m:r>
              </m:e>
            </m:d>
            <m:ctrlPr>
              <w:rPr>
                <w:rFonts w:ascii="Cambria Math" w:hAnsi="Cambria Math"/>
                <w:iCs/>
              </w:rPr>
            </m:ctrlPr>
          </m:e>
        </m:d>
        <m:r>
          <w:rPr>
            <w:rFonts w:ascii="Cambria Math" w:hAnsi="Cambria Math"/>
          </w:rPr>
          <m:t>dxdy</m:t>
        </m:r>
        <m:r>
          <m:rPr>
            <m:sty m:val="p"/>
          </m:rPr>
          <w:rPr>
            <w:rFonts w:ascii="Cambria Math" w:hAnsi="Cambria Math"/>
          </w:rPr>
          <m:t>=0</m:t>
        </m:r>
      </m:oMath>
      <w:r>
        <w:rPr>
          <w:rFonts w:ascii="宋体" w:eastAsia="宋体" w:hAnsi="宋体"/>
        </w:rPr>
        <w:tab/>
      </w:r>
      <w:r>
        <w:rPr>
          <w:rFonts w:ascii="宋体" w:hAnsi="宋体" w:hint="eastAsia"/>
        </w:rPr>
        <w:t>(2</w:t>
      </w:r>
      <w:r>
        <w:rPr>
          <w:rFonts w:ascii="宋体" w:hAnsi="宋体"/>
        </w:rPr>
        <w:t>4</w:t>
      </w:r>
      <w:r>
        <w:rPr>
          <w:rFonts w:ascii="宋体" w:hAnsi="宋体" w:hint="eastAsia"/>
        </w:rPr>
        <w:t>)</w:t>
      </w:r>
    </w:p>
    <w:p w:rsidR="005B40FB" w:rsidRPr="00021D4C" w:rsidRDefault="00547895" w:rsidP="00797E3B">
      <w:pPr>
        <w:tabs>
          <w:tab w:val="center" w:pos="4200"/>
          <w:tab w:val="right" w:pos="8400"/>
        </w:tabs>
        <w:spacing w:line="360" w:lineRule="auto"/>
        <w:rPr>
          <w:rFonts w:ascii="宋体" w:eastAsia="宋体" w:hAnsi="宋体"/>
          <w:iCs/>
          <w:sz w:val="24"/>
        </w:rPr>
      </w:pPr>
      <w:r w:rsidRPr="00021D4C">
        <w:rPr>
          <w:rFonts w:ascii="宋体" w:eastAsia="宋体" w:hAnsi="宋体" w:hint="eastAsia"/>
          <w:iCs/>
          <w:sz w:val="24"/>
        </w:rPr>
        <w:t>三维用高斯散度定理，二维用Normal form Green theorem.</w:t>
      </w:r>
      <w:r w:rsidR="005B40FB" w:rsidRPr="00021D4C">
        <w:rPr>
          <w:rFonts w:ascii="宋体" w:eastAsia="宋体" w:hAnsi="宋体" w:hint="eastAsia"/>
          <w:iCs/>
          <w:sz w:val="24"/>
        </w:rPr>
        <w:t>就可以讲上述推导出</w:t>
      </w:r>
      <w:r w:rsidR="00B85E6D" w:rsidRPr="00021D4C">
        <w:rPr>
          <w:rFonts w:ascii="宋体" w:eastAsia="宋体" w:hAnsi="宋体" w:hint="eastAsia"/>
          <w:iCs/>
          <w:sz w:val="24"/>
        </w:rPr>
        <w:t>以下</w:t>
      </w:r>
      <w:r w:rsidRPr="00021D4C">
        <w:rPr>
          <w:rFonts w:ascii="宋体" w:eastAsia="宋体" w:hAnsi="宋体" w:hint="eastAsia"/>
          <w:sz w:val="24"/>
        </w:rPr>
        <w:t>公式</w:t>
      </w:r>
    </w:p>
    <w:p w:rsidR="00547895" w:rsidRDefault="00106FCF" w:rsidP="00106FCF">
      <w:pPr>
        <w:pStyle w:val="af5"/>
        <w:rPr>
          <w:rFonts w:ascii="宋体" w:hAnsi="宋体"/>
        </w:rPr>
      </w:pPr>
      <w:r>
        <w:rPr>
          <w:rFonts w:ascii="宋体" w:eastAsia="宋体" w:hAnsi="宋体"/>
        </w:rPr>
        <w:tab/>
      </w:r>
      <m:oMath>
        <m:f>
          <m:fPr>
            <m:ctrlPr>
              <w:rPr>
                <w:rFonts w:ascii="Cambria Math" w:hAnsi="Cambria Math"/>
              </w:rPr>
            </m:ctrlPr>
          </m:fPr>
          <m:num>
            <m:sSup>
              <m:sSupPr>
                <m:ctrlPr>
                  <w:rPr>
                    <w:rFonts w:ascii="Cambria Math" w:hAnsi="Cambria Math"/>
                  </w:rPr>
                </m:ctrlPr>
              </m:sSupPr>
              <m:e>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W</m:t>
                </m:r>
              </m:e>
              <m:sup>
                <m:r>
                  <w:rPr>
                    <w:rFonts w:ascii="Cambria Math" w:hAnsi="Cambria Math"/>
                  </w:rPr>
                  <m:t>n</m:t>
                </m:r>
              </m:sup>
            </m:sSup>
          </m:num>
          <m:den>
            <m:r>
              <m:rPr>
                <m:sty m:val="p"/>
              </m:rPr>
              <w:rPr>
                <w:rFonts w:ascii="Cambria Math" w:hAnsi="Cambria Math"/>
              </w:rPr>
              <m:t>Δ</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i</m:t>
                </m:r>
              </m:sub>
            </m:sSub>
          </m:den>
        </m:f>
        <m:r>
          <m:rPr>
            <m:sty m:val="p"/>
          </m:rPr>
          <w:rPr>
            <w:rFonts w:ascii="Cambria Math" w:hAnsi="Cambria Math"/>
          </w:rPr>
          <m:t>Σ</m:t>
        </m:r>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k</m:t>
            </m:r>
          </m:sub>
        </m:sSub>
      </m:oMath>
      <w:r>
        <w:rPr>
          <w:rFonts w:ascii="宋体" w:eastAsia="宋体" w:hAnsi="宋体"/>
        </w:rPr>
        <w:tab/>
      </w:r>
      <w:r>
        <w:rPr>
          <w:rFonts w:ascii="宋体" w:hAnsi="宋体" w:hint="eastAsia"/>
        </w:rPr>
        <w:t>(2</w:t>
      </w:r>
      <w:r>
        <w:rPr>
          <w:rFonts w:ascii="宋体" w:hAnsi="宋体"/>
        </w:rPr>
        <w:t>5</w:t>
      </w:r>
      <w:r>
        <w:rPr>
          <w:rFonts w:ascii="宋体" w:hAnsi="宋体" w:hint="eastAsia"/>
        </w:rPr>
        <w:t>)</w:t>
      </w:r>
    </w:p>
    <w:p w:rsidR="007A0F45" w:rsidRPr="00021D4C" w:rsidRDefault="005B40FB"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其中</w:t>
      </w:r>
      <m:oMath>
        <m:r>
          <m:rPr>
            <m:sty m:val="p"/>
          </m:rPr>
          <w:rPr>
            <w:rFonts w:ascii="Cambria Math" w:eastAsia="宋体" w:hAnsi="Cambria Math"/>
            <w:sz w:val="24"/>
          </w:rPr>
          <m:t>W=(ρ,ρ</m:t>
        </m:r>
        <m:r>
          <m:rPr>
            <m:sty m:val="b"/>
          </m:rPr>
          <w:rPr>
            <w:rFonts w:ascii="Cambria Math" w:eastAsia="宋体" w:hAnsi="Cambria Math"/>
            <w:sz w:val="24"/>
          </w:rPr>
          <m:t>u</m:t>
        </m:r>
        <m:r>
          <m:rPr>
            <m:sty m:val="p"/>
          </m:rPr>
          <w:rPr>
            <w:rFonts w:ascii="Cambria Math" w:eastAsia="宋体" w:hAnsi="Cambria Math"/>
            <w:sz w:val="24"/>
          </w:rPr>
          <m:t>)</m:t>
        </m:r>
      </m:oMath>
      <w:r w:rsidRPr="00021D4C">
        <w:rPr>
          <w:rFonts w:ascii="宋体" w:eastAsia="宋体" w:hAnsi="宋体" w:hint="eastAsia"/>
          <w:sz w:val="24"/>
        </w:rPr>
        <w:t>是守恒变量（指质量动量能量的通量）</w:t>
      </w:r>
      <m:oMath>
        <m:sSub>
          <m:sSubPr>
            <m:ctrlPr>
              <w:rPr>
                <w:rFonts w:ascii="Cambria Math" w:eastAsia="宋体" w:hAnsi="Cambria Math"/>
                <w:i/>
                <w:sz w:val="24"/>
              </w:rPr>
            </m:ctrlPr>
          </m:sSubPr>
          <m:e>
            <m:r>
              <w:rPr>
                <w:rFonts w:ascii="Cambria Math" w:eastAsia="宋体" w:hAnsi="Cambria Math"/>
                <w:sz w:val="24"/>
              </w:rPr>
              <m:t>G</m:t>
            </m:r>
          </m:e>
          <m:sub>
            <m:r>
              <w:rPr>
                <w:rFonts w:ascii="Cambria Math" w:eastAsia="宋体" w:hAnsi="Cambria Math"/>
                <w:sz w:val="24"/>
              </w:rPr>
              <m:t>k</m:t>
            </m:r>
          </m:sub>
        </m:sSub>
      </m:oMath>
      <w:r w:rsidR="007A0F45" w:rsidRPr="00021D4C">
        <w:rPr>
          <w:rFonts w:ascii="宋体" w:eastAsia="宋体" w:hAnsi="宋体" w:hint="eastAsia"/>
          <w:sz w:val="24"/>
        </w:rPr>
        <w:t>是如下的一个矩阵。</w:t>
      </w:r>
    </w:p>
    <w:p w:rsidR="005B40FB" w:rsidRPr="00BD5889" w:rsidRDefault="00BD5889" w:rsidP="00BD5889">
      <w:pPr>
        <w:pStyle w:val="af5"/>
        <w:rPr>
          <w:rFonts w:ascii="宋体" w:hAnsi="宋体"/>
        </w:rPr>
      </w:pPr>
      <w:r>
        <w:rPr>
          <w:rFonts w:ascii="宋体" w:eastAsia="宋体" w:hAnsi="宋体"/>
        </w:rPr>
        <w:tab/>
      </w:r>
      <m:oMath>
        <m:sSub>
          <m:sSubPr>
            <m:ctrlPr>
              <w:rPr>
                <w:rFonts w:ascii="Cambria Math" w:hAnsi="Cambria Math"/>
                <w:sz w:val="28"/>
              </w:rPr>
            </m:ctrlPr>
          </m:sSubPr>
          <m:e>
            <m:r>
              <m:rPr>
                <m:sty m:val="p"/>
              </m:rPr>
              <w:rPr>
                <w:rFonts w:ascii="Cambria Math" w:hAnsi="Cambria Math"/>
                <w:sz w:val="28"/>
              </w:rPr>
              <m:t>G</m:t>
            </m:r>
          </m:e>
          <m:sub>
            <m:r>
              <m:rPr>
                <m:sty m:val="p"/>
              </m:rPr>
              <w:rPr>
                <w:rFonts w:ascii="Cambria Math" w:hAnsi="Cambria Math"/>
                <w:sz w:val="28"/>
              </w:rPr>
              <m:t>k</m:t>
            </m:r>
          </m:sub>
        </m:sSub>
        <m:r>
          <m:rPr>
            <m:sty m:val="p"/>
          </m:rPr>
          <w:rPr>
            <w:rFonts w:ascii="Cambria Math" w:hAnsi="Cambria Math"/>
            <w:sz w:val="28"/>
          </w:rPr>
          <m:t>=</m:t>
        </m:r>
        <m:sSub>
          <m:sSubPr>
            <m:ctrlPr>
              <w:rPr>
                <w:rFonts w:ascii="Cambria Math" w:hAnsi="Cambria Math"/>
                <w:sz w:val="28"/>
              </w:rPr>
            </m:ctrlPr>
          </m:sSubPr>
          <m:e>
            <m:d>
              <m:dPr>
                <m:ctrlPr>
                  <w:rPr>
                    <w:rFonts w:ascii="Cambria Math" w:hAnsi="Cambria Math"/>
                    <w:sz w:val="28"/>
                  </w:rPr>
                </m:ctrlPr>
              </m:dPr>
              <m:e>
                <m:f>
                  <m:fPr>
                    <m:type m:val="noBar"/>
                    <m:ctrlPr>
                      <w:rPr>
                        <w:rFonts w:ascii="Cambria Math" w:hAnsi="Cambria Math"/>
                        <w:sz w:val="28"/>
                      </w:rPr>
                    </m:ctrlPr>
                  </m:fPr>
                  <m:num>
                    <m:sSub>
                      <m:sSubPr>
                        <m:ctrlPr>
                          <w:rPr>
                            <w:rFonts w:ascii="Cambria Math" w:hAnsi="Cambria Math"/>
                            <w:sz w:val="28"/>
                          </w:rPr>
                        </m:ctrlPr>
                      </m:sSubPr>
                      <m:e>
                        <m:r>
                          <w:rPr>
                            <w:rFonts w:ascii="Cambria Math" w:hAnsi="Cambria Math"/>
                            <w:sz w:val="28"/>
                          </w:rPr>
                          <m:t>n</m:t>
                        </m:r>
                      </m:e>
                      <m:sub>
                        <m:r>
                          <w:rPr>
                            <w:rFonts w:ascii="Cambria Math" w:hAnsi="Cambria Math"/>
                            <w:sz w:val="28"/>
                          </w:rPr>
                          <m:t>x</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1</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3</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7</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w:rPr>
                                <w:rFonts w:ascii="Cambria Math" w:hAnsi="Cambria Math"/>
                                <w:sz w:val="28"/>
                              </w:rPr>
                              <m:t>eq</m:t>
                            </m:r>
                          </m:sup>
                        </m:sSubSup>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n</m:t>
                        </m:r>
                      </m:e>
                      <m:sub>
                        <m:r>
                          <w:rPr>
                            <w:rFonts w:ascii="Cambria Math" w:hAnsi="Cambria Math"/>
                            <w:sz w:val="28"/>
                          </w:rPr>
                          <m:t>y</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2</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4</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7</m:t>
                            </m:r>
                          </m:sub>
                          <m:sup>
                            <m:r>
                              <w:rPr>
                                <w:rFonts w:ascii="Cambria Math" w:hAnsi="Cambria Math"/>
                                <w:sz w:val="28"/>
                              </w:rPr>
                              <m:t>eq</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w:rPr>
                                <w:rFonts w:ascii="Cambria Math" w:hAnsi="Cambria Math"/>
                                <w:sz w:val="28"/>
                              </w:rPr>
                              <m:t>eq</m:t>
                            </m:r>
                          </m:sup>
                        </m:sSubSup>
                      </m:e>
                    </m:d>
                  </m:num>
                  <m:den>
                    <m:eqArr>
                      <m:eqArrPr>
                        <m:ctrlPr>
                          <w:rPr>
                            <w:rFonts w:ascii="Cambria Math" w:hAnsi="Cambria Math"/>
                            <w:sz w:val="28"/>
                          </w:rPr>
                        </m:ctrlPr>
                      </m:eqArrPr>
                      <m:e>
                        <m:sSub>
                          <m:sSubPr>
                            <m:ctrlPr>
                              <w:rPr>
                                <w:rFonts w:ascii="Cambria Math" w:hAnsi="Cambria Math"/>
                                <w:sz w:val="28"/>
                              </w:rPr>
                            </m:ctrlPr>
                          </m:sSubPr>
                          <m:e>
                            <m:r>
                              <w:rPr>
                                <w:rFonts w:ascii="Cambria Math" w:hAnsi="Cambria Math"/>
                                <w:sz w:val="28"/>
                              </w:rPr>
                              <m:t>n</m:t>
                            </m:r>
                          </m:e>
                          <m:sub>
                            <m:r>
                              <w:rPr>
                                <w:rFonts w:ascii="Cambria Math" w:hAnsi="Cambria Math"/>
                                <w:sz w:val="28"/>
                              </w:rPr>
                              <m:t>x</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1</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3</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7</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m:rPr>
                                    <m:sty m:val="p"/>
                                  </m:rPr>
                                  <w:rPr>
                                    <w:rFonts w:ascii="Cambria Math" w:hAnsi="Cambria Math"/>
                                    <w:sz w:val="28"/>
                                  </w:rPr>
                                  <m:t>⋅</m:t>
                                </m:r>
                              </m:sup>
                            </m:sSubSup>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n</m:t>
                            </m:r>
                          </m:e>
                          <m:sub>
                            <m:r>
                              <w:rPr>
                                <w:rFonts w:ascii="Cambria Math" w:hAnsi="Cambria Math"/>
                                <w:sz w:val="28"/>
                              </w:rPr>
                              <m:t>y</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7</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m:rPr>
                                    <m:sty m:val="p"/>
                                  </m:rPr>
                                  <w:rPr>
                                    <w:rFonts w:ascii="Cambria Math" w:hAnsi="Cambria Math"/>
                                    <w:sz w:val="28"/>
                                  </w:rPr>
                                  <m:t>⋅</m:t>
                                </m:r>
                              </m:sup>
                            </m:sSubSup>
                          </m:e>
                        </m:d>
                      </m:e>
                      <m:e>
                        <m:sSub>
                          <m:sSubPr>
                            <m:ctrlPr>
                              <w:rPr>
                                <w:rFonts w:ascii="Cambria Math" w:hAnsi="Cambria Math"/>
                                <w:sz w:val="28"/>
                              </w:rPr>
                            </m:ctrlPr>
                          </m:sSubPr>
                          <m:e>
                            <m:r>
                              <w:rPr>
                                <w:rFonts w:ascii="Cambria Math" w:hAnsi="Cambria Math"/>
                                <w:sz w:val="28"/>
                              </w:rPr>
                              <m:t>n</m:t>
                            </m:r>
                          </m:e>
                          <m:sub>
                            <m:r>
                              <w:rPr>
                                <w:rFonts w:ascii="Cambria Math" w:hAnsi="Cambria Math"/>
                                <w:sz w:val="28"/>
                              </w:rPr>
                              <m:t>x</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7</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m:rPr>
                                    <m:sty m:val="p"/>
                                  </m:rPr>
                                  <w:rPr>
                                    <w:rFonts w:ascii="Cambria Math" w:hAnsi="Cambria Math"/>
                                    <w:sz w:val="28"/>
                                  </w:rPr>
                                  <m:t>⋅</m:t>
                                </m:r>
                              </m:sup>
                            </m:sSubSup>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n</m:t>
                            </m:r>
                          </m:e>
                          <m:sub>
                            <m:r>
                              <w:rPr>
                                <w:rFonts w:ascii="Cambria Math" w:hAnsi="Cambria Math"/>
                                <w:sz w:val="28"/>
                              </w:rPr>
                              <m:t>y</m:t>
                            </m:r>
                          </m:sub>
                        </m:sSub>
                        <m:d>
                          <m:dPr>
                            <m:ctrlPr>
                              <w:rPr>
                                <w:rFonts w:ascii="Cambria Math" w:hAnsi="Cambria Math"/>
                                <w:sz w:val="28"/>
                              </w:rPr>
                            </m:ctrlPr>
                          </m:dPr>
                          <m:e>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2</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4</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5</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6</m:t>
                                </m:r>
                              </m:sub>
                              <m:sup>
                                <m:r>
                                  <m:rPr>
                                    <m:sty m:val="p"/>
                                  </m:rPr>
                                  <w:rPr>
                                    <w:rFonts w:ascii="Cambria Math" w:hAnsi="Cambria Math"/>
                                    <w:sz w:val="28"/>
                                  </w:rPr>
                                  <m:t>⋅</m:t>
                                </m:r>
                              </m:sup>
                            </m:sSubSup>
                            <m:sSubSup>
                              <m:sSubSupPr>
                                <m:ctrlPr>
                                  <w:rPr>
                                    <w:rFonts w:ascii="Cambria Math" w:hAnsi="Cambria Math"/>
                                    <w:sz w:val="28"/>
                                  </w:rPr>
                                </m:ctrlPr>
                              </m:sSubSupPr>
                              <m:e>
                                <m:r>
                                  <m:rPr>
                                    <m:sty m:val="p"/>
                                  </m:rPr>
                                  <w:rPr>
                                    <w:rFonts w:ascii="Cambria Math" w:hAnsi="Cambria Math"/>
                                    <w:sz w:val="28"/>
                                  </w:rPr>
                                  <m:t>+</m:t>
                                </m:r>
                                <m:r>
                                  <w:rPr>
                                    <w:rFonts w:ascii="Cambria Math" w:hAnsi="Cambria Math"/>
                                    <w:sz w:val="28"/>
                                  </w:rPr>
                                  <m:t>f</m:t>
                                </m:r>
                              </m:e>
                              <m:sub>
                                <m:r>
                                  <m:rPr>
                                    <m:sty m:val="p"/>
                                  </m:rPr>
                                  <w:rPr>
                                    <w:rFonts w:ascii="Cambria Math" w:hAnsi="Cambria Math"/>
                                    <w:sz w:val="28"/>
                                  </w:rPr>
                                  <m:t>7</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m:rPr>
                                    <m:sty m:val="p"/>
                                  </m:rPr>
                                  <w:rPr>
                                    <w:rFonts w:ascii="Cambria Math" w:hAnsi="Cambria Math"/>
                                    <w:sz w:val="28"/>
                                  </w:rPr>
                                  <m:t>8</m:t>
                                </m:r>
                              </m:sub>
                              <m:sup>
                                <m:r>
                                  <m:rPr>
                                    <m:sty m:val="p"/>
                                  </m:rPr>
                                  <w:rPr>
                                    <w:rFonts w:ascii="Cambria Math" w:hAnsi="Cambria Math"/>
                                    <w:sz w:val="28"/>
                                  </w:rPr>
                                  <m:t>⋅</m:t>
                                </m:r>
                              </m:sup>
                            </m:sSubSup>
                          </m:e>
                        </m:d>
                      </m:e>
                    </m:eqArr>
                  </m:den>
                </m:f>
              </m:e>
            </m:d>
          </m:e>
          <m:sub>
            <m:r>
              <w:rPr>
                <w:rFonts w:ascii="Cambria Math" w:hAnsi="Cambria Math"/>
                <w:sz w:val="28"/>
              </w:rPr>
              <m:t>k</m:t>
            </m:r>
          </m:sub>
        </m:sSub>
      </m:oMath>
      <w:r>
        <w:rPr>
          <w:rFonts w:ascii="宋体" w:eastAsia="宋体" w:hAnsi="宋体"/>
        </w:rPr>
        <w:tab/>
      </w:r>
      <w:r>
        <w:rPr>
          <w:rFonts w:ascii="宋体" w:hAnsi="宋体" w:hint="eastAsia"/>
        </w:rPr>
        <w:t>(26)</w:t>
      </w:r>
    </w:p>
    <w:p w:rsidR="00415271" w:rsidRPr="00021D4C" w:rsidRDefault="007A0F45"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对于任意的</w:t>
      </w:r>
    </w:p>
    <w:p w:rsidR="00415271" w:rsidRPr="00415271" w:rsidRDefault="00BD5889" w:rsidP="00BD5889">
      <w:pPr>
        <w:pStyle w:val="af5"/>
        <w:rPr>
          <w:rFonts w:ascii="宋体" w:hAnsi="宋体"/>
        </w:rPr>
      </w:pPr>
      <w:r>
        <w:rPr>
          <w:rFonts w:ascii="宋体" w:hAnsi="宋体"/>
        </w:rPr>
        <w:lastRenderedPageBreak/>
        <w:tab/>
      </w:r>
      <m:oMath>
        <m:sSubSup>
          <m:sSubSupPr>
            <m:ctrlPr>
              <w:rPr>
                <w:rFonts w:ascii="Cambria Math" w:hAnsi="Cambria Math"/>
                <w:sz w:val="28"/>
              </w:rPr>
            </m:ctrlPr>
          </m:sSubSupPr>
          <m:e>
            <m:r>
              <w:rPr>
                <w:rFonts w:ascii="Cambria Math" w:hAnsi="Cambria Math"/>
                <w:sz w:val="28"/>
              </w:rPr>
              <m:t>f</m:t>
            </m:r>
          </m:e>
          <m:sub>
            <m:r>
              <w:rPr>
                <w:rFonts w:ascii="Cambria Math" w:hAnsi="Cambria Math"/>
                <w:sz w:val="28"/>
              </w:rPr>
              <m:t>a</m:t>
            </m:r>
          </m:sub>
          <m:sup>
            <m:r>
              <m:rPr>
                <m:sty m:val="p"/>
              </m:rPr>
              <w:rPr>
                <w:rFonts w:ascii="Cambria Math" w:hAnsi="Cambria Math"/>
                <w:sz w:val="28"/>
              </w:rPr>
              <m:t>.</m:t>
            </m:r>
          </m:sup>
        </m:sSubSup>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f</m:t>
            </m:r>
          </m:e>
          <m:sub>
            <m:r>
              <w:rPr>
                <w:rFonts w:ascii="Cambria Math" w:hAnsi="Cambria Math"/>
                <w:sz w:val="28"/>
              </w:rPr>
              <m:t>a</m:t>
            </m:r>
          </m:sub>
          <m:sup>
            <m:r>
              <w:rPr>
                <w:rFonts w:ascii="Cambria Math" w:hAnsi="Cambria Math"/>
                <w:sz w:val="28"/>
              </w:rPr>
              <m:t>eq</m:t>
            </m:r>
          </m:sup>
        </m:sSubSup>
        <m:r>
          <m:rPr>
            <m:sty m:val="p"/>
          </m:rPr>
          <w:rPr>
            <w:rFonts w:ascii="Cambria Math" w:hAnsi="Cambria Math"/>
            <w:sz w:val="28"/>
          </w:rPr>
          <m:t>+</m:t>
        </m:r>
        <m:d>
          <m:dPr>
            <m:ctrlPr>
              <w:rPr>
                <w:rFonts w:ascii="Cambria Math" w:hAnsi="Cambria Math"/>
                <w:sz w:val="28"/>
              </w:rPr>
            </m:ctrlPr>
          </m:dPr>
          <m:e>
            <m:r>
              <m:rPr>
                <m:sty m:val="p"/>
              </m:rPr>
              <w:rPr>
                <w:rFonts w:ascii="Cambria Math" w:hAnsi="Cambria Math"/>
                <w:sz w:val="28"/>
              </w:rPr>
              <m:t>1-</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r>
                  <w:rPr>
                    <w:rFonts w:ascii="Cambria Math" w:hAnsi="Cambria Math"/>
                    <w:sz w:val="28"/>
                  </w:rPr>
                  <m:t>τ</m:t>
                </m:r>
              </m:den>
            </m:f>
          </m:e>
        </m:d>
        <m:sSubSup>
          <m:sSubSupPr>
            <m:ctrlPr>
              <w:rPr>
                <w:rFonts w:ascii="Cambria Math" w:hAnsi="Cambria Math"/>
                <w:sz w:val="28"/>
              </w:rPr>
            </m:ctrlPr>
          </m:sSubSupPr>
          <m:e>
            <m:r>
              <w:rPr>
                <w:rFonts w:ascii="Cambria Math" w:hAnsi="Cambria Math"/>
                <w:sz w:val="28"/>
              </w:rPr>
              <m:t>f</m:t>
            </m:r>
          </m:e>
          <m:sub>
            <m:r>
              <w:rPr>
                <w:rFonts w:ascii="Cambria Math" w:hAnsi="Cambria Math"/>
                <w:sz w:val="28"/>
              </w:rPr>
              <m:t>a</m:t>
            </m:r>
          </m:sub>
          <m:sup>
            <m:r>
              <w:rPr>
                <w:rFonts w:ascii="Cambria Math" w:hAnsi="Cambria Math"/>
                <w:sz w:val="28"/>
              </w:rPr>
              <m:t>neq</m:t>
            </m:r>
          </m:sup>
        </m:sSubSup>
      </m:oMath>
      <w:r w:rsidRPr="00BD5889">
        <w:rPr>
          <w:rFonts w:ascii="宋体" w:hAnsi="宋体"/>
          <w:sz w:val="28"/>
        </w:rPr>
        <w:tab/>
      </w:r>
      <w:r>
        <w:rPr>
          <w:rFonts w:ascii="宋体" w:hAnsi="宋体"/>
        </w:rPr>
        <w:tab/>
      </w:r>
      <w:r>
        <w:rPr>
          <w:rFonts w:ascii="宋体" w:hAnsi="宋体" w:hint="eastAsia"/>
        </w:rPr>
        <w:t>(2</w:t>
      </w:r>
      <w:r>
        <w:rPr>
          <w:rFonts w:ascii="宋体" w:hAnsi="宋体"/>
        </w:rPr>
        <w:t>7</w:t>
      </w:r>
      <w:r>
        <w:rPr>
          <w:rFonts w:ascii="宋体" w:hAnsi="宋体" w:hint="eastAsia"/>
        </w:rPr>
        <w:t>)</w:t>
      </w:r>
    </w:p>
    <w:p w:rsidR="00415271" w:rsidRPr="00021D4C" w:rsidRDefault="00441CCC"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其中</w:t>
      </w:r>
      <m:oMath>
        <m:r>
          <m:rPr>
            <m:sty m:val="p"/>
          </m:rPr>
          <w:rPr>
            <w:rFonts w:ascii="Cambria Math" w:eastAsia="宋体" w:hAnsi="Cambria Math"/>
            <w:sz w:val="24"/>
          </w:rPr>
          <m:t>τ</m:t>
        </m:r>
      </m:oMath>
      <w:r w:rsidRPr="00021D4C">
        <w:rPr>
          <w:rFonts w:ascii="宋体" w:eastAsia="宋体" w:hAnsi="宋体" w:hint="eastAsia"/>
          <w:sz w:val="24"/>
        </w:rPr>
        <w:t>满足如下表达式</w:t>
      </w:r>
    </w:p>
    <w:p w:rsidR="007A0F45" w:rsidRPr="00BD5889" w:rsidRDefault="00BD5889" w:rsidP="00BD5889">
      <w:pPr>
        <w:pStyle w:val="af5"/>
        <w:rPr>
          <w:rFonts w:ascii="宋体" w:hAnsi="宋体"/>
        </w:rPr>
      </w:pPr>
      <w:r>
        <w:rPr>
          <w:rFonts w:ascii="宋体" w:hAnsi="宋体"/>
        </w:rPr>
        <w:tab/>
      </w:r>
      <m:oMath>
        <m:r>
          <m:rPr>
            <m:sty m:val="p"/>
          </m:rPr>
          <w:rPr>
            <w:rFonts w:ascii="Cambria Math" w:hAnsi="Cambria Math"/>
          </w:rPr>
          <m:t>ν=</m:t>
        </m:r>
        <m:d>
          <m:dPr>
            <m:ctrlPr>
              <w:rPr>
                <w:rFonts w:ascii="Cambria Math" w:hAnsi="Cambria Math"/>
              </w:rPr>
            </m:ctrlPr>
          </m:dPr>
          <m:e>
            <m:r>
              <m:rPr>
                <m:sty m:val="p"/>
              </m:rPr>
              <w:rPr>
                <w:rFonts w:ascii="Cambria Math" w:hAnsi="Cambria Math"/>
              </w:rPr>
              <m:t>τ-</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sSubSup>
          <m:sSubSupPr>
            <m:ctrlPr>
              <w:rPr>
                <w:rFonts w:ascii="Cambria Math" w:hAnsi="Cambria Math"/>
              </w:rPr>
            </m:ctrlPr>
          </m:sSubSupPr>
          <m:e>
            <m:r>
              <w:rPr>
                <w:rFonts w:ascii="Cambria Math" w:hAnsi="Cambria Math"/>
              </w:rPr>
              <m:t>c</m:t>
            </m:r>
          </m:e>
          <m:sub>
            <m:r>
              <w:rPr>
                <w:rFonts w:ascii="Cambria Math" w:hAnsi="Cambria Math"/>
              </w:rPr>
              <m:t>s</m:t>
            </m:r>
          </m:sub>
          <m:sup>
            <m:r>
              <m:rPr>
                <m:sty m:val="p"/>
              </m:rPr>
              <w:rPr>
                <w:rFonts w:ascii="Cambria Math" w:hAnsi="Cambria Math"/>
              </w:rPr>
              <m:t>2</m:t>
            </m:r>
          </m:sup>
        </m:sSubSup>
        <m:sSub>
          <m:sSubPr>
            <m:ctrlPr>
              <w:rPr>
                <w:rFonts w:ascii="Cambria Math" w:hAnsi="Cambria Math"/>
              </w:rPr>
            </m:ctrlPr>
          </m:sSubPr>
          <m:e>
            <m:r>
              <w:rPr>
                <w:rFonts w:ascii="Cambria Math" w:hAnsi="Cambria Math"/>
              </w:rPr>
              <m:t>δ</m:t>
            </m:r>
          </m:e>
          <m:sub>
            <m:r>
              <w:rPr>
                <w:rFonts w:ascii="Cambria Math" w:hAnsi="Cambria Math"/>
              </w:rPr>
              <m:t>t</m:t>
            </m:r>
          </m:sub>
        </m:sSub>
      </m:oMath>
      <w:r>
        <w:rPr>
          <w:rFonts w:ascii="宋体" w:hAnsi="宋体"/>
        </w:rPr>
        <w:tab/>
      </w:r>
      <w:r>
        <w:rPr>
          <w:rFonts w:ascii="宋体" w:hAnsi="宋体" w:hint="eastAsia"/>
        </w:rPr>
        <w:t>(28)</w:t>
      </w:r>
    </w:p>
    <w:p w:rsidR="00547895" w:rsidRPr="00021D4C" w:rsidRDefault="00B85E6D" w:rsidP="00797E3B">
      <w:pPr>
        <w:tabs>
          <w:tab w:val="center" w:pos="4200"/>
          <w:tab w:val="right" w:pos="8400"/>
        </w:tabs>
        <w:spacing w:line="360" w:lineRule="auto"/>
        <w:ind w:firstLineChars="100" w:firstLine="240"/>
        <w:rPr>
          <w:rFonts w:ascii="宋体" w:eastAsia="宋体" w:hAnsi="宋体"/>
          <w:sz w:val="24"/>
        </w:rPr>
      </w:pPr>
      <w:r w:rsidRPr="00021D4C">
        <w:rPr>
          <w:rFonts w:ascii="宋体" w:eastAsia="宋体" w:hAnsi="宋体" w:hint="eastAsia"/>
          <w:sz w:val="24"/>
        </w:rPr>
        <w:t>在计算求解过程中</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eq</m:t>
            </m:r>
          </m:sup>
        </m:sSup>
      </m:oMath>
      <w:r w:rsidR="00547895" w:rsidRPr="00021D4C">
        <w:rPr>
          <w:rFonts w:ascii="宋体" w:eastAsia="宋体" w:hAnsi="宋体" w:hint="eastAsia"/>
          <w:sz w:val="24"/>
        </w:rPr>
        <w:t>可以由以下的LBGK模型得到</w:t>
      </w:r>
    </w:p>
    <w:p w:rsidR="00547895" w:rsidRPr="00821098" w:rsidRDefault="00BD5889" w:rsidP="00BD5889">
      <w:pPr>
        <w:pStyle w:val="af5"/>
        <w:rPr>
          <w:rFonts w:ascii="宋体" w:hAnsi="宋体"/>
        </w:rPr>
      </w:pPr>
      <w:r>
        <w:rPr>
          <w:rFonts w:ascii="宋体" w:eastAsia="宋体" w:hAnsi="宋体"/>
        </w:rPr>
        <w:tab/>
      </w:r>
      <m:oMath>
        <m:sSup>
          <m:sSupPr>
            <m:ctrlPr>
              <w:rPr>
                <w:rFonts w:ascii="Cambria Math" w:hAnsi="Cambria Math"/>
                <w:i/>
              </w:rPr>
            </m:ctrlPr>
          </m:sSupPr>
          <m:e>
            <m:r>
              <w:rPr>
                <w:rFonts w:ascii="Cambria Math" w:hAnsi="Cambria Math"/>
                <w:kern w:val="0"/>
              </w:rPr>
              <m:t>f</m:t>
            </m:r>
          </m:e>
          <m:sup>
            <m:r>
              <w:rPr>
                <w:rFonts w:ascii="Cambria Math" w:hAnsi="Cambria Math"/>
                <w:kern w:val="0"/>
              </w:rPr>
              <m:t>eq</m:t>
            </m:r>
          </m:sup>
        </m:sSup>
        <m:r>
          <m:rPr>
            <m:sty m:val="p"/>
          </m:rPr>
          <w:rPr>
            <w:rFonts w:ascii="Cambria Math" w:hAnsi="Cambria Math"/>
            <w:kern w:val="0"/>
          </w:rPr>
          <m:t>=ρ</m:t>
        </m:r>
        <m:sSub>
          <m:sSubPr>
            <m:ctrlPr>
              <w:rPr>
                <w:rFonts w:ascii="Cambria Math" w:hAnsi="Cambria Math"/>
              </w:rPr>
            </m:ctrlPr>
          </m:sSubPr>
          <m:e>
            <m:r>
              <m:rPr>
                <m:sty m:val="p"/>
              </m:rPr>
              <w:rPr>
                <w:rFonts w:ascii="Cambria Math" w:hAnsi="Cambria Math"/>
                <w:kern w:val="0"/>
              </w:rPr>
              <m:t>ω</m:t>
            </m:r>
          </m:e>
          <m:sub>
            <m:r>
              <m:rPr>
                <m:sty m:val="p"/>
              </m:rPr>
              <w:rPr>
                <w:rFonts w:ascii="Cambria Math" w:hAnsi="Cambria Math"/>
                <w:kern w:val="0"/>
              </w:rPr>
              <m:t>α</m:t>
            </m:r>
          </m:sub>
        </m:sSub>
        <m:d>
          <m:dPr>
            <m:ctrlPr>
              <w:rPr>
                <w:rFonts w:ascii="Cambria Math" w:hAnsi="Cambria Math"/>
              </w:rPr>
            </m:ctrlPr>
          </m:dPr>
          <m:e>
            <m:r>
              <m:rPr>
                <m:sty m:val="p"/>
              </m:rPr>
              <w:rPr>
                <w:rFonts w:ascii="Cambria Math" w:hAnsi="Cambria Math"/>
                <w:kern w:val="0"/>
              </w:rPr>
              <m:t>1+</m:t>
            </m:r>
            <m:f>
              <m:fPr>
                <m:ctrlPr>
                  <w:rPr>
                    <w:rFonts w:ascii="Cambria Math" w:hAnsi="Cambria Math"/>
                  </w:rPr>
                </m:ctrlPr>
              </m:fPr>
              <m:num>
                <m:sSub>
                  <m:sSubPr>
                    <m:ctrlPr>
                      <w:rPr>
                        <w:rFonts w:ascii="Cambria Math" w:hAnsi="Cambria Math"/>
                      </w:rPr>
                    </m:ctrlPr>
                  </m:sSubPr>
                  <m:e>
                    <m:r>
                      <m:rPr>
                        <m:sty m:val="b"/>
                      </m:rPr>
                      <w:rPr>
                        <w:rFonts w:ascii="Cambria Math" w:hAnsi="Cambria Math"/>
                        <w:kern w:val="0"/>
                      </w:rPr>
                      <m:t>e</m:t>
                    </m:r>
                  </m:e>
                  <m:sub>
                    <m:r>
                      <m:rPr>
                        <m:sty m:val="p"/>
                      </m:rPr>
                      <w:rPr>
                        <w:rFonts w:ascii="Cambria Math" w:hAnsi="Cambria Math"/>
                        <w:kern w:val="0"/>
                      </w:rPr>
                      <m:t>α</m:t>
                    </m:r>
                  </m:sub>
                </m:sSub>
                <m:r>
                  <m:rPr>
                    <m:sty m:val="p"/>
                  </m:rPr>
                  <w:rPr>
                    <w:rFonts w:ascii="Cambria Math" w:hAnsi="Cambria Math"/>
                    <w:kern w:val="0"/>
                  </w:rPr>
                  <m:t>⋅</m:t>
                </m:r>
                <m:r>
                  <m:rPr>
                    <m:sty m:val="b"/>
                  </m:rPr>
                  <w:rPr>
                    <w:rFonts w:ascii="Cambria Math" w:hAnsi="Cambria Math"/>
                    <w:kern w:val="0"/>
                  </w:rPr>
                  <m:t>u</m:t>
                </m:r>
              </m:num>
              <m:den>
                <m:sSubSup>
                  <m:sSubSupPr>
                    <m:ctrlPr>
                      <w:rPr>
                        <w:rFonts w:ascii="Cambria Math" w:hAnsi="Cambria Math"/>
                      </w:rPr>
                    </m:ctrlPr>
                  </m:sSubSupPr>
                  <m:e>
                    <m:r>
                      <m:rPr>
                        <m:sty m:val="p"/>
                      </m:rPr>
                      <w:rPr>
                        <w:rFonts w:ascii="Cambria Math" w:hAnsi="Cambria Math"/>
                        <w:kern w:val="0"/>
                      </w:rPr>
                      <m:t>c</m:t>
                    </m:r>
                  </m:e>
                  <m:sub>
                    <m:r>
                      <m:rPr>
                        <m:sty m:val="p"/>
                      </m:rPr>
                      <w:rPr>
                        <w:rFonts w:ascii="Cambria Math" w:hAnsi="Cambria Math"/>
                        <w:kern w:val="0"/>
                      </w:rPr>
                      <m:t>s</m:t>
                    </m:r>
                  </m:sub>
                  <m:sup>
                    <m:r>
                      <m:rPr>
                        <m:sty m:val="p"/>
                      </m:rPr>
                      <w:rPr>
                        <w:rFonts w:ascii="Cambria Math" w:hAnsi="Cambria Math"/>
                        <w:kern w:val="0"/>
                      </w:rPr>
                      <m:t>2</m:t>
                    </m:r>
                  </m:sup>
                </m:sSubSup>
              </m:den>
            </m:f>
          </m:e>
        </m:d>
        <m:r>
          <m:rPr>
            <m:sty m:val="p"/>
          </m:rPr>
          <w:rPr>
            <w:rFonts w:ascii="Cambria Math" w:hAnsi="Cambria Math"/>
            <w:kern w:val="0"/>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kern w:val="0"/>
                      </w:rPr>
                      <m:t>[(</m:t>
                    </m:r>
                    <m:r>
                      <m:rPr>
                        <m:sty m:val="b"/>
                      </m:rPr>
                      <w:rPr>
                        <w:rFonts w:ascii="Cambria Math" w:hAnsi="Cambria Math"/>
                        <w:kern w:val="0"/>
                      </w:rPr>
                      <m:t>e</m:t>
                    </m:r>
                  </m:e>
                  <m:sub>
                    <m:r>
                      <m:rPr>
                        <m:sty m:val="p"/>
                      </m:rPr>
                      <w:rPr>
                        <w:rFonts w:ascii="Cambria Math" w:hAnsi="Cambria Math"/>
                        <w:kern w:val="0"/>
                      </w:rPr>
                      <m:t>α</m:t>
                    </m:r>
                  </m:sub>
                </m:sSub>
                <m:r>
                  <m:rPr>
                    <m:sty m:val="p"/>
                  </m:rPr>
                  <w:rPr>
                    <w:rFonts w:ascii="Cambria Math" w:hAnsi="Cambria Math"/>
                    <w:kern w:val="0"/>
                  </w:rPr>
                  <m:t>⋅</m:t>
                </m:r>
                <m:r>
                  <m:rPr>
                    <m:sty m:val="b"/>
                  </m:rPr>
                  <w:rPr>
                    <w:rFonts w:ascii="Cambria Math" w:hAnsi="Cambria Math"/>
                    <w:kern w:val="0"/>
                  </w:rPr>
                  <m:t>u</m:t>
                </m:r>
                <m:r>
                  <m:rPr>
                    <m:sty m:val="p"/>
                  </m:rPr>
                  <w:rPr>
                    <w:rFonts w:ascii="Cambria Math" w:hAnsi="Cambria Math"/>
                    <w:kern w:val="0"/>
                  </w:rPr>
                  <m:t>)</m:t>
                </m:r>
              </m:e>
              <m:sup>
                <m:r>
                  <m:rPr>
                    <m:sty m:val="p"/>
                  </m:rPr>
                  <w:rPr>
                    <w:rFonts w:ascii="Cambria Math" w:hAnsi="Cambria Math"/>
                    <w:kern w:val="0"/>
                  </w:rPr>
                  <m:t>2</m:t>
                </m:r>
              </m:sup>
            </m:sSup>
            <m:r>
              <m:rPr>
                <m:sty m:val="p"/>
              </m:rPr>
              <w:rPr>
                <w:rFonts w:ascii="Cambria Math" w:hAnsi="Cambria Math"/>
                <w:kern w:val="0"/>
              </w:rPr>
              <m:t>-</m:t>
            </m:r>
            <m:sSubSup>
              <m:sSubSupPr>
                <m:ctrlPr>
                  <w:rPr>
                    <w:rFonts w:ascii="Cambria Math" w:hAnsi="Cambria Math"/>
                  </w:rPr>
                </m:ctrlPr>
              </m:sSubSupPr>
              <m:e>
                <m:r>
                  <m:rPr>
                    <m:sty m:val="p"/>
                  </m:rPr>
                  <w:rPr>
                    <w:rFonts w:ascii="Cambria Math" w:hAnsi="Cambria Math"/>
                    <w:kern w:val="0"/>
                  </w:rPr>
                  <m:t>c</m:t>
                </m:r>
              </m:e>
              <m:sub>
                <m:r>
                  <m:rPr>
                    <m:sty m:val="p"/>
                  </m:rPr>
                  <w:rPr>
                    <w:rFonts w:ascii="Cambria Math" w:hAnsi="Cambria Math"/>
                    <w:kern w:val="0"/>
                  </w:rPr>
                  <m:t>s</m:t>
                </m:r>
              </m:sub>
              <m:sup>
                <m:r>
                  <m:rPr>
                    <m:sty m:val="p"/>
                  </m:rPr>
                  <w:rPr>
                    <w:rFonts w:ascii="Cambria Math" w:hAnsi="Cambria Math"/>
                    <w:kern w:val="0"/>
                  </w:rPr>
                  <m:t>2</m:t>
                </m:r>
              </m:sup>
            </m:sSubSup>
            <m:sSup>
              <m:sSupPr>
                <m:ctrlPr>
                  <w:rPr>
                    <w:rFonts w:ascii="Cambria Math" w:hAnsi="Cambria Math"/>
                  </w:rPr>
                </m:ctrlPr>
              </m:sSupPr>
              <m:e>
                <m:d>
                  <m:dPr>
                    <m:begChr m:val="|"/>
                    <m:endChr m:val="|"/>
                    <m:ctrlPr>
                      <w:rPr>
                        <w:rFonts w:ascii="Cambria Math" w:hAnsi="Cambria Math"/>
                      </w:rPr>
                    </m:ctrlPr>
                  </m:dPr>
                  <m:e>
                    <m:r>
                      <m:rPr>
                        <m:sty m:val="b"/>
                      </m:rPr>
                      <w:rPr>
                        <w:rFonts w:ascii="Cambria Math" w:hAnsi="Cambria Math"/>
                        <w:kern w:val="0"/>
                      </w:rPr>
                      <m:t>u</m:t>
                    </m:r>
                  </m:e>
                </m:d>
              </m:e>
              <m:sup>
                <m:r>
                  <m:rPr>
                    <m:sty m:val="p"/>
                  </m:rPr>
                  <w:rPr>
                    <w:rFonts w:ascii="Cambria Math" w:hAnsi="Cambria Math"/>
                    <w:kern w:val="0"/>
                  </w:rPr>
                  <m:t>2</m:t>
                </m:r>
              </m:sup>
            </m:sSup>
            <m:r>
              <m:rPr>
                <m:sty m:val="p"/>
              </m:rPr>
              <w:rPr>
                <w:rFonts w:ascii="Cambria Math" w:hAnsi="Cambria Math"/>
                <w:kern w:val="0"/>
              </w:rPr>
              <m:t>]</m:t>
            </m:r>
          </m:num>
          <m:den>
            <m:r>
              <m:rPr>
                <m:sty m:val="p"/>
              </m:rPr>
              <w:rPr>
                <w:rFonts w:ascii="Cambria Math" w:hAnsi="Cambria Math"/>
                <w:kern w:val="0"/>
              </w:rPr>
              <m:t>2</m:t>
            </m:r>
            <m:sSubSup>
              <m:sSubSupPr>
                <m:ctrlPr>
                  <w:rPr>
                    <w:rFonts w:ascii="Cambria Math" w:hAnsi="Cambria Math"/>
                  </w:rPr>
                </m:ctrlPr>
              </m:sSubSupPr>
              <m:e>
                <m:r>
                  <m:rPr>
                    <m:sty m:val="p"/>
                  </m:rPr>
                  <w:rPr>
                    <w:rFonts w:ascii="Cambria Math" w:hAnsi="Cambria Math"/>
                    <w:kern w:val="0"/>
                  </w:rPr>
                  <m:t>c</m:t>
                </m:r>
              </m:e>
              <m:sub>
                <m:r>
                  <m:rPr>
                    <m:sty m:val="p"/>
                  </m:rPr>
                  <w:rPr>
                    <w:rFonts w:ascii="Cambria Math" w:hAnsi="Cambria Math"/>
                    <w:kern w:val="0"/>
                  </w:rPr>
                  <m:t>s</m:t>
                </m:r>
              </m:sub>
              <m:sup>
                <m:r>
                  <m:rPr>
                    <m:sty m:val="p"/>
                  </m:rPr>
                  <w:rPr>
                    <w:rFonts w:ascii="Cambria Math" w:hAnsi="Cambria Math"/>
                    <w:kern w:val="0"/>
                  </w:rPr>
                  <m:t>4</m:t>
                </m:r>
              </m:sup>
            </m:sSubSup>
          </m:den>
        </m:f>
      </m:oMath>
      <w:r>
        <w:rPr>
          <w:rFonts w:ascii="宋体" w:eastAsia="宋体" w:hAnsi="宋体"/>
        </w:rPr>
        <w:tab/>
      </w:r>
      <w:r>
        <w:rPr>
          <w:rFonts w:ascii="宋体" w:hAnsi="宋体" w:hint="eastAsia"/>
        </w:rPr>
        <w:t>(</w:t>
      </w:r>
      <w:r>
        <w:rPr>
          <w:rFonts w:ascii="宋体" w:hAnsi="宋体"/>
        </w:rPr>
        <w:t>29</w:t>
      </w:r>
      <w:r>
        <w:rPr>
          <w:rFonts w:ascii="宋体" w:hAnsi="宋体" w:hint="eastAsia"/>
        </w:rPr>
        <w:t>)</w:t>
      </w:r>
    </w:p>
    <w:p w:rsidR="00821098" w:rsidRPr="00021D4C" w:rsidRDefault="00821098"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szCs w:val="24"/>
        </w:rPr>
        <w:t>其中的</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e</m:t>
            </m:r>
            <m:ctrlPr>
              <w:rPr>
                <w:rFonts w:ascii="Cambria Math" w:eastAsia="宋体" w:hAnsi="Cambria Math" w:hint="eastAsia"/>
                <w:sz w:val="24"/>
                <w:szCs w:val="24"/>
              </w:rPr>
            </m:ctrlPr>
          </m:e>
          <m:sub>
            <m:r>
              <m:rPr>
                <m:sty m:val="p"/>
              </m:rPr>
              <w:rPr>
                <w:rFonts w:ascii="Cambria Math" w:eastAsia="宋体" w:hAnsi="Cambria Math"/>
                <w:sz w:val="24"/>
                <w:szCs w:val="24"/>
              </w:rPr>
              <m:t>a</m:t>
            </m:r>
          </m:sub>
        </m:sSub>
      </m:oMath>
      <w:r w:rsidRPr="00021D4C">
        <w:rPr>
          <w:rFonts w:ascii="宋体" w:eastAsia="宋体" w:hAnsi="宋体" w:hint="eastAsia"/>
          <w:sz w:val="24"/>
          <w:szCs w:val="24"/>
        </w:rPr>
        <w:t>是</w:t>
      </w:r>
      <w:r w:rsidRPr="00021D4C">
        <w:rPr>
          <w:rFonts w:ascii="宋体" w:eastAsia="宋体" w:hAnsi="宋体" w:hint="eastAsia"/>
          <w:sz w:val="24"/>
        </w:rPr>
        <w:t>二维格子玻尔兹曼方法求解所用的D2Q9模型</w:t>
      </w:r>
      <w:r w:rsidR="00761E99" w:rsidRPr="00021D4C">
        <w:rPr>
          <w:rFonts w:ascii="宋体" w:eastAsia="宋体" w:hAnsi="宋体" w:hint="eastAsia"/>
          <w:sz w:val="24"/>
        </w:rPr>
        <w:t>的速度分布模型</w:t>
      </w:r>
      <w:r w:rsidR="00760F02" w:rsidRPr="00021D4C">
        <w:rPr>
          <w:rFonts w:ascii="宋体" w:eastAsia="宋体" w:hAnsi="宋体" w:hint="eastAsia"/>
          <w:sz w:val="24"/>
        </w:rPr>
        <w:t>：</w:t>
      </w:r>
    </w:p>
    <w:p w:rsidR="00FC700F" w:rsidRDefault="00BD5889" w:rsidP="00BD5889">
      <w:pPr>
        <w:pStyle w:val="af5"/>
        <w:rPr>
          <w:rFonts w:ascii="宋体" w:hAnsi="宋体"/>
        </w:rPr>
      </w:pPr>
      <w:r>
        <w:rPr>
          <w:rFonts w:ascii="宋体" w:eastAsia="宋体" w:hAnsi="宋体"/>
        </w:rPr>
        <w:tab/>
      </w:r>
      <m:oMath>
        <m:sSub>
          <m:sSubPr>
            <m:ctrlPr>
              <w:rPr>
                <w:rFonts w:ascii="Cambria Math" w:hAnsi="Cambria Math"/>
              </w:rPr>
            </m:ctrlPr>
          </m:sSubPr>
          <m:e>
            <m:r>
              <w:rPr>
                <w:rFonts w:ascii="Cambria Math" w:hAnsi="Cambria Math" w:hint="eastAsia"/>
              </w:rPr>
              <m:t>e</m:t>
            </m:r>
            <m:ctrlPr>
              <w:rPr>
                <w:rFonts w:ascii="Cambria Math" w:hAnsi="Cambria Math" w:hint="eastAsia"/>
              </w:rPr>
            </m:ctrlPr>
          </m:e>
          <m:sub>
            <m:r>
              <w:rPr>
                <w:rFonts w:ascii="Cambria Math" w:hAnsi="Cambria Math"/>
              </w:rPr>
              <m:t>a</m:t>
            </m:r>
          </m:sub>
        </m:sSub>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α</m:t>
                </m:r>
                <m:r>
                  <m:rPr>
                    <m:sty m:val="p"/>
                  </m:rPr>
                  <w:rPr>
                    <w:rFonts w:ascii="Cambria Math" w:hAnsi="Cambria Math"/>
                  </w:rPr>
                  <m:t>=0</m:t>
                </m:r>
              </m:e>
              <m:e>
                <m:r>
                  <w:rPr>
                    <w:rFonts w:ascii="Cambria Math" w:hAnsi="Cambria Math"/>
                  </w:rPr>
                  <m:t>c</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α</m:t>
                                </m:r>
                                <m:r>
                                  <m:rPr>
                                    <m:sty m:val="p"/>
                                  </m:rPr>
                                  <w:rPr>
                                    <w:rFonts w:ascii="Cambria Math" w:hAnsi="Cambria Math"/>
                                  </w:rPr>
                                  <m:t>-1</m:t>
                                </m:r>
                              </m:e>
                            </m:d>
                            <m:r>
                              <w:rPr>
                                <w:rFonts w:ascii="Cambria Math" w:hAnsi="Cambria Math"/>
                              </w:rPr>
                              <m:t>π</m:t>
                            </m:r>
                          </m:num>
                          <m:den>
                            <m:r>
                              <m:rPr>
                                <m:sty m:val="p"/>
                              </m:rPr>
                              <w:rPr>
                                <w:rFonts w:ascii="Cambria Math" w:hAnsi="Cambria Math"/>
                              </w:rPr>
                              <m:t>2</m:t>
                            </m:r>
                          </m:den>
                        </m:f>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α</m:t>
                                </m:r>
                                <m:r>
                                  <m:rPr>
                                    <m:sty m:val="p"/>
                                  </m:rPr>
                                  <w:rPr>
                                    <w:rFonts w:ascii="Cambria Math" w:hAnsi="Cambria Math"/>
                                  </w:rPr>
                                  <m:t>-1</m:t>
                                </m:r>
                              </m:e>
                            </m:d>
                            <m:r>
                              <w:rPr>
                                <w:rFonts w:ascii="Cambria Math" w:hAnsi="Cambria Math"/>
                              </w:rPr>
                              <m:t>π</m:t>
                            </m:r>
                          </m:num>
                          <m:den>
                            <m:r>
                              <m:rPr>
                                <m:sty m:val="p"/>
                              </m:rPr>
                              <w:rPr>
                                <w:rFonts w:ascii="Cambria Math" w:hAnsi="Cambria Math"/>
                              </w:rPr>
                              <m:t>2</m:t>
                            </m:r>
                          </m:den>
                        </m:f>
                      </m:e>
                    </m:d>
                  </m:e>
                </m:func>
                <m:r>
                  <m:rPr>
                    <m:sty m:val="p"/>
                  </m:rPr>
                  <w:rPr>
                    <w:rFonts w:ascii="Cambria Math" w:hAnsi="Cambria Math"/>
                  </w:rPr>
                  <m:t>)</m:t>
                </m:r>
              </m:e>
              <m:e>
                <m:rad>
                  <m:radPr>
                    <m:degHide m:val="1"/>
                    <m:ctrlPr>
                      <w:rPr>
                        <w:rFonts w:ascii="Cambria Math" w:hAnsi="Cambria Math"/>
                      </w:rPr>
                    </m:ctrlPr>
                  </m:radPr>
                  <m:deg/>
                  <m:e>
                    <m:r>
                      <m:rPr>
                        <m:sty m:val="p"/>
                      </m:rPr>
                      <w:rPr>
                        <w:rFonts w:ascii="Cambria Math" w:hAnsi="Cambria Math"/>
                      </w:rPr>
                      <m:t>2</m:t>
                    </m:r>
                  </m:e>
                </m:rad>
                <m:r>
                  <w:rPr>
                    <w:rFonts w:ascii="Cambria Math" w:hAnsi="Cambria Math"/>
                  </w:rPr>
                  <m:t>c</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α</m:t>
                                </m:r>
                                <m:r>
                                  <m:rPr>
                                    <m:sty m:val="p"/>
                                  </m:rPr>
                                  <w:rPr>
                                    <w:rFonts w:ascii="Cambria Math" w:hAnsi="Cambria Math"/>
                                  </w:rPr>
                                  <m:t>-1</m:t>
                                </m:r>
                              </m:e>
                            </m:d>
                            <m:r>
                              <w:rPr>
                                <w:rFonts w:ascii="Cambria Math" w:hAnsi="Cambria Math"/>
                              </w:rPr>
                              <m:t>π</m:t>
                            </m:r>
                          </m:num>
                          <m:den>
                            <m:r>
                              <m:rPr>
                                <m:sty m:val="p"/>
                              </m:rPr>
                              <w:rPr>
                                <w:rFonts w:ascii="Cambria Math" w:hAnsi="Cambria Math"/>
                              </w:rPr>
                              <m:t>2</m:t>
                            </m:r>
                          </m:den>
                        </m:f>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α</m:t>
                                </m:r>
                                <m:r>
                                  <m:rPr>
                                    <m:sty m:val="p"/>
                                  </m:rPr>
                                  <w:rPr>
                                    <w:rFonts w:ascii="Cambria Math" w:hAnsi="Cambria Math"/>
                                  </w:rPr>
                                  <m:t>-1</m:t>
                                </m:r>
                              </m:e>
                            </m:d>
                            <m:r>
                              <w:rPr>
                                <w:rFonts w:ascii="Cambria Math" w:hAnsi="Cambria Math"/>
                              </w:rPr>
                              <m:t>π</m:t>
                            </m:r>
                          </m:num>
                          <m:den>
                            <m:r>
                              <m:rPr>
                                <m:sty m:val="p"/>
                              </m:rPr>
                              <w:rPr>
                                <w:rFonts w:ascii="Cambria Math" w:hAnsi="Cambria Math"/>
                              </w:rPr>
                              <m:t>2</m:t>
                            </m:r>
                          </m:den>
                        </m:f>
                      </m:e>
                    </m:d>
                  </m:e>
                </m:func>
                <m:r>
                  <m:rPr>
                    <m:sty m:val="p"/>
                  </m:rPr>
                  <w:rPr>
                    <w:rFonts w:ascii="Cambria Math" w:hAnsi="Cambria Math"/>
                  </w:rPr>
                  <m:t>)</m:t>
                </m:r>
              </m:e>
            </m:eqArr>
          </m:e>
        </m:d>
        <m:r>
          <m:rPr>
            <m:sty m:val="p"/>
          </m:rPr>
          <w:rPr>
            <w:rFonts w:ascii="Cambria Math" w:hAnsi="Cambria Math"/>
          </w:rPr>
          <m:t xml:space="preserve">  </m:t>
        </m:r>
        <m:r>
          <w:rPr>
            <w:rFonts w:ascii="Cambria Math" w:hAnsi="Cambria Math"/>
          </w:rPr>
          <m:t>α</m:t>
        </m:r>
        <m:r>
          <m:rPr>
            <m:sty m:val="p"/>
          </m:rPr>
          <w:rPr>
            <w:rFonts w:ascii="Cambria Math" w:hAnsi="Cambria Math"/>
          </w:rPr>
          <m:t>=1,2,3,4</m:t>
        </m:r>
      </m:oMath>
      <w:r>
        <w:rPr>
          <w:rFonts w:ascii="宋体" w:eastAsia="宋体" w:hAnsi="宋体"/>
        </w:rPr>
        <w:tab/>
      </w:r>
      <w:r>
        <w:rPr>
          <w:rFonts w:ascii="宋体" w:hAnsi="宋体" w:hint="eastAsia"/>
        </w:rPr>
        <w:t>(30)</w:t>
      </w:r>
    </w:p>
    <w:p w:rsidR="00760F02" w:rsidRPr="00021D4C" w:rsidRDefault="00760F02"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表达</w:t>
      </w:r>
      <w:r w:rsidR="001757B9" w:rsidRPr="00021D4C">
        <w:rPr>
          <w:rFonts w:ascii="宋体" w:eastAsia="宋体" w:hAnsi="宋体" w:hint="eastAsia"/>
          <w:sz w:val="24"/>
        </w:rPr>
        <w:t>式中的</w:t>
      </w:r>
      <m:oMath>
        <m:r>
          <m:rPr>
            <m:sty m:val="p"/>
          </m:rPr>
          <w:rPr>
            <w:rFonts w:ascii="Cambria Math" w:eastAsia="宋体" w:hAnsi="Cambria Math" w:hint="eastAsia"/>
            <w:sz w:val="24"/>
          </w:rPr>
          <m:t>c=</m:t>
        </m:r>
        <m:sSub>
          <m:sSubPr>
            <m:ctrlPr>
              <w:rPr>
                <w:rFonts w:ascii="Cambria Math" w:eastAsia="宋体" w:hAnsi="Cambria Math"/>
                <w:sz w:val="24"/>
              </w:rPr>
            </m:ctrlPr>
          </m:sSubPr>
          <m:e>
            <m:r>
              <m:rPr>
                <m:sty m:val="p"/>
              </m:rPr>
              <w:rPr>
                <w:rFonts w:ascii="Cambria Math" w:eastAsia="宋体" w:hAnsi="Cambria Math"/>
                <w:sz w:val="24"/>
              </w:rPr>
              <m:t>δ</m:t>
            </m:r>
          </m:e>
          <m:sub>
            <m:r>
              <m:rPr>
                <m:sty m:val="p"/>
              </m:rPr>
              <w:rPr>
                <w:rFonts w:ascii="Cambria Math" w:eastAsia="宋体" w:hAnsi="Cambria Math"/>
                <w:sz w:val="24"/>
              </w:rPr>
              <m:t>x</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δ</m:t>
            </m:r>
          </m:e>
          <m:sub>
            <m:r>
              <w:rPr>
                <w:rFonts w:ascii="Cambria Math" w:eastAsia="宋体" w:hAnsi="Cambria Math"/>
                <w:sz w:val="24"/>
              </w:rPr>
              <m:t>t</m:t>
            </m:r>
          </m:sub>
        </m:sSub>
      </m:oMath>
      <w:r w:rsidR="001757B9" w:rsidRPr="00021D4C">
        <w:rPr>
          <w:rFonts w:ascii="宋体" w:eastAsia="宋体" w:hAnsi="宋体" w:hint="eastAsia"/>
          <w:sz w:val="24"/>
        </w:rPr>
        <w:t>是格子步长和时间步长的比值，一般取</w:t>
      </w:r>
      <m:oMath>
        <m:r>
          <m:rPr>
            <m:sty m:val="p"/>
          </m:rPr>
          <w:rPr>
            <w:rFonts w:ascii="Cambria Math" w:eastAsia="宋体" w:hAnsi="Cambria Math"/>
            <w:sz w:val="24"/>
          </w:rPr>
          <m:t>1</m:t>
        </m:r>
      </m:oMath>
      <w:r w:rsidR="003279FA" w:rsidRPr="00021D4C">
        <w:rPr>
          <w:rFonts w:ascii="宋体" w:eastAsia="宋体" w:hAnsi="宋体" w:hint="eastAsia"/>
          <w:sz w:val="24"/>
        </w:rPr>
        <w:t>。</w:t>
      </w:r>
      <w:r w:rsidR="00104392" w:rsidRPr="00021D4C">
        <w:rPr>
          <w:rFonts w:ascii="宋体" w:eastAsia="宋体" w:hAnsi="宋体" w:hint="eastAsia"/>
          <w:sz w:val="24"/>
        </w:rPr>
        <w:t>本文取1</w:t>
      </w:r>
    </w:p>
    <w:p w:rsidR="00281BAC" w:rsidRPr="00E75B68" w:rsidRDefault="00821098" w:rsidP="00E75B68">
      <w:pPr>
        <w:tabs>
          <w:tab w:val="center" w:pos="4200"/>
          <w:tab w:val="right" w:pos="8400"/>
        </w:tabs>
        <w:spacing w:line="360" w:lineRule="auto"/>
        <w:ind w:firstLineChars="200" w:firstLine="480"/>
        <w:rPr>
          <w:rFonts w:ascii="宋体" w:eastAsia="宋体" w:hAnsi="宋体"/>
          <w:sz w:val="18"/>
        </w:rPr>
      </w:pPr>
      <w:r w:rsidRPr="00021D4C">
        <w:rPr>
          <w:rFonts w:ascii="宋体" w:eastAsia="宋体" w:hAnsi="宋体" w:hint="eastAsia"/>
          <w:sz w:val="24"/>
        </w:rPr>
        <w:t>在D2Q9模型</w:t>
      </w:r>
      <w:r w:rsidR="00761E99" w:rsidRPr="00021D4C">
        <w:rPr>
          <w:rFonts w:ascii="宋体" w:eastAsia="宋体" w:hAnsi="宋体" w:hint="eastAsia"/>
          <w:sz w:val="24"/>
        </w:rPr>
        <w:t>中</w:t>
      </w:r>
      <w:proofErr w:type="spellStart"/>
      <w:r w:rsidR="007A0F45" w:rsidRPr="00021D4C">
        <w:rPr>
          <w:rFonts w:ascii="宋体" w:eastAsia="宋体" w:hAnsi="宋体" w:hint="eastAsia"/>
          <w:sz w:val="24"/>
        </w:rPr>
        <w:t>Succi</w:t>
      </w:r>
      <w:proofErr w:type="spellEnd"/>
      <w:r w:rsidR="007A0F45" w:rsidRPr="00021D4C">
        <w:rPr>
          <w:rFonts w:ascii="宋体" w:eastAsia="宋体" w:hAnsi="宋体" w:hint="eastAsia"/>
          <w:sz w:val="24"/>
        </w:rPr>
        <w:t>提出了</w:t>
      </w:r>
      <m:oMath>
        <m:sSub>
          <m:sSubPr>
            <m:ctrlPr>
              <w:rPr>
                <w:rFonts w:ascii="Cambria Math" w:eastAsia="宋体" w:hAnsi="Cambria Math" w:cs="Times New Roman"/>
                <w:sz w:val="28"/>
                <w:szCs w:val="24"/>
              </w:rPr>
            </m:ctrlPr>
          </m:sSubPr>
          <m:e>
            <m:r>
              <m:rPr>
                <m:sty m:val="p"/>
              </m:rPr>
              <w:rPr>
                <w:rFonts w:ascii="Cambria Math" w:eastAsia="宋体" w:hAnsi="Cambria Math" w:cs="Times New Roman"/>
                <w:kern w:val="0"/>
                <w:sz w:val="28"/>
                <w:szCs w:val="24"/>
              </w:rPr>
              <m:t>ω</m:t>
            </m:r>
          </m:e>
          <m:sub>
            <m:r>
              <m:rPr>
                <m:sty m:val="p"/>
              </m:rPr>
              <w:rPr>
                <w:rFonts w:ascii="Cambria Math" w:eastAsia="宋体" w:hAnsi="Cambria Math" w:cs="Times New Roman"/>
                <w:kern w:val="0"/>
                <w:sz w:val="28"/>
                <w:szCs w:val="24"/>
              </w:rPr>
              <m:t>α</m:t>
            </m:r>
          </m:sub>
        </m:sSub>
      </m:oMath>
      <w:r w:rsidR="007A0F45" w:rsidRPr="00021D4C">
        <w:rPr>
          <w:rFonts w:ascii="宋体" w:eastAsia="宋体" w:hAnsi="宋体" w:hint="eastAsia"/>
          <w:sz w:val="24"/>
          <w:szCs w:val="24"/>
        </w:rPr>
        <w:t>的取值范围和</w:t>
      </w:r>
      <m:oMath>
        <m:sSub>
          <m:sSubPr>
            <m:ctrlPr>
              <w:rPr>
                <w:rFonts w:ascii="Cambria Math" w:eastAsia="宋体" w:hAnsi="Cambria Math"/>
                <w:sz w:val="28"/>
                <w:szCs w:val="24"/>
              </w:rPr>
            </m:ctrlPr>
          </m:sSubPr>
          <m:e>
            <m:r>
              <m:rPr>
                <m:sty m:val="p"/>
              </m:rPr>
              <w:rPr>
                <w:rFonts w:ascii="Cambria Math" w:eastAsia="宋体" w:hAnsi="Cambria Math" w:hint="eastAsia"/>
                <w:sz w:val="28"/>
                <w:szCs w:val="24"/>
              </w:rPr>
              <m:t>c</m:t>
            </m:r>
            <m:ctrlPr>
              <w:rPr>
                <w:rFonts w:ascii="Cambria Math" w:eastAsia="宋体" w:hAnsi="Cambria Math" w:hint="eastAsia"/>
                <w:sz w:val="28"/>
                <w:szCs w:val="24"/>
              </w:rPr>
            </m:ctrlPr>
          </m:e>
          <m:sub>
            <m:r>
              <m:rPr>
                <m:sty m:val="p"/>
              </m:rPr>
              <w:rPr>
                <w:rFonts w:ascii="Cambria Math" w:eastAsia="宋体" w:hAnsi="Cambria Math"/>
                <w:sz w:val="28"/>
                <w:szCs w:val="24"/>
              </w:rPr>
              <m:t>s</m:t>
            </m:r>
          </m:sub>
        </m:sSub>
        <m:r>
          <w:rPr>
            <w:rFonts w:ascii="Cambria Math" w:eastAsia="宋体" w:hAnsi="Cambria Math"/>
            <w:sz w:val="28"/>
            <w:szCs w:val="24"/>
          </w:rPr>
          <m:t>=c/</m:t>
        </m:r>
        <m:rad>
          <m:radPr>
            <m:degHide m:val="1"/>
            <m:ctrlPr>
              <w:rPr>
                <w:rFonts w:ascii="Cambria Math" w:eastAsia="宋体" w:hAnsi="Cambria Math"/>
                <w:i/>
                <w:sz w:val="28"/>
                <w:szCs w:val="24"/>
              </w:rPr>
            </m:ctrlPr>
          </m:radPr>
          <m:deg/>
          <m:e>
            <m:r>
              <w:rPr>
                <w:rFonts w:ascii="Cambria Math" w:eastAsia="宋体" w:hAnsi="Cambria Math"/>
                <w:sz w:val="28"/>
                <w:szCs w:val="24"/>
              </w:rPr>
              <m:t>3</m:t>
            </m:r>
          </m:e>
        </m:rad>
      </m:oMath>
      <w:r w:rsidR="00E75B68" w:rsidRPr="00E75B68">
        <w:rPr>
          <w:rFonts w:ascii="Times New Roman" w:eastAsia="宋体" w:hAnsi="Times New Roman" w:cs="Times New Roman"/>
          <w:sz w:val="18"/>
          <w:szCs w:val="28"/>
        </w:rPr>
        <w:t>[</w:t>
      </w:r>
      <w:r w:rsidR="002E4AFB">
        <w:rPr>
          <w:rFonts w:ascii="Times New Roman" w:eastAsia="宋体" w:hAnsi="Times New Roman" w:cs="Times New Roman"/>
          <w:sz w:val="18"/>
          <w:szCs w:val="28"/>
        </w:rPr>
        <w:t>23</w:t>
      </w:r>
      <w:r w:rsidR="00E75B68" w:rsidRPr="00E75B68">
        <w:rPr>
          <w:rFonts w:ascii="Times New Roman" w:eastAsia="宋体" w:hAnsi="Times New Roman" w:cs="Times New Roman"/>
          <w:sz w:val="18"/>
          <w:szCs w:val="28"/>
        </w:rPr>
        <w:t>]</w:t>
      </w:r>
    </w:p>
    <w:p w:rsidR="007A0F45" w:rsidRPr="007A0F45" w:rsidRDefault="00BD5889" w:rsidP="00BD5889">
      <w:pPr>
        <w:pStyle w:val="af5"/>
        <w:rPr>
          <w:rFonts w:ascii="宋体" w:hAnsi="宋体"/>
        </w:rPr>
      </w:pPr>
      <w:r>
        <w:rPr>
          <w:rFonts w:ascii="宋体" w:hAnsi="宋体"/>
        </w:rPr>
        <w:tab/>
      </w:r>
      <m:oMath>
        <m:sSub>
          <m:sSubPr>
            <m:ctrlPr>
              <w:rPr>
                <w:rFonts w:ascii="Cambria Math" w:hAnsi="Cambria Math"/>
              </w:rPr>
            </m:ctrlPr>
          </m:sSubPr>
          <m:e>
            <m:r>
              <w:rPr>
                <w:rFonts w:ascii="Cambria Math" w:hAnsi="Cambria Math"/>
              </w:rPr>
              <m:t>ω</m:t>
            </m:r>
          </m:e>
          <m:sub>
            <m:r>
              <w:rPr>
                <w:rFonts w:ascii="Cambria Math" w:hAnsi="Cambria Math"/>
              </w:rPr>
              <m:t>a</m:t>
            </m:r>
            <m:r>
              <m:rPr>
                <m:sty m:val="p"/>
              </m:rPr>
              <w:rPr>
                <w:rFonts w:ascii="Cambria Math" w:hAnsi="Cambria Math"/>
              </w:rPr>
              <m:t>=</m:t>
            </m:r>
          </m:sub>
        </m:sSub>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4/9  </m:t>
                </m:r>
                <m:r>
                  <w:rPr>
                    <w:rFonts w:ascii="Cambria Math" w:hAnsi="Cambria Math"/>
                  </w:rPr>
                  <m:t>α</m:t>
                </m:r>
                <m:r>
                  <m:rPr>
                    <m:sty m:val="p"/>
                  </m:rPr>
                  <w:rPr>
                    <w:rFonts w:ascii="Cambria Math" w:hAnsi="Cambria Math"/>
                  </w:rPr>
                  <m:t>=0</m:t>
                </m:r>
              </m:e>
              <m:e>
                <m:r>
                  <m:rPr>
                    <m:sty m:val="p"/>
                  </m:rPr>
                  <w:rPr>
                    <w:rFonts w:ascii="Cambria Math" w:hAnsi="Cambria Math"/>
                  </w:rPr>
                  <m:t xml:space="preserve">    1/9  </m:t>
                </m:r>
                <m:r>
                  <w:rPr>
                    <w:rFonts w:ascii="Cambria Math" w:hAnsi="Cambria Math"/>
                  </w:rPr>
                  <m:t>α</m:t>
                </m:r>
                <m:r>
                  <m:rPr>
                    <m:sty m:val="p"/>
                  </m:rPr>
                  <w:rPr>
                    <w:rFonts w:ascii="Cambria Math" w:hAnsi="Cambria Math"/>
                  </w:rPr>
                  <m:t>=1,2,3,4</m:t>
                </m:r>
                <m:ctrlPr>
                  <w:rPr>
                    <w:rFonts w:ascii="Cambria Math" w:eastAsia="Cambria Math" w:hAnsi="Cambria Math" w:cs="Cambria Math"/>
                  </w:rPr>
                </m:ctrlPr>
              </m:e>
              <m:e>
                <m:r>
                  <m:rPr>
                    <m:sty m:val="p"/>
                  </m:rPr>
                  <w:rPr>
                    <w:rFonts w:ascii="Cambria Math" w:eastAsia="Cambria Math" w:hAnsi="Cambria Math" w:cs="Cambria Math"/>
                  </w:rPr>
                  <m:t xml:space="preserve">    1/36 </m:t>
                </m:r>
                <m:r>
                  <w:rPr>
                    <w:rFonts w:ascii="Cambria Math" w:eastAsia="Cambria Math" w:hAnsi="Cambria Math" w:cs="Cambria Math"/>
                  </w:rPr>
                  <m:t>α</m:t>
                </m:r>
                <m:r>
                  <m:rPr>
                    <m:sty m:val="p"/>
                  </m:rPr>
                  <w:rPr>
                    <w:rFonts w:ascii="Cambria Math" w:eastAsia="Cambria Math" w:hAnsi="Cambria Math" w:cs="Cambria Math"/>
                  </w:rPr>
                  <m:t>=5,6,7,8</m:t>
                </m:r>
              </m:e>
            </m:eqArr>
          </m:e>
        </m:d>
      </m:oMath>
      <w:r>
        <w:rPr>
          <w:rFonts w:ascii="宋体" w:hAnsi="宋体"/>
        </w:rPr>
        <w:tab/>
      </w:r>
      <w:r>
        <w:rPr>
          <w:rFonts w:ascii="宋体" w:hAnsi="宋体" w:hint="eastAsia"/>
        </w:rPr>
        <w:t>(31)</w:t>
      </w:r>
    </w:p>
    <w:p w:rsidR="00547895" w:rsidRPr="00021D4C" w:rsidRDefault="00547895"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从</w:t>
      </w:r>
      <m:oMath>
        <m:sSub>
          <m:sSubPr>
            <m:ctrlPr>
              <w:rPr>
                <w:rFonts w:ascii="Cambria Math" w:eastAsia="宋体" w:hAnsi="Cambria Math"/>
                <w:sz w:val="24"/>
              </w:rPr>
            </m:ctrlPr>
          </m:sSubPr>
          <m:e>
            <m:r>
              <m:rPr>
                <m:sty m:val="p"/>
              </m:rPr>
              <w:rPr>
                <w:rFonts w:ascii="Cambria Math" w:eastAsia="宋体" w:hAnsi="Cambria Math"/>
                <w:sz w:val="24"/>
              </w:rPr>
              <m:t>G</m:t>
            </m:r>
          </m:e>
          <m:sub>
            <m:r>
              <m:rPr>
                <m:sty m:val="p"/>
              </m:rPr>
              <w:rPr>
                <w:rFonts w:ascii="Cambria Math" w:eastAsia="宋体" w:hAnsi="Cambria Math"/>
                <w:sz w:val="24"/>
              </w:rPr>
              <m:t>k</m:t>
            </m:r>
          </m:sub>
        </m:sSub>
      </m:oMath>
      <w:r w:rsidRPr="00021D4C">
        <w:rPr>
          <w:rFonts w:ascii="宋体" w:eastAsia="宋体" w:hAnsi="宋体" w:hint="eastAsia"/>
          <w:sz w:val="24"/>
        </w:rPr>
        <w:t>的表达式可以看出如果要计算出</w:t>
      </w:r>
      <m:oMath>
        <m:sSub>
          <m:sSubPr>
            <m:ctrlPr>
              <w:rPr>
                <w:rFonts w:ascii="Cambria Math" w:eastAsia="宋体" w:hAnsi="Cambria Math"/>
                <w:sz w:val="24"/>
              </w:rPr>
            </m:ctrlPr>
          </m:sSubPr>
          <m:e>
            <m:r>
              <m:rPr>
                <m:sty m:val="p"/>
              </m:rPr>
              <w:rPr>
                <w:rFonts w:ascii="Cambria Math" w:eastAsia="宋体" w:hAnsi="Cambria Math"/>
                <w:sz w:val="24"/>
              </w:rPr>
              <m:t>G</m:t>
            </m:r>
          </m:e>
          <m:sub>
            <m:r>
              <m:rPr>
                <m:sty m:val="p"/>
              </m:rPr>
              <w:rPr>
                <w:rFonts w:ascii="Cambria Math" w:eastAsia="宋体" w:hAnsi="Cambria Math"/>
                <w:sz w:val="24"/>
              </w:rPr>
              <m:t>k</m:t>
            </m:r>
          </m:sub>
        </m:sSub>
      </m:oMath>
      <w:r w:rsidRPr="00021D4C">
        <w:rPr>
          <w:rFonts w:ascii="宋体" w:eastAsia="宋体" w:hAnsi="宋体" w:hint="eastAsia"/>
          <w:sz w:val="24"/>
        </w:rPr>
        <w:t>需要计算出</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eq</m:t>
            </m:r>
          </m:sup>
        </m:sSup>
        <m:r>
          <w:rPr>
            <w:rFonts w:ascii="Cambria Math" w:eastAsia="宋体" w:hAnsi="Cambria Math"/>
            <w:sz w:val="24"/>
          </w:rPr>
          <m:t>(</m:t>
        </m:r>
        <m:r>
          <m:rPr>
            <m:sty m:val="bi"/>
          </m:rPr>
          <w:rPr>
            <w:rFonts w:ascii="Cambria Math" w:eastAsia="宋体" w:hAnsi="Cambria Math"/>
            <w:sz w:val="24"/>
          </w:rPr>
          <m:t>r</m:t>
        </m:r>
        <m:r>
          <w:rPr>
            <w:rFonts w:ascii="Cambria Math" w:eastAsia="宋体" w:hAnsi="Cambria Math"/>
            <w:sz w:val="24"/>
          </w:rPr>
          <m:t>,t)</m:t>
        </m:r>
      </m:oMath>
      <w:r w:rsidRPr="00021D4C">
        <w:rPr>
          <w:rFonts w:ascii="宋体" w:eastAsia="宋体" w:hAnsi="宋体" w:hint="eastAsia"/>
          <w:sz w:val="24"/>
        </w:rPr>
        <w:t>和</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eq</m:t>
            </m:r>
          </m:sup>
        </m:sSup>
        <m:r>
          <w:rPr>
            <w:rFonts w:ascii="Cambria Math" w:eastAsia="宋体" w:hAnsi="Cambria Math"/>
            <w:sz w:val="24"/>
          </w:rPr>
          <m:t>(</m:t>
        </m:r>
        <m:r>
          <m:rPr>
            <m:sty m:val="bi"/>
          </m:rPr>
          <w:rPr>
            <w:rFonts w:ascii="Cambria Math" w:eastAsia="宋体" w:hAnsi="Cambria Math"/>
            <w:sz w:val="24"/>
          </w:rPr>
          <m:t>r-</m:t>
        </m:r>
        <m:sSub>
          <m:sSubPr>
            <m:ctrlPr>
              <w:rPr>
                <w:rFonts w:ascii="Cambria Math" w:eastAsia="宋体" w:hAnsi="Cambria Math"/>
                <w:b/>
                <w:i/>
                <w:sz w:val="24"/>
              </w:rPr>
            </m:ctrlPr>
          </m:sSubPr>
          <m:e>
            <m:r>
              <m:rPr>
                <m:sty m:val="bi"/>
              </m:rPr>
              <w:rPr>
                <w:rFonts w:ascii="Cambria Math" w:eastAsia="宋体" w:hAnsi="Cambria Math"/>
                <w:sz w:val="24"/>
              </w:rPr>
              <m:t>e</m:t>
            </m:r>
          </m:e>
          <m:sub>
            <m:r>
              <m:rPr>
                <m:sty m:val="bi"/>
              </m:rPr>
              <w:rPr>
                <w:rFonts w:ascii="Cambria Math" w:eastAsia="宋体" w:hAnsi="Cambria Math"/>
                <w:sz w:val="24"/>
              </w:rPr>
              <m:t>a</m:t>
            </m:r>
          </m:sub>
        </m:sSub>
        <m:r>
          <w:rPr>
            <w:rFonts w:ascii="Cambria Math" w:eastAsia="宋体" w:hAnsi="Cambria Math"/>
            <w:sz w:val="24"/>
          </w:rPr>
          <m:t>δt,t-</m:t>
        </m:r>
        <m:sSub>
          <m:sSubPr>
            <m:ctrlPr>
              <w:rPr>
                <w:rFonts w:ascii="Cambria Math" w:eastAsia="宋体" w:hAnsi="Cambria Math"/>
                <w:b/>
                <w:i/>
                <w:sz w:val="24"/>
              </w:rPr>
            </m:ctrlPr>
          </m:sSubPr>
          <m:e>
            <m:r>
              <m:rPr>
                <m:sty m:val="bi"/>
              </m:rPr>
              <w:rPr>
                <w:rFonts w:ascii="Cambria Math" w:eastAsia="宋体" w:hAnsi="Cambria Math"/>
                <w:sz w:val="24"/>
              </w:rPr>
              <m:t>e</m:t>
            </m:r>
          </m:e>
          <m:sub>
            <m:r>
              <m:rPr>
                <m:sty m:val="bi"/>
              </m:rPr>
              <w:rPr>
                <w:rFonts w:ascii="Cambria Math" w:eastAsia="宋体" w:hAnsi="Cambria Math"/>
                <w:sz w:val="24"/>
              </w:rPr>
              <m:t>a</m:t>
            </m:r>
          </m:sub>
        </m:sSub>
        <m:r>
          <w:rPr>
            <w:rFonts w:ascii="Cambria Math" w:eastAsia="宋体" w:hAnsi="Cambria Math"/>
            <w:sz w:val="24"/>
          </w:rPr>
          <m:t>δt)</m:t>
        </m:r>
      </m:oMath>
    </w:p>
    <w:p w:rsidR="00547895" w:rsidRDefault="00547895" w:rsidP="00797E3B">
      <w:pPr>
        <w:tabs>
          <w:tab w:val="center" w:pos="4200"/>
          <w:tab w:val="right" w:pos="8400"/>
        </w:tabs>
        <w:spacing w:line="360" w:lineRule="auto"/>
        <w:jc w:val="center"/>
        <w:rPr>
          <w:rFonts w:ascii="宋体" w:eastAsia="宋体" w:hAnsi="宋体"/>
        </w:rPr>
      </w:pPr>
      <w:r>
        <w:rPr>
          <w:noProof/>
        </w:rPr>
        <w:drawing>
          <wp:inline distT="0" distB="0" distL="0" distR="0">
            <wp:extent cx="4400550" cy="274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2743200"/>
                    </a:xfrm>
                    <a:prstGeom prst="rect">
                      <a:avLst/>
                    </a:prstGeom>
                    <a:noFill/>
                    <a:ln>
                      <a:noFill/>
                    </a:ln>
                  </pic:spPr>
                </pic:pic>
              </a:graphicData>
            </a:graphic>
          </wp:inline>
        </w:drawing>
      </w:r>
    </w:p>
    <w:p w:rsidR="00547895" w:rsidRPr="00BD5889" w:rsidRDefault="00547895" w:rsidP="00797E3B">
      <w:pPr>
        <w:tabs>
          <w:tab w:val="center" w:pos="4200"/>
          <w:tab w:val="right" w:pos="8400"/>
        </w:tabs>
        <w:spacing w:line="360" w:lineRule="auto"/>
        <w:ind w:firstLineChars="1400" w:firstLine="2951"/>
        <w:rPr>
          <w:rFonts w:ascii="宋体" w:eastAsia="宋体" w:hAnsi="宋体"/>
          <w:b/>
        </w:rPr>
      </w:pPr>
      <w:r w:rsidRPr="00BD5889">
        <w:rPr>
          <w:rFonts w:ascii="宋体" w:eastAsia="宋体" w:hAnsi="宋体" w:hint="eastAsia"/>
          <w:b/>
        </w:rPr>
        <w:t>图</w:t>
      </w:r>
      <w:r w:rsidR="00BD5889" w:rsidRPr="00BD5889">
        <w:rPr>
          <w:rFonts w:ascii="宋体" w:eastAsia="宋体" w:hAnsi="宋体" w:hint="eastAsia"/>
          <w:b/>
        </w:rPr>
        <w:t>7</w:t>
      </w:r>
      <w:r w:rsidRPr="00BD5889">
        <w:rPr>
          <w:rFonts w:ascii="宋体" w:eastAsia="宋体" w:hAnsi="宋体" w:hint="eastAsia"/>
          <w:b/>
        </w:rPr>
        <w:t xml:space="preserve"> </w:t>
      </w:r>
      <w:r w:rsidR="00B85E6D" w:rsidRPr="00BD5889">
        <w:rPr>
          <w:rFonts w:ascii="宋体" w:eastAsia="宋体" w:hAnsi="宋体" w:hint="eastAsia"/>
          <w:b/>
        </w:rPr>
        <w:t>LBFS中的</w:t>
      </w:r>
      <w:r w:rsidRPr="00BD5889">
        <w:rPr>
          <w:rFonts w:ascii="宋体" w:eastAsia="宋体" w:hAnsi="宋体" w:hint="eastAsia"/>
          <w:b/>
        </w:rPr>
        <w:t>通量和守恒量的表达</w:t>
      </w:r>
    </w:p>
    <w:p w:rsidR="00547895" w:rsidRPr="00021D4C" w:rsidRDefault="00547895" w:rsidP="00797E3B">
      <w:pPr>
        <w:tabs>
          <w:tab w:val="center" w:pos="4200"/>
          <w:tab w:val="right" w:pos="8400"/>
        </w:tabs>
        <w:spacing w:line="360" w:lineRule="auto"/>
        <w:rPr>
          <w:rFonts w:ascii="宋体" w:eastAsia="宋体" w:hAnsi="宋体"/>
          <w:sz w:val="24"/>
        </w:rPr>
      </w:pPr>
      <w:r w:rsidRPr="00021D4C">
        <w:rPr>
          <w:rFonts w:ascii="宋体" w:eastAsia="宋体" w:hAnsi="宋体" w:hint="eastAsia"/>
          <w:sz w:val="24"/>
        </w:rPr>
        <w:t>在控制体边界上的通量一般依靠周围相邻的两个中心点的相关的量插值得来</w:t>
      </w:r>
      <w:r w:rsidR="003C4183">
        <w:rPr>
          <w:rFonts w:ascii="宋体" w:eastAsia="宋体" w:hAnsi="宋体" w:hint="eastAsia"/>
          <w:sz w:val="24"/>
        </w:rPr>
        <w:t>的</w:t>
      </w:r>
      <m:oMath>
        <m:r>
          <m:rPr>
            <m:sty m:val="p"/>
          </m:rPr>
          <w:rPr>
            <w:rFonts w:ascii="Cambria Math" w:eastAsia="宋体" w:hAnsi="Cambria Math"/>
            <w:sz w:val="24"/>
          </w:rPr>
          <m:t xml:space="preserve">ρ </m:t>
        </m:r>
        <m:r>
          <m:rPr>
            <m:sty m:val="b"/>
          </m:rPr>
          <w:rPr>
            <w:rFonts w:ascii="Cambria Math" w:eastAsia="宋体" w:hAnsi="Cambria Math"/>
            <w:sz w:val="24"/>
          </w:rPr>
          <m:t>u</m:t>
        </m:r>
      </m:oMath>
      <w:r w:rsidRPr="00021D4C">
        <w:rPr>
          <w:rFonts w:ascii="宋体" w:eastAsia="宋体" w:hAnsi="宋体" w:hint="eastAsia"/>
          <w:sz w:val="24"/>
        </w:rPr>
        <w:t>。</w:t>
      </w:r>
      <w:r w:rsidR="00C254E1">
        <w:rPr>
          <w:rFonts w:ascii="宋体" w:eastAsia="宋体" w:hAnsi="宋体" w:hint="eastAsia"/>
          <w:sz w:val="24"/>
        </w:rPr>
        <w:t>进行表达</w:t>
      </w:r>
    </w:p>
    <w:p w:rsidR="00547895" w:rsidRDefault="00547895" w:rsidP="00797E3B">
      <w:pPr>
        <w:tabs>
          <w:tab w:val="center" w:pos="4200"/>
          <w:tab w:val="right" w:pos="8400"/>
        </w:tabs>
        <w:spacing w:line="360" w:lineRule="auto"/>
        <w:rPr>
          <w:rFonts w:ascii="宋体" w:eastAsia="宋体" w:hAnsi="宋体"/>
          <w:i/>
        </w:rPr>
      </w:pPr>
      <m:oMathPara>
        <m:oMath>
          <m:r>
            <w:rPr>
              <w:rFonts w:ascii="Cambria Math" w:eastAsia="宋体" w:hAnsi="Cambria Math"/>
            </w:rPr>
            <w:lastRenderedPageBreak/>
            <m:t>ρ</m:t>
          </m:r>
          <m:d>
            <m:dPr>
              <m:ctrlPr>
                <w:rPr>
                  <w:rFonts w:ascii="Cambria Math" w:eastAsia="宋体" w:hAnsi="Cambria Math"/>
                  <w:i/>
                </w:rPr>
              </m:ctrlPr>
            </m:dPr>
            <m:e>
              <m:r>
                <w:rPr>
                  <w:rFonts w:ascii="Cambria Math" w:eastAsia="宋体" w:hAnsi="Cambria Math"/>
                </w:rPr>
                <m:t>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m:t>
                  </m:r>
                </m:sub>
              </m:sSub>
              <m:r>
                <w:rPr>
                  <w:rFonts w:ascii="Cambria Math" w:eastAsia="宋体" w:hAnsi="Cambria Math"/>
                </w:rPr>
                <m:t>δt,r-</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m:t>
                  </m:r>
                </m:sub>
              </m:sSub>
              <m:r>
                <w:rPr>
                  <w:rFonts w:ascii="Cambria Math" w:eastAsia="宋体" w:hAnsi="Cambria Math"/>
                </w:rPr>
                <m:t>δt</m:t>
              </m:r>
            </m:e>
          </m:d>
          <m:r>
            <w:rPr>
              <w:rFonts w:ascii="Cambria Math" w:eastAsia="宋体" w:hAnsi="Cambria Math"/>
            </w:rPr>
            <m:t>=</m:t>
          </m:r>
          <m:d>
            <m:dPr>
              <m:begChr m:val="{"/>
              <m:endChr m:val=""/>
              <m:ctrlPr>
                <w:rPr>
                  <w:rFonts w:ascii="Cambria Math" w:eastAsia="宋体" w:hAnsi="宋体"/>
                  <w:i/>
                </w:rPr>
              </m:ctrlPr>
            </m:dPr>
            <m:e>
              <m:eqArr>
                <m:eqArrPr>
                  <m:ctrlPr>
                    <w:rPr>
                      <w:rFonts w:ascii="Cambria Math" w:eastAsia="宋体" w:hAnsi="宋体"/>
                      <w:i/>
                    </w:rPr>
                  </m:ctrlPr>
                </m:eqArrPr>
                <m:e>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r-</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m:t>
                          </m:r>
                        </m:sub>
                      </m:sSub>
                      <m:r>
                        <w:rPr>
                          <w:rFonts w:ascii="Cambria Math" w:eastAsia="宋体" w:hAnsi="Cambria Math"/>
                        </w:rPr>
                        <m:t>δt-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m:t>
                          </m:r>
                        </m:sub>
                      </m:sSub>
                    </m:e>
                  </m:d>
                  <m:r>
                    <m:rPr>
                      <m:sty m:val="p"/>
                    </m:rPr>
                    <w:rPr>
                      <w:rFonts w:ascii="Cambria Math" w:eastAsia="宋体" w:hAnsi="Cambria Math"/>
                    </w:rPr>
                    <m:t>∇</m:t>
                  </m:r>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m:t>
                          </m:r>
                        </m:sub>
                      </m:sSub>
                    </m:e>
                  </m:d>
                  <m:r>
                    <w:rPr>
                      <w:rFonts w:ascii="Cambria Math" w:eastAsia="宋体" w:hAnsi="宋体"/>
                    </w:rPr>
                    <m:t>,</m:t>
                  </m:r>
                  <m:r>
                    <m:rPr>
                      <m:sty m:val="p"/>
                    </m:rPr>
                    <w:rPr>
                      <w:rFonts w:ascii="Cambria Math" w:eastAsia="宋体" w:hAnsi="Cambria Math"/>
                    </w:rPr>
                    <m:t>when r-</m:t>
                  </m:r>
                  <m:sSub>
                    <m:sSubPr>
                      <m:ctrlPr>
                        <w:rPr>
                          <w:rFonts w:ascii="Cambria Math" w:eastAsia="宋体" w:hAnsi="Cambria Math"/>
                        </w:rPr>
                      </m:ctrlPr>
                    </m:sSubPr>
                    <m:e>
                      <m:r>
                        <m:rPr>
                          <m:sty m:val="p"/>
                        </m:rPr>
                        <w:rPr>
                          <w:rFonts w:ascii="Cambria Math" w:eastAsia="宋体" w:hAnsi="Cambria Math"/>
                        </w:rPr>
                        <m:t>e</m:t>
                      </m:r>
                    </m:e>
                    <m:sub>
                      <m:r>
                        <m:rPr>
                          <m:sty m:val="p"/>
                        </m:rPr>
                        <w:rPr>
                          <w:rFonts w:ascii="Cambria Math" w:eastAsia="宋体" w:hAnsi="Cambria Math"/>
                        </w:rPr>
                        <m:t>a</m:t>
                      </m:r>
                    </m:sub>
                  </m:sSub>
                  <m:r>
                    <w:rPr>
                      <w:rFonts w:ascii="Cambria Math" w:eastAsia="宋体" w:hAnsi="Cambria Math"/>
                    </w:rPr>
                    <m:t xml:space="preserve">δt in </m:t>
                  </m:r>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m:t>
                      </m:r>
                    </m:sub>
                  </m:sSub>
                </m:e>
                <m:e>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i+1</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r-</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m:t>
                          </m:r>
                        </m:sub>
                      </m:sSub>
                      <m:r>
                        <w:rPr>
                          <w:rFonts w:ascii="Cambria Math" w:eastAsia="宋体" w:hAnsi="Cambria Math"/>
                        </w:rPr>
                        <m:t>δt-</m:t>
                      </m:r>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i+1</m:t>
                          </m:r>
                        </m:sub>
                      </m:sSub>
                    </m:e>
                  </m:d>
                  <m:r>
                    <m:rPr>
                      <m:sty m:val="p"/>
                    </m:rPr>
                    <w:rPr>
                      <w:rFonts w:ascii="Cambria Math" w:eastAsia="宋体" w:hAnsi="Cambria Math"/>
                    </w:rPr>
                    <m:t>∇</m:t>
                  </m:r>
                  <m:r>
                    <w:rPr>
                      <w:rFonts w:ascii="Cambria Math" w:eastAsia="宋体" w:hAnsi="Cambria Math"/>
                    </w:rPr>
                    <m:t>ρ</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i+1</m:t>
                          </m:r>
                        </m:sub>
                      </m:sSub>
                    </m:e>
                  </m:d>
                  <m:r>
                    <w:rPr>
                      <w:rFonts w:ascii="Cambria Math" w:eastAsia="宋体" w:hAnsi="宋体"/>
                    </w:rPr>
                    <m:t xml:space="preserve"> &amp;</m:t>
                  </m:r>
                  <m:r>
                    <m:rPr>
                      <m:sty m:val="p"/>
                    </m:rPr>
                    <w:rPr>
                      <w:rFonts w:ascii="Cambria Math" w:eastAsia="宋体" w:hAnsi="Cambria Math"/>
                    </w:rPr>
                    <m:t>when r-</m:t>
                  </m:r>
                  <m:sSub>
                    <m:sSubPr>
                      <m:ctrlPr>
                        <w:rPr>
                          <w:rFonts w:ascii="Cambria Math" w:eastAsia="宋体" w:hAnsi="Cambria Math"/>
                        </w:rPr>
                      </m:ctrlPr>
                    </m:sSubPr>
                    <m:e>
                      <m:r>
                        <m:rPr>
                          <m:sty m:val="p"/>
                        </m:rPr>
                        <w:rPr>
                          <w:rFonts w:ascii="Cambria Math" w:eastAsia="宋体" w:hAnsi="Cambria Math"/>
                        </w:rPr>
                        <m:t>e</m:t>
                      </m:r>
                    </m:e>
                    <m:sub>
                      <m:r>
                        <m:rPr>
                          <m:sty m:val="p"/>
                        </m:rPr>
                        <w:rPr>
                          <w:rFonts w:ascii="Cambria Math" w:eastAsia="宋体" w:hAnsi="Cambria Math"/>
                        </w:rPr>
                        <m:t>a</m:t>
                      </m:r>
                    </m:sub>
                  </m:sSub>
                  <m:r>
                    <w:rPr>
                      <w:rFonts w:ascii="Cambria Math" w:eastAsia="宋体" w:hAnsi="Cambria Math"/>
                    </w:rPr>
                    <m:t xml:space="preserve">δt in </m:t>
                  </m:r>
                  <m:sSub>
                    <m:sSubPr>
                      <m:ctrlPr>
                        <w:rPr>
                          <w:rFonts w:ascii="Cambria Math" w:eastAsia="宋体" w:hAnsi="Cambria Math"/>
                          <w:i/>
                        </w:rPr>
                      </m:ctrlPr>
                    </m:sSubPr>
                    <m:e>
                      <m:r>
                        <m:rPr>
                          <m:sty m:val="p"/>
                        </m:rPr>
                        <w:rPr>
                          <w:rFonts w:ascii="Cambria Math" w:eastAsia="宋体" w:hAnsi="Cambria Math"/>
                        </w:rPr>
                        <m:t>Ω</m:t>
                      </m:r>
                    </m:e>
                    <m:sub>
                      <m:r>
                        <w:rPr>
                          <w:rFonts w:ascii="Cambria Math" w:eastAsia="宋体" w:hAnsi="Cambria Math"/>
                        </w:rPr>
                        <m:t>i+1</m:t>
                      </m:r>
                    </m:sub>
                  </m:sSub>
                </m:e>
              </m:eqArr>
            </m:e>
          </m:d>
        </m:oMath>
      </m:oMathPara>
    </w:p>
    <w:p w:rsidR="00BD5889" w:rsidRDefault="00BD5889" w:rsidP="00BD5889">
      <w:pPr>
        <w:pStyle w:val="af5"/>
        <w:rPr>
          <w:rFonts w:ascii="宋体" w:hAnsi="宋体"/>
        </w:rPr>
      </w:pPr>
      <w:r>
        <w:rPr>
          <w:rFonts w:ascii="宋体" w:eastAsia="宋体" w:hAnsi="宋体"/>
          <w:b/>
          <w:i/>
          <w:iCs/>
        </w:rPr>
        <w:tab/>
      </w:r>
      <m:oMath>
        <m:r>
          <m:rPr>
            <m:sty m:val="bi"/>
          </m:rP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δt</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δt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δt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m:rPr>
                    <m:sty m:val="bi"/>
                  </m:rP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,when 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m:t>
                    </m:r>
                  </m:sub>
                </m:sSub>
                <m:r>
                  <w:rPr>
                    <w:rFonts w:ascii="Cambria Math" w:hAnsi="Cambria Math"/>
                  </w:rPr>
                  <m:t>δt</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w:rPr>
                        <w:rFonts w:ascii="Cambria Math" w:hAnsi="Cambria Math"/>
                      </w:rPr>
                      <m:t>i</m:t>
                    </m:r>
                  </m:sub>
                </m:sSub>
              </m:e>
              <m:e>
                <m:r>
                  <m:rPr>
                    <m:sty m:val="bi"/>
                  </m:rP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δt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m:rPr>
                    <m:sty m:val="bi"/>
                  </m:rP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 xml:space="preserve"> &amp;when 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m:t>
                    </m:r>
                  </m:sub>
                </m:sSub>
                <m:r>
                  <w:rPr>
                    <w:rFonts w:ascii="Cambria Math" w:hAnsi="Cambria Math"/>
                  </w:rPr>
                  <m:t>δt</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w:rPr>
                        <w:rFonts w:ascii="Cambria Math" w:hAnsi="Cambria Math"/>
                      </w:rPr>
                      <m:t>i</m:t>
                    </m:r>
                    <m:r>
                      <m:rPr>
                        <m:sty m:val="p"/>
                      </m:rPr>
                      <w:rPr>
                        <w:rFonts w:ascii="Cambria Math" w:hAnsi="Cambria Math"/>
                      </w:rPr>
                      <m:t>+1</m:t>
                    </m:r>
                  </m:sub>
                </m:sSub>
              </m:e>
            </m:eqArr>
          </m:e>
        </m:d>
      </m:oMath>
      <w:r>
        <w:rPr>
          <w:rFonts w:ascii="宋体" w:eastAsia="宋体" w:hAnsi="宋体"/>
          <w:i/>
        </w:rPr>
        <w:tab/>
        <w:t xml:space="preserve"> </w:t>
      </w:r>
      <w:r>
        <w:rPr>
          <w:rFonts w:ascii="宋体" w:hAnsi="宋体" w:hint="eastAsia"/>
        </w:rPr>
        <w:t xml:space="preserve"> </w:t>
      </w:r>
      <w:r>
        <w:rPr>
          <w:rFonts w:ascii="宋体" w:hAnsi="宋体"/>
        </w:rPr>
        <w:t xml:space="preserve">   </w:t>
      </w:r>
    </w:p>
    <w:p w:rsidR="00547895" w:rsidRDefault="00BD5889" w:rsidP="00BD5889">
      <w:pPr>
        <w:pStyle w:val="af5"/>
        <w:rPr>
          <w:rFonts w:ascii="宋体" w:hAnsi="宋体"/>
        </w:rPr>
      </w:pPr>
      <w:r>
        <w:rPr>
          <w:rFonts w:ascii="宋体" w:hAnsi="宋体"/>
        </w:rPr>
        <w:tab/>
      </w:r>
      <w:r>
        <w:rPr>
          <w:rFonts w:ascii="宋体" w:hAnsi="宋体"/>
        </w:rPr>
        <w:tab/>
        <w:t xml:space="preserve">(32)                                                                 </w:t>
      </w:r>
    </w:p>
    <w:p w:rsidR="00547895" w:rsidRPr="0090026D" w:rsidRDefault="00547895" w:rsidP="00797E3B">
      <w:pPr>
        <w:tabs>
          <w:tab w:val="center" w:pos="4200"/>
          <w:tab w:val="right" w:pos="8400"/>
        </w:tabs>
        <w:spacing w:line="360" w:lineRule="auto"/>
        <w:rPr>
          <w:rFonts w:ascii="宋体" w:eastAsia="宋体" w:hAnsi="宋体"/>
          <w:sz w:val="24"/>
        </w:rPr>
      </w:pPr>
      <w:r w:rsidRPr="0090026D">
        <w:rPr>
          <w:rFonts w:ascii="宋体" w:eastAsia="宋体" w:hAnsi="宋体" w:hint="eastAsia"/>
          <w:sz w:val="24"/>
        </w:rPr>
        <w:t>以上两个式子通过对周围的中心量，可通过LBGK模型求出</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eq</m:t>
            </m:r>
          </m:sup>
        </m:sSup>
        <m:r>
          <w:rPr>
            <w:rFonts w:ascii="Cambria Math" w:eastAsia="宋体" w:hAnsi="Cambria Math"/>
            <w:sz w:val="24"/>
          </w:rPr>
          <m:t>(r-</m:t>
        </m:r>
        <m:sSub>
          <m:sSubPr>
            <m:ctrlPr>
              <w:rPr>
                <w:rFonts w:ascii="Cambria Math" w:eastAsia="宋体" w:hAnsi="Cambria Math"/>
                <w:i/>
                <w:sz w:val="24"/>
              </w:rPr>
            </m:ctrlPr>
          </m:sSubPr>
          <m:e>
            <m:r>
              <w:rPr>
                <w:rFonts w:ascii="Cambria Math" w:eastAsia="宋体" w:hAnsi="Cambria Math"/>
                <w:sz w:val="24"/>
              </w:rPr>
              <m:t>e</m:t>
            </m:r>
          </m:e>
          <m:sub>
            <m:r>
              <w:rPr>
                <w:rFonts w:ascii="Cambria Math" w:eastAsia="宋体" w:hAnsi="Cambria Math"/>
                <w:sz w:val="24"/>
              </w:rPr>
              <m:t>a</m:t>
            </m:r>
          </m:sub>
        </m:sSub>
        <m:r>
          <w:rPr>
            <w:rFonts w:ascii="Cambria Math" w:eastAsia="宋体" w:hAnsi="Cambria Math"/>
            <w:sz w:val="24"/>
          </w:rPr>
          <m:t>δt,t-</m:t>
        </m:r>
        <m:sSub>
          <m:sSubPr>
            <m:ctrlPr>
              <w:rPr>
                <w:rFonts w:ascii="Cambria Math" w:eastAsia="宋体" w:hAnsi="Cambria Math"/>
                <w:i/>
                <w:sz w:val="24"/>
              </w:rPr>
            </m:ctrlPr>
          </m:sSubPr>
          <m:e>
            <m:r>
              <w:rPr>
                <w:rFonts w:ascii="Cambria Math" w:eastAsia="宋体" w:hAnsi="Cambria Math"/>
                <w:sz w:val="24"/>
              </w:rPr>
              <m:t>e</m:t>
            </m:r>
          </m:e>
          <m:sub>
            <m:r>
              <w:rPr>
                <w:rFonts w:ascii="Cambria Math" w:eastAsia="宋体" w:hAnsi="Cambria Math"/>
                <w:sz w:val="24"/>
              </w:rPr>
              <m:t>a</m:t>
            </m:r>
          </m:sub>
        </m:sSub>
        <m:r>
          <w:rPr>
            <w:rFonts w:ascii="Cambria Math" w:eastAsia="宋体" w:hAnsi="Cambria Math"/>
            <w:sz w:val="24"/>
          </w:rPr>
          <m:t>δt)</m:t>
        </m:r>
      </m:oMath>
      <w:r w:rsidRPr="0090026D">
        <w:rPr>
          <w:rFonts w:ascii="宋体" w:eastAsia="宋体" w:hAnsi="宋体" w:hint="eastAsia"/>
          <w:sz w:val="24"/>
        </w:rPr>
        <w:t>，同时可以通过</w:t>
      </w:r>
      <w:r w:rsidR="00896709">
        <w:rPr>
          <w:rFonts w:ascii="宋体" w:eastAsia="宋体" w:hAnsi="宋体" w:hint="eastAsia"/>
          <w:sz w:val="24"/>
        </w:rPr>
        <w:t>方程23</w:t>
      </w:r>
      <w:r w:rsidR="00896709" w:rsidRPr="0090026D">
        <w:rPr>
          <w:rFonts w:ascii="宋体" w:eastAsia="宋体" w:hAnsi="宋体" w:hint="eastAsia"/>
          <w:sz w:val="24"/>
        </w:rPr>
        <w:t>中</w:t>
      </w:r>
      <w:r w:rsidR="00896709">
        <w:rPr>
          <w:rFonts w:ascii="宋体" w:eastAsia="宋体" w:hAnsi="宋体" w:hint="eastAsia"/>
          <w:sz w:val="24"/>
        </w:rPr>
        <w:t>的</w:t>
      </w:r>
      <w:r w:rsidRPr="0090026D">
        <w:rPr>
          <w:rFonts w:ascii="宋体" w:eastAsia="宋体" w:hAnsi="宋体" w:hint="eastAsia"/>
          <w:sz w:val="24"/>
        </w:rPr>
        <w:t>LBM方法的</w:t>
      </w:r>
      <w:r w:rsidR="00557CC4" w:rsidRPr="0090026D">
        <w:rPr>
          <w:rFonts w:ascii="宋体" w:eastAsia="宋体" w:hAnsi="宋体" w:hint="eastAsia"/>
          <w:sz w:val="24"/>
        </w:rPr>
        <w:t>重建</w:t>
      </w:r>
      <w:r w:rsidRPr="0090026D">
        <w:rPr>
          <w:rFonts w:ascii="宋体" w:eastAsia="宋体" w:hAnsi="宋体" w:hint="eastAsia"/>
          <w:sz w:val="24"/>
        </w:rPr>
        <w:t>得到边界</w:t>
      </w:r>
      <w:r w:rsidR="00EF1CF3">
        <w:rPr>
          <w:rFonts w:ascii="宋体" w:eastAsia="宋体" w:hAnsi="宋体" w:hint="eastAsia"/>
          <w:sz w:val="24"/>
        </w:rPr>
        <w:t>处</w:t>
      </w:r>
      <w:r w:rsidRPr="0090026D">
        <w:rPr>
          <w:rFonts w:ascii="宋体" w:eastAsia="宋体" w:hAnsi="宋体" w:hint="eastAsia"/>
          <w:sz w:val="24"/>
        </w:rPr>
        <w:t>的</w:t>
      </w:r>
      <m:oMath>
        <m:r>
          <m:rPr>
            <m:sty m:val="p"/>
          </m:rPr>
          <w:rPr>
            <w:rFonts w:ascii="Cambria Math" w:eastAsia="宋体" w:hAnsi="Cambria Math"/>
            <w:sz w:val="24"/>
          </w:rPr>
          <m:t xml:space="preserve">ρ </m:t>
        </m:r>
        <m:r>
          <m:rPr>
            <m:sty m:val="p"/>
          </m:rPr>
          <w:rPr>
            <w:rFonts w:ascii="Cambria Math" w:eastAsia="宋体" w:hAnsi="Cambria Math" w:hint="eastAsia"/>
            <w:sz w:val="24"/>
          </w:rPr>
          <m:t>和</m:t>
        </m:r>
        <m:r>
          <m:rPr>
            <m:sty m:val="p"/>
          </m:rPr>
          <w:rPr>
            <w:rFonts w:ascii="Cambria Math" w:eastAsia="宋体" w:hAnsi="Cambria Math"/>
            <w:sz w:val="24"/>
          </w:rPr>
          <m:t xml:space="preserve"> ρu</m:t>
        </m:r>
      </m:oMath>
      <w:r w:rsidRPr="0090026D">
        <w:rPr>
          <w:rFonts w:ascii="宋体" w:eastAsia="宋体" w:hAnsi="宋体" w:hint="eastAsia"/>
          <w:sz w:val="24"/>
        </w:rPr>
        <w:t>.</w:t>
      </w:r>
    </w:p>
    <w:p w:rsidR="00547895" w:rsidRDefault="00BD5889" w:rsidP="00BD5889">
      <w:pPr>
        <w:pStyle w:val="af5"/>
        <w:rPr>
          <w:rFonts w:ascii="宋体" w:hAnsi="宋体"/>
        </w:rPr>
      </w:pPr>
      <w:r>
        <w:rPr>
          <w:rFonts w:ascii="宋体" w:hAnsi="宋体"/>
        </w:rPr>
        <w:tab/>
      </w:r>
      <m:oMath>
        <m:r>
          <w:rPr>
            <w:rFonts w:ascii="Cambria Math" w:hAnsi="Cambria Math"/>
          </w:rPr>
          <m:t>ρ</m:t>
        </m:r>
        <m:d>
          <m:dPr>
            <m:ctrlPr>
              <w:rPr>
                <w:rFonts w:ascii="Cambria Math" w:hAnsi="Cambria Math"/>
              </w:rPr>
            </m:ctrlPr>
          </m:dPr>
          <m:e>
            <m:r>
              <m:rPr>
                <m:sty m:val="bi"/>
              </m:rP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a</m:t>
            </m:r>
            <m:r>
              <m:rPr>
                <m:sty m:val="p"/>
              </m:rPr>
              <w:rPr>
                <w:rFonts w:ascii="Cambria Math" w:hAnsi="Cambria Math"/>
              </w:rPr>
              <m:t>=0</m:t>
            </m:r>
          </m:sub>
          <m:sup>
            <m:r>
              <w:rPr>
                <w:rFonts w:ascii="Cambria Math" w:hAnsi="Cambria Math"/>
              </w:rPr>
              <m:t>N</m:t>
            </m:r>
          </m:sup>
        </m:sSubSup>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eq</m:t>
            </m:r>
          </m:sup>
        </m:sSubSup>
        <m:d>
          <m:dPr>
            <m:ctrlPr>
              <w:rPr>
                <w:rFonts w:ascii="Cambria Math" w:hAnsi="Cambria Math"/>
              </w:rPr>
            </m:ctrlPr>
          </m:dPr>
          <m:e>
            <m:r>
              <m:rPr>
                <m:sty m:val="bi"/>
              </m:rPr>
              <w:rPr>
                <w:rFonts w:ascii="Cambria Math" w:hAnsi="Cambria Math"/>
              </w:rPr>
              <m:t>r</m:t>
            </m:r>
            <m:r>
              <m:rPr>
                <m:sty m:val="b"/>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a</m:t>
                </m:r>
              </m:sub>
            </m:sSub>
            <m:r>
              <w:rPr>
                <w:rFonts w:ascii="Cambria Math" w:hAnsi="Cambria Math"/>
              </w:rPr>
              <m:t>δt</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m:rPr>
                    <m:sty m:val="bi"/>
                  </m:rPr>
                  <w:rPr>
                    <w:rFonts w:ascii="Cambria Math" w:hAnsi="Cambria Math"/>
                  </w:rPr>
                  <m:t>e</m:t>
                </m:r>
              </m:e>
              <m:sub>
                <m:r>
                  <w:rPr>
                    <w:rFonts w:ascii="Cambria Math" w:hAnsi="Cambria Math"/>
                  </w:rPr>
                  <m:t>a</m:t>
                </m:r>
              </m:sub>
            </m:sSub>
            <m:r>
              <w:rPr>
                <w:rFonts w:ascii="Cambria Math" w:hAnsi="Cambria Math"/>
              </w:rPr>
              <m:t>δt</m:t>
            </m:r>
          </m:e>
        </m:d>
      </m:oMath>
      <w:r>
        <w:rPr>
          <w:rFonts w:ascii="宋体" w:hAnsi="宋体"/>
        </w:rPr>
        <w:tab/>
        <w:t>(33)</w:t>
      </w:r>
    </w:p>
    <w:p w:rsidR="00547895" w:rsidRDefault="00BD5889" w:rsidP="00BD5889">
      <w:pPr>
        <w:pStyle w:val="af5"/>
        <w:rPr>
          <w:rFonts w:ascii="宋体" w:hAnsi="宋体"/>
        </w:rPr>
      </w:pPr>
      <w:r>
        <w:rPr>
          <w:rFonts w:ascii="宋体" w:hAnsi="宋体"/>
          <w:iCs/>
        </w:rPr>
        <w:tab/>
      </w:r>
      <m:oMath>
        <m:r>
          <w:rPr>
            <w:rFonts w:ascii="Cambria Math" w:hAnsi="Cambria Math"/>
          </w:rPr>
          <m:t>ρ</m:t>
        </m:r>
        <m:d>
          <m:dPr>
            <m:ctrlPr>
              <w:rPr>
                <w:rFonts w:ascii="Cambria Math" w:hAnsi="Cambria Math"/>
              </w:rPr>
            </m:ctrlPr>
          </m:dPr>
          <m:e>
            <m:r>
              <m:rPr>
                <m:sty m:val="bi"/>
              </m:rPr>
              <w:rPr>
                <w:rFonts w:ascii="Cambria Math" w:hAnsi="Cambria Math"/>
              </w:rPr>
              <m:t>r</m:t>
            </m:r>
            <m:r>
              <m:rPr>
                <m:sty m:val="p"/>
              </m:rPr>
              <w:rPr>
                <w:rFonts w:ascii="Cambria Math" w:hAnsi="Cambria Math"/>
              </w:rPr>
              <m:t>,</m:t>
            </m:r>
            <m:r>
              <w:rPr>
                <w:rFonts w:ascii="Cambria Math" w:hAnsi="Cambria Math"/>
              </w:rPr>
              <m:t>t</m:t>
            </m:r>
          </m:e>
        </m:d>
        <m:r>
          <m:rPr>
            <m:sty m:val="bi"/>
          </m:rPr>
          <w:rPr>
            <w:rFonts w:ascii="Cambria Math" w:hAnsi="Cambria Math"/>
          </w:rPr>
          <m:t>u</m:t>
        </m:r>
        <m:r>
          <m:rPr>
            <m:sty m:val="b"/>
          </m:rPr>
          <w:rPr>
            <w:rFonts w:ascii="Cambria Math" w:hAnsi="Cambria Math"/>
          </w:rPr>
          <m:t>(</m:t>
        </m:r>
        <m:r>
          <m:rPr>
            <m:sty m:val="bi"/>
          </m:rPr>
          <w:rPr>
            <w:rFonts w:ascii="Cambria Math" w:hAnsi="Cambria Math"/>
          </w:rPr>
          <m:t>r</m:t>
        </m:r>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a</m:t>
            </m:r>
            <m:r>
              <m:rPr>
                <m:sty m:val="p"/>
              </m:rPr>
              <w:rPr>
                <w:rFonts w:ascii="Cambria Math" w:hAnsi="Cambria Math"/>
              </w:rPr>
              <m:t>=0</m:t>
            </m:r>
          </m:sub>
          <m:sup>
            <m:r>
              <w:rPr>
                <w:rFonts w:ascii="Cambria Math" w:hAnsi="Cambria Math"/>
              </w:rPr>
              <m:t>N</m:t>
            </m:r>
          </m:sup>
        </m:sSubSup>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eq</m:t>
            </m:r>
          </m:sup>
        </m:sSubSup>
        <m:d>
          <m:dPr>
            <m:ctrlPr>
              <w:rPr>
                <w:rFonts w:ascii="Cambria Math" w:hAnsi="Cambria Math"/>
              </w:rPr>
            </m:ctrlPr>
          </m:dPr>
          <m:e>
            <m:r>
              <m:rPr>
                <m:sty m:val="bi"/>
              </m:rPr>
              <w:rPr>
                <w:rFonts w:ascii="Cambria Math" w:hAnsi="Cambria Math"/>
              </w:rPr>
              <m:t>r</m:t>
            </m:r>
            <m:r>
              <m:rPr>
                <m:sty m:val="b"/>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a</m:t>
                </m:r>
              </m:sub>
            </m:sSub>
            <m:r>
              <w:rPr>
                <w:rFonts w:ascii="Cambria Math" w:hAnsi="Cambria Math"/>
              </w:rPr>
              <m:t>δt</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a</m:t>
                </m:r>
              </m:sub>
            </m:sSub>
            <m:r>
              <w:rPr>
                <w:rFonts w:ascii="Cambria Math" w:hAnsi="Cambria Math"/>
              </w:rPr>
              <m:t>δt</m:t>
            </m:r>
          </m:e>
        </m:d>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a</m:t>
            </m:r>
          </m:sub>
        </m:sSub>
      </m:oMath>
      <w:r>
        <w:rPr>
          <w:rFonts w:ascii="宋体" w:hAnsi="宋体"/>
          <w:b/>
        </w:rPr>
        <w:tab/>
      </w:r>
      <w:r>
        <w:rPr>
          <w:rFonts w:ascii="宋体" w:hAnsi="宋体"/>
        </w:rPr>
        <w:t>(34)</w:t>
      </w:r>
    </w:p>
    <w:p w:rsidR="00547895" w:rsidRPr="0090026D" w:rsidRDefault="00547895" w:rsidP="00797E3B">
      <w:pPr>
        <w:tabs>
          <w:tab w:val="center" w:pos="4200"/>
          <w:tab w:val="right" w:pos="8400"/>
        </w:tabs>
        <w:spacing w:line="360" w:lineRule="auto"/>
        <w:rPr>
          <w:rFonts w:ascii="宋体" w:eastAsia="宋体" w:hAnsi="宋体"/>
          <w:sz w:val="24"/>
        </w:rPr>
      </w:pPr>
      <w:r w:rsidRPr="0090026D">
        <w:rPr>
          <w:rFonts w:ascii="宋体" w:eastAsia="宋体" w:hAnsi="宋体" w:hint="eastAsia"/>
          <w:sz w:val="24"/>
        </w:rPr>
        <w:t>另外</w:t>
      </w:r>
      <w:r w:rsidR="00896709">
        <w:rPr>
          <w:rFonts w:ascii="宋体" w:eastAsia="宋体" w:hAnsi="宋体" w:hint="eastAsia"/>
          <w:sz w:val="24"/>
        </w:rPr>
        <w:t>还有未知量</w:t>
      </w:r>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neq</m:t>
            </m:r>
          </m:sup>
        </m:sSubSup>
        <m:d>
          <m:dPr>
            <m:ctrlPr>
              <w:rPr>
                <w:rFonts w:ascii="Cambria Math" w:hAnsi="Cambria Math"/>
              </w:rPr>
            </m:ctrlPr>
          </m:dPr>
          <m:e>
            <m:r>
              <m:rPr>
                <m:sty m:val="bi"/>
              </m:rPr>
              <w:rPr>
                <w:rFonts w:ascii="Cambria Math" w:hAnsi="Cambria Math"/>
              </w:rPr>
              <m:t>r</m:t>
            </m:r>
            <m:r>
              <m:rPr>
                <m:sty m:val="p"/>
              </m:rPr>
              <w:rPr>
                <w:rFonts w:ascii="Cambria Math" w:hAnsi="Cambria Math"/>
              </w:rPr>
              <m:t>,</m:t>
            </m:r>
            <m:r>
              <w:rPr>
                <w:rFonts w:ascii="Cambria Math" w:hAnsi="Cambria Math"/>
              </w:rPr>
              <m:t>t</m:t>
            </m:r>
          </m:e>
        </m:d>
      </m:oMath>
      <w:r w:rsidRPr="0090026D">
        <w:rPr>
          <w:rFonts w:ascii="宋体" w:eastAsia="宋体" w:hAnsi="宋体" w:hint="eastAsia"/>
          <w:sz w:val="24"/>
        </w:rPr>
        <w:t>我们通过二阶精度的泰</w:t>
      </w:r>
      <w:proofErr w:type="gramStart"/>
      <w:r w:rsidRPr="0090026D">
        <w:rPr>
          <w:rFonts w:ascii="宋体" w:eastAsia="宋体" w:hAnsi="宋体" w:hint="eastAsia"/>
          <w:sz w:val="24"/>
        </w:rPr>
        <w:t>勒展开</w:t>
      </w:r>
      <w:proofErr w:type="gramEnd"/>
      <w:r w:rsidRPr="0090026D">
        <w:rPr>
          <w:rFonts w:ascii="宋体" w:eastAsia="宋体" w:hAnsi="宋体" w:hint="eastAsia"/>
          <w:sz w:val="24"/>
        </w:rPr>
        <w:t>可以得到：</w:t>
      </w:r>
    </w:p>
    <w:p w:rsidR="00547895" w:rsidRPr="00441CCC" w:rsidRDefault="00BD5889" w:rsidP="00BD5889">
      <w:pPr>
        <w:pStyle w:val="af5"/>
        <w:rPr>
          <w:rFonts w:ascii="宋体" w:hAnsi="宋体"/>
        </w:rPr>
      </w:pPr>
      <w:r>
        <w:rPr>
          <w:rFonts w:ascii="宋体" w:eastAsia="宋体" w:hAnsi="宋体"/>
        </w:rPr>
        <w:tab/>
      </w:r>
      <m:oMath>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neq</m:t>
            </m:r>
          </m:sup>
        </m:sSubSup>
        <m:d>
          <m:dPr>
            <m:ctrlPr>
              <w:rPr>
                <w:rFonts w:ascii="Cambria Math" w:hAnsi="Cambria Math"/>
              </w:rPr>
            </m:ctrlPr>
          </m:dPr>
          <m:e>
            <m:r>
              <m:rPr>
                <m:sty m:val="bi"/>
              </m:rP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τ</m:t>
        </m:r>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eq</m:t>
            </m:r>
          </m:sup>
        </m:sSubSup>
        <m:d>
          <m:dPr>
            <m:ctrlPr>
              <w:rPr>
                <w:rFonts w:ascii="Cambria Math" w:hAnsi="Cambria Math"/>
              </w:rPr>
            </m:ctrlPr>
          </m:dPr>
          <m:e>
            <m:r>
              <m:rPr>
                <m:sty m:val="bi"/>
              </m:rP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eq</m:t>
            </m:r>
          </m:sup>
        </m:sSubSup>
        <m:d>
          <m:dPr>
            <m:ctrlPr>
              <w:rPr>
                <w:rFonts w:ascii="Cambria Math" w:hAnsi="Cambria Math"/>
              </w:rPr>
            </m:ctrlPr>
          </m:dPr>
          <m:e>
            <m:r>
              <m:rPr>
                <m:sty m:val="bi"/>
              </m:rPr>
              <w:rPr>
                <w:rFonts w:ascii="Cambria Math" w:hAnsi="Cambria Math"/>
              </w:rPr>
              <m:t>r</m:t>
            </m:r>
            <m:r>
              <m:rPr>
                <m:sty m:val="b"/>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a</m:t>
                </m:r>
              </m:sub>
            </m:sSub>
            <m:r>
              <w:rPr>
                <w:rFonts w:ascii="Cambria Math" w:hAnsi="Cambria Math"/>
              </w:rPr>
              <m:t>δt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δt</m:t>
            </m:r>
          </m:e>
        </m:d>
        <m:r>
          <m:rPr>
            <m:sty m:val="p"/>
          </m:rPr>
          <w:rPr>
            <w:rFonts w:ascii="Cambria Math" w:hAnsi="Cambria Math"/>
          </w:rPr>
          <m:t>]</m:t>
        </m:r>
      </m:oMath>
      <w:r w:rsidRPr="00BD5889">
        <w:rPr>
          <w:rFonts w:ascii="宋体" w:hAnsi="宋体"/>
        </w:rPr>
        <w:t xml:space="preserve"> </w:t>
      </w:r>
      <w:r>
        <w:rPr>
          <w:rFonts w:ascii="宋体" w:hAnsi="宋体"/>
        </w:rPr>
        <w:tab/>
        <w:t>(35)</w:t>
      </w:r>
    </w:p>
    <w:p w:rsidR="00547895" w:rsidRPr="0090026D" w:rsidRDefault="00547895" w:rsidP="00797E3B">
      <w:pPr>
        <w:tabs>
          <w:tab w:val="center" w:pos="4200"/>
          <w:tab w:val="right" w:pos="8400"/>
        </w:tabs>
        <w:spacing w:line="360" w:lineRule="auto"/>
        <w:rPr>
          <w:rFonts w:ascii="宋体" w:eastAsia="宋体" w:hAnsi="宋体"/>
          <w:sz w:val="24"/>
        </w:rPr>
      </w:pPr>
      <w:r w:rsidRPr="0090026D">
        <w:rPr>
          <w:rFonts w:ascii="宋体" w:eastAsia="宋体" w:hAnsi="宋体" w:hint="eastAsia"/>
          <w:sz w:val="24"/>
        </w:rPr>
        <w:t>由此</w:t>
      </w:r>
      <m:oMath>
        <m:sSubSup>
          <m:sSubSupPr>
            <m:ctrlPr>
              <w:rPr>
                <w:rFonts w:ascii="Cambria Math" w:eastAsia="宋体" w:hAnsi="Cambria Math"/>
                <w:i/>
                <w:sz w:val="24"/>
              </w:rPr>
            </m:ctrlPr>
          </m:sSubSupPr>
          <m:e>
            <m:r>
              <w:rPr>
                <w:rFonts w:ascii="Cambria Math" w:eastAsia="宋体" w:hAnsi="Cambria Math"/>
                <w:sz w:val="24"/>
              </w:rPr>
              <m:t>f</m:t>
            </m:r>
          </m:e>
          <m:sub>
            <m:r>
              <w:rPr>
                <w:rFonts w:ascii="Cambria Math" w:eastAsia="宋体" w:hAnsi="Cambria Math"/>
                <w:sz w:val="24"/>
              </w:rPr>
              <m:t>a</m:t>
            </m:r>
          </m:sub>
          <m:sup>
            <m:r>
              <w:rPr>
                <w:rFonts w:ascii="Cambria Math" w:eastAsia="宋体" w:hAnsi="Cambria Math"/>
                <w:sz w:val="24"/>
              </w:rPr>
              <m:t>neq</m:t>
            </m:r>
          </m:sup>
        </m:sSubSup>
        <m:d>
          <m:dPr>
            <m:ctrlPr>
              <w:rPr>
                <w:rFonts w:ascii="Cambria Math" w:eastAsia="宋体" w:hAnsi="Cambria Math"/>
                <w:i/>
                <w:sz w:val="24"/>
              </w:rPr>
            </m:ctrlPr>
          </m:dPr>
          <m:e>
            <m:r>
              <m:rPr>
                <m:sty m:val="bi"/>
              </m:rPr>
              <w:rPr>
                <w:rFonts w:ascii="Cambria Math" w:eastAsia="宋体" w:hAnsi="Cambria Math"/>
                <w:sz w:val="24"/>
              </w:rPr>
              <m:t>r</m:t>
            </m:r>
            <m:r>
              <w:rPr>
                <w:rFonts w:ascii="Cambria Math" w:eastAsia="宋体" w:hAnsi="Cambria Math"/>
                <w:sz w:val="24"/>
              </w:rPr>
              <m:t>,t</m:t>
            </m:r>
          </m:e>
        </m:d>
        <m:sSubSup>
          <m:sSubSupPr>
            <m:ctrlPr>
              <w:rPr>
                <w:rFonts w:ascii="Cambria Math" w:eastAsia="宋体" w:hAnsi="Cambria Math"/>
                <w:i/>
                <w:sz w:val="24"/>
              </w:rPr>
            </m:ctrlPr>
          </m:sSubSupPr>
          <m:e>
            <m:r>
              <w:rPr>
                <w:rFonts w:ascii="Cambria Math" w:eastAsia="宋体" w:hAnsi="Cambria Math" w:hint="eastAsia"/>
                <w:sz w:val="24"/>
              </w:rPr>
              <m:t>，</m:t>
            </m:r>
            <m:r>
              <w:rPr>
                <w:rFonts w:ascii="Cambria Math" w:eastAsia="宋体" w:hAnsi="Cambria Math"/>
                <w:sz w:val="24"/>
              </w:rPr>
              <m:t>f</m:t>
            </m:r>
          </m:e>
          <m:sub>
            <m:r>
              <w:rPr>
                <w:rFonts w:ascii="Cambria Math" w:eastAsia="宋体" w:hAnsi="Cambria Math"/>
                <w:sz w:val="24"/>
              </w:rPr>
              <m:t>a</m:t>
            </m:r>
          </m:sub>
          <m:sup>
            <m:r>
              <w:rPr>
                <w:rFonts w:ascii="Cambria Math" w:eastAsia="宋体" w:hAnsi="Cambria Math"/>
                <w:sz w:val="24"/>
              </w:rPr>
              <m:t>eq</m:t>
            </m:r>
          </m:sup>
        </m:sSubSup>
        <m:d>
          <m:dPr>
            <m:ctrlPr>
              <w:rPr>
                <w:rFonts w:ascii="Cambria Math" w:eastAsia="宋体" w:hAnsi="Cambria Math"/>
                <w:i/>
                <w:sz w:val="24"/>
              </w:rPr>
            </m:ctrlPr>
          </m:dPr>
          <m:e>
            <m:r>
              <m:rPr>
                <m:sty m:val="bi"/>
              </m:rPr>
              <w:rPr>
                <w:rFonts w:ascii="Cambria Math" w:eastAsia="宋体" w:hAnsi="Cambria Math"/>
                <w:sz w:val="24"/>
              </w:rPr>
              <m:t>r</m:t>
            </m:r>
            <m:r>
              <w:rPr>
                <w:rFonts w:ascii="Cambria Math" w:eastAsia="宋体" w:hAnsi="Cambria Math"/>
                <w:sz w:val="24"/>
              </w:rPr>
              <m:t>,t</m:t>
            </m:r>
          </m:e>
        </m:d>
      </m:oMath>
      <w:r w:rsidRPr="0090026D">
        <w:rPr>
          <w:rFonts w:ascii="宋体" w:eastAsia="宋体" w:hAnsi="宋体" w:hint="eastAsia"/>
          <w:sz w:val="24"/>
        </w:rPr>
        <w:t>已知之后可以计算出</w:t>
      </w:r>
      <m:oMath>
        <m:sSub>
          <m:sSubPr>
            <m:ctrlPr>
              <w:rPr>
                <w:rFonts w:ascii="Cambria Math" w:eastAsia="宋体" w:hAnsi="Cambria Math"/>
                <w:sz w:val="24"/>
              </w:rPr>
            </m:ctrlPr>
          </m:sSubPr>
          <m:e>
            <m:r>
              <m:rPr>
                <m:sty m:val="p"/>
              </m:rPr>
              <w:rPr>
                <w:rFonts w:ascii="Cambria Math" w:eastAsia="宋体" w:hAnsi="Cambria Math"/>
                <w:sz w:val="24"/>
              </w:rPr>
              <m:t>G</m:t>
            </m:r>
          </m:e>
          <m:sub>
            <m:r>
              <m:rPr>
                <m:sty m:val="p"/>
              </m:rPr>
              <w:rPr>
                <w:rFonts w:ascii="Cambria Math" w:eastAsia="宋体" w:hAnsi="Cambria Math"/>
                <w:sz w:val="24"/>
              </w:rPr>
              <m:t>k</m:t>
            </m:r>
          </m:sub>
        </m:sSub>
      </m:oMath>
      <w:r w:rsidRPr="0090026D">
        <w:rPr>
          <w:rFonts w:ascii="宋体" w:eastAsia="宋体" w:hAnsi="宋体" w:hint="eastAsia"/>
          <w:sz w:val="24"/>
        </w:rPr>
        <w:t>求和之后就可以知道</w:t>
      </w:r>
      <m:oMath>
        <m:sSup>
          <m:sSupPr>
            <m:ctrlPr>
              <w:rPr>
                <w:rFonts w:ascii="Cambria Math" w:eastAsia="宋体" w:hAnsi="Cambria Math"/>
                <w:sz w:val="24"/>
              </w:rPr>
            </m:ctrlPr>
          </m:sSupPr>
          <m:e>
            <m:r>
              <m:rPr>
                <m:sty m:val="p"/>
              </m:rPr>
              <w:rPr>
                <w:rFonts w:ascii="Cambria Math" w:eastAsia="宋体" w:hAnsi="Cambria Math"/>
                <w:sz w:val="24"/>
              </w:rPr>
              <m:t>W</m:t>
            </m:r>
          </m:e>
          <m:sup>
            <m:r>
              <m:rPr>
                <m:sty m:val="p"/>
              </m:rPr>
              <w:rPr>
                <w:rFonts w:ascii="Cambria Math" w:eastAsia="MS Gothic" w:hAnsi="Cambria Math" w:cs="MS Gothic" w:hint="eastAsia"/>
                <w:sz w:val="24"/>
              </w:rPr>
              <m:t>*</m:t>
            </m:r>
          </m:sup>
        </m:sSup>
      </m:oMath>
    </w:p>
    <w:p w:rsidR="00547895" w:rsidRDefault="00F3073F" w:rsidP="0031627B">
      <w:pPr>
        <w:pStyle w:val="3"/>
      </w:pPr>
      <w:bookmarkStart w:id="16" w:name="_Toc8916540"/>
      <w:r>
        <w:rPr>
          <w:rFonts w:hint="eastAsia"/>
        </w:rPr>
        <w:t>2.</w:t>
      </w:r>
      <w:r w:rsidR="00B85E6D">
        <w:rPr>
          <w:rFonts w:hint="eastAsia"/>
        </w:rPr>
        <w:t>2 IB-LBFS</w:t>
      </w:r>
      <w:r w:rsidR="00B85E6D">
        <w:rPr>
          <w:rFonts w:hint="eastAsia"/>
        </w:rPr>
        <w:t>介绍</w:t>
      </w:r>
      <w:bookmarkEnd w:id="16"/>
    </w:p>
    <w:p w:rsidR="00B85E6D" w:rsidRDefault="00B85E6D" w:rsidP="00E75B68">
      <w:pPr>
        <w:tabs>
          <w:tab w:val="center" w:pos="4200"/>
          <w:tab w:val="right" w:pos="8400"/>
        </w:tabs>
        <w:spacing w:line="360" w:lineRule="auto"/>
        <w:ind w:firstLineChars="100" w:firstLine="240"/>
        <w:rPr>
          <w:sz w:val="24"/>
        </w:rPr>
      </w:pPr>
      <w:r w:rsidRPr="00B85E6D">
        <w:rPr>
          <w:rFonts w:hint="eastAsia"/>
          <w:sz w:val="24"/>
        </w:rPr>
        <w:t>浸没边界法格子玻尔兹曼求解器</w:t>
      </w:r>
      <w:r>
        <w:rPr>
          <w:rFonts w:hint="eastAsia"/>
          <w:sz w:val="24"/>
        </w:rPr>
        <w:t>（</w:t>
      </w:r>
      <w:r w:rsidRPr="00B85E6D">
        <w:rPr>
          <w:sz w:val="24"/>
        </w:rPr>
        <w:t>IB-LBFS</w:t>
      </w:r>
      <w:r>
        <w:rPr>
          <w:rFonts w:hint="eastAsia"/>
          <w:sz w:val="24"/>
        </w:rPr>
        <w:t>）由</w:t>
      </w:r>
      <w:r>
        <w:rPr>
          <w:rFonts w:hint="eastAsia"/>
          <w:sz w:val="24"/>
        </w:rPr>
        <w:t>Wang</w:t>
      </w:r>
      <w:r>
        <w:rPr>
          <w:rFonts w:hint="eastAsia"/>
          <w:sz w:val="24"/>
        </w:rPr>
        <w:t>基于上文介绍的</w:t>
      </w:r>
      <w:r>
        <w:rPr>
          <w:rFonts w:hint="eastAsia"/>
          <w:sz w:val="24"/>
        </w:rPr>
        <w:t>LBFS</w:t>
      </w:r>
      <w:r>
        <w:rPr>
          <w:rFonts w:hint="eastAsia"/>
          <w:sz w:val="24"/>
        </w:rPr>
        <w:t>和</w:t>
      </w:r>
      <w:r>
        <w:rPr>
          <w:rFonts w:hint="eastAsia"/>
          <w:sz w:val="24"/>
        </w:rPr>
        <w:t>Wu</w:t>
      </w:r>
      <w:r>
        <w:rPr>
          <w:rFonts w:hint="eastAsia"/>
          <w:sz w:val="24"/>
        </w:rPr>
        <w:t>于</w:t>
      </w:r>
      <w:r>
        <w:rPr>
          <w:rFonts w:hint="eastAsia"/>
          <w:sz w:val="24"/>
        </w:rPr>
        <w:t>2009</w:t>
      </w:r>
      <w:r>
        <w:rPr>
          <w:rFonts w:hint="eastAsia"/>
          <w:sz w:val="24"/>
        </w:rPr>
        <w:t>年提出的</w:t>
      </w:r>
      <w:r w:rsidR="005042DB">
        <w:rPr>
          <w:rFonts w:hint="eastAsia"/>
          <w:sz w:val="24"/>
        </w:rPr>
        <w:t>强制浸没边界法结合。</w:t>
      </w:r>
      <w:r w:rsidR="002E24F1" w:rsidRPr="002E24F1">
        <w:rPr>
          <w:rFonts w:ascii="Times New Roman" w:hAnsi="Times New Roman" w:cs="Times New Roman"/>
          <w:sz w:val="18"/>
        </w:rPr>
        <w:t>[</w:t>
      </w:r>
      <w:r w:rsidR="00952E82">
        <w:rPr>
          <w:rFonts w:ascii="Times New Roman" w:hAnsi="Times New Roman" w:cs="Times New Roman"/>
          <w:sz w:val="18"/>
        </w:rPr>
        <w:t>2</w:t>
      </w:r>
      <w:r w:rsidR="002E4AFB">
        <w:rPr>
          <w:rFonts w:ascii="Times New Roman" w:hAnsi="Times New Roman" w:cs="Times New Roman"/>
          <w:sz w:val="18"/>
        </w:rPr>
        <w:t>4</w:t>
      </w:r>
      <w:r w:rsidR="002E24F1" w:rsidRPr="002E24F1">
        <w:rPr>
          <w:rFonts w:ascii="Times New Roman" w:hAnsi="Times New Roman" w:cs="Times New Roman"/>
          <w:sz w:val="18"/>
        </w:rPr>
        <w:t>]</w:t>
      </w:r>
    </w:p>
    <w:p w:rsidR="00983D5D" w:rsidRDefault="00441CCC" w:rsidP="00E75B68">
      <w:pPr>
        <w:tabs>
          <w:tab w:val="center" w:pos="4200"/>
          <w:tab w:val="right" w:pos="8400"/>
        </w:tabs>
        <w:spacing w:line="360" w:lineRule="auto"/>
        <w:ind w:firstLineChars="100" w:firstLine="240"/>
        <w:rPr>
          <w:sz w:val="24"/>
        </w:rPr>
      </w:pPr>
      <w:r>
        <w:rPr>
          <w:rFonts w:hint="eastAsia"/>
          <w:sz w:val="24"/>
        </w:rPr>
        <w:t>在</w:t>
      </w:r>
      <w:r w:rsidR="00FC2A15">
        <w:rPr>
          <w:rFonts w:hint="eastAsia"/>
          <w:sz w:val="24"/>
        </w:rPr>
        <w:t>Wang</w:t>
      </w:r>
      <w:r w:rsidR="00FC2A15">
        <w:rPr>
          <w:rFonts w:hint="eastAsia"/>
          <w:sz w:val="24"/>
        </w:rPr>
        <w:t>的论文</w:t>
      </w:r>
      <w:r>
        <w:rPr>
          <w:rFonts w:hint="eastAsia"/>
          <w:sz w:val="24"/>
        </w:rPr>
        <w:t>中</w:t>
      </w:r>
      <w:r w:rsidR="00FC2A15">
        <w:rPr>
          <w:rFonts w:hint="eastAsia"/>
          <w:sz w:val="24"/>
        </w:rPr>
        <w:t>，</w:t>
      </w:r>
      <w:r w:rsidR="002E4AFB" w:rsidRPr="00E75B68">
        <w:rPr>
          <w:rFonts w:ascii="Times New Roman" w:eastAsia="宋体" w:hAnsi="Times New Roman" w:cs="Times New Roman"/>
          <w:sz w:val="18"/>
          <w:szCs w:val="28"/>
        </w:rPr>
        <w:t>[</w:t>
      </w:r>
      <w:r w:rsidR="002E4AFB">
        <w:rPr>
          <w:rFonts w:ascii="Times New Roman" w:eastAsia="宋体" w:hAnsi="Times New Roman" w:cs="Times New Roman"/>
          <w:sz w:val="18"/>
          <w:szCs w:val="28"/>
        </w:rPr>
        <w:t>25</w:t>
      </w:r>
      <w:r w:rsidR="002E4AFB" w:rsidRPr="00E75B68">
        <w:rPr>
          <w:rFonts w:ascii="Times New Roman" w:eastAsia="宋体" w:hAnsi="Times New Roman" w:cs="Times New Roman"/>
          <w:sz w:val="18"/>
          <w:szCs w:val="28"/>
        </w:rPr>
        <w:t>]</w:t>
      </w:r>
      <w:r w:rsidR="00FC2A15">
        <w:rPr>
          <w:rFonts w:hint="eastAsia"/>
          <w:sz w:val="24"/>
        </w:rPr>
        <w:t>通过</w:t>
      </w:r>
      <w:r w:rsidR="00FC2A15">
        <w:rPr>
          <w:rFonts w:hint="eastAsia"/>
          <w:sz w:val="24"/>
        </w:rPr>
        <w:t>LBFS</w:t>
      </w:r>
      <w:r w:rsidR="00FC2A15">
        <w:rPr>
          <w:rFonts w:hint="eastAsia"/>
          <w:sz w:val="24"/>
        </w:rPr>
        <w:t>求出了</w:t>
      </w:r>
      <w:r w:rsidR="00983D5D">
        <w:rPr>
          <w:rFonts w:hint="eastAsia"/>
          <w:sz w:val="24"/>
        </w:rPr>
        <w:t>下一时刻的密度</w:t>
      </w:r>
      <m:oMath>
        <m:sSup>
          <m:sSupPr>
            <m:ctrlPr>
              <w:rPr>
                <w:rFonts w:ascii="Cambria Math" w:hAnsi="Cambria Math"/>
                <w:sz w:val="24"/>
              </w:rPr>
            </m:ctrlPr>
          </m:sSupPr>
          <m:e>
            <m:r>
              <m:rPr>
                <m:sty m:val="p"/>
              </m:rPr>
              <w:rPr>
                <w:rFonts w:ascii="Cambria Math" w:hAnsi="Cambria Math"/>
                <w:sz w:val="24"/>
              </w:rPr>
              <m:t>ρ</m:t>
            </m:r>
          </m:e>
          <m:sup>
            <m:r>
              <m:rPr>
                <m:sty m:val="p"/>
              </m:rPr>
              <w:rPr>
                <w:rFonts w:ascii="Cambria Math" w:hAnsi="Cambria Math"/>
                <w:sz w:val="24"/>
              </w:rPr>
              <m:t>n+1</m:t>
            </m:r>
          </m:sup>
        </m:sSup>
      </m:oMath>
      <w:r w:rsidR="00FC2A15">
        <w:rPr>
          <w:rFonts w:hint="eastAsia"/>
          <w:sz w:val="24"/>
        </w:rPr>
        <w:t>对应的</w:t>
      </w:r>
      <w:r>
        <w:rPr>
          <w:rFonts w:hint="eastAsia"/>
          <w:sz w:val="24"/>
        </w:rPr>
        <w:t>中间态</w:t>
      </w:r>
      <w:r w:rsidR="00FC2A15">
        <w:rPr>
          <w:rFonts w:hint="eastAsia"/>
          <w:sz w:val="24"/>
        </w:rPr>
        <w:t>速度</w:t>
      </w:r>
      <m:oMath>
        <m:sSup>
          <m:sSupPr>
            <m:ctrlPr>
              <w:rPr>
                <w:rFonts w:ascii="Cambria Math" w:hAnsi="Cambria Math" w:cs="Times New Roman"/>
                <w:b/>
                <w:i/>
                <w:sz w:val="24"/>
              </w:rPr>
            </m:ctrlPr>
          </m:sSupPr>
          <m:e>
            <m:r>
              <m:rPr>
                <m:sty m:val="bi"/>
              </m:rPr>
              <w:rPr>
                <w:rFonts w:ascii="Cambria Math" w:hAnsi="Cambria Math" w:cs="Times New Roman"/>
                <w:sz w:val="24"/>
              </w:rPr>
              <m:t>u</m:t>
            </m:r>
          </m:e>
          <m:sup>
            <m:r>
              <m:rPr>
                <m:sty m:val="bi"/>
              </m:rPr>
              <w:rPr>
                <w:rFonts w:ascii="Cambria Math" w:hAnsi="Cambria Math" w:cs="Times New Roman"/>
                <w:sz w:val="24"/>
              </w:rPr>
              <m:t>*</m:t>
            </m:r>
          </m:sup>
        </m:sSup>
      </m:oMath>
      <w:r w:rsidR="00983D5D">
        <w:rPr>
          <w:rFonts w:hint="eastAsia"/>
          <w:sz w:val="24"/>
        </w:rPr>
        <w:t>为了求出下一时刻的速度，需要采用浸没边界法</w:t>
      </w:r>
      <w:r w:rsidR="00C36B09">
        <w:rPr>
          <w:rFonts w:hint="eastAsia"/>
          <w:sz w:val="24"/>
        </w:rPr>
        <w:t>表达边界的作用</w:t>
      </w:r>
      <w:r w:rsidR="00983D5D">
        <w:rPr>
          <w:rFonts w:hint="eastAsia"/>
          <w:sz w:val="24"/>
        </w:rPr>
        <w:t>进行</w:t>
      </w:r>
      <w:r w:rsidR="002E4AFB">
        <w:rPr>
          <w:rFonts w:hint="eastAsia"/>
          <w:sz w:val="24"/>
        </w:rPr>
        <w:t>中间态</w:t>
      </w:r>
      <w:r w:rsidR="00983D5D">
        <w:rPr>
          <w:rFonts w:hint="eastAsia"/>
          <w:sz w:val="24"/>
        </w:rPr>
        <w:t>速度的</w:t>
      </w:r>
      <w:r w:rsidR="00F51647">
        <w:rPr>
          <w:rFonts w:hint="eastAsia"/>
          <w:sz w:val="24"/>
        </w:rPr>
        <w:t>修正</w:t>
      </w:r>
      <w:r w:rsidR="00983D5D">
        <w:rPr>
          <w:rFonts w:hint="eastAsia"/>
          <w:sz w:val="24"/>
        </w:rPr>
        <w:t>。</w:t>
      </w:r>
    </w:p>
    <w:p w:rsidR="00983D5D" w:rsidRPr="00343C8B" w:rsidRDefault="00BD5889" w:rsidP="00E75B68">
      <w:pPr>
        <w:pStyle w:val="af5"/>
        <w:rPr>
          <w:rFonts w:ascii="Times New Roman" w:hAnsi="Times New Roman"/>
        </w:rPr>
      </w:pPr>
      <w:r>
        <w:tab/>
      </w:r>
      <m:oMath>
        <m:sSup>
          <m:sSupPr>
            <m:ctrlPr>
              <w:rPr>
                <w:rFonts w:ascii="Cambria Math" w:hAnsi="Cambria Math"/>
              </w:rPr>
            </m:ctrlPr>
          </m:sSupPr>
          <m:e>
            <m:r>
              <m:rPr>
                <m:sty m:val="b"/>
              </m:rPr>
              <w:rPr>
                <w:rFonts w:ascii="Cambria Math" w:hAnsi="Cambria Math"/>
              </w:rPr>
              <m:t>u</m:t>
            </m:r>
          </m:e>
          <m:sup>
            <m:r>
              <m:rPr>
                <m:sty m:val="b"/>
              </m:rPr>
              <w:rPr>
                <w:rFonts w:ascii="Cambria Math" w:hAnsi="Cambria Math"/>
              </w:rPr>
              <m:t>n</m:t>
            </m:r>
            <m:r>
              <m:rPr>
                <m:sty m:val="p"/>
              </m:rPr>
              <w:rPr>
                <w:rFonts w:ascii="Cambria Math" w:hAnsi="Cambria Math"/>
              </w:rPr>
              <m:t>+</m:t>
            </m:r>
            <m:r>
              <m:rPr>
                <m:sty m:val="b"/>
              </m:rPr>
              <w:rPr>
                <w:rFonts w:ascii="Cambria Math" w:hAnsi="Cambria Math"/>
              </w:rPr>
              <m:t>1</m:t>
            </m:r>
          </m:sup>
        </m:sSup>
        <m:r>
          <w:rPr>
            <w:rFonts w:ascii="Cambria Math" w:hAnsi="Cambria Math"/>
          </w:rPr>
          <m:t>=</m:t>
        </m:r>
        <m:sSup>
          <m:sSupPr>
            <m:ctrlPr>
              <w:rPr>
                <w:rFonts w:ascii="Cambria Math" w:hAnsi="Cambria Math"/>
                <w:i/>
              </w:rPr>
            </m:ctrlPr>
          </m:sSupPr>
          <m:e>
            <m:r>
              <m:rPr>
                <m:sty m:val="bi"/>
              </m:rPr>
              <w:rPr>
                <w:rFonts w:ascii="Cambria Math" w:hAnsi="Cambria Math"/>
              </w:rPr>
              <m:t>u</m:t>
            </m:r>
          </m:e>
          <m:sup>
            <m:r>
              <w:rPr>
                <w:rFonts w:ascii="Cambria Math" w:hAnsi="Cambria Math"/>
              </w:rPr>
              <m:t>*</m:t>
            </m:r>
          </m:sup>
        </m:sSup>
        <m:r>
          <w:rPr>
            <w:rFonts w:ascii="Cambria Math" w:hAnsi="Cambria Math"/>
          </w:rPr>
          <m:t>+</m:t>
        </m:r>
        <m:r>
          <m:rPr>
            <m:sty m:val="p"/>
          </m:rPr>
          <w:rPr>
            <w:rFonts w:ascii="Cambria Math" w:hAnsi="Cambria Math"/>
          </w:rPr>
          <m:t>Δ</m:t>
        </m:r>
        <m:r>
          <m:rPr>
            <m:sty m:val="bi"/>
          </m:rPr>
          <w:rPr>
            <w:rFonts w:ascii="Cambria Math" w:hAnsi="Cambria Math"/>
          </w:rPr>
          <m:t>u</m:t>
        </m:r>
      </m:oMath>
      <w:r>
        <w:rPr>
          <w:b/>
          <w:bCs/>
        </w:rPr>
        <w:tab/>
      </w:r>
      <w:r>
        <w:rPr>
          <w:rFonts w:ascii="宋体" w:hAnsi="宋体"/>
        </w:rPr>
        <w:t>(36)</w:t>
      </w:r>
    </w:p>
    <w:p w:rsidR="005042DB" w:rsidRDefault="00983D5D" w:rsidP="00E75B68">
      <w:pPr>
        <w:tabs>
          <w:tab w:val="center" w:pos="4200"/>
          <w:tab w:val="right" w:pos="8400"/>
        </w:tabs>
        <w:spacing w:line="360" w:lineRule="auto"/>
        <w:rPr>
          <w:sz w:val="24"/>
        </w:rPr>
      </w:pPr>
      <w:r>
        <w:rPr>
          <w:rFonts w:hint="eastAsia"/>
          <w:sz w:val="24"/>
        </w:rPr>
        <w:t>速度</w:t>
      </w:r>
      <w:r w:rsidR="00AF597D">
        <w:rPr>
          <w:rFonts w:hint="eastAsia"/>
          <w:sz w:val="24"/>
        </w:rPr>
        <w:t>修正的量</w:t>
      </w:r>
      <m:oMath>
        <m:r>
          <m:rPr>
            <m:sty m:val="p"/>
          </m:rPr>
          <w:rPr>
            <w:rFonts w:ascii="Cambria Math" w:hAnsi="Cambria Math" w:cs="Times New Roman"/>
            <w:sz w:val="24"/>
          </w:rPr>
          <m:t>Δ</m:t>
        </m:r>
        <m:r>
          <m:rPr>
            <m:sty m:val="bi"/>
          </m:rPr>
          <w:rPr>
            <w:rFonts w:ascii="Cambria Math" w:hAnsi="Cambria Math" w:cs="Times New Roman"/>
            <w:sz w:val="24"/>
          </w:rPr>
          <m:t>u</m:t>
        </m:r>
      </m:oMath>
      <w:r w:rsidR="00AF597D">
        <w:rPr>
          <w:rFonts w:hint="eastAsia"/>
          <w:sz w:val="24"/>
        </w:rPr>
        <w:t>来源于边界力</w:t>
      </w:r>
      <m:oMath>
        <m:r>
          <w:rPr>
            <w:rFonts w:ascii="Cambria Math" w:hAnsi="Cambria Math" w:hint="eastAsia"/>
            <w:sz w:val="24"/>
          </w:rPr>
          <m:t>f</m:t>
        </m:r>
      </m:oMath>
      <w:r w:rsidR="00AF597D">
        <w:rPr>
          <w:rFonts w:hint="eastAsia"/>
          <w:sz w:val="24"/>
        </w:rPr>
        <w:t>两者的关系式为：</w:t>
      </w:r>
    </w:p>
    <w:p w:rsidR="00AF597D" w:rsidRPr="004432A5" w:rsidRDefault="00BD5889" w:rsidP="00BD5889">
      <w:pPr>
        <w:pStyle w:val="af5"/>
        <w:rPr>
          <w:rFonts w:ascii="Times New Roman" w:hAnsi="Times New Roman"/>
        </w:rPr>
      </w:pPr>
      <w:r>
        <w:tab/>
      </w:r>
      <m:oMath>
        <m:r>
          <m:rPr>
            <m:sty m:val="p"/>
          </m:rPr>
          <w:rPr>
            <w:rFonts w:ascii="Cambria Math" w:hAnsi="Cambria Math"/>
          </w:rPr>
          <m:t>f=</m:t>
        </m:r>
        <m:sSup>
          <m:sSupPr>
            <m:ctrlPr>
              <w:rPr>
                <w:rFonts w:ascii="Cambria Math" w:hAnsi="Cambria Math"/>
              </w:rPr>
            </m:ctrlPr>
          </m:sSupPr>
          <m:e>
            <m:r>
              <m:rPr>
                <m:sty m:val="p"/>
              </m:rPr>
              <w:rPr>
                <w:rFonts w:ascii="Cambria Math" w:hAnsi="Cambria Math"/>
              </w:rPr>
              <m:t>ρ</m:t>
            </m:r>
          </m:e>
          <m:sup>
            <m:r>
              <m:rPr>
                <m:sty m:val="p"/>
              </m:rPr>
              <w:rPr>
                <w:rFonts w:ascii="Cambria Math" w:hAnsi="Cambria Math"/>
              </w:rPr>
              <m:t>n+1</m:t>
            </m:r>
          </m:sup>
        </m:sSup>
        <m:f>
          <m:fPr>
            <m:ctrlPr>
              <w:rPr>
                <w:rFonts w:ascii="Cambria Math" w:hAnsi="Cambria Math"/>
              </w:rPr>
            </m:ctrlPr>
          </m:fPr>
          <m:num>
            <m:r>
              <m:rPr>
                <m:sty m:val="p"/>
              </m:rPr>
              <w:rPr>
                <w:rFonts w:ascii="Cambria Math" w:hAnsi="Cambria Math"/>
              </w:rPr>
              <m:t>Δ</m:t>
            </m:r>
            <m:r>
              <m:rPr>
                <m:sty m:val="b"/>
              </m:rPr>
              <w:rPr>
                <w:rFonts w:ascii="Cambria Math" w:hAnsi="Cambria Math"/>
              </w:rPr>
              <m:t>u</m:t>
            </m:r>
          </m:num>
          <m:den>
            <m:r>
              <m:rPr>
                <m:sty m:val="p"/>
              </m:rPr>
              <w:rPr>
                <w:rFonts w:ascii="Cambria Math" w:hAnsi="Cambria Math"/>
              </w:rPr>
              <m:t>Δt</m:t>
            </m:r>
          </m:den>
        </m:f>
      </m:oMath>
      <w:r>
        <w:tab/>
      </w:r>
      <w:r>
        <w:rPr>
          <w:rFonts w:ascii="宋体" w:hAnsi="宋体"/>
        </w:rPr>
        <w:t>(37)</w:t>
      </w:r>
    </w:p>
    <w:p w:rsidR="00BD5889" w:rsidRDefault="00A52D05" w:rsidP="00BD5889">
      <w:pPr>
        <w:pStyle w:val="af5"/>
      </w:pPr>
      <w:r>
        <w:rPr>
          <w:rFonts w:hint="eastAsia"/>
        </w:rPr>
        <w:t>在强制浸没边界法</w:t>
      </w:r>
      <w:r w:rsidR="00C36B09">
        <w:rPr>
          <w:rFonts w:hint="eastAsia"/>
        </w:rPr>
        <w:t>的无滑移边界条件下</w:t>
      </w:r>
      <w:r>
        <w:rPr>
          <w:rFonts w:hint="eastAsia"/>
        </w:rPr>
        <w:t>，拉格朗日网格下的速度用欧拉网格</w:t>
      </w:r>
      <w:proofErr w:type="gramStart"/>
      <w:r>
        <w:rPr>
          <w:rFonts w:hint="eastAsia"/>
        </w:rPr>
        <w:t>下速度</w:t>
      </w:r>
      <w:proofErr w:type="gramEnd"/>
      <w:r>
        <w:rPr>
          <w:rFonts w:hint="eastAsia"/>
        </w:rPr>
        <w:t>表达如下：</w:t>
      </w:r>
    </w:p>
    <w:p w:rsidR="005F0798" w:rsidRPr="00BD5889" w:rsidRDefault="00BD5889" w:rsidP="00BD5889">
      <w:pPr>
        <w:pStyle w:val="af5"/>
        <w:rPr>
          <w:rFonts w:asciiTheme="majorEastAsia" w:eastAsiaTheme="majorEastAsia" w:hAnsiTheme="majorEastAsia"/>
        </w:rPr>
      </w:pPr>
      <w:r>
        <w:tab/>
      </w:r>
      <m:oMath>
        <m:sSup>
          <m:sSupPr>
            <m:ctrlPr>
              <w:rPr>
                <w:rFonts w:ascii="Cambria Math" w:hAnsi="Cambria Math"/>
                <w:b/>
              </w:rPr>
            </m:ctrlPr>
          </m:sSupPr>
          <m:e>
            <m:r>
              <m:rPr>
                <m:sty m:val="bi"/>
              </m:rPr>
              <w:rPr>
                <w:rFonts w:ascii="Cambria Math" w:hAnsi="Cambria Math"/>
              </w:rPr>
              <m:t>U</m:t>
            </m:r>
          </m:e>
          <m:sup>
            <m:r>
              <m:rPr>
                <m:sty m:val="bi"/>
              </m:rPr>
              <w:rPr>
                <w:rFonts w:ascii="Cambria Math" w:hAnsi="Cambria Math"/>
              </w:rPr>
              <m:t>n</m:t>
            </m:r>
            <m:r>
              <m:rPr>
                <m:sty m:val="b"/>
              </m:rPr>
              <w:rPr>
                <w:rFonts w:ascii="Cambria Math" w:hAnsi="Cambria Math"/>
              </w:rPr>
              <m:t>+1</m:t>
            </m:r>
          </m:sup>
        </m:sSup>
        <m:r>
          <m:rPr>
            <m:sty m:val="p"/>
          </m:rPr>
          <w:rPr>
            <w:rFonts w:ascii="Cambria Math" w:hAnsi="Cambria Math"/>
          </w:rPr>
          <m:t>=</m:t>
        </m:r>
        <m:nary>
          <m:naryPr>
            <m:chr m:val="∑"/>
            <m:grow m:val="1"/>
            <m:ctrlPr>
              <w:rPr>
                <w:rFonts w:ascii="Cambria Math" w:hAnsi="Cambria Math"/>
              </w:rPr>
            </m:ctrlPr>
          </m:naryPr>
          <m:sub>
            <m:r>
              <w:rPr>
                <w:rFonts w:ascii="Cambria Math" w:hAnsi="Cambria Math"/>
              </w:rPr>
              <m:t>j</m:t>
            </m:r>
          </m:sub>
          <m:sup>
            <m:r>
              <w:rPr>
                <w:rFonts w:ascii="Cambria Math" w:hAnsi="Cambria Math"/>
              </w:rPr>
              <m:t>m</m:t>
            </m:r>
          </m:sup>
          <m:e>
            <m:sSup>
              <m:sSupPr>
                <m:ctrlPr>
                  <w:rPr>
                    <w:rFonts w:ascii="Cambria Math" w:hAnsi="Cambria Math"/>
                  </w:rPr>
                </m:ctrlPr>
              </m:sSupPr>
              <m:e>
                <m:r>
                  <m:rPr>
                    <m:sty m:val="bi"/>
                  </m:rPr>
                  <w:rPr>
                    <w:rFonts w:ascii="Cambria Math" w:hAnsi="Cambria Math"/>
                  </w:rPr>
                  <m:t>u</m:t>
                </m:r>
              </m:e>
              <m:sup>
                <m:r>
                  <w:rPr>
                    <w:rFonts w:ascii="Cambria Math" w:hAnsi="Cambria Math"/>
                  </w:rPr>
                  <m:t>n</m:t>
                </m:r>
                <m:r>
                  <m:rPr>
                    <m:sty m:val="p"/>
                  </m:rPr>
                  <w:rPr>
                    <w:rFonts w:ascii="Cambria Math" w:hAnsi="Cambria Math"/>
                  </w:rPr>
                  <m:t>+1</m:t>
                </m:r>
              </m:sup>
            </m:sSup>
            <m:r>
              <m:rPr>
                <m:sty m:val="bi"/>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X</m:t>
                </m:r>
              </m:e>
            </m:d>
            <m:sSup>
              <m:sSupPr>
                <m:ctrlPr>
                  <w:rPr>
                    <w:rFonts w:ascii="Cambria Math" w:hAnsi="Cambria Math"/>
                  </w:rPr>
                </m:ctrlPr>
              </m:sSupPr>
              <m:e>
                <m:r>
                  <w:rPr>
                    <w:rFonts w:ascii="Cambria Math" w:hAnsi="Cambria Math"/>
                  </w:rPr>
                  <m:t>h</m:t>
                </m:r>
              </m:e>
              <m:sup>
                <m:r>
                  <m:rPr>
                    <m:sty m:val="p"/>
                  </m:rPr>
                  <w:rPr>
                    <w:rFonts w:ascii="Cambria Math" w:hAnsi="Cambria Math"/>
                  </w:rPr>
                  <m:t>2</m:t>
                </m:r>
              </m:sup>
            </m:sSup>
          </m:e>
        </m:nary>
      </m:oMath>
      <w:r>
        <w:tab/>
      </w:r>
      <w:r w:rsidRPr="00BD5889">
        <w:rPr>
          <w:rFonts w:asciiTheme="majorEastAsia" w:eastAsiaTheme="majorEastAsia" w:hAnsiTheme="majorEastAsia"/>
        </w:rPr>
        <w:t>(38)</w:t>
      </w:r>
    </w:p>
    <w:p w:rsidR="005F0798" w:rsidRPr="005F0798" w:rsidRDefault="005F0798" w:rsidP="00E75B68">
      <w:pPr>
        <w:tabs>
          <w:tab w:val="center" w:pos="4200"/>
          <w:tab w:val="right" w:pos="8400"/>
        </w:tabs>
        <w:spacing w:line="360" w:lineRule="auto"/>
        <w:rPr>
          <w:rFonts w:ascii="Times New Roman" w:hAnsi="Times New Roman" w:cs="Times New Roman"/>
          <w:sz w:val="24"/>
        </w:rPr>
      </w:pPr>
      <m:oMath>
        <m:r>
          <m:rPr>
            <m:sty m:val="p"/>
          </m:rPr>
          <w:rPr>
            <w:rFonts w:ascii="Cambria Math" w:hAnsi="Cambria Math" w:cs="Times New Roman" w:hint="eastAsia"/>
            <w:sz w:val="24"/>
          </w:rPr>
          <m:t>h</m:t>
        </m:r>
      </m:oMath>
      <w:r>
        <w:rPr>
          <w:rFonts w:ascii="Times New Roman" w:hAnsi="Times New Roman" w:cs="Times New Roman" w:hint="eastAsia"/>
          <w:sz w:val="24"/>
        </w:rPr>
        <w:t>是</w:t>
      </w:r>
      <w:r w:rsidR="00F25428">
        <w:rPr>
          <w:rFonts w:ascii="Times New Roman" w:hAnsi="Times New Roman" w:cs="Times New Roman" w:hint="eastAsia"/>
          <w:sz w:val="24"/>
        </w:rPr>
        <w:t>速度</w:t>
      </w:r>
      <w:r>
        <w:rPr>
          <w:rFonts w:ascii="Times New Roman" w:hAnsi="Times New Roman" w:cs="Times New Roman" w:hint="eastAsia"/>
          <w:sz w:val="24"/>
        </w:rPr>
        <w:t>对应的网格的长度。</w:t>
      </w:r>
      <m:oMath>
        <m:r>
          <m:rPr>
            <m:sty m:val="bi"/>
          </m:rPr>
          <w:rPr>
            <w:rFonts w:ascii="Cambria Math" w:eastAsia="Cambria Math" w:hAnsi="Cambria Math" w:cs="Times New Roman"/>
            <w:sz w:val="24"/>
          </w:rPr>
          <m:t>D</m:t>
        </m:r>
        <m:d>
          <m:dPr>
            <m:ctrlPr>
              <w:rPr>
                <w:rFonts w:ascii="Cambria Math" w:eastAsia="Cambria Math" w:hAnsi="Cambria Math" w:cs="Times New Roman"/>
                <w:i/>
                <w:sz w:val="24"/>
              </w:rPr>
            </m:ctrlPr>
          </m:dPr>
          <m:e>
            <m:sSub>
              <m:sSubPr>
                <m:ctrlPr>
                  <w:rPr>
                    <w:rFonts w:ascii="Cambria Math" w:eastAsia="Cambria Math" w:hAnsi="Cambria Math" w:cs="Times New Roman"/>
                    <w:i/>
                    <w:sz w:val="24"/>
                  </w:rPr>
                </m:ctrlPr>
              </m:sSubPr>
              <m:e>
                <m:r>
                  <w:rPr>
                    <w:rFonts w:ascii="Cambria Math" w:eastAsia="Cambria Math" w:hAnsi="Cambria Math" w:cs="Times New Roman"/>
                    <w:sz w:val="24"/>
                  </w:rPr>
                  <m:t>r</m:t>
                </m:r>
              </m:e>
              <m:sub>
                <m:r>
                  <w:rPr>
                    <w:rFonts w:ascii="Cambria Math" w:eastAsia="Cambria Math" w:hAnsi="Cambria Math" w:cs="Times New Roman"/>
                    <w:sz w:val="24"/>
                  </w:rPr>
                  <m:t>j</m:t>
                </m:r>
              </m:sub>
            </m:sSub>
            <m:r>
              <w:rPr>
                <w:rFonts w:ascii="Cambria Math" w:eastAsia="Cambria Math" w:hAnsi="Cambria Math" w:cs="Times New Roman"/>
                <w:sz w:val="24"/>
              </w:rPr>
              <m:t>-X</m:t>
            </m:r>
          </m:e>
        </m:d>
        <m:r>
          <w:rPr>
            <w:rFonts w:ascii="Cambria Math" w:eastAsia="Cambria Math" w:hAnsi="Cambria Math" w:cs="Times New Roman"/>
            <w:sz w:val="24"/>
          </w:rPr>
          <m:t>=</m:t>
        </m:r>
        <m:sSub>
          <m:sSubPr>
            <m:ctrlPr>
              <w:rPr>
                <w:rFonts w:ascii="Cambria Math" w:eastAsia="Cambria Math" w:hAnsi="Cambria Math" w:cs="Times New Roman"/>
                <w:i/>
                <w:sz w:val="24"/>
              </w:rPr>
            </m:ctrlPr>
          </m:sSubPr>
          <m:e>
            <m:r>
              <w:rPr>
                <w:rFonts w:ascii="Cambria Math" w:eastAsia="Cambria Math" w:hAnsi="Cambria Math" w:cs="Times New Roman"/>
                <w:sz w:val="24"/>
              </w:rPr>
              <m:t>δ</m:t>
            </m:r>
          </m:e>
          <m:sub>
            <m:r>
              <w:rPr>
                <w:rFonts w:ascii="Cambria Math" w:eastAsia="Cambria Math" w:hAnsi="Cambria Math" w:cs="Times New Roman"/>
                <w:sz w:val="24"/>
              </w:rPr>
              <m:t>x</m:t>
            </m:r>
          </m:sub>
        </m:sSub>
        <m:d>
          <m:dPr>
            <m:ctrlPr>
              <w:rPr>
                <w:rFonts w:ascii="Cambria Math" w:eastAsia="Cambria Math" w:hAnsi="Cambria Math" w:cs="Times New Roman"/>
                <w:i/>
                <w:sz w:val="24"/>
              </w:rPr>
            </m:ctrlPr>
          </m:dPr>
          <m:e>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sSub>
                      <m:sSubPr>
                        <m:ctrlPr>
                          <w:rPr>
                            <w:rFonts w:ascii="Cambria Math" w:eastAsia="Cambria Math" w:hAnsi="Cambria Math" w:cs="Times New Roman"/>
                            <w:i/>
                            <w:sz w:val="24"/>
                          </w:rPr>
                        </m:ctrlPr>
                      </m:sSubPr>
                      <m:e>
                        <m:r>
                          <w:rPr>
                            <w:rFonts w:ascii="Cambria Math" w:eastAsia="Cambria Math" w:hAnsi="Cambria Math" w:cs="Times New Roman"/>
                            <w:sz w:val="24"/>
                          </w:rPr>
                          <m:t>x</m:t>
                        </m:r>
                      </m:e>
                      <m:sub>
                        <m:r>
                          <w:rPr>
                            <w:rFonts w:ascii="Cambria Math" w:eastAsia="Cambria Math" w:hAnsi="Cambria Math" w:cs="Times New Roman"/>
                            <w:sz w:val="24"/>
                          </w:rPr>
                          <m:t>ij</m:t>
                        </m:r>
                      </m:sub>
                    </m:sSub>
                    <m:r>
                      <w:rPr>
                        <w:rFonts w:ascii="Cambria Math" w:eastAsia="Cambria Math" w:hAnsi="Cambria Math" w:cs="Times New Roman"/>
                        <w:sz w:val="24"/>
                      </w:rPr>
                      <m:t>-X</m:t>
                    </m:r>
                  </m:e>
                  <m:sub>
                    <m:r>
                      <w:rPr>
                        <w:rFonts w:ascii="Cambria Math" w:eastAsia="Cambria Math" w:hAnsi="Cambria Math" w:cs="Times New Roman"/>
                        <w:sz w:val="24"/>
                      </w:rPr>
                      <m:t>B</m:t>
                    </m:r>
                  </m:sub>
                </m:sSub>
              </m:num>
              <m:den>
                <m:r>
                  <w:rPr>
                    <w:rFonts w:ascii="Cambria Math" w:eastAsia="Cambria Math" w:hAnsi="Cambria Math" w:cs="Times New Roman"/>
                    <w:sz w:val="24"/>
                  </w:rPr>
                  <m:t>h</m:t>
                </m:r>
              </m:den>
            </m:f>
          </m:e>
        </m:d>
        <m:sSub>
          <m:sSubPr>
            <m:ctrlPr>
              <w:rPr>
                <w:rFonts w:ascii="Cambria Math" w:eastAsia="Cambria Math" w:hAnsi="Cambria Math" w:cs="Times New Roman"/>
                <w:i/>
                <w:sz w:val="24"/>
              </w:rPr>
            </m:ctrlPr>
          </m:sSubPr>
          <m:e>
            <m:r>
              <w:rPr>
                <w:rFonts w:ascii="Cambria Math" w:eastAsia="Cambria Math" w:hAnsi="Cambria Math" w:cs="Times New Roman"/>
                <w:sz w:val="24"/>
              </w:rPr>
              <m:t>δ</m:t>
            </m:r>
          </m:e>
          <m:sub>
            <m:r>
              <w:rPr>
                <w:rFonts w:ascii="Cambria Math" w:eastAsia="Cambria Math" w:hAnsi="Cambria Math" w:cs="Times New Roman"/>
                <w:sz w:val="24"/>
              </w:rPr>
              <m:t>y</m:t>
            </m:r>
          </m:sub>
        </m:sSub>
        <m:r>
          <w:rPr>
            <w:rFonts w:ascii="Cambria Math" w:eastAsia="Cambria Math" w:hAnsi="Cambria Math" w:cs="Times New Roman"/>
            <w:sz w:val="24"/>
          </w:rPr>
          <m:t>(</m:t>
        </m:r>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sSub>
                  <m:sSubPr>
                    <m:ctrlPr>
                      <w:rPr>
                        <w:rFonts w:ascii="Cambria Math" w:eastAsia="Cambria Math" w:hAnsi="Cambria Math" w:cs="Times New Roman"/>
                        <w:i/>
                        <w:sz w:val="24"/>
                      </w:rPr>
                    </m:ctrlPr>
                  </m:sSubPr>
                  <m:e>
                    <m:r>
                      <w:rPr>
                        <w:rFonts w:ascii="Cambria Math" w:eastAsia="Cambria Math" w:hAnsi="Cambria Math" w:cs="Times New Roman"/>
                        <w:sz w:val="24"/>
                      </w:rPr>
                      <m:t>y</m:t>
                    </m:r>
                  </m:e>
                  <m:sub>
                    <m:r>
                      <w:rPr>
                        <w:rFonts w:ascii="Cambria Math" w:eastAsia="Cambria Math" w:hAnsi="Cambria Math" w:cs="Times New Roman"/>
                        <w:sz w:val="24"/>
                      </w:rPr>
                      <m:t>ij</m:t>
                    </m:r>
                  </m:sub>
                </m:sSub>
                <m:r>
                  <w:rPr>
                    <w:rFonts w:ascii="Cambria Math" w:eastAsia="Cambria Math" w:hAnsi="Cambria Math" w:cs="Times New Roman"/>
                    <w:sz w:val="24"/>
                  </w:rPr>
                  <m:t>-X</m:t>
                </m:r>
              </m:e>
              <m:sub>
                <m:r>
                  <w:rPr>
                    <w:rFonts w:ascii="Cambria Math" w:eastAsia="Cambria Math" w:hAnsi="Cambria Math" w:cs="Times New Roman"/>
                    <w:sz w:val="24"/>
                  </w:rPr>
                  <m:t>B</m:t>
                </m:r>
              </m:sub>
            </m:sSub>
          </m:num>
          <m:den>
            <m:r>
              <w:rPr>
                <w:rFonts w:ascii="Cambria Math" w:eastAsia="Cambria Math" w:hAnsi="Cambria Math" w:cs="Times New Roman"/>
                <w:sz w:val="24"/>
              </w:rPr>
              <m:t>h</m:t>
            </m:r>
          </m:den>
        </m:f>
        <m:r>
          <w:rPr>
            <w:rFonts w:ascii="Cambria Math" w:eastAsia="Cambria Math" w:hAnsi="Cambria Math" w:cs="Times New Roman"/>
            <w:sz w:val="24"/>
          </w:rPr>
          <m:t>)</m:t>
        </m:r>
      </m:oMath>
    </w:p>
    <w:p w:rsidR="00D35510" w:rsidRDefault="00D35510" w:rsidP="00E75B68">
      <w:pPr>
        <w:tabs>
          <w:tab w:val="center" w:pos="4200"/>
          <w:tab w:val="right" w:pos="8400"/>
        </w:tabs>
        <w:spacing w:line="360" w:lineRule="auto"/>
        <w:rPr>
          <w:sz w:val="24"/>
        </w:rPr>
      </w:pPr>
      <w:r>
        <w:rPr>
          <w:rFonts w:hint="eastAsia"/>
          <w:sz w:val="24"/>
        </w:rPr>
        <w:t>在上式中，用</w:t>
      </w:r>
      <w:r>
        <w:rPr>
          <w:rFonts w:hint="eastAsia"/>
          <w:sz w:val="24"/>
        </w:rPr>
        <w:t>X</w:t>
      </w:r>
      <w:r>
        <w:rPr>
          <w:rFonts w:hint="eastAsia"/>
          <w:sz w:val="24"/>
        </w:rPr>
        <w:t>表达欧拉网格的坐标值，</w:t>
      </w:r>
      <w:r>
        <w:rPr>
          <w:rFonts w:hint="eastAsia"/>
          <w:sz w:val="24"/>
        </w:rPr>
        <w:t>x</w:t>
      </w:r>
      <w:r>
        <w:rPr>
          <w:rFonts w:hint="eastAsia"/>
          <w:sz w:val="24"/>
        </w:rPr>
        <w:t>表达拉格朗日网格的坐标值</w:t>
      </w:r>
    </w:p>
    <w:p w:rsidR="00AF597D" w:rsidRDefault="005F0798" w:rsidP="00E75B68">
      <w:pPr>
        <w:tabs>
          <w:tab w:val="center" w:pos="4200"/>
          <w:tab w:val="right" w:pos="8400"/>
        </w:tabs>
        <w:spacing w:line="360" w:lineRule="auto"/>
        <w:rPr>
          <w:sz w:val="24"/>
        </w:rPr>
      </w:pPr>
      <w:r>
        <w:rPr>
          <w:rFonts w:hint="eastAsia"/>
          <w:sz w:val="24"/>
        </w:rPr>
        <w:t>将</w:t>
      </w:r>
      <m:oMath>
        <m:sSup>
          <m:sSupPr>
            <m:ctrlPr>
              <w:rPr>
                <w:rFonts w:ascii="Cambria Math" w:eastAsia="Cambria Math" w:hAnsi="Cambria Math" w:cs="Times New Roman"/>
                <w:i/>
                <w:sz w:val="24"/>
              </w:rPr>
            </m:ctrlPr>
          </m:sSupPr>
          <m:e>
            <m:r>
              <m:rPr>
                <m:sty m:val="bi"/>
              </m:rPr>
              <w:rPr>
                <w:rFonts w:ascii="Cambria Math" w:eastAsia="Cambria Math" w:hAnsi="Cambria Math" w:cs="Times New Roman"/>
                <w:sz w:val="24"/>
              </w:rPr>
              <m:t>u</m:t>
            </m:r>
          </m:e>
          <m:sup>
            <m:r>
              <w:rPr>
                <w:rFonts w:ascii="Cambria Math" w:eastAsia="Cambria Math" w:hAnsi="Cambria Math" w:cs="Times New Roman"/>
                <w:sz w:val="24"/>
              </w:rPr>
              <m:t>n+1</m:t>
            </m:r>
          </m:sup>
        </m:sSup>
      </m:oMath>
      <w:r>
        <w:rPr>
          <w:rFonts w:hint="eastAsia"/>
          <w:sz w:val="24"/>
        </w:rPr>
        <w:t>的表达式代入上述的式子，原式就变成</w:t>
      </w:r>
    </w:p>
    <w:p w:rsidR="005F0798" w:rsidRPr="00C312D1" w:rsidRDefault="00BD5889" w:rsidP="00E75B68">
      <w:pPr>
        <w:pStyle w:val="af5"/>
      </w:pPr>
      <w:r>
        <w:rPr>
          <w:b/>
        </w:rPr>
        <w:lastRenderedPageBreak/>
        <w:tab/>
      </w:r>
      <m:oMath>
        <m:sSup>
          <m:sSupPr>
            <m:ctrlPr>
              <w:rPr>
                <w:rFonts w:ascii="Cambria Math" w:hAnsi="Cambria Math"/>
                <w:b/>
              </w:rPr>
            </m:ctrlPr>
          </m:sSupPr>
          <m:e>
            <m:r>
              <m:rPr>
                <m:sty m:val="bi"/>
              </m:rPr>
              <w:rPr>
                <w:rFonts w:ascii="Cambria Math" w:hAnsi="Cambria Math"/>
              </w:rPr>
              <m:t>U</m:t>
            </m:r>
          </m:e>
          <m:sup>
            <m:r>
              <m:rPr>
                <m:sty m:val="bi"/>
              </m:rPr>
              <w:rPr>
                <w:rFonts w:ascii="Cambria Math" w:hAnsi="Cambria Math"/>
              </w:rPr>
              <m:t>n</m:t>
            </m:r>
            <m:r>
              <m:rPr>
                <m:sty m:val="b"/>
              </m:rPr>
              <w:rPr>
                <w:rFonts w:ascii="Cambria Math" w:hAnsi="Cambria Math"/>
              </w:rPr>
              <m:t>+1</m:t>
            </m:r>
          </m:sup>
        </m:sSup>
        <m:r>
          <m:rPr>
            <m:sty m:val="p"/>
          </m:rPr>
          <w:rPr>
            <w:rFonts w:ascii="Cambria Math" w:hAnsi="Cambria Math"/>
          </w:rPr>
          <m:t>=</m:t>
        </m:r>
        <m:nary>
          <m:naryPr>
            <m:chr m:val="∑"/>
            <m:grow m:val="1"/>
            <m:ctrlPr>
              <w:rPr>
                <w:rFonts w:ascii="Cambria Math" w:hAnsi="Cambria Math"/>
              </w:rPr>
            </m:ctrlPr>
          </m:naryPr>
          <m:sub>
            <m:r>
              <w:rPr>
                <w:rFonts w:ascii="Cambria Math" w:hAnsi="Cambria Math"/>
              </w:rPr>
              <m:t>j</m:t>
            </m:r>
          </m:sub>
          <m:sup>
            <m:r>
              <w:rPr>
                <w:rFonts w:ascii="Cambria Math" w:hAnsi="Cambria Math"/>
              </w:rPr>
              <m:t>m</m:t>
            </m:r>
          </m:sup>
          <m:e>
            <m:sSup>
              <m:sSupPr>
                <m:ctrlPr>
                  <w:rPr>
                    <w:rFonts w:ascii="Cambria Math" w:hAnsi="Cambria Math"/>
                    <w:b/>
                  </w:rPr>
                </m:ctrlPr>
              </m:sSupPr>
              <m:e>
                <m:r>
                  <m:rPr>
                    <m:sty m:val="b"/>
                  </m:rPr>
                  <w:rPr>
                    <w:rFonts w:ascii="Cambria Math" w:hAnsi="Cambria Math"/>
                  </w:rPr>
                  <m:t>(</m:t>
                </m:r>
                <m:r>
                  <m:rPr>
                    <m:sty m:val="bi"/>
                  </m:rPr>
                  <w:rPr>
                    <w:rFonts w:ascii="Cambria Math" w:hAnsi="Cambria Math" w:hint="eastAsia"/>
                  </w:rPr>
                  <m:t>u</m:t>
                </m:r>
                <m:ctrlPr>
                  <w:rPr>
                    <w:rFonts w:ascii="Cambria Math" w:hAnsi="Cambria Math" w:hint="eastAsia"/>
                    <w:b/>
                  </w:rPr>
                </m:ctrlPr>
              </m:e>
              <m:sup>
                <m:r>
                  <m:rPr>
                    <m:sty m:val="b"/>
                  </m:rPr>
                  <w:rPr>
                    <w:rFonts w:ascii="Cambria Math" w:hAnsi="Cambria Math"/>
                  </w:rPr>
                  <m:t>*</m:t>
                </m:r>
              </m:sup>
            </m:sSup>
            <m:r>
              <m:rPr>
                <m:sty m:val="b"/>
              </m:rPr>
              <w:rPr>
                <w:rFonts w:ascii="Cambria Math" w:hAnsi="Cambria Math"/>
              </w:rPr>
              <m:t>+Δ</m:t>
            </m:r>
            <m:r>
              <m:rPr>
                <m:sty m:val="bi"/>
              </m:rPr>
              <w:rPr>
                <w:rFonts w:ascii="Cambria Math" w:hAnsi="Cambria Math"/>
              </w:rPr>
              <m:t>u</m:t>
            </m:r>
            <m:r>
              <m:rPr>
                <m:sty m:val="b"/>
              </m:rPr>
              <w:rPr>
                <w:rFonts w:ascii="Cambria Math" w:hAnsi="Cambria Math"/>
              </w:rPr>
              <m:t>)</m:t>
            </m:r>
            <m:r>
              <m:rPr>
                <m:sty m:val="bi"/>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X</m:t>
                </m:r>
              </m:e>
            </m:d>
            <m:sSup>
              <m:sSupPr>
                <m:ctrlPr>
                  <w:rPr>
                    <w:rFonts w:ascii="Cambria Math" w:hAnsi="Cambria Math"/>
                  </w:rPr>
                </m:ctrlPr>
              </m:sSupPr>
              <m:e>
                <m:r>
                  <w:rPr>
                    <w:rFonts w:ascii="Cambria Math" w:hAnsi="Cambria Math"/>
                  </w:rPr>
                  <m:t>h</m:t>
                </m:r>
              </m:e>
              <m:sup>
                <m:r>
                  <m:rPr>
                    <m:sty m:val="p"/>
                  </m:rPr>
                  <w:rPr>
                    <w:rFonts w:ascii="Cambria Math" w:hAnsi="Cambria Math"/>
                  </w:rPr>
                  <m:t>2</m:t>
                </m:r>
              </m:sup>
            </m:sSup>
          </m:e>
        </m:nary>
      </m:oMath>
      <w:r>
        <w:tab/>
      </w:r>
      <w:r>
        <w:rPr>
          <w:rFonts w:ascii="宋体" w:hAnsi="宋体"/>
        </w:rPr>
        <w:t>(39)</w:t>
      </w:r>
    </w:p>
    <w:p w:rsidR="00C312D1" w:rsidRDefault="00EC06AF" w:rsidP="00E75B68">
      <w:pPr>
        <w:tabs>
          <w:tab w:val="center" w:pos="4200"/>
          <w:tab w:val="right" w:pos="8400"/>
        </w:tabs>
        <w:spacing w:line="360" w:lineRule="auto"/>
        <w:ind w:firstLineChars="100" w:firstLine="240"/>
        <w:rPr>
          <w:sz w:val="24"/>
        </w:rPr>
      </w:pPr>
      <w:r w:rsidRPr="00EC06AF">
        <w:rPr>
          <w:rFonts w:hint="eastAsia"/>
          <w:sz w:val="24"/>
        </w:rPr>
        <w:t>为了将</w:t>
      </w:r>
      <w:r>
        <w:rPr>
          <w:rFonts w:hint="eastAsia"/>
          <w:sz w:val="24"/>
        </w:rPr>
        <w:t>欧拉网格上的</w:t>
      </w:r>
      <m:oMath>
        <m:r>
          <m:rPr>
            <m:sty m:val="b"/>
          </m:rPr>
          <w:rPr>
            <w:rFonts w:ascii="Cambria Math" w:eastAsia="Cambria Math" w:hAnsi="Cambria Math" w:cs="Times New Roman"/>
            <w:sz w:val="24"/>
          </w:rPr>
          <m:t>Δ</m:t>
        </m:r>
        <m:r>
          <m:rPr>
            <m:sty m:val="bi"/>
          </m:rPr>
          <w:rPr>
            <w:rFonts w:ascii="Cambria Math" w:eastAsia="Cambria Math" w:hAnsi="Cambria Math" w:cs="Times New Roman"/>
            <w:sz w:val="24"/>
          </w:rPr>
          <m:t>u</m:t>
        </m:r>
      </m:oMath>
      <w:r w:rsidRPr="00EC06AF">
        <w:rPr>
          <w:rFonts w:hint="eastAsia"/>
          <w:sz w:val="24"/>
        </w:rPr>
        <w:t>与</w:t>
      </w:r>
      <w:r>
        <w:rPr>
          <w:rFonts w:hint="eastAsia"/>
          <w:sz w:val="24"/>
        </w:rPr>
        <w:t>拉格朗日网格上结合起来，此方法中会将拉格朗日网格上的修正速度</w:t>
      </w:r>
      <m:oMath>
        <m:r>
          <m:rPr>
            <m:sty m:val="p"/>
          </m:rPr>
          <w:rPr>
            <w:rFonts w:ascii="Cambria Math" w:hAnsi="Cambria Math"/>
            <w:sz w:val="24"/>
          </w:rPr>
          <m:t>δu</m:t>
        </m:r>
      </m:oMath>
      <w:r>
        <w:rPr>
          <w:rFonts w:hint="eastAsia"/>
          <w:sz w:val="24"/>
        </w:rPr>
        <w:t>分配到欧拉网格上，用来表达</w:t>
      </w:r>
      <m:oMath>
        <m:r>
          <m:rPr>
            <m:sty m:val="b"/>
          </m:rPr>
          <w:rPr>
            <w:rFonts w:ascii="Cambria Math" w:eastAsia="Cambria Math" w:hAnsi="Cambria Math" w:cs="Times New Roman"/>
            <w:sz w:val="24"/>
          </w:rPr>
          <m:t>Δ</m:t>
        </m:r>
        <m:r>
          <m:rPr>
            <m:sty m:val="bi"/>
          </m:rPr>
          <w:rPr>
            <w:rFonts w:ascii="Cambria Math" w:eastAsia="Cambria Math" w:hAnsi="Cambria Math" w:cs="Times New Roman"/>
            <w:sz w:val="24"/>
          </w:rPr>
          <m:t>u</m:t>
        </m:r>
      </m:oMath>
      <w:r w:rsidR="006F2A0D">
        <w:rPr>
          <w:rFonts w:hint="eastAsia"/>
          <w:sz w:val="24"/>
        </w:rPr>
        <w:t>，具体的表达形式为：</w:t>
      </w:r>
    </w:p>
    <w:p w:rsidR="006F2A0D" w:rsidRPr="006F2A0D" w:rsidRDefault="007A3512" w:rsidP="00E75B68">
      <w:pPr>
        <w:pStyle w:val="af5"/>
      </w:pPr>
      <w:r>
        <w:rPr>
          <w:b/>
          <w:bCs/>
          <w:iCs/>
        </w:rPr>
        <w:tab/>
      </w:r>
      <m:oMath>
        <m:r>
          <m:rPr>
            <m:sty m:val="bi"/>
          </m:rPr>
          <w:rPr>
            <w:rFonts w:ascii="Cambria Math" w:hAnsi="Cambria Math"/>
          </w:rPr>
          <m:t>Δu</m:t>
        </m:r>
        <m:r>
          <m:rPr>
            <m:sty m:val="p"/>
          </m:rPr>
          <w:rPr>
            <w:rFonts w:ascii="Cambria Math" w:hAnsi="Cambria Math"/>
          </w:rPr>
          <m:t>=</m:t>
        </m:r>
        <m:r>
          <w:rPr>
            <w:rFonts w:ascii="Cambria Math" w:hAnsi="Cambria Math"/>
          </w:rPr>
          <m:t>Σ</m:t>
        </m:r>
        <m:r>
          <m:rPr>
            <m:sty m:val="bi"/>
          </m:rPr>
          <w:rPr>
            <w:rFonts w:ascii="Cambria Math" w:hAnsi="Cambria Math"/>
          </w:rPr>
          <m:t>δuD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m:rPr>
                <m:sty m:val="bi"/>
              </m:rPr>
              <w:rPr>
                <w:rFonts w:ascii="Cambria Math" w:hAnsi="Cambria Math"/>
              </w:rPr>
              <m:t>X</m:t>
            </m:r>
          </m:e>
        </m:d>
        <m:r>
          <m:rPr>
            <m:sty m:val="bi"/>
          </m:rPr>
          <w:rPr>
            <w:rFonts w:ascii="Cambria Math" w:hAnsi="Cambria Math"/>
          </w:rPr>
          <m:t>Δ</m:t>
        </m:r>
        <m:sSub>
          <m:sSubPr>
            <m:ctrlPr>
              <w:rPr>
                <w:rFonts w:ascii="Cambria Math" w:hAnsi="Cambria Math"/>
              </w:rPr>
            </m:ctrlPr>
          </m:sSubPr>
          <m:e>
            <m:r>
              <m:rPr>
                <m:sty m:val="bi"/>
              </m:rPr>
              <w:rPr>
                <w:rFonts w:ascii="Cambria Math" w:hAnsi="Cambria Math"/>
              </w:rPr>
              <m:t>s</m:t>
            </m:r>
          </m:e>
          <m:sub>
            <m:r>
              <m:rPr>
                <m:sty m:val="bi"/>
              </m:rPr>
              <w:rPr>
                <w:rFonts w:ascii="Cambria Math" w:hAnsi="Cambria Math"/>
              </w:rPr>
              <m:t>l</m:t>
            </m:r>
          </m:sub>
        </m:sSub>
      </m:oMath>
      <w:r>
        <w:tab/>
      </w:r>
      <w:r>
        <w:rPr>
          <w:rFonts w:ascii="宋体" w:hAnsi="宋体"/>
        </w:rPr>
        <w:t>(40)</w:t>
      </w:r>
    </w:p>
    <w:p w:rsidR="00C66D7B" w:rsidRPr="00C66D7B" w:rsidRDefault="00C66D7B" w:rsidP="00E75B68">
      <w:pPr>
        <w:tabs>
          <w:tab w:val="center" w:pos="4200"/>
          <w:tab w:val="right" w:pos="8400"/>
        </w:tabs>
        <w:spacing w:line="360" w:lineRule="auto"/>
        <w:ind w:firstLineChars="100" w:firstLine="241"/>
        <w:rPr>
          <w:sz w:val="24"/>
        </w:rPr>
      </w:pPr>
      <m:oMath>
        <m:r>
          <m:rPr>
            <m:sty m:val="bi"/>
          </m:rPr>
          <w:rPr>
            <w:rFonts w:ascii="Cambria Math" w:hAnsi="Cambria Math"/>
            <w:sz w:val="24"/>
          </w:rPr>
          <m:t>Δ</m:t>
        </m:r>
        <m:sSub>
          <m:sSubPr>
            <m:ctrlPr>
              <w:rPr>
                <w:rFonts w:ascii="Cambria Math" w:hAnsi="Cambria Math"/>
                <w:b/>
                <w:i/>
                <w:sz w:val="24"/>
              </w:rPr>
            </m:ctrlPr>
          </m:sSubPr>
          <m:e>
            <m:r>
              <m:rPr>
                <m:sty m:val="bi"/>
              </m:rPr>
              <w:rPr>
                <w:rFonts w:ascii="Cambria Math" w:hAnsi="Cambria Math"/>
                <w:sz w:val="24"/>
              </w:rPr>
              <m:t>s</m:t>
            </m:r>
          </m:e>
          <m:sub>
            <m:r>
              <m:rPr>
                <m:sty m:val="bi"/>
              </m:rPr>
              <w:rPr>
                <w:rFonts w:ascii="Cambria Math" w:hAnsi="Cambria Math"/>
                <w:sz w:val="24"/>
              </w:rPr>
              <m:t>l</m:t>
            </m:r>
          </m:sub>
        </m:sSub>
      </m:oMath>
      <w:r>
        <w:rPr>
          <w:rFonts w:hint="eastAsia"/>
          <w:sz w:val="24"/>
        </w:rPr>
        <w:t>是</w:t>
      </w:r>
      <w:r w:rsidR="006F2A0D">
        <w:rPr>
          <w:rFonts w:hint="eastAsia"/>
          <w:sz w:val="24"/>
        </w:rPr>
        <w:t>拉</w:t>
      </w:r>
      <w:r>
        <w:rPr>
          <w:rFonts w:hint="eastAsia"/>
          <w:sz w:val="24"/>
        </w:rPr>
        <w:t>格朗日</w:t>
      </w:r>
      <w:r w:rsidR="006F2A0D">
        <w:rPr>
          <w:rFonts w:hint="eastAsia"/>
          <w:sz w:val="24"/>
        </w:rPr>
        <w:t>网格上</w:t>
      </w:r>
      <w:r>
        <w:rPr>
          <w:rFonts w:hint="eastAsia"/>
          <w:sz w:val="24"/>
        </w:rPr>
        <w:t>的边长长度</w:t>
      </w:r>
      <w:r w:rsidR="006F2A0D">
        <w:rPr>
          <w:rFonts w:hint="eastAsia"/>
          <w:sz w:val="24"/>
        </w:rPr>
        <w:t>，其他过程就是表达</w:t>
      </w:r>
      <w:r w:rsidR="00D35510">
        <w:rPr>
          <w:rFonts w:hint="eastAsia"/>
          <w:sz w:val="24"/>
        </w:rPr>
        <w:t>为了简便起见将</w:t>
      </w:r>
      <m:oMath>
        <m:r>
          <m:rPr>
            <m:sty m:val="bi"/>
          </m:rPr>
          <w:rPr>
            <w:rFonts w:ascii="Cambria Math" w:eastAsia="Cambria Math" w:hAnsi="Cambria Math" w:cs="Times New Roman"/>
            <w:sz w:val="24"/>
          </w:rPr>
          <m:t>D</m:t>
        </m:r>
        <m:d>
          <m:dPr>
            <m:ctrlPr>
              <w:rPr>
                <w:rFonts w:ascii="Cambria Math" w:eastAsia="Cambria Math" w:hAnsi="Cambria Math" w:cs="Times New Roman"/>
                <w:i/>
                <w:sz w:val="24"/>
              </w:rPr>
            </m:ctrlPr>
          </m:dPr>
          <m:e>
            <m:sSub>
              <m:sSubPr>
                <m:ctrlPr>
                  <w:rPr>
                    <w:rFonts w:ascii="Cambria Math" w:eastAsia="Cambria Math" w:hAnsi="Cambria Math" w:cs="Times New Roman"/>
                    <w:i/>
                    <w:sz w:val="24"/>
                  </w:rPr>
                </m:ctrlPr>
              </m:sSubPr>
              <m:e>
                <m:r>
                  <w:rPr>
                    <w:rFonts w:ascii="Cambria Math" w:eastAsia="Cambria Math" w:hAnsi="Cambria Math" w:cs="Times New Roman"/>
                    <w:sz w:val="24"/>
                  </w:rPr>
                  <m:t>r</m:t>
                </m:r>
              </m:e>
              <m:sub>
                <m:r>
                  <w:rPr>
                    <w:rFonts w:ascii="Cambria Math" w:eastAsia="Cambria Math" w:hAnsi="Cambria Math" w:cs="Times New Roman"/>
                    <w:sz w:val="24"/>
                  </w:rPr>
                  <m:t>j</m:t>
                </m:r>
              </m:sub>
            </m:sSub>
            <m:r>
              <w:rPr>
                <w:rFonts w:ascii="Cambria Math" w:eastAsia="Cambria Math" w:hAnsi="Cambria Math" w:cs="Times New Roman"/>
                <w:sz w:val="24"/>
              </w:rPr>
              <m:t>-X</m:t>
            </m:r>
          </m:e>
        </m:d>
      </m:oMath>
      <w:r w:rsidR="00D35510">
        <w:rPr>
          <w:rFonts w:hint="eastAsia"/>
          <w:sz w:val="24"/>
        </w:rPr>
        <w:t>写成</w:t>
      </w:r>
      <m:oMath>
        <m:sSub>
          <m:sSubPr>
            <m:ctrlPr>
              <w:rPr>
                <w:rFonts w:ascii="Cambria Math" w:hAnsi="Cambria Math" w:cs="Times New Roman"/>
                <w:i/>
                <w:sz w:val="24"/>
              </w:rPr>
            </m:ctrlPr>
          </m:sSubPr>
          <m:e>
            <m:r>
              <w:rPr>
                <w:rFonts w:ascii="Cambria Math" w:eastAsia="Cambria Math" w:hAnsi="Cambria Math" w:cs="Times New Roman"/>
                <w:sz w:val="24"/>
              </w:rPr>
              <m:t>D</m:t>
            </m:r>
            <m:ctrlPr>
              <w:rPr>
                <w:rFonts w:ascii="Cambria Math" w:eastAsia="Cambria Math" w:hAnsi="Cambria Math" w:cs="Times New Roman"/>
                <w:i/>
                <w:sz w:val="24"/>
              </w:rPr>
            </m:ctrlPr>
          </m:e>
          <m:sub>
            <m:r>
              <w:rPr>
                <w:rFonts w:ascii="Cambria Math" w:hAnsi="Cambria Math" w:cs="Times New Roman"/>
                <w:sz w:val="24"/>
              </w:rPr>
              <m:t>ij,l</m:t>
            </m:r>
          </m:sub>
        </m:sSub>
      </m:oMath>
      <w:r>
        <w:rPr>
          <w:rFonts w:hint="eastAsia"/>
          <w:sz w:val="24"/>
        </w:rPr>
        <w:t>如果把</w:t>
      </w:r>
      <m:oMath>
        <m:r>
          <m:rPr>
            <m:sty m:val="bi"/>
          </m:rPr>
          <w:rPr>
            <w:rFonts w:ascii="Cambria Math" w:hAnsi="Cambria Math"/>
            <w:sz w:val="24"/>
          </w:rPr>
          <m:t>Δu</m:t>
        </m:r>
      </m:oMath>
      <w:r>
        <w:rPr>
          <w:rFonts w:hint="eastAsia"/>
          <w:sz w:val="24"/>
        </w:rPr>
        <w:t>的表达式代入</w:t>
      </w:r>
      <m:oMath>
        <m:sSup>
          <m:sSupPr>
            <m:ctrlPr>
              <w:rPr>
                <w:rFonts w:ascii="Cambria Math" w:hAnsi="Cambria Math" w:cs="Times New Roman"/>
                <w:b/>
                <w:i/>
                <w:sz w:val="24"/>
              </w:rPr>
            </m:ctrlPr>
          </m:sSupPr>
          <m:e>
            <m:r>
              <m:rPr>
                <m:sty m:val="bi"/>
              </m:rPr>
              <w:rPr>
                <w:rFonts w:ascii="Cambria Math" w:hAnsi="Cambria Math" w:cs="Times New Roman"/>
                <w:sz w:val="24"/>
              </w:rPr>
              <m:t>U</m:t>
            </m:r>
          </m:e>
          <m:sup>
            <m:r>
              <m:rPr>
                <m:sty m:val="bi"/>
              </m:rPr>
              <w:rPr>
                <w:rFonts w:ascii="Cambria Math" w:hAnsi="Cambria Math" w:cs="Times New Roman"/>
                <w:sz w:val="24"/>
              </w:rPr>
              <m:t>n+1</m:t>
            </m:r>
          </m:sup>
        </m:sSup>
      </m:oMath>
      <w:r>
        <w:rPr>
          <w:rFonts w:hint="eastAsia"/>
          <w:sz w:val="24"/>
        </w:rPr>
        <w:t>中方程成为</w:t>
      </w:r>
    </w:p>
    <w:p w:rsidR="00C66D7B" w:rsidRPr="006B5B70" w:rsidRDefault="007A3512" w:rsidP="00E75B68">
      <w:pPr>
        <w:pStyle w:val="af5"/>
      </w:pPr>
      <w:r>
        <w:tab/>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sSub>
              <m:sSubPr>
                <m:ctrlPr>
                  <w:rPr>
                    <w:rFonts w:ascii="Cambria Math" w:hAnsi="Cambria Math"/>
                  </w:rPr>
                </m:ctrlPr>
              </m:sSub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ij,l</m:t>
                    </m:r>
                  </m:sub>
                </m:sSub>
                <m:r>
                  <m:rPr>
                    <m:sty m:val="p"/>
                  </m:rPr>
                  <w:rPr>
                    <w:rFonts w:ascii="Cambria Math" w:hAnsi="Cambria Math"/>
                  </w:rPr>
                  <m:t>D</m:t>
                </m:r>
              </m:e>
              <m:sub>
                <m:r>
                  <m:rPr>
                    <m:sty m:val="p"/>
                  </m:rPr>
                  <w:rPr>
                    <w:rFonts w:ascii="Cambria Math" w:hAnsi="Cambria Math"/>
                  </w:rPr>
                  <m:t>ij,k</m:t>
                </m:r>
              </m:sub>
            </m:sSub>
          </m:e>
        </m:d>
        <m:r>
          <w:rPr>
            <w:rFonts w:ascii="Cambria Math" w:hAnsi="Cambria Math"/>
          </w:rPr>
          <m:t>δ</m:t>
        </m:r>
        <m:sSup>
          <m:sSupPr>
            <m:ctrlPr>
              <w:rPr>
                <w:rFonts w:ascii="Cambria Math" w:hAnsi="Cambria Math"/>
              </w:rPr>
            </m:ctrlPr>
          </m:sSupPr>
          <m:e>
            <m:r>
              <w:rPr>
                <w:rFonts w:ascii="Cambria Math" w:hAnsi="Cambria Math"/>
              </w:rPr>
              <m:t>u</m:t>
            </m:r>
          </m:e>
          <m:sup>
            <m:r>
              <w:rPr>
                <w:rFonts w:ascii="Cambria Math" w:hAnsi="Cambria Math"/>
              </w:rPr>
              <m:t>k</m:t>
            </m:r>
          </m:sup>
        </m:sSup>
        <m:r>
          <m:rPr>
            <m:sty m:val="p"/>
          </m:rPr>
          <w:rPr>
            <w:rFonts w:ascii="Cambria Math" w:hAnsi="Cambria Math"/>
          </w:rPr>
          <m:t>Δ</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k</m:t>
            </m:r>
          </m:sup>
        </m:s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B</m:t>
            </m:r>
          </m:sub>
          <m:sup>
            <m:r>
              <w:rPr>
                <w:rFonts w:ascii="Cambria Math" w:hAnsi="Cambria Math"/>
              </w:rPr>
              <m:t>l</m:t>
            </m:r>
          </m:sup>
        </m:sSubSup>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B</m:t>
                </m:r>
              </m:sub>
              <m:sup>
                <m:r>
                  <w:rPr>
                    <w:rFonts w:ascii="Cambria Math" w:hAnsi="Cambria Math"/>
                  </w:rPr>
                  <m:t>l</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ij</m:t>
            </m:r>
          </m:sub>
        </m:sSub>
        <m:sSup>
          <m:sSupPr>
            <m:ctrlPr>
              <w:rPr>
                <w:rFonts w:ascii="Cambria Math" w:hAnsi="Cambria Math"/>
              </w:rPr>
            </m:ctrlPr>
          </m:sSupPr>
          <m:e>
            <m:r>
              <w:rPr>
                <w:rFonts w:ascii="Cambria Math" w:hAnsi="Cambria Math"/>
              </w:rPr>
              <m:t>u</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b>
          <m:sSubPr>
            <m:ctrlPr>
              <w:rPr>
                <w:rFonts w:ascii="Cambria Math" w:hAnsi="Cambria Math"/>
              </w:rPr>
            </m:ctrlPr>
          </m:sSubPr>
          <m:e>
            <m:r>
              <w:rPr>
                <w:rFonts w:ascii="Cambria Math" w:hAnsi="Cambria Math"/>
              </w:rPr>
              <m:t>D</m:t>
            </m:r>
          </m:e>
          <m:sub>
            <m:r>
              <w:rPr>
                <w:rFonts w:ascii="Cambria Math" w:hAnsi="Cambria Math"/>
              </w:rPr>
              <m:t>ij</m:t>
            </m:r>
            <m:r>
              <m:rPr>
                <m:sty m:val="p"/>
              </m:rPr>
              <w:rPr>
                <w:rFonts w:ascii="Cambria Math" w:hAnsi="Cambria Math"/>
              </w:rPr>
              <m:t>,</m:t>
            </m:r>
            <m:r>
              <w:rPr>
                <w:rFonts w:ascii="Cambria Math" w:hAnsi="Cambria Math"/>
              </w:rPr>
              <m:t>l</m:t>
            </m:r>
          </m:sub>
        </m:sSub>
      </m:oMath>
      <w:r>
        <w:tab/>
      </w:r>
      <w:r>
        <w:rPr>
          <w:rFonts w:ascii="宋体" w:hAnsi="宋体"/>
        </w:rPr>
        <w:t>(41)</w:t>
      </w:r>
    </w:p>
    <w:p w:rsidR="006B5B70" w:rsidRDefault="006B5B70" w:rsidP="00E75B68">
      <w:pPr>
        <w:tabs>
          <w:tab w:val="center" w:pos="4200"/>
          <w:tab w:val="right" w:pos="8400"/>
        </w:tabs>
        <w:spacing w:line="360" w:lineRule="auto"/>
        <w:ind w:firstLineChars="100" w:firstLine="240"/>
        <w:rPr>
          <w:sz w:val="24"/>
        </w:rPr>
      </w:pPr>
      <w:r>
        <w:rPr>
          <w:rFonts w:hint="eastAsia"/>
          <w:sz w:val="24"/>
        </w:rPr>
        <w:t>其中</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l</m:t>
            </m:r>
          </m:sup>
        </m:sSubSup>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B</m:t>
                </m:r>
              </m:sub>
              <m:sup>
                <m:r>
                  <w:rPr>
                    <w:rFonts w:ascii="Cambria Math" w:hAnsi="Cambria Math"/>
                    <w:sz w:val="24"/>
                  </w:rPr>
                  <m:t>l</m:t>
                </m:r>
              </m:sup>
            </m:sSubSup>
          </m:e>
        </m:d>
      </m:oMath>
      <w:r>
        <w:rPr>
          <w:rFonts w:hint="eastAsia"/>
          <w:sz w:val="24"/>
        </w:rPr>
        <w:t>是</w:t>
      </w:r>
      <m:oMath>
        <m:sSup>
          <m:sSupPr>
            <m:ctrlPr>
              <w:rPr>
                <w:rFonts w:ascii="Cambria Math" w:hAnsi="Cambria Math" w:cs="Times New Roman"/>
                <w:b/>
                <w:i/>
                <w:sz w:val="24"/>
              </w:rPr>
            </m:ctrlPr>
          </m:sSupPr>
          <m:e>
            <m:r>
              <m:rPr>
                <m:sty m:val="bi"/>
              </m:rPr>
              <w:rPr>
                <w:rFonts w:ascii="Cambria Math" w:hAnsi="Cambria Math" w:cs="Times New Roman"/>
                <w:sz w:val="24"/>
              </w:rPr>
              <m:t>U</m:t>
            </m:r>
          </m:e>
          <m:sup>
            <m:r>
              <m:rPr>
                <m:sty m:val="bi"/>
              </m:rPr>
              <w:rPr>
                <w:rFonts w:ascii="Cambria Math" w:hAnsi="Cambria Math" w:cs="Times New Roman"/>
                <w:sz w:val="24"/>
              </w:rPr>
              <m:t>n+1</m:t>
            </m:r>
          </m:sup>
        </m:sSup>
      </m:oMath>
      <w:r w:rsidRPr="006B5B70">
        <w:rPr>
          <w:rFonts w:hint="eastAsia"/>
          <w:sz w:val="24"/>
        </w:rPr>
        <w:t>是可以通过力和力矩的表达式求出的一个量</w:t>
      </w:r>
      <w:r>
        <w:rPr>
          <w:rFonts w:hint="eastAsia"/>
          <w:sz w:val="24"/>
        </w:rPr>
        <w:t>，为已知量。而</w:t>
      </w:r>
      <m:oMath>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oMath>
      <w:r>
        <w:rPr>
          <w:rFonts w:hint="eastAsia"/>
          <w:sz w:val="24"/>
        </w:rPr>
        <w:t>也是已知的量。所以未知量只剩下</w:t>
      </w:r>
      <m:oMath>
        <m:r>
          <w:rPr>
            <w:rFonts w:ascii="Cambria Math" w:hAnsi="Cambria Math"/>
            <w:sz w:val="24"/>
          </w:rPr>
          <m:t>δ</m:t>
        </m:r>
        <m:sSup>
          <m:sSupPr>
            <m:ctrlPr>
              <w:rPr>
                <w:rFonts w:ascii="Cambria Math" w:hAnsi="Cambria Math"/>
                <w:i/>
                <w:sz w:val="24"/>
              </w:rPr>
            </m:ctrlPr>
          </m:sSupPr>
          <m:e>
            <m:r>
              <w:rPr>
                <w:rFonts w:ascii="Cambria Math" w:hAnsi="Cambria Math"/>
                <w:sz w:val="24"/>
              </w:rPr>
              <m:t>u</m:t>
            </m:r>
          </m:e>
          <m:sup>
            <m:r>
              <w:rPr>
                <w:rFonts w:ascii="Cambria Math" w:hAnsi="Cambria Math"/>
                <w:sz w:val="24"/>
              </w:rPr>
              <m:t>k</m:t>
            </m:r>
          </m:sup>
        </m:sSup>
      </m:oMath>
      <w:r>
        <w:rPr>
          <w:rFonts w:hint="eastAsia"/>
          <w:sz w:val="24"/>
        </w:rPr>
        <w:t>，可以把</w:t>
      </w:r>
      <m:oMath>
        <m:r>
          <w:rPr>
            <w:rFonts w:ascii="Cambria Math" w:hAnsi="Cambria Math"/>
            <w:sz w:val="24"/>
          </w:rPr>
          <m:t>δ</m:t>
        </m:r>
        <m:sSup>
          <m:sSupPr>
            <m:ctrlPr>
              <w:rPr>
                <w:rFonts w:ascii="Cambria Math" w:hAnsi="Cambria Math"/>
                <w:i/>
                <w:sz w:val="24"/>
              </w:rPr>
            </m:ctrlPr>
          </m:sSupPr>
          <m:e>
            <m:r>
              <w:rPr>
                <w:rFonts w:ascii="Cambria Math" w:hAnsi="Cambria Math"/>
                <w:sz w:val="24"/>
              </w:rPr>
              <m:t>u</m:t>
            </m:r>
          </m:e>
          <m:sup>
            <m:r>
              <w:rPr>
                <w:rFonts w:ascii="Cambria Math" w:hAnsi="Cambria Math"/>
                <w:sz w:val="24"/>
              </w:rPr>
              <m:t>k</m:t>
            </m:r>
          </m:sup>
        </m:sSup>
        <m:r>
          <m:rPr>
            <m:sty m:val="p"/>
          </m:rPr>
          <w:rPr>
            <w:rFonts w:ascii="Cambria Math" w:hAnsi="Cambria Math"/>
            <w:sz w:val="24"/>
          </w:rPr>
          <m:t>Δ</m:t>
        </m:r>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k</m:t>
            </m:r>
          </m:sup>
        </m:sSup>
      </m:oMath>
      <w:r>
        <w:rPr>
          <w:rFonts w:hint="eastAsia"/>
          <w:sz w:val="24"/>
        </w:rPr>
        <w:t>看</w:t>
      </w:r>
      <w:r w:rsidR="002E4AFB">
        <w:rPr>
          <w:rFonts w:hint="eastAsia"/>
          <w:sz w:val="24"/>
        </w:rPr>
        <w:t>成</w:t>
      </w:r>
      <w:r>
        <w:rPr>
          <w:rFonts w:hint="eastAsia"/>
          <w:sz w:val="24"/>
        </w:rPr>
        <w:t>一个未知量</w:t>
      </w:r>
      <w:proofErr w:type="gramStart"/>
      <w:r>
        <w:rPr>
          <w:rFonts w:hint="eastAsia"/>
          <w:sz w:val="24"/>
        </w:rPr>
        <w:t>求可以</w:t>
      </w:r>
      <w:proofErr w:type="gramEnd"/>
      <w:r>
        <w:rPr>
          <w:rFonts w:hint="eastAsia"/>
          <w:sz w:val="24"/>
        </w:rPr>
        <w:t>将方程</w:t>
      </w:r>
      <w:r w:rsidR="00C927B2">
        <w:rPr>
          <w:rFonts w:hint="eastAsia"/>
          <w:sz w:val="24"/>
        </w:rPr>
        <w:t>化成一个矩阵形式</w:t>
      </w:r>
    </w:p>
    <w:p w:rsidR="00C927B2" w:rsidRPr="00C927B2" w:rsidRDefault="007A3512" w:rsidP="00E75B68">
      <w:pPr>
        <w:pStyle w:val="af5"/>
      </w:pPr>
      <w:r>
        <w:tab/>
      </w:r>
      <m:oMath>
        <m:sSub>
          <m:sSubPr>
            <m:ctrlPr>
              <w:rPr>
                <w:rFonts w:ascii="Cambria Math" w:hAnsi="Cambria Math"/>
              </w:rPr>
            </m:ctrlPr>
          </m:sSubPr>
          <m:e>
            <m:r>
              <w:rPr>
                <w:rFonts w:ascii="Cambria Math" w:hAnsi="Cambria Math" w:hint="eastAsia"/>
              </w:rPr>
              <m:t>a</m:t>
            </m:r>
            <m:ctrlPr>
              <w:rPr>
                <w:rFonts w:ascii="Cambria Math" w:hAnsi="Cambria Math" w:hint="eastAsia"/>
              </w:rPr>
            </m:ctrlPr>
          </m:e>
          <m:sub>
            <m:r>
              <w:rPr>
                <w:rFonts w:ascii="Cambria Math" w:hAnsi="Cambria Math"/>
              </w:rPr>
              <m:t>lk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w:r>
        <w:tab/>
      </w:r>
      <w:r>
        <w:rPr>
          <w:rFonts w:ascii="宋体" w:hAnsi="宋体"/>
        </w:rPr>
        <w:t>(42)</w:t>
      </w:r>
    </w:p>
    <w:p w:rsidR="00C927B2" w:rsidRDefault="00C927B2" w:rsidP="00797E3B">
      <w:pPr>
        <w:tabs>
          <w:tab w:val="center" w:pos="4200"/>
          <w:tab w:val="right" w:pos="8400"/>
        </w:tabs>
        <w:ind w:firstLineChars="100" w:firstLine="240"/>
        <w:rPr>
          <w:sz w:val="24"/>
        </w:rPr>
      </w:pPr>
      <w:r>
        <w:rPr>
          <w:rFonts w:hint="eastAsia"/>
          <w:sz w:val="24"/>
        </w:rPr>
        <w:t>最终只需要求解</w:t>
      </w:r>
      <w:r w:rsidR="007A3512">
        <w:rPr>
          <w:rFonts w:hint="eastAsia"/>
          <w:sz w:val="24"/>
        </w:rPr>
        <w:t>形如方程</w:t>
      </w:r>
      <w:r w:rsidR="007A3512">
        <w:rPr>
          <w:rFonts w:hint="eastAsia"/>
          <w:sz w:val="24"/>
        </w:rPr>
        <w:t>(42</w:t>
      </w:r>
      <w:r w:rsidR="007A3512">
        <w:rPr>
          <w:sz w:val="24"/>
        </w:rPr>
        <w:t>)</w:t>
      </w:r>
      <w:r w:rsidR="007A3512">
        <w:rPr>
          <w:rFonts w:hint="eastAsia"/>
          <w:sz w:val="24"/>
        </w:rPr>
        <w:t>的线性方程组</w:t>
      </w:r>
      <w:r>
        <w:rPr>
          <w:rFonts w:hint="eastAsia"/>
          <w:sz w:val="24"/>
        </w:rPr>
        <w:t>。</w:t>
      </w:r>
    </w:p>
    <w:p w:rsidR="00C927B2" w:rsidRDefault="00F3073F" w:rsidP="0031627B">
      <w:pPr>
        <w:pStyle w:val="3"/>
      </w:pPr>
      <w:bookmarkStart w:id="17" w:name="_Toc8916541"/>
      <w:r>
        <w:rPr>
          <w:rFonts w:hint="eastAsia"/>
        </w:rPr>
        <w:t>2.</w:t>
      </w:r>
      <w:r w:rsidR="00C927B2">
        <w:rPr>
          <w:rFonts w:hint="eastAsia"/>
        </w:rPr>
        <w:t>3</w:t>
      </w:r>
      <w:r w:rsidR="002B6BC3">
        <w:t xml:space="preserve"> </w:t>
      </w:r>
      <w:r w:rsidR="002B6BC3">
        <w:rPr>
          <w:rFonts w:hint="eastAsia"/>
        </w:rPr>
        <w:t>力和力矩的表达</w:t>
      </w:r>
      <w:bookmarkEnd w:id="17"/>
    </w:p>
    <w:p w:rsidR="001F4AEC" w:rsidRPr="006E42C5" w:rsidRDefault="006E42C5" w:rsidP="00797E3B">
      <w:pPr>
        <w:tabs>
          <w:tab w:val="center" w:pos="4200"/>
          <w:tab w:val="right" w:pos="8400"/>
        </w:tabs>
        <w:spacing w:line="360" w:lineRule="auto"/>
        <w:ind w:firstLineChars="200" w:firstLine="480"/>
        <w:rPr>
          <w:sz w:val="24"/>
        </w:rPr>
      </w:pPr>
      <w:r w:rsidRPr="006E42C5">
        <w:rPr>
          <w:rFonts w:hint="eastAsia"/>
          <w:sz w:val="24"/>
        </w:rPr>
        <w:t>在浸没边界法中，</w:t>
      </w:r>
      <w:r w:rsidR="002B6BC3" w:rsidRPr="006E42C5">
        <w:rPr>
          <w:rFonts w:hint="eastAsia"/>
          <w:sz w:val="24"/>
        </w:rPr>
        <w:t>力矩和力主要通过之前求得的冲量表达，</w:t>
      </w:r>
      <w:r w:rsidRPr="006E42C5">
        <w:rPr>
          <w:rFonts w:hint="eastAsia"/>
          <w:sz w:val="24"/>
        </w:rPr>
        <w:t>原理是冲量定理，对某一段距离</w:t>
      </w:r>
      <m:oMath>
        <m:r>
          <m:rPr>
            <m:sty m:val="p"/>
          </m:rPr>
          <w:rPr>
            <w:rFonts w:ascii="Cambria Math" w:hAnsi="Cambria Math"/>
            <w:sz w:val="24"/>
          </w:rPr>
          <m:t>Δ</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l</m:t>
            </m:r>
          </m:sup>
        </m:sSup>
      </m:oMath>
      <w:r w:rsidRPr="006E42C5">
        <w:rPr>
          <w:rFonts w:hint="eastAsia"/>
          <w:iCs/>
          <w:sz w:val="24"/>
        </w:rPr>
        <w:t>的速度量</w:t>
      </w:r>
      <m:oMath>
        <m:r>
          <w:rPr>
            <w:rFonts w:ascii="Cambria Math" w:hAnsi="Cambria Math"/>
            <w:sz w:val="24"/>
          </w:rPr>
          <m:t>δ</m:t>
        </m:r>
        <m:sSubSup>
          <m:sSubSupPr>
            <m:ctrlPr>
              <w:rPr>
                <w:rFonts w:ascii="Cambria Math" w:hAnsi="Cambria Math"/>
                <w:i/>
                <w:iCs/>
                <w:sz w:val="24"/>
              </w:rPr>
            </m:ctrlPr>
          </m:sSubSupPr>
          <m:e>
            <m:r>
              <w:rPr>
                <w:rFonts w:ascii="Cambria Math" w:hAnsi="Cambria Math" w:hint="eastAsia"/>
                <w:sz w:val="24"/>
              </w:rPr>
              <m:t>u</m:t>
            </m:r>
          </m:e>
          <m:sub>
            <m:r>
              <m:rPr>
                <m:sty m:val="p"/>
              </m:rPr>
              <w:rPr>
                <w:rFonts w:ascii="Cambria Math" w:hAnsi="Cambria Math"/>
                <w:sz w:val="24"/>
              </w:rPr>
              <m:t>B</m:t>
            </m:r>
          </m:sub>
          <m:sup>
            <m:r>
              <m:rPr>
                <m:sty m:val="p"/>
              </m:rPr>
              <w:rPr>
                <w:rFonts w:ascii="Cambria Math" w:hAnsi="Cambria Math"/>
                <w:sz w:val="24"/>
              </w:rPr>
              <m:t>l</m:t>
            </m:r>
          </m:sup>
        </m:sSubSup>
      </m:oMath>
      <w:r w:rsidRPr="006E42C5">
        <w:rPr>
          <w:rFonts w:hint="eastAsia"/>
          <w:iCs/>
          <w:sz w:val="24"/>
        </w:rPr>
        <w:t>除以时间，等价于一个作用力，在运动的平板中还需要添加上不同浮力等额外的力，所以具体表达式</w:t>
      </w:r>
      <w:r w:rsidRPr="006E42C5">
        <w:rPr>
          <w:rFonts w:hint="eastAsia"/>
          <w:sz w:val="24"/>
        </w:rPr>
        <w:t>为：</w:t>
      </w:r>
    </w:p>
    <w:p w:rsidR="001F4AEC" w:rsidRPr="001F4AEC" w:rsidRDefault="007A3512" w:rsidP="007A3512">
      <w:pPr>
        <w:pStyle w:val="af5"/>
      </w:pPr>
      <w:r>
        <w:rPr>
          <w:iCs/>
        </w:rPr>
        <w:tab/>
      </w: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f</m:t>
            </m:r>
          </m:sub>
        </m:sSub>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l</m:t>
            </m:r>
          </m:sub>
          <m:sup/>
          <m:e>
            <m:f>
              <m:fPr>
                <m:ctrlPr>
                  <w:rPr>
                    <w:rFonts w:ascii="Cambria Math" w:hAnsi="Cambria Math"/>
                    <w:iCs/>
                  </w:rPr>
                </m:ctrlPr>
              </m:fPr>
              <m:num>
                <m:sSub>
                  <m:sSubPr>
                    <m:ctrlPr>
                      <w:rPr>
                        <w:rFonts w:ascii="Cambria Math" w:hAnsi="Cambria Math"/>
                        <w:iCs/>
                      </w:rPr>
                    </m:ctrlPr>
                  </m:sSubPr>
                  <m:e>
                    <m:r>
                      <w:rPr>
                        <w:rFonts w:ascii="Cambria Math" w:hAnsi="Cambria Math"/>
                      </w:rPr>
                      <m:t>ρ</m:t>
                    </m:r>
                  </m:e>
                  <m:sub>
                    <m:r>
                      <w:rPr>
                        <w:rFonts w:ascii="Cambria Math" w:hAnsi="Cambria Math"/>
                      </w:rPr>
                      <m:t>f</m:t>
                    </m:r>
                  </m:sub>
                </m:sSub>
                <m:r>
                  <w:rPr>
                    <w:rFonts w:ascii="Cambria Math" w:hAnsi="Cambria Math"/>
                  </w:rPr>
                  <m:t>δ</m:t>
                </m:r>
                <m:sSubSup>
                  <m:sSubSupPr>
                    <m:ctrlPr>
                      <w:rPr>
                        <w:rFonts w:ascii="Cambria Math" w:hAnsi="Cambria Math"/>
                        <w:iCs/>
                      </w:rPr>
                    </m:ctrlPr>
                  </m:sSubSupPr>
                  <m:e>
                    <m:r>
                      <w:rPr>
                        <w:rFonts w:ascii="Cambria Math" w:hAnsi="Cambria Math" w:hint="eastAsia"/>
                      </w:rPr>
                      <m:t>u</m:t>
                    </m:r>
                  </m:e>
                  <m:sub>
                    <m:r>
                      <m:rPr>
                        <m:sty m:val="p"/>
                      </m:rPr>
                      <w:rPr>
                        <w:rFonts w:ascii="Cambria Math" w:hAnsi="Cambria Math"/>
                      </w:rPr>
                      <m:t>B</m:t>
                    </m:r>
                  </m:sub>
                  <m:sup>
                    <m:r>
                      <m:rPr>
                        <m:sty m:val="p"/>
                      </m:rPr>
                      <w:rPr>
                        <w:rFonts w:ascii="Cambria Math" w:hAnsi="Cambria Math"/>
                      </w:rPr>
                      <m:t>l</m:t>
                    </m:r>
                  </m:sup>
                </m:sSubSup>
                <m:r>
                  <m:rPr>
                    <m:sty m:val="p"/>
                  </m:rPr>
                  <w:rPr>
                    <w:rFonts w:ascii="Cambria Math" w:hAnsi="Cambria Math"/>
                  </w:rPr>
                  <m:t>Δ</m:t>
                </m:r>
                <m:sSup>
                  <m:sSupPr>
                    <m:ctrlPr>
                      <w:rPr>
                        <w:rFonts w:ascii="Cambria Math" w:hAnsi="Cambria Math"/>
                        <w:iCs/>
                      </w:rPr>
                    </m:ctrlPr>
                  </m:sSupPr>
                  <m:e>
                    <m:r>
                      <w:rPr>
                        <w:rFonts w:ascii="Cambria Math" w:hAnsi="Cambria Math"/>
                      </w:rPr>
                      <m:t>s</m:t>
                    </m:r>
                  </m:e>
                  <m:sup>
                    <m:r>
                      <w:rPr>
                        <w:rFonts w:ascii="Cambria Math" w:hAnsi="Cambria Math"/>
                      </w:rPr>
                      <m:t>l</m:t>
                    </m:r>
                  </m:sup>
                </m:sSup>
              </m:num>
              <m:den>
                <m:r>
                  <m:rPr>
                    <m:sty m:val="p"/>
                  </m:rPr>
                  <w:rPr>
                    <w:rFonts w:ascii="Cambria Math" w:hAnsi="Cambria Math"/>
                  </w:rPr>
                  <m:t>Δ</m:t>
                </m:r>
                <m:r>
                  <w:rPr>
                    <w:rFonts w:ascii="Cambria Math" w:hAnsi="Cambria Math"/>
                  </w:rPr>
                  <m:t>t</m:t>
                </m:r>
              </m:den>
            </m:f>
          </m:e>
        </m:nary>
        <m:r>
          <m:rPr>
            <m:sty m:val="p"/>
          </m:rPr>
          <w:rPr>
            <w:rFonts w:ascii="Cambria Math" w:hAnsi="Cambria Math"/>
          </w:rPr>
          <m:t>+</m:t>
        </m:r>
        <m:sSub>
          <m:sSubPr>
            <m:ctrlPr>
              <w:rPr>
                <w:rFonts w:ascii="Cambria Math" w:hAnsi="Cambria Math"/>
                <w:iCs/>
              </w:rPr>
            </m:ctrlPr>
          </m:sSubPr>
          <m:e>
            <m:r>
              <m:rPr>
                <m:sty m:val="p"/>
              </m:rPr>
              <w:rPr>
                <w:rFonts w:ascii="Cambria Math" w:hAnsi="Cambria Math"/>
              </w:rPr>
              <m:t>ρ</m:t>
            </m:r>
          </m:e>
          <m:sub>
            <m:r>
              <m:rPr>
                <m:sty m:val="p"/>
              </m:rPr>
              <w:rPr>
                <w:rFonts w:ascii="Cambria Math" w:hAnsi="Cambria Math"/>
              </w:rPr>
              <m:t>f</m:t>
            </m:r>
          </m:sub>
        </m:sSub>
        <m:sSub>
          <m:sSubPr>
            <m:ctrlPr>
              <w:rPr>
                <w:rFonts w:ascii="Cambria Math" w:hAnsi="Cambria Math"/>
                <w:iCs/>
              </w:rPr>
            </m:ctrlPr>
          </m:sSubPr>
          <m:e>
            <m:r>
              <w:rPr>
                <w:rFonts w:ascii="Cambria Math" w:hAnsi="Cambria Math"/>
              </w:rPr>
              <m:t>V</m:t>
            </m:r>
          </m:e>
          <m:sub>
            <m:r>
              <w:rPr>
                <w:rFonts w:ascii="Cambria Math" w:hAnsi="Cambria Math"/>
              </w:rPr>
              <m:t>B</m:t>
            </m:r>
          </m:sub>
        </m:sSub>
        <m:f>
          <m:fPr>
            <m:ctrlPr>
              <w:rPr>
                <w:rFonts w:ascii="Cambria Math" w:hAnsi="Cambria Math"/>
                <w:iCs/>
              </w:rPr>
            </m:ctrlPr>
          </m:fPr>
          <m:num>
            <m:r>
              <w:rPr>
                <w:rFonts w:ascii="Cambria Math" w:hAnsi="Cambria Math"/>
              </w:rPr>
              <m:t>d</m:t>
            </m:r>
            <m:sSub>
              <m:sSubPr>
                <m:ctrlPr>
                  <w:rPr>
                    <w:rFonts w:ascii="Cambria Math" w:hAnsi="Cambria Math"/>
                    <w:iCs/>
                  </w:rPr>
                </m:ctrlPr>
              </m:sSubPr>
              <m:e>
                <m:r>
                  <w:rPr>
                    <w:rFonts w:ascii="Cambria Math" w:hAnsi="Cambria Math"/>
                  </w:rPr>
                  <m:t>U</m:t>
                </m:r>
              </m:e>
              <m:sub>
                <m:r>
                  <w:rPr>
                    <w:rFonts w:ascii="Cambria Math" w:hAnsi="Cambria Math"/>
                  </w:rPr>
                  <m:t>B</m:t>
                </m:r>
              </m:sub>
            </m:sSub>
          </m:num>
          <m:den>
            <m:r>
              <w:rPr>
                <w:rFonts w:ascii="Cambria Math" w:hAnsi="Cambria Math"/>
              </w:rPr>
              <m:t>dt</m:t>
            </m:r>
          </m:den>
        </m:f>
      </m:oMath>
      <w:r>
        <w:rPr>
          <w:iCs/>
        </w:rPr>
        <w:tab/>
      </w:r>
      <w:r>
        <w:rPr>
          <w:rFonts w:ascii="宋体" w:hAnsi="宋体"/>
        </w:rPr>
        <w:t>(42)</w:t>
      </w:r>
    </w:p>
    <w:p w:rsidR="001F4AEC" w:rsidRPr="001F4AEC" w:rsidRDefault="007A3512" w:rsidP="007A3512">
      <w:pPr>
        <w:pStyle w:val="af5"/>
      </w:pPr>
      <w:r>
        <w:rPr>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l</m:t>
            </m:r>
          </m:sub>
          <m:sup/>
          <m:e>
            <m:f>
              <m:fPr>
                <m:ctrlPr>
                  <w:rPr>
                    <w:rFonts w:ascii="Cambria Math" w:hAnsi="Cambria Math"/>
                    <w:iCs/>
                  </w:rPr>
                </m:ctrlPr>
              </m:fPr>
              <m:num>
                <m:d>
                  <m:dPr>
                    <m:ctrlPr>
                      <w:rPr>
                        <w:rFonts w:ascii="Cambria Math" w:hAnsi="Cambria Math"/>
                        <w:iCs/>
                      </w:rPr>
                    </m:ctrlPr>
                  </m:dPr>
                  <m:e>
                    <m:sSubSup>
                      <m:sSubSupPr>
                        <m:ctrlPr>
                          <w:rPr>
                            <w:rFonts w:ascii="Cambria Math" w:hAnsi="Cambria Math"/>
                            <w:iCs/>
                          </w:rPr>
                        </m:ctrlPr>
                      </m:sSubSupPr>
                      <m:e>
                        <m:r>
                          <w:rPr>
                            <w:rFonts w:ascii="Cambria Math" w:hAnsi="Cambria Math"/>
                          </w:rPr>
                          <m:t>X</m:t>
                        </m:r>
                      </m:e>
                      <m:sub>
                        <m:r>
                          <w:rPr>
                            <w:rFonts w:ascii="Cambria Math" w:hAnsi="Cambria Math"/>
                          </w:rPr>
                          <m:t>B</m:t>
                        </m:r>
                      </m:sub>
                      <m:sup>
                        <m:r>
                          <w:rPr>
                            <w:rFonts w:ascii="Cambria Math" w:hAnsi="Cambria Math"/>
                          </w:rPr>
                          <m:t>l</m:t>
                        </m:r>
                      </m:sup>
                    </m:sSubSup>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c</m:t>
                        </m:r>
                      </m:sub>
                    </m:sSub>
                  </m:e>
                </m:d>
                <m:r>
                  <m:rPr>
                    <m:sty m:val="p"/>
                  </m:rPr>
                  <w:rPr>
                    <w:rFonts w:ascii="Cambria Math" w:hAnsi="Cambria Math" w:hint="eastAsia"/>
                  </w:rPr>
                  <m:t>×</m:t>
                </m:r>
                <m:d>
                  <m:dPr>
                    <m:ctrlPr>
                      <w:rPr>
                        <w:rFonts w:ascii="Cambria Math" w:hAnsi="Cambria Math"/>
                        <w:iCs/>
                      </w:rPr>
                    </m:ctrlPr>
                  </m:dPr>
                  <m:e>
                    <m:sSub>
                      <m:sSubPr>
                        <m:ctrlPr>
                          <w:rPr>
                            <w:rFonts w:ascii="Cambria Math" w:hAnsi="Cambria Math"/>
                            <w:iCs/>
                          </w:rPr>
                        </m:ctrlPr>
                      </m:sSubPr>
                      <m:e>
                        <m:r>
                          <w:rPr>
                            <w:rFonts w:ascii="Cambria Math" w:hAnsi="Cambria Math"/>
                          </w:rPr>
                          <m:t>ρ</m:t>
                        </m:r>
                      </m:e>
                      <m:sub>
                        <m:r>
                          <w:rPr>
                            <w:rFonts w:ascii="Cambria Math" w:hAnsi="Cambria Math"/>
                          </w:rPr>
                          <m:t>f</m:t>
                        </m:r>
                      </m:sub>
                    </m:sSub>
                    <m:r>
                      <w:rPr>
                        <w:rFonts w:ascii="Cambria Math" w:hAnsi="Cambria Math"/>
                      </w:rPr>
                      <m:t>δ</m:t>
                    </m:r>
                    <m:sSubSup>
                      <m:sSubSupPr>
                        <m:ctrlPr>
                          <w:rPr>
                            <w:rFonts w:ascii="Cambria Math" w:hAnsi="Cambria Math"/>
                            <w:iCs/>
                          </w:rPr>
                        </m:ctrlPr>
                      </m:sSubSupPr>
                      <m:e>
                        <m:r>
                          <w:rPr>
                            <w:rFonts w:ascii="Cambria Math" w:hAnsi="Cambria Math" w:hint="eastAsia"/>
                          </w:rPr>
                          <m:t>u</m:t>
                        </m:r>
                      </m:e>
                      <m:sub>
                        <m:r>
                          <m:rPr>
                            <m:sty m:val="p"/>
                          </m:rPr>
                          <w:rPr>
                            <w:rFonts w:ascii="Cambria Math" w:hAnsi="Cambria Math"/>
                          </w:rPr>
                          <m:t>B</m:t>
                        </m:r>
                      </m:sub>
                      <m:sup>
                        <m:r>
                          <m:rPr>
                            <m:sty m:val="p"/>
                          </m:rPr>
                          <w:rPr>
                            <w:rFonts w:ascii="Cambria Math" w:hAnsi="Cambria Math"/>
                          </w:rPr>
                          <m:t>l</m:t>
                        </m:r>
                      </m:sup>
                    </m:sSubSup>
                    <m:r>
                      <m:rPr>
                        <m:sty m:val="p"/>
                      </m:rPr>
                      <w:rPr>
                        <w:rFonts w:ascii="Cambria Math" w:hAnsi="Cambria Math"/>
                      </w:rPr>
                      <m:t>Δ</m:t>
                    </m:r>
                    <m:sSup>
                      <m:sSupPr>
                        <m:ctrlPr>
                          <w:rPr>
                            <w:rFonts w:ascii="Cambria Math" w:hAnsi="Cambria Math"/>
                            <w:iCs/>
                          </w:rPr>
                        </m:ctrlPr>
                      </m:sSupPr>
                      <m:e>
                        <m:r>
                          <w:rPr>
                            <w:rFonts w:ascii="Cambria Math" w:hAnsi="Cambria Math"/>
                          </w:rPr>
                          <m:t>s</m:t>
                        </m:r>
                      </m:e>
                      <m:sup>
                        <m:r>
                          <w:rPr>
                            <w:rFonts w:ascii="Cambria Math" w:hAnsi="Cambria Math"/>
                          </w:rPr>
                          <m:t>l</m:t>
                        </m:r>
                      </m:sup>
                    </m:sSup>
                  </m:e>
                </m:d>
              </m:num>
              <m:den>
                <m:r>
                  <m:rPr>
                    <m:sty m:val="p"/>
                  </m:rPr>
                  <w:rPr>
                    <w:rFonts w:ascii="Cambria Math" w:hAnsi="Cambria Math"/>
                  </w:rPr>
                  <m:t>Δ</m:t>
                </m:r>
                <m:r>
                  <w:rPr>
                    <w:rFonts w:ascii="Cambria Math" w:hAnsi="Cambria Math"/>
                  </w:rPr>
                  <m:t>t</m:t>
                </m:r>
              </m:den>
            </m:f>
          </m:e>
        </m:nary>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ρ</m:t>
                </m:r>
              </m:e>
              <m:sub>
                <m:r>
                  <m:rPr>
                    <m:sty m:val="p"/>
                  </m:rPr>
                  <w:rPr>
                    <w:rFonts w:ascii="Cambria Math" w:hAnsi="Cambria Math"/>
                  </w:rPr>
                  <m:t>f</m:t>
                </m:r>
              </m:sub>
            </m:sSub>
          </m:num>
          <m:den>
            <m:sSub>
              <m:sSubPr>
                <m:ctrlPr>
                  <w:rPr>
                    <w:rFonts w:ascii="Cambria Math" w:hAnsi="Cambria Math"/>
                    <w:iCs/>
                  </w:rPr>
                </m:ctrlPr>
              </m:sSubPr>
              <m:e>
                <m:r>
                  <w:rPr>
                    <w:rFonts w:ascii="Cambria Math" w:hAnsi="Cambria Math"/>
                  </w:rPr>
                  <m:t>ρ</m:t>
                </m:r>
              </m:e>
              <m:sub>
                <m:r>
                  <w:rPr>
                    <w:rFonts w:ascii="Cambria Math" w:hAnsi="Cambria Math"/>
                  </w:rPr>
                  <m:t>s</m:t>
                </m:r>
              </m:sub>
            </m:sSub>
          </m:den>
        </m:f>
        <m:sSub>
          <m:sSubPr>
            <m:ctrlPr>
              <w:rPr>
                <w:rFonts w:ascii="Cambria Math" w:hAnsi="Cambria Math"/>
                <w:iCs/>
              </w:rPr>
            </m:ctrlPr>
          </m:sSubPr>
          <m:e>
            <m:r>
              <w:rPr>
                <w:rFonts w:ascii="Cambria Math" w:hAnsi="Cambria Math"/>
              </w:rPr>
              <m:t>I</m:t>
            </m:r>
          </m:e>
          <m:sub>
            <m:r>
              <w:rPr>
                <w:rFonts w:ascii="Cambria Math" w:hAnsi="Cambria Math"/>
              </w:rPr>
              <m:t>B</m:t>
            </m:r>
          </m:sub>
        </m:sSub>
        <m:f>
          <m:fPr>
            <m:ctrlPr>
              <w:rPr>
                <w:rFonts w:ascii="Cambria Math" w:hAnsi="Cambria Math"/>
                <w:iCs/>
              </w:rPr>
            </m:ctrlPr>
          </m:fPr>
          <m:num>
            <m:r>
              <w:rPr>
                <w:rFonts w:ascii="Cambria Math" w:hAnsi="Cambria Math"/>
              </w:rPr>
              <m:t>dω</m:t>
            </m:r>
          </m:num>
          <m:den>
            <m:r>
              <w:rPr>
                <w:rFonts w:ascii="Cambria Math" w:hAnsi="Cambria Math"/>
              </w:rPr>
              <m:t>dt</m:t>
            </m:r>
          </m:den>
        </m:f>
      </m:oMath>
      <w:r>
        <w:rPr>
          <w:iCs/>
        </w:rPr>
        <w:tab/>
      </w:r>
      <w:r>
        <w:rPr>
          <w:rFonts w:ascii="宋体" w:hAnsi="宋体"/>
        </w:rPr>
        <w:t>(43)</w:t>
      </w:r>
    </w:p>
    <w:p w:rsidR="002B6BC3" w:rsidRPr="008A6662" w:rsidRDefault="006E42C5" w:rsidP="00797E3B">
      <w:pPr>
        <w:tabs>
          <w:tab w:val="center" w:pos="4200"/>
          <w:tab w:val="right" w:pos="8400"/>
        </w:tabs>
        <w:spacing w:line="360" w:lineRule="auto"/>
        <w:ind w:firstLineChars="200" w:firstLine="480"/>
        <w:rPr>
          <w:sz w:val="24"/>
        </w:rPr>
      </w:pPr>
      <w:r w:rsidRPr="008A6662">
        <w:rPr>
          <w:rFonts w:hint="eastAsia"/>
          <w:sz w:val="24"/>
        </w:rPr>
        <w:t>这种采用冲量代替具体的力的方法，不仅能</w:t>
      </w:r>
      <w:r w:rsidR="00067676">
        <w:rPr>
          <w:rFonts w:hint="eastAsia"/>
          <w:sz w:val="24"/>
        </w:rPr>
        <w:t>通过求解出来的物理量</w:t>
      </w:r>
      <w:r w:rsidRPr="008A6662">
        <w:rPr>
          <w:rFonts w:hint="eastAsia"/>
          <w:sz w:val="24"/>
        </w:rPr>
        <w:t>表达出</w:t>
      </w:r>
      <w:r w:rsidR="00067676">
        <w:rPr>
          <w:rFonts w:hint="eastAsia"/>
          <w:sz w:val="24"/>
        </w:rPr>
        <w:t>流体内</w:t>
      </w:r>
      <w:r w:rsidRPr="008A6662">
        <w:rPr>
          <w:rFonts w:hint="eastAsia"/>
          <w:sz w:val="24"/>
        </w:rPr>
        <w:t>剪切力和压力的作用，还不需要数值方法求解任何微分方程，有助于提升精度。</w:t>
      </w:r>
    </w:p>
    <w:p w:rsidR="001F4AEC" w:rsidRDefault="001F4AEC" w:rsidP="0031627B">
      <w:pPr>
        <w:pStyle w:val="3"/>
      </w:pPr>
      <w:bookmarkStart w:id="18" w:name="_Toc8916542"/>
      <w:r>
        <w:rPr>
          <w:rFonts w:hint="eastAsia"/>
        </w:rPr>
        <w:t>2.</w:t>
      </w:r>
      <w:r w:rsidR="00F3073F">
        <w:t>4</w:t>
      </w:r>
      <w:r>
        <w:rPr>
          <w:rFonts w:hint="eastAsia"/>
        </w:rPr>
        <w:t xml:space="preserve"> </w:t>
      </w:r>
      <w:r>
        <w:rPr>
          <w:rFonts w:hint="eastAsia"/>
        </w:rPr>
        <w:t>改进后的浸没边界法</w:t>
      </w:r>
      <w:bookmarkEnd w:id="18"/>
    </w:p>
    <w:p w:rsidR="001F4AEC" w:rsidRDefault="001F4AEC" w:rsidP="00797E3B">
      <w:pPr>
        <w:tabs>
          <w:tab w:val="center" w:pos="4200"/>
          <w:tab w:val="right" w:pos="8400"/>
        </w:tabs>
        <w:spacing w:line="360" w:lineRule="auto"/>
      </w:pPr>
      <w:r w:rsidRPr="006E42C5">
        <w:rPr>
          <w:rFonts w:hint="eastAsia"/>
          <w:sz w:val="24"/>
        </w:rPr>
        <w:t xml:space="preserve">  </w:t>
      </w:r>
      <w:r w:rsidRPr="006E14ED">
        <w:rPr>
          <w:rFonts w:hint="eastAsia"/>
          <w:sz w:val="24"/>
        </w:rPr>
        <w:t xml:space="preserve"> </w:t>
      </w:r>
      <w:r w:rsidR="006E42C5" w:rsidRPr="006E14ED">
        <w:rPr>
          <w:rFonts w:hint="eastAsia"/>
          <w:sz w:val="24"/>
        </w:rPr>
        <w:t>张磐</w:t>
      </w:r>
      <w:r w:rsidR="006E42C5" w:rsidRPr="006E42C5">
        <w:rPr>
          <w:rFonts w:hint="eastAsia"/>
          <w:sz w:val="24"/>
        </w:rPr>
        <w:t>在</w:t>
      </w:r>
      <w:r w:rsidR="006E42C5" w:rsidRPr="006E42C5">
        <w:rPr>
          <w:rFonts w:hint="eastAsia"/>
          <w:sz w:val="24"/>
        </w:rPr>
        <w:t>2017</w:t>
      </w:r>
      <w:r w:rsidR="006E42C5" w:rsidRPr="006E42C5">
        <w:rPr>
          <w:rFonts w:hint="eastAsia"/>
          <w:sz w:val="24"/>
        </w:rPr>
        <w:t>年发现动量的表达式中</w:t>
      </w:r>
      <w:r w:rsidR="004C165E">
        <w:rPr>
          <w:rFonts w:hint="eastAsia"/>
          <w:sz w:val="24"/>
        </w:rPr>
        <w:t>的</w:t>
      </w:r>
      <w:r w:rsidR="006E42C5" w:rsidRPr="006E42C5">
        <w:rPr>
          <w:rFonts w:hint="eastAsia"/>
          <w:sz w:val="24"/>
        </w:rPr>
        <w:t>一项</w:t>
      </w:r>
      <m:oMath>
        <m:f>
          <m:fPr>
            <m:ctrlPr>
              <w:rPr>
                <w:rFonts w:ascii="Cambria Math" w:eastAsia="宋体" w:hAnsi="Cambria Math"/>
                <w:sz w:val="24"/>
              </w:rPr>
            </m:ctrlPr>
          </m:fPr>
          <m:num>
            <m:sSup>
              <m:sSupPr>
                <m:ctrlPr>
                  <w:rPr>
                    <w:rFonts w:ascii="Cambria Math" w:eastAsia="宋体" w:hAnsi="Cambria Math"/>
                    <w:sz w:val="24"/>
                  </w:rPr>
                </m:ctrlPr>
              </m:sSupPr>
              <m:e>
                <m:r>
                  <m:rPr>
                    <m:sty m:val="p"/>
                  </m:rPr>
                  <w:rPr>
                    <w:rFonts w:ascii="Cambria Math" w:eastAsia="宋体" w:hAnsi="Cambria Math"/>
                    <w:sz w:val="24"/>
                  </w:rPr>
                  <m:t>ρ</m:t>
                </m:r>
              </m:e>
              <m:sup>
                <m:r>
                  <m:rPr>
                    <m:sty m:val="p"/>
                  </m:rPr>
                  <w:rPr>
                    <w:rFonts w:ascii="Cambria Math" w:eastAsia="宋体" w:hAnsi="Cambria Math"/>
                    <w:sz w:val="24"/>
                  </w:rPr>
                  <m:t>n+1</m:t>
                </m:r>
              </m:sup>
            </m:sSup>
            <m:sSup>
              <m:sSupPr>
                <m:ctrlPr>
                  <w:rPr>
                    <w:rFonts w:ascii="Cambria Math" w:eastAsia="宋体" w:hAnsi="Cambria Math"/>
                    <w:b/>
                    <w:sz w:val="24"/>
                  </w:rPr>
                </m:ctrlPr>
              </m:sSupPr>
              <m:e>
                <m:r>
                  <m:rPr>
                    <m:sty m:val="b"/>
                  </m:rPr>
                  <w:rPr>
                    <w:rFonts w:ascii="Cambria Math" w:eastAsia="宋体" w:hAnsi="Cambria Math"/>
                    <w:sz w:val="24"/>
                  </w:rPr>
                  <m:t>(u</m:t>
                </m:r>
              </m:e>
              <m:sup>
                <m:r>
                  <m:rPr>
                    <m:sty m:val="b"/>
                  </m:rPr>
                  <w:rPr>
                    <w:rFonts w:ascii="Cambria Math" w:eastAsia="宋体" w:hAnsi="Cambria Math"/>
                    <w:sz w:val="24"/>
                  </w:rPr>
                  <m:t>*</m:t>
                </m:r>
              </m:sup>
            </m:sSup>
            <m:r>
              <m:rPr>
                <m:sty m:val="bi"/>
              </m:rPr>
              <w:rPr>
                <w:rFonts w:ascii="Cambria Math" w:eastAsia="宋体" w:hAnsi="Cambria Math"/>
                <w:sz w:val="24"/>
              </w:rPr>
              <m:t>-</m:t>
            </m:r>
            <m:sSup>
              <m:sSupPr>
                <m:ctrlPr>
                  <w:rPr>
                    <w:rFonts w:ascii="Cambria Math" w:eastAsia="宋体" w:hAnsi="Cambria Math"/>
                    <w:b/>
                    <w:i/>
                    <w:sz w:val="24"/>
                  </w:rPr>
                </m:ctrlPr>
              </m:sSupPr>
              <m:e>
                <m:r>
                  <m:rPr>
                    <m:sty m:val="bi"/>
                  </m:rPr>
                  <w:rPr>
                    <w:rFonts w:ascii="Cambria Math" w:eastAsia="宋体" w:hAnsi="Cambria Math"/>
                    <w:sz w:val="24"/>
                  </w:rPr>
                  <m:t>u</m:t>
                </m:r>
              </m:e>
              <m:sup>
                <m:r>
                  <m:rPr>
                    <m:sty m:val="bi"/>
                  </m:rPr>
                  <w:rPr>
                    <w:rFonts w:ascii="Cambria Math" w:eastAsia="宋体" w:hAnsi="Cambria Math"/>
                    <w:sz w:val="24"/>
                  </w:rPr>
                  <m:t>n</m:t>
                </m:r>
              </m:sup>
            </m:sSup>
            <m:r>
              <m:rPr>
                <m:sty m:val="bi"/>
              </m:rPr>
              <w:rPr>
                <w:rFonts w:ascii="Cambria Math" w:eastAsia="宋体" w:hAnsi="Cambria Math"/>
                <w:sz w:val="24"/>
              </w:rPr>
              <m:t>)</m:t>
            </m:r>
          </m:num>
          <m:den>
            <m:r>
              <m:rPr>
                <m:sty m:val="p"/>
              </m:rPr>
              <w:rPr>
                <w:rFonts w:ascii="Cambria Math" w:eastAsia="宋体" w:hAnsi="Cambria Math"/>
                <w:sz w:val="24"/>
              </w:rPr>
              <m:t>Δ</m:t>
            </m:r>
            <m:r>
              <w:rPr>
                <w:rFonts w:ascii="Cambria Math" w:eastAsia="宋体" w:hAnsi="Cambria Math"/>
                <w:sz w:val="24"/>
              </w:rPr>
              <m:t>t</m:t>
            </m:r>
          </m:den>
        </m:f>
      </m:oMath>
      <w:r w:rsidR="006E42C5">
        <w:rPr>
          <w:rFonts w:hint="eastAsia"/>
          <w:sz w:val="24"/>
        </w:rPr>
        <w:t>，</w:t>
      </w:r>
      <w:r w:rsidR="007A3512">
        <w:rPr>
          <w:rFonts w:hint="eastAsia"/>
          <w:sz w:val="24"/>
        </w:rPr>
        <w:t>具有优化的空间</w:t>
      </w:r>
      <w:r w:rsidR="004C165E">
        <w:rPr>
          <w:rFonts w:hint="eastAsia"/>
          <w:sz w:val="24"/>
        </w:rPr>
        <w:t>，因为</w:t>
      </w:r>
      <m:oMath>
        <m:sSup>
          <m:sSupPr>
            <m:ctrlPr>
              <w:rPr>
                <w:rFonts w:ascii="Cambria Math" w:hAnsi="Cambria Math"/>
                <w:sz w:val="24"/>
              </w:rPr>
            </m:ctrlPr>
          </m:sSupPr>
          <m:e>
            <m:r>
              <m:rPr>
                <m:sty m:val="p"/>
              </m:rPr>
              <w:rPr>
                <w:rFonts w:ascii="Cambria Math" w:hAnsi="Cambria Math" w:hint="eastAsia"/>
                <w:sz w:val="24"/>
              </w:rPr>
              <m:t>u</m:t>
            </m:r>
            <m:ctrlPr>
              <w:rPr>
                <w:rFonts w:ascii="Cambria Math" w:hAnsi="Cambria Math" w:hint="eastAsia"/>
                <w:sz w:val="24"/>
              </w:rPr>
            </m:ctrlPr>
          </m:e>
          <m:sup>
            <m:r>
              <m:rPr>
                <m:sty m:val="p"/>
              </m:rPr>
              <w:rPr>
                <w:rFonts w:ascii="Cambria Math" w:hAnsi="Cambria Math"/>
                <w:sz w:val="24"/>
              </w:rPr>
              <m:t>*</m:t>
            </m:r>
          </m:sup>
        </m:sSup>
      </m:oMath>
      <w:r w:rsidR="004C165E">
        <w:rPr>
          <w:rFonts w:hint="eastAsia"/>
          <w:sz w:val="24"/>
        </w:rPr>
        <w:t>和</w:t>
      </w:r>
      <m:oMath>
        <m:sSup>
          <m:sSupPr>
            <m:ctrlPr>
              <w:rPr>
                <w:rFonts w:ascii="Cambria Math" w:eastAsia="宋体" w:hAnsi="Cambria Math"/>
                <w:sz w:val="24"/>
              </w:rPr>
            </m:ctrlPr>
          </m:sSupPr>
          <m:e>
            <m:r>
              <m:rPr>
                <m:sty m:val="p"/>
              </m:rPr>
              <w:rPr>
                <w:rFonts w:ascii="Cambria Math" w:eastAsia="宋体" w:hAnsi="Cambria Math"/>
                <w:sz w:val="24"/>
              </w:rPr>
              <m:t>ρ</m:t>
            </m:r>
          </m:e>
          <m:sup>
            <m:r>
              <m:rPr>
                <m:sty m:val="p"/>
              </m:rPr>
              <w:rPr>
                <w:rFonts w:ascii="Cambria Math" w:eastAsia="宋体" w:hAnsi="Cambria Math"/>
                <w:sz w:val="24"/>
              </w:rPr>
              <m:t>n+1</m:t>
            </m:r>
          </m:sup>
        </m:sSup>
      </m:oMath>
      <w:r w:rsidR="004C165E">
        <w:rPr>
          <w:rFonts w:hint="eastAsia"/>
          <w:sz w:val="24"/>
        </w:rPr>
        <w:t>这两项是不属于同一个时间步长，这样在运算过程中会出现</w:t>
      </w:r>
      <w:r w:rsidR="007A3512">
        <w:rPr>
          <w:rFonts w:hint="eastAsia"/>
          <w:sz w:val="24"/>
        </w:rPr>
        <w:t>不必要</w:t>
      </w:r>
      <w:r w:rsidR="004C165E">
        <w:rPr>
          <w:rFonts w:hint="eastAsia"/>
          <w:sz w:val="24"/>
        </w:rPr>
        <w:t>的误差。为了避免这种</w:t>
      </w:r>
      <w:r w:rsidR="006E14ED">
        <w:rPr>
          <w:rFonts w:hint="eastAsia"/>
          <w:sz w:val="24"/>
        </w:rPr>
        <w:t>不必要的误差</w:t>
      </w:r>
      <w:r w:rsidR="007A3512">
        <w:rPr>
          <w:rFonts w:hint="eastAsia"/>
          <w:sz w:val="24"/>
        </w:rPr>
        <w:t>引入</w:t>
      </w:r>
      <m:oMath>
        <m:r>
          <w:rPr>
            <w:rFonts w:ascii="Cambria Math" w:hAnsi="Cambria Math" w:hint="eastAsia"/>
            <w:sz w:val="24"/>
          </w:rPr>
          <m:t>w</m:t>
        </m:r>
        <m:r>
          <w:rPr>
            <w:rFonts w:ascii="Cambria Math" w:hAnsi="Cambria Math"/>
            <w:sz w:val="24"/>
          </w:rPr>
          <m:t>=ρu</m:t>
        </m:r>
      </m:oMath>
      <w:r w:rsidR="006E14ED">
        <w:rPr>
          <w:sz w:val="24"/>
        </w:rPr>
        <w:t xml:space="preserve"> </w:t>
      </w:r>
      <w:r w:rsidR="006E14ED">
        <w:rPr>
          <w:rFonts w:hint="eastAsia"/>
          <w:sz w:val="24"/>
        </w:rPr>
        <w:t>，同时</w:t>
      </w:r>
      <w:r w:rsidR="00B17998">
        <w:rPr>
          <w:rFonts w:hint="eastAsia"/>
          <w:sz w:val="24"/>
        </w:rPr>
        <w:t>正好与通量求解的过程中求得的</w:t>
      </w:r>
      <m:oMath>
        <m:r>
          <m:rPr>
            <m:sty m:val="p"/>
          </m:rPr>
          <w:rPr>
            <w:rFonts w:ascii="Cambria Math" w:eastAsia="宋体" w:hAnsi="Cambria Math"/>
          </w:rPr>
          <m:t>W=</m:t>
        </m:r>
        <m:r>
          <m:rPr>
            <m:sty m:val="p"/>
          </m:rPr>
          <w:rPr>
            <w:rFonts w:ascii="Cambria Math" w:eastAsia="宋体" w:hAnsi="Cambria Math"/>
          </w:rPr>
          <w:lastRenderedPageBreak/>
          <m:t>(ρ,ρ</m:t>
        </m:r>
        <m:r>
          <m:rPr>
            <m:sty m:val="b"/>
          </m:rPr>
          <w:rPr>
            <w:rFonts w:ascii="Cambria Math" w:eastAsia="宋体" w:hAnsi="Cambria Math"/>
          </w:rPr>
          <m:t>u</m:t>
        </m:r>
        <m:r>
          <m:rPr>
            <m:sty m:val="p"/>
          </m:rPr>
          <w:rPr>
            <w:rFonts w:ascii="Cambria Math" w:eastAsia="宋体" w:hAnsi="Cambria Math"/>
          </w:rPr>
          <m:t>)</m:t>
        </m:r>
      </m:oMath>
      <w:r w:rsidR="00B17998">
        <w:rPr>
          <w:rFonts w:hint="eastAsia"/>
        </w:rPr>
        <w:t>中的后一项相一致，那么动量方程变为</w:t>
      </w:r>
    </w:p>
    <w:p w:rsidR="00B17998" w:rsidRPr="007A3512" w:rsidRDefault="007A3512" w:rsidP="007A3512">
      <w:pPr>
        <w:pStyle w:val="af5"/>
      </w:pPr>
      <w:r>
        <w:tab/>
      </w:r>
      <m:oMath>
        <m:f>
          <m:fPr>
            <m:ctrlPr>
              <w:rPr>
                <w:rFonts w:ascii="Cambria Math" w:hAnsi="Cambria Math"/>
              </w:rPr>
            </m:ctrlPr>
          </m:fPr>
          <m:num>
            <m:sSup>
              <m:sSupPr>
                <m:ctrlPr>
                  <w:rPr>
                    <w:rFonts w:ascii="Cambria Math" w:hAnsi="Cambria Math"/>
                  </w:rPr>
                </m:ctrlPr>
              </m:sSupPr>
              <m:e>
                <m:r>
                  <m:rPr>
                    <m:sty m:val="bi"/>
                  </m:rPr>
                  <w:rPr>
                    <w:rFonts w:ascii="Cambria Math" w:hAnsi="Cambria Math"/>
                  </w:rPr>
                  <m:t>w</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bi"/>
                  </m:rPr>
                  <w:rPr>
                    <w:rFonts w:ascii="Cambria Math" w:hAnsi="Cambria Math"/>
                  </w:rPr>
                  <m:t>n</m:t>
                </m:r>
              </m:sup>
            </m:sSup>
          </m:num>
          <m:den>
            <m:r>
              <m:rPr>
                <m:sty m:val="p"/>
              </m:rPr>
              <w:rPr>
                <w:rFonts w:ascii="Cambria Math" w:hAnsi="Cambria Math"/>
              </w:rPr>
              <m:t>Δ</m:t>
            </m:r>
            <m:r>
              <w:rPr>
                <w:rFonts w:ascii="Cambria Math" w:hAnsi="Cambria Math"/>
              </w:rPr>
              <m:t>t</m:t>
            </m:r>
          </m:den>
        </m:f>
        <m:r>
          <m:rPr>
            <m:sty m:val="p"/>
          </m:rPr>
          <w:rPr>
            <w:rFonts w:ascii="Cambria Math" w:hAnsi="Cambria Math"/>
          </w:rPr>
          <m:t>+</m:t>
        </m:r>
        <m:r>
          <w:rPr>
            <w:rFonts w:ascii="Cambria Math" w:hAnsi="Cambria Math"/>
          </w:rPr>
          <m:t>∇</m:t>
        </m:r>
        <m:r>
          <m:rPr>
            <m:sty m:val="p"/>
          </m:rPr>
          <w:rPr>
            <w:rFonts w:ascii="Cambria Math" w:hAnsi="Cambria Math"/>
          </w:rPr>
          <m:t>⋅Π=0</m:t>
        </m:r>
      </m:oMath>
      <w:r>
        <w:tab/>
      </w:r>
      <w:r w:rsidRPr="007A3512">
        <w:rPr>
          <w:rFonts w:asciiTheme="minorEastAsia" w:hAnsiTheme="minorEastAsia"/>
        </w:rPr>
        <w:t>(44)</w:t>
      </w:r>
    </w:p>
    <w:p w:rsidR="00B17998" w:rsidRDefault="00B17998" w:rsidP="00797E3B">
      <w:pPr>
        <w:tabs>
          <w:tab w:val="center" w:pos="4200"/>
          <w:tab w:val="right" w:pos="8400"/>
        </w:tabs>
        <w:spacing w:line="360" w:lineRule="auto"/>
        <w:rPr>
          <w:iCs/>
          <w:sz w:val="24"/>
        </w:rPr>
      </w:pPr>
      <w:r>
        <w:rPr>
          <w:rFonts w:hint="eastAsia"/>
        </w:rPr>
        <w:t>其中</w:t>
      </w:r>
      <m:oMath>
        <m:r>
          <m:rPr>
            <m:sty m:val="p"/>
          </m:rPr>
          <w:rPr>
            <w:rFonts w:ascii="Cambria Math" w:eastAsia="宋体" w:hAnsi="Cambria Math"/>
            <w:sz w:val="24"/>
          </w:rPr>
          <m:t>ρ</m:t>
        </m:r>
        <m:r>
          <m:rPr>
            <m:sty m:val="bi"/>
          </m:rPr>
          <w:rPr>
            <w:rFonts w:ascii="Cambria Math" w:eastAsia="宋体" w:hAnsi="Cambria Math"/>
            <w:sz w:val="24"/>
          </w:rPr>
          <m:t>uu</m:t>
        </m:r>
        <m:r>
          <m:rPr>
            <m:sty m:val="p"/>
          </m:rPr>
          <w:rPr>
            <w:rFonts w:ascii="Cambria Math" w:eastAsia="宋体" w:hAnsi="Cambria Math"/>
            <w:sz w:val="24"/>
          </w:rPr>
          <m:t>+P</m:t>
        </m:r>
        <m:r>
          <m:rPr>
            <m:sty m:val="bi"/>
          </m:rPr>
          <w:rPr>
            <w:rFonts w:ascii="Cambria Math" w:eastAsia="宋体" w:hAnsi="Cambria Math"/>
            <w:sz w:val="24"/>
          </w:rPr>
          <m:t>I</m:t>
        </m:r>
        <m:r>
          <w:rPr>
            <w:rFonts w:ascii="Cambria Math" w:eastAsia="宋体" w:hAnsi="Cambria Math"/>
            <w:sz w:val="24"/>
          </w:rPr>
          <m:t>-</m:t>
        </m:r>
        <m:r>
          <m:rPr>
            <m:sty m:val="p"/>
          </m:rPr>
          <w:rPr>
            <w:rFonts w:ascii="Cambria Math" w:eastAsia="宋体" w:hAnsi="Cambria Math"/>
            <w:sz w:val="24"/>
          </w:rPr>
          <m:t>μ</m:t>
        </m:r>
        <m:d>
          <m:dPr>
            <m:ctrlPr>
              <w:rPr>
                <w:rFonts w:ascii="Cambria Math" w:eastAsia="宋体" w:hAnsi="Cambria Math"/>
                <w:i/>
                <w:iCs/>
                <w:sz w:val="24"/>
              </w:rPr>
            </m:ctrlPr>
          </m:dPr>
          <m:e>
            <m:r>
              <w:rPr>
                <w:rFonts w:ascii="Cambria Math" w:eastAsia="宋体" w:hAnsi="Cambria Math"/>
                <w:sz w:val="24"/>
              </w:rPr>
              <m:t>∇</m:t>
            </m:r>
            <m:r>
              <m:rPr>
                <m:sty m:val="bi"/>
              </m:rPr>
              <w:rPr>
                <w:rFonts w:ascii="Cambria Math" w:eastAsia="宋体" w:hAnsi="Cambria Math"/>
                <w:sz w:val="24"/>
              </w:rPr>
              <m:t>u</m:t>
            </m:r>
            <m:r>
              <m:rPr>
                <m:sty m:val="p"/>
              </m:rPr>
              <w:rPr>
                <w:rFonts w:ascii="Cambria Math" w:eastAsia="宋体" w:hAnsi="Cambria Math"/>
                <w:sz w:val="24"/>
              </w:rPr>
              <m:t>+</m:t>
            </m:r>
            <m:sSup>
              <m:sSupPr>
                <m:ctrlPr>
                  <w:rPr>
                    <w:rFonts w:ascii="Cambria Math" w:eastAsia="宋体" w:hAnsi="Cambria Math"/>
                    <w:i/>
                    <w:iCs/>
                    <w:sz w:val="24"/>
                  </w:rPr>
                </m:ctrlPr>
              </m:sSupPr>
              <m:e>
                <m:r>
                  <w:rPr>
                    <w:rFonts w:ascii="Cambria Math" w:eastAsia="宋体" w:hAnsi="Cambria Math"/>
                    <w:sz w:val="24"/>
                  </w:rPr>
                  <m:t>∇</m:t>
                </m:r>
              </m:e>
              <m:sup>
                <m:r>
                  <m:rPr>
                    <m:sty m:val="p"/>
                  </m:rPr>
                  <w:rPr>
                    <w:rFonts w:ascii="Cambria Math" w:eastAsia="宋体" w:hAnsi="Cambria Math"/>
                    <w:sz w:val="24"/>
                  </w:rPr>
                  <m:t>T</m:t>
                </m:r>
              </m:sup>
            </m:sSup>
            <m:r>
              <m:rPr>
                <m:sty m:val="bi"/>
              </m:rPr>
              <w:rPr>
                <w:rFonts w:ascii="Cambria Math" w:eastAsia="宋体" w:hAnsi="Cambria Math"/>
                <w:sz w:val="24"/>
              </w:rPr>
              <m:t>u</m:t>
            </m:r>
          </m:e>
        </m:d>
      </m:oMath>
    </w:p>
    <w:p w:rsidR="00B17998" w:rsidRPr="00B17998" w:rsidRDefault="00B17998" w:rsidP="00797E3B">
      <w:pPr>
        <w:tabs>
          <w:tab w:val="center" w:pos="4200"/>
          <w:tab w:val="right" w:pos="8400"/>
        </w:tabs>
        <w:spacing w:line="360" w:lineRule="auto"/>
        <w:rPr>
          <w:iCs/>
          <w:sz w:val="24"/>
        </w:rPr>
      </w:pPr>
      <w:r>
        <w:rPr>
          <w:rFonts w:hint="eastAsia"/>
          <w:iCs/>
          <w:sz w:val="24"/>
        </w:rPr>
        <w:t>浸没边界法的边界力变为：</w:t>
      </w:r>
    </w:p>
    <w:p w:rsidR="00B17998" w:rsidRPr="007A3512" w:rsidRDefault="007A3512" w:rsidP="007A3512">
      <w:pPr>
        <w:pStyle w:val="af5"/>
        <w:rPr>
          <w:rFonts w:asciiTheme="minorEastAsia" w:hAnsiTheme="minorEastAsia"/>
        </w:rPr>
      </w:pPr>
      <w:r>
        <w:tab/>
      </w:r>
      <m:oMath>
        <m:f>
          <m:fPr>
            <m:ctrlPr>
              <w:rPr>
                <w:rFonts w:ascii="Cambria Math" w:hAnsi="Cambria Math"/>
              </w:rPr>
            </m:ctrlPr>
          </m:fPr>
          <m:num>
            <m:sSup>
              <m:sSupPr>
                <m:ctrlPr>
                  <w:rPr>
                    <w:rFonts w:ascii="Cambria Math" w:hAnsi="Cambria Math"/>
                  </w:rPr>
                </m:ctrlPr>
              </m:sSupPr>
              <m:e>
                <m:r>
                  <m:rPr>
                    <m:sty m:val="bi"/>
                  </m:rPr>
                  <w:rPr>
                    <w:rFonts w:ascii="Cambria Math" w:hAnsi="Cambria Math"/>
                  </w:rPr>
                  <m:t>w</m:t>
                </m:r>
              </m:e>
              <m:sup>
                <m:r>
                  <m:rPr>
                    <m:sty m:val="bi"/>
                  </m:rPr>
                  <w:rPr>
                    <w:rFonts w:ascii="Cambria Math" w:hAnsi="Cambria Math"/>
                  </w:rPr>
                  <m:t>n</m:t>
                </m:r>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m:t>
                </m:r>
              </m:sup>
            </m:sSup>
          </m:num>
          <m:den>
            <m:r>
              <m:rPr>
                <m:sty m:val="p"/>
              </m:rPr>
              <w:rPr>
                <w:rFonts w:ascii="Cambria Math" w:hAnsi="Cambria Math"/>
              </w:rPr>
              <m:t>Δ</m:t>
            </m:r>
            <m:r>
              <w:rPr>
                <w:rFonts w:ascii="Cambria Math" w:hAnsi="Cambria Math"/>
              </w:rPr>
              <m:t>t</m:t>
            </m:r>
          </m:den>
        </m:f>
        <m:r>
          <m:rPr>
            <m:sty m:val="p"/>
          </m:rPr>
          <w:rPr>
            <w:rFonts w:ascii="Cambria Math" w:hAnsi="Cambria Math"/>
          </w:rPr>
          <m:t>=</m:t>
        </m:r>
        <m:r>
          <w:rPr>
            <w:rFonts w:ascii="Cambria Math" w:hAnsi="Cambria Math"/>
          </w:rPr>
          <m:t>f</m:t>
        </m:r>
      </m:oMath>
      <w:r>
        <w:rPr>
          <w:iCs/>
        </w:rPr>
        <w:tab/>
      </w:r>
      <w:r w:rsidRPr="007A3512">
        <w:rPr>
          <w:rFonts w:asciiTheme="minorEastAsia" w:hAnsiTheme="minorEastAsia"/>
        </w:rPr>
        <w:t>(45)</w:t>
      </w:r>
    </w:p>
    <w:p w:rsidR="00B17998" w:rsidRPr="00811E71" w:rsidRDefault="00B17998" w:rsidP="00797E3B">
      <w:pPr>
        <w:tabs>
          <w:tab w:val="center" w:pos="4200"/>
          <w:tab w:val="right" w:pos="8400"/>
        </w:tabs>
        <w:spacing w:line="360" w:lineRule="auto"/>
        <w:rPr>
          <w:iCs/>
          <w:sz w:val="24"/>
        </w:rPr>
      </w:pPr>
      <w:r w:rsidRPr="00811E71">
        <w:rPr>
          <w:rFonts w:hint="eastAsia"/>
          <w:iCs/>
          <w:sz w:val="24"/>
        </w:rPr>
        <w:t>速度表达变为</w:t>
      </w:r>
    </w:p>
    <w:p w:rsidR="00B17998" w:rsidRPr="007A3512" w:rsidRDefault="007A3512" w:rsidP="007A3512">
      <w:pPr>
        <w:pStyle w:val="af5"/>
      </w:pPr>
      <w:r>
        <w:rPr>
          <w:b/>
          <w:bCs/>
          <w:iCs/>
        </w:rPr>
        <w:tab/>
      </w:r>
      <m:oMath>
        <m:sSup>
          <m:sSupPr>
            <m:ctrlPr>
              <w:rPr>
                <w:rFonts w:ascii="Cambria Math" w:hAnsi="Cambria Math"/>
                <w:b/>
                <w:bCs/>
                <w:i/>
                <w:iCs/>
              </w:rPr>
            </m:ctrlPr>
          </m:sSupPr>
          <m:e>
            <m:r>
              <m:rPr>
                <m:sty m:val="bi"/>
              </m:rPr>
              <w:rPr>
                <w:rFonts w:ascii="Cambria Math" w:hAnsi="Cambria Math"/>
              </w:rPr>
              <m:t>U</m:t>
            </m:r>
          </m:e>
          <m:sup>
            <m:r>
              <m:rPr>
                <m:sty m:val="bi"/>
              </m:rPr>
              <w:rPr>
                <w:rFonts w:ascii="Cambria Math" w:hAnsi="Cambria Math"/>
              </w:rPr>
              <m:t>n</m:t>
            </m:r>
            <m:r>
              <m:rPr>
                <m:sty m:val="b"/>
              </m:rPr>
              <w:rPr>
                <w:rFonts w:ascii="Cambria Math" w:hAnsi="Cambria Math"/>
              </w:rPr>
              <m:t>+</m:t>
            </m:r>
            <m:r>
              <m:rPr>
                <m:sty m:val="bi"/>
              </m:rPr>
              <w:rPr>
                <w:rFonts w:ascii="Cambria Math" w:hAnsi="Cambria Math"/>
              </w:rPr>
              <m:t>1</m:t>
            </m:r>
          </m:sup>
        </m:sSup>
        <m:r>
          <m:rPr>
            <m:sty m:val="p"/>
          </m:rPr>
          <w:rPr>
            <w:rFonts w:ascii="Cambria Math" w:hAnsi="Cambria Math"/>
          </w:rPr>
          <m:t>=</m:t>
        </m:r>
        <m:nary>
          <m:naryPr>
            <m:chr m:val="∑"/>
            <m:limLoc m:val="subSup"/>
            <m:grow m:val="1"/>
            <m:ctrlPr>
              <w:rPr>
                <w:rFonts w:ascii="Cambria Math" w:hAnsi="Cambria Math"/>
                <w:i/>
                <w:iCs/>
              </w:rPr>
            </m:ctrlPr>
          </m:naryPr>
          <m:sub>
            <m:r>
              <w:rPr>
                <w:rFonts w:ascii="Cambria Math" w:hAnsi="Cambria Math"/>
              </w:rPr>
              <m:t>j</m:t>
            </m:r>
          </m:sub>
          <m:sup>
            <m:r>
              <w:rPr>
                <w:rFonts w:ascii="Cambria Math" w:hAnsi="Cambria Math"/>
              </w:rPr>
              <m:t>m</m:t>
            </m:r>
          </m:sup>
          <m:e>
            <m:f>
              <m:fPr>
                <m:ctrlPr>
                  <w:rPr>
                    <w:rFonts w:ascii="Cambria Math" w:hAnsi="Cambria Math"/>
                    <w:i/>
                    <w:iCs/>
                  </w:rPr>
                </m:ctrlPr>
              </m:fPr>
              <m:num>
                <m:sSup>
                  <m:sSupPr>
                    <m:ctrlPr>
                      <w:rPr>
                        <w:rFonts w:ascii="Cambria Math" w:hAnsi="Cambria Math"/>
                        <w:i/>
                        <w:iCs/>
                      </w:rPr>
                    </m:ctrlPr>
                  </m:sSupPr>
                  <m:e>
                    <m:r>
                      <w:rPr>
                        <w:rFonts w:ascii="Cambria Math" w:hAnsi="Cambria Math"/>
                      </w:rPr>
                      <m:t>w</m:t>
                    </m:r>
                  </m:e>
                  <m:sup>
                    <m:r>
                      <m:rPr>
                        <m:sty m:val="p"/>
                      </m:rPr>
                      <w:rPr>
                        <w:rFonts w:ascii="Cambria Math" w:hAnsi="Cambria Math"/>
                      </w:rPr>
                      <m:t>n+1</m:t>
                    </m:r>
                  </m:sup>
                </m:sSup>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X</m:t>
                    </m:r>
                  </m:e>
                </m:d>
                <m:sSup>
                  <m:sSupPr>
                    <m:ctrlPr>
                      <w:rPr>
                        <w:rFonts w:ascii="Cambria Math" w:hAnsi="Cambria Math"/>
                        <w:i/>
                        <w:iCs/>
                      </w:rPr>
                    </m:ctrlPr>
                  </m:sSupPr>
                  <m:e>
                    <m:r>
                      <w:rPr>
                        <w:rFonts w:ascii="Cambria Math" w:hAnsi="Cambria Math"/>
                      </w:rPr>
                      <m:t>h</m:t>
                    </m:r>
                  </m:e>
                  <m:sup>
                    <m:r>
                      <m:rPr>
                        <m:sty m:val="p"/>
                      </m:rPr>
                      <w:rPr>
                        <w:rFonts w:ascii="Cambria Math" w:hAnsi="Cambria Math"/>
                      </w:rPr>
                      <m:t>2</m:t>
                    </m:r>
                  </m:sup>
                </m:sSup>
              </m:num>
              <m:den>
                <m:sSup>
                  <m:sSupPr>
                    <m:ctrlPr>
                      <w:rPr>
                        <w:rFonts w:ascii="Cambria Math" w:hAnsi="Cambria Math"/>
                        <w:i/>
                        <w:iCs/>
                      </w:rPr>
                    </m:ctrlPr>
                  </m:sSupPr>
                  <m:e>
                    <m:r>
                      <m:rPr>
                        <m:sty m:val="bi"/>
                      </m:rPr>
                      <w:rPr>
                        <w:rFonts w:ascii="Cambria Math" w:hAnsi="Cambria Math"/>
                      </w:rPr>
                      <m:t>ρ</m:t>
                    </m:r>
                  </m:e>
                  <m:sup>
                    <m:r>
                      <m:rPr>
                        <m:sty m:val="p"/>
                      </m:rPr>
                      <w:rPr>
                        <w:rFonts w:ascii="Cambria Math" w:hAnsi="Cambria Math"/>
                      </w:rPr>
                      <m:t>n+1</m:t>
                    </m:r>
                  </m:sup>
                </m:sSup>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X</m:t>
                    </m:r>
                  </m:e>
                </m:d>
                <m:sSup>
                  <m:sSupPr>
                    <m:ctrlPr>
                      <w:rPr>
                        <w:rFonts w:ascii="Cambria Math" w:hAnsi="Cambria Math"/>
                        <w:i/>
                        <w:iCs/>
                      </w:rPr>
                    </m:ctrlPr>
                  </m:sSupPr>
                  <m:e>
                    <m:r>
                      <w:rPr>
                        <w:rFonts w:ascii="Cambria Math" w:hAnsi="Cambria Math"/>
                      </w:rPr>
                      <m:t>h</m:t>
                    </m:r>
                  </m:e>
                  <m:sup>
                    <m:r>
                      <m:rPr>
                        <m:sty m:val="p"/>
                      </m:rPr>
                      <w:rPr>
                        <w:rFonts w:ascii="Cambria Math" w:hAnsi="Cambria Math"/>
                      </w:rPr>
                      <m:t>2</m:t>
                    </m:r>
                  </m:sup>
                </m:sSup>
              </m:den>
            </m:f>
          </m:e>
        </m:nary>
      </m:oMath>
      <w:r>
        <w:rPr>
          <w:iCs/>
        </w:rPr>
        <w:tab/>
      </w:r>
      <w:r w:rsidRPr="007A3512">
        <w:rPr>
          <w:rFonts w:asciiTheme="minorEastAsia" w:hAnsiTheme="minorEastAsia"/>
        </w:rPr>
        <w:t>(4</w:t>
      </w:r>
      <w:r>
        <w:rPr>
          <w:rFonts w:asciiTheme="minorEastAsia" w:hAnsiTheme="minorEastAsia"/>
        </w:rPr>
        <w:t>6</w:t>
      </w:r>
      <w:r w:rsidRPr="007A3512">
        <w:rPr>
          <w:rFonts w:asciiTheme="minorEastAsia" w:hAnsiTheme="minorEastAsia"/>
        </w:rPr>
        <w:t>)</w:t>
      </w:r>
    </w:p>
    <w:p w:rsidR="00B17998" w:rsidRPr="00811E71" w:rsidRDefault="00B17998" w:rsidP="00797E3B">
      <w:pPr>
        <w:tabs>
          <w:tab w:val="center" w:pos="4200"/>
          <w:tab w:val="right" w:pos="8400"/>
        </w:tabs>
        <w:spacing w:line="360" w:lineRule="auto"/>
        <w:rPr>
          <w:iCs/>
          <w:sz w:val="24"/>
        </w:rPr>
      </w:pPr>
      <w:r w:rsidRPr="00811E71">
        <w:rPr>
          <w:rFonts w:hint="eastAsia"/>
          <w:iCs/>
          <w:sz w:val="24"/>
        </w:rPr>
        <w:t>部分力和力矩的表达式变为</w:t>
      </w:r>
    </w:p>
    <w:p w:rsidR="00B17998" w:rsidRPr="007A3512" w:rsidRDefault="007A3512" w:rsidP="007A3512">
      <w:pPr>
        <w:pStyle w:val="af5"/>
      </w:pPr>
      <w:r>
        <w:rPr>
          <w:iCs/>
        </w:rPr>
        <w:tab/>
      </w:r>
      <m:oMath>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f</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l</m:t>
            </m:r>
          </m:sub>
          <m:sup/>
          <m:e>
            <m:f>
              <m:fPr>
                <m:ctrlPr>
                  <w:rPr>
                    <w:rFonts w:ascii="Cambria Math" w:hAnsi="Cambria Math"/>
                    <w:i/>
                    <w:iCs/>
                  </w:rPr>
                </m:ctrlPr>
              </m:fPr>
              <m:num>
                <m:r>
                  <w:rPr>
                    <w:rFonts w:ascii="Cambria Math" w:hAnsi="Cambria Math"/>
                  </w:rPr>
                  <m:t>δ</m:t>
                </m:r>
                <m:sSubSup>
                  <m:sSubSupPr>
                    <m:ctrlPr>
                      <w:rPr>
                        <w:rFonts w:ascii="Cambria Math" w:hAnsi="Cambria Math"/>
                        <w:i/>
                        <w:iCs/>
                      </w:rPr>
                    </m:ctrlPr>
                  </m:sSubSupPr>
                  <m:e>
                    <m:r>
                      <w:rPr>
                        <w:rFonts w:ascii="Cambria Math" w:hAnsi="Cambria Math"/>
                      </w:rPr>
                      <m:t>w</m:t>
                    </m:r>
                  </m:e>
                  <m:sub>
                    <m:r>
                      <m:rPr>
                        <m:sty m:val="p"/>
                      </m:rPr>
                      <w:rPr>
                        <w:rFonts w:ascii="Cambria Math" w:hAnsi="Cambria Math"/>
                      </w:rPr>
                      <m:t>B</m:t>
                    </m:r>
                  </m:sub>
                  <m:sup>
                    <m:r>
                      <m:rPr>
                        <m:sty m:val="p"/>
                      </m:rPr>
                      <w:rPr>
                        <w:rFonts w:ascii="Cambria Math" w:hAnsi="Cambria Math"/>
                      </w:rPr>
                      <m:t>l</m:t>
                    </m:r>
                  </m:sup>
                </m:sSubSup>
                <m:r>
                  <m:rPr>
                    <m:sty m:val="p"/>
                  </m:rPr>
                  <w:rPr>
                    <w:rFonts w:ascii="Cambria Math" w:hAnsi="Cambria Math"/>
                  </w:rPr>
                  <m:t>Δ</m:t>
                </m:r>
                <m:sSup>
                  <m:sSupPr>
                    <m:ctrlPr>
                      <w:rPr>
                        <w:rFonts w:ascii="Cambria Math" w:hAnsi="Cambria Math"/>
                        <w:i/>
                        <w:iCs/>
                      </w:rPr>
                    </m:ctrlPr>
                  </m:sSupPr>
                  <m:e>
                    <m:r>
                      <w:rPr>
                        <w:rFonts w:ascii="Cambria Math" w:hAnsi="Cambria Math"/>
                      </w:rPr>
                      <m:t>s</m:t>
                    </m:r>
                  </m:e>
                  <m:sup>
                    <m:r>
                      <w:rPr>
                        <w:rFonts w:ascii="Cambria Math" w:hAnsi="Cambria Math"/>
                      </w:rPr>
                      <m:t>l</m:t>
                    </m:r>
                  </m:sup>
                </m:sSup>
              </m:num>
              <m:den>
                <m:r>
                  <m:rPr>
                    <m:sty m:val="p"/>
                  </m:rPr>
                  <w:rPr>
                    <w:rFonts w:ascii="Cambria Math" w:hAnsi="Cambria Math"/>
                  </w:rPr>
                  <m:t>Δ</m:t>
                </m:r>
                <m:r>
                  <w:rPr>
                    <w:rFonts w:ascii="Cambria Math" w:hAnsi="Cambria Math"/>
                  </w:rPr>
                  <m:t>t</m:t>
                </m:r>
              </m:den>
            </m:f>
          </m:e>
        </m:nary>
        <m:r>
          <m:rPr>
            <m:sty m:val="p"/>
          </m:rPr>
          <w:rPr>
            <w:rFonts w:ascii="Cambria Math" w:hAnsi="Cambria Math"/>
          </w:rPr>
          <m:t>+</m:t>
        </m:r>
        <m:sSub>
          <m:sSubPr>
            <m:ctrlPr>
              <w:rPr>
                <w:rFonts w:ascii="Cambria Math" w:hAnsi="Cambria Math"/>
                <w:i/>
                <w:iCs/>
              </w:rPr>
            </m:ctrlPr>
          </m:sSubPr>
          <m:e>
            <m:r>
              <m:rPr>
                <m:sty m:val="p"/>
              </m:rPr>
              <w:rPr>
                <w:rFonts w:ascii="Cambria Math" w:hAnsi="Cambria Math"/>
              </w:rPr>
              <m:t>ρ</m:t>
            </m:r>
          </m:e>
          <m:sub>
            <m:r>
              <m:rPr>
                <m:sty m:val="p"/>
              </m:rPr>
              <w:rPr>
                <w:rFonts w:ascii="Cambria Math" w:hAnsi="Cambria Math"/>
              </w:rPr>
              <m:t>f</m:t>
            </m:r>
          </m:sub>
        </m:sSub>
        <m:sSub>
          <m:sSubPr>
            <m:ctrlPr>
              <w:rPr>
                <w:rFonts w:ascii="Cambria Math" w:hAnsi="Cambria Math"/>
                <w:i/>
                <w:iCs/>
              </w:rPr>
            </m:ctrlPr>
          </m:sSubPr>
          <m:e>
            <m:r>
              <w:rPr>
                <w:rFonts w:ascii="Cambria Math" w:hAnsi="Cambria Math"/>
              </w:rPr>
              <m:t>V</m:t>
            </m:r>
          </m:e>
          <m:sub>
            <m:r>
              <w:rPr>
                <w:rFonts w:ascii="Cambria Math" w:hAnsi="Cambria Math"/>
              </w:rPr>
              <m:t>B</m:t>
            </m:r>
          </m:sub>
        </m:sSub>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B</m:t>
                </m:r>
              </m:sub>
            </m:sSub>
          </m:num>
          <m:den>
            <m:r>
              <w:rPr>
                <w:rFonts w:ascii="Cambria Math" w:hAnsi="Cambria Math"/>
              </w:rPr>
              <m:t>dt</m:t>
            </m:r>
          </m:den>
        </m:f>
      </m:oMath>
      <w:r>
        <w:rPr>
          <w:iCs/>
        </w:rPr>
        <w:tab/>
      </w:r>
      <w:r w:rsidRPr="007A3512">
        <w:rPr>
          <w:rFonts w:asciiTheme="minorEastAsia" w:hAnsiTheme="minorEastAsia"/>
        </w:rPr>
        <w:t>(4</w:t>
      </w:r>
      <w:r>
        <w:rPr>
          <w:rFonts w:asciiTheme="minorEastAsia" w:hAnsiTheme="minorEastAsia"/>
        </w:rPr>
        <w:t>7</w:t>
      </w:r>
      <w:r w:rsidRPr="007A3512">
        <w:rPr>
          <w:rFonts w:asciiTheme="minorEastAsia" w:hAnsiTheme="minorEastAsia"/>
        </w:rPr>
        <w:t>)</w:t>
      </w:r>
    </w:p>
    <w:p w:rsidR="00B17998" w:rsidRPr="00A51FC0" w:rsidRDefault="00A51FC0" w:rsidP="00A51FC0">
      <w:pPr>
        <w:pStyle w:val="af5"/>
      </w:pPr>
      <w:r>
        <w:rPr>
          <w:iCs/>
        </w:rPr>
        <w:tab/>
      </w:r>
      <m:oMath>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f</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l</m:t>
            </m:r>
          </m:sub>
          <m:sup/>
          <m:e>
            <m:f>
              <m:fPr>
                <m:ctrlPr>
                  <w:rPr>
                    <w:rFonts w:ascii="Cambria Math" w:hAnsi="Cambria Math"/>
                    <w:i/>
                    <w:iCs/>
                  </w:rPr>
                </m:ctrlPr>
              </m:fPr>
              <m:num>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B</m:t>
                        </m:r>
                      </m:sub>
                      <m:sup>
                        <m:r>
                          <w:rPr>
                            <w:rFonts w:ascii="Cambria Math" w:hAnsi="Cambria Math"/>
                          </w:rPr>
                          <m:t>l</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e>
                </m:d>
                <m:r>
                  <w:rPr>
                    <w:rFonts w:ascii="Cambria Math" w:hAnsi="Cambria Math" w:hint="eastAsia"/>
                  </w:rPr>
                  <m:t>×</m:t>
                </m:r>
                <m:d>
                  <m:dPr>
                    <m:ctrlPr>
                      <w:rPr>
                        <w:rFonts w:ascii="Cambria Math" w:hAnsi="Cambria Math"/>
                        <w:i/>
                        <w:iCs/>
                      </w:rPr>
                    </m:ctrlPr>
                  </m:dPr>
                  <m:e>
                    <m:r>
                      <w:rPr>
                        <w:rFonts w:ascii="Cambria Math" w:hAnsi="Cambria Math"/>
                      </w:rPr>
                      <m:t>δ</m:t>
                    </m:r>
                    <m:sSubSup>
                      <m:sSubSupPr>
                        <m:ctrlPr>
                          <w:rPr>
                            <w:rFonts w:ascii="Cambria Math" w:hAnsi="Cambria Math"/>
                            <w:i/>
                            <w:iCs/>
                          </w:rPr>
                        </m:ctrlPr>
                      </m:sSubSupPr>
                      <m:e>
                        <m:r>
                          <w:rPr>
                            <w:rFonts w:ascii="Cambria Math" w:hAnsi="Cambria Math"/>
                          </w:rPr>
                          <m:t>w</m:t>
                        </m:r>
                      </m:e>
                      <m:sub>
                        <m:r>
                          <w:rPr>
                            <w:rFonts w:ascii="Cambria Math" w:hAnsi="Cambria Math"/>
                          </w:rPr>
                          <m:t>B</m:t>
                        </m:r>
                      </m:sub>
                      <m:sup>
                        <m:r>
                          <w:rPr>
                            <w:rFonts w:ascii="Cambria Math" w:hAnsi="Cambria Math"/>
                          </w:rPr>
                          <m:t>l</m:t>
                        </m:r>
                      </m:sup>
                    </m:sSubSup>
                    <m:r>
                      <m:rPr>
                        <m:sty m:val="p"/>
                      </m:rPr>
                      <w:rPr>
                        <w:rFonts w:ascii="Cambria Math" w:hAnsi="Cambria Math"/>
                      </w:rPr>
                      <m:t>Δ</m:t>
                    </m:r>
                    <m:sSup>
                      <m:sSupPr>
                        <m:ctrlPr>
                          <w:rPr>
                            <w:rFonts w:ascii="Cambria Math" w:hAnsi="Cambria Math"/>
                            <w:i/>
                            <w:iCs/>
                          </w:rPr>
                        </m:ctrlPr>
                      </m:sSupPr>
                      <m:e>
                        <m:r>
                          <w:rPr>
                            <w:rFonts w:ascii="Cambria Math" w:hAnsi="Cambria Math"/>
                          </w:rPr>
                          <m:t>s</m:t>
                        </m:r>
                      </m:e>
                      <m:sup>
                        <m:r>
                          <w:rPr>
                            <w:rFonts w:ascii="Cambria Math" w:hAnsi="Cambria Math"/>
                          </w:rPr>
                          <m:t>l</m:t>
                        </m:r>
                      </m:sup>
                    </m:sSup>
                  </m:e>
                </m:d>
              </m:num>
              <m:den>
                <m:r>
                  <m:rPr>
                    <m:sty m:val="p"/>
                  </m:rPr>
                  <w:rPr>
                    <w:rFonts w:ascii="Cambria Math" w:hAnsi="Cambria Math"/>
                  </w:rPr>
                  <m:t>Δ</m:t>
                </m:r>
                <m:r>
                  <w:rPr>
                    <w:rFonts w:ascii="Cambria Math" w:hAnsi="Cambria Math"/>
                  </w:rPr>
                  <m:t>t</m:t>
                </m:r>
              </m:den>
            </m:f>
          </m:e>
        </m:nary>
        <m:r>
          <m:rPr>
            <m:sty m:val="p"/>
          </m:rPr>
          <w:rPr>
            <w:rFonts w:ascii="Cambria Math" w:hAnsi="Cambria Math"/>
          </w:rPr>
          <m:t>+</m:t>
        </m:r>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ρ</m:t>
                </m:r>
              </m:e>
              <m:sub>
                <m:r>
                  <m:rPr>
                    <m:sty m:val="p"/>
                  </m:rPr>
                  <w:rPr>
                    <w:rFonts w:ascii="Cambria Math" w:hAnsi="Cambria Math"/>
                  </w:rPr>
                  <m:t>f</m:t>
                </m:r>
              </m:sub>
            </m:sSub>
          </m:num>
          <m:den>
            <m:sSub>
              <m:sSubPr>
                <m:ctrlPr>
                  <w:rPr>
                    <w:rFonts w:ascii="Cambria Math" w:hAnsi="Cambria Math"/>
                    <w:i/>
                    <w:iCs/>
                  </w:rPr>
                </m:ctrlPr>
              </m:sSubPr>
              <m:e>
                <m:r>
                  <w:rPr>
                    <w:rFonts w:ascii="Cambria Math" w:hAnsi="Cambria Math"/>
                  </w:rPr>
                  <m:t>ρ</m:t>
                </m:r>
              </m:e>
              <m:sub>
                <m:r>
                  <w:rPr>
                    <w:rFonts w:ascii="Cambria Math" w:hAnsi="Cambria Math"/>
                  </w:rPr>
                  <m:t>s</m:t>
                </m:r>
              </m:sub>
            </m:sSub>
          </m:den>
        </m:f>
        <m:sSub>
          <m:sSubPr>
            <m:ctrlPr>
              <w:rPr>
                <w:rFonts w:ascii="Cambria Math" w:hAnsi="Cambria Math"/>
                <w:i/>
                <w:iCs/>
              </w:rPr>
            </m:ctrlPr>
          </m:sSubPr>
          <m:e>
            <m:r>
              <w:rPr>
                <w:rFonts w:ascii="Cambria Math" w:hAnsi="Cambria Math"/>
              </w:rPr>
              <m:t>I</m:t>
            </m:r>
          </m:e>
          <m:sub>
            <m:r>
              <w:rPr>
                <w:rFonts w:ascii="Cambria Math" w:hAnsi="Cambria Math"/>
              </w:rPr>
              <m:t>B</m:t>
            </m:r>
          </m:sub>
        </m:sSub>
        <m:f>
          <m:fPr>
            <m:ctrlPr>
              <w:rPr>
                <w:rFonts w:ascii="Cambria Math" w:hAnsi="Cambria Math"/>
                <w:i/>
                <w:iCs/>
              </w:rPr>
            </m:ctrlPr>
          </m:fPr>
          <m:num>
            <m:r>
              <w:rPr>
                <w:rFonts w:ascii="Cambria Math" w:hAnsi="Cambria Math"/>
              </w:rPr>
              <m:t>dω</m:t>
            </m:r>
          </m:num>
          <m:den>
            <m:r>
              <w:rPr>
                <w:rFonts w:ascii="Cambria Math" w:hAnsi="Cambria Math"/>
              </w:rPr>
              <m:t>dt</m:t>
            </m:r>
          </m:den>
        </m:f>
      </m:oMath>
      <w:r>
        <w:rPr>
          <w:rFonts w:asciiTheme="minorEastAsia" w:hAnsiTheme="minorEastAsia"/>
          <w:iCs/>
        </w:rPr>
        <w:tab/>
      </w:r>
      <w:r w:rsidRPr="007A3512">
        <w:rPr>
          <w:rFonts w:asciiTheme="minorEastAsia" w:hAnsiTheme="minorEastAsia"/>
        </w:rPr>
        <w:t>(4</w:t>
      </w:r>
      <w:r>
        <w:rPr>
          <w:rFonts w:asciiTheme="minorEastAsia" w:hAnsiTheme="minorEastAsia"/>
        </w:rPr>
        <w:t>8</w:t>
      </w:r>
      <w:r w:rsidRPr="007A3512">
        <w:rPr>
          <w:rFonts w:asciiTheme="minorEastAsia" w:hAnsiTheme="minorEastAsia"/>
        </w:rPr>
        <w:t>)</w:t>
      </w:r>
    </w:p>
    <w:p w:rsidR="00B17998" w:rsidRDefault="00A037E2" w:rsidP="00797E3B">
      <w:pPr>
        <w:tabs>
          <w:tab w:val="center" w:pos="4200"/>
          <w:tab w:val="right" w:pos="8400"/>
        </w:tabs>
        <w:spacing w:line="360" w:lineRule="auto"/>
      </w:pPr>
      <w:r w:rsidRPr="00811E71">
        <w:rPr>
          <w:rFonts w:hint="eastAsia"/>
          <w:sz w:val="24"/>
        </w:rPr>
        <w:t>这样密度和时间</w:t>
      </w:r>
      <w:proofErr w:type="gramStart"/>
      <w:r w:rsidRPr="00811E71">
        <w:rPr>
          <w:rFonts w:hint="eastAsia"/>
          <w:sz w:val="24"/>
        </w:rPr>
        <w:t>步同时</w:t>
      </w:r>
      <w:proofErr w:type="gramEnd"/>
      <w:r w:rsidRPr="00811E71">
        <w:rPr>
          <w:rFonts w:hint="eastAsia"/>
          <w:sz w:val="24"/>
        </w:rPr>
        <w:t>变化有利于减少不必要的误差的产生，</w:t>
      </w:r>
      <w:r w:rsidR="00AC06F5" w:rsidRPr="00811E71">
        <w:rPr>
          <w:rFonts w:hint="eastAsia"/>
          <w:sz w:val="24"/>
        </w:rPr>
        <w:t>同时能够</w:t>
      </w:r>
      <w:r w:rsidRPr="00811E71">
        <w:rPr>
          <w:rFonts w:hint="eastAsia"/>
          <w:sz w:val="24"/>
        </w:rPr>
        <w:t>方便</w:t>
      </w:r>
      <w:r w:rsidR="00AC06F5" w:rsidRPr="00811E71">
        <w:rPr>
          <w:rFonts w:hint="eastAsia"/>
          <w:sz w:val="24"/>
        </w:rPr>
        <w:t>直接通过动量表达出力。</w:t>
      </w:r>
      <w:r w:rsidR="002E24F1" w:rsidRPr="002E24F1">
        <w:rPr>
          <w:rFonts w:ascii="Times New Roman" w:hAnsi="Times New Roman" w:cs="Times New Roman"/>
          <w:sz w:val="18"/>
        </w:rPr>
        <w:t>[1</w:t>
      </w:r>
      <w:r w:rsidR="002E24F1">
        <w:rPr>
          <w:rFonts w:ascii="Times New Roman" w:hAnsi="Times New Roman" w:cs="Times New Roman"/>
          <w:sz w:val="18"/>
        </w:rPr>
        <w:t>0</w:t>
      </w:r>
      <w:r w:rsidR="002E24F1" w:rsidRPr="002E24F1">
        <w:rPr>
          <w:rFonts w:ascii="Times New Roman" w:hAnsi="Times New Roman" w:cs="Times New Roman"/>
          <w:sz w:val="18"/>
        </w:rPr>
        <w:t>]</w:t>
      </w:r>
    </w:p>
    <w:p w:rsidR="00161835" w:rsidRDefault="00F3073F" w:rsidP="00F3073F">
      <w:pPr>
        <w:pStyle w:val="2"/>
      </w:pPr>
      <w:bookmarkStart w:id="19" w:name="_Toc8916543"/>
      <w:r>
        <w:rPr>
          <w:rFonts w:hint="eastAsia"/>
        </w:rPr>
        <w:t>三</w:t>
      </w:r>
      <w:r w:rsidR="00E46464">
        <w:rPr>
          <w:rFonts w:hint="eastAsia"/>
        </w:rPr>
        <w:t>、</w:t>
      </w:r>
      <w:r w:rsidR="00161835">
        <w:rPr>
          <w:rFonts w:hint="eastAsia"/>
        </w:rPr>
        <w:t>自适应</w:t>
      </w:r>
      <w:r w:rsidR="006E404C">
        <w:rPr>
          <w:rFonts w:hint="eastAsia"/>
        </w:rPr>
        <w:t>方</w:t>
      </w:r>
      <w:r w:rsidR="00161835">
        <w:rPr>
          <w:rFonts w:hint="eastAsia"/>
        </w:rPr>
        <w:t>法</w:t>
      </w:r>
      <w:bookmarkEnd w:id="19"/>
    </w:p>
    <w:p w:rsidR="00F45A7A" w:rsidRDefault="00AC06F5" w:rsidP="00A51FC0">
      <w:pPr>
        <w:tabs>
          <w:tab w:val="center" w:pos="4200"/>
          <w:tab w:val="right" w:pos="8400"/>
        </w:tabs>
        <w:autoSpaceDE w:val="0"/>
        <w:autoSpaceDN w:val="0"/>
        <w:adjustRightInd w:val="0"/>
        <w:spacing w:line="360" w:lineRule="auto"/>
        <w:ind w:firstLineChars="100" w:firstLine="240"/>
        <w:jc w:val="left"/>
        <w:rPr>
          <w:sz w:val="24"/>
        </w:rPr>
      </w:pPr>
      <w:r w:rsidRPr="0024632D">
        <w:rPr>
          <w:rFonts w:hint="eastAsia"/>
          <w:sz w:val="24"/>
        </w:rPr>
        <w:t>自适应方法（</w:t>
      </w:r>
      <w:r w:rsidR="0024632D" w:rsidRPr="0024632D">
        <w:rPr>
          <w:sz w:val="24"/>
        </w:rPr>
        <w:t>Adaptive mesh refinement</w:t>
      </w:r>
      <w:r w:rsidRPr="0024632D">
        <w:rPr>
          <w:rFonts w:hint="eastAsia"/>
          <w:sz w:val="24"/>
        </w:rPr>
        <w:t>）</w:t>
      </w:r>
      <w:r w:rsidR="008E2C6C">
        <w:rPr>
          <w:rFonts w:hint="eastAsia"/>
          <w:sz w:val="24"/>
        </w:rPr>
        <w:t>最早</w:t>
      </w:r>
      <w:r w:rsidR="0024632D">
        <w:rPr>
          <w:rFonts w:hint="eastAsia"/>
          <w:sz w:val="24"/>
        </w:rPr>
        <w:t>由</w:t>
      </w:r>
      <w:r w:rsidR="0024632D">
        <w:rPr>
          <w:rFonts w:hint="eastAsia"/>
          <w:sz w:val="24"/>
        </w:rPr>
        <w:t>Berger</w:t>
      </w:r>
      <w:r w:rsidR="0024632D">
        <w:rPr>
          <w:rFonts w:hint="eastAsia"/>
          <w:sz w:val="24"/>
        </w:rPr>
        <w:t>提出并发展</w:t>
      </w:r>
      <w:r w:rsidR="00A037E2">
        <w:rPr>
          <w:rFonts w:hint="eastAsia"/>
          <w:sz w:val="24"/>
        </w:rPr>
        <w:t>，开始</w:t>
      </w:r>
      <w:r w:rsidR="0024632D">
        <w:rPr>
          <w:rFonts w:hint="eastAsia"/>
          <w:sz w:val="24"/>
        </w:rPr>
        <w:t>用于求解双曲方程。</w:t>
      </w:r>
      <w:r w:rsidR="002E24F1" w:rsidRPr="002E24F1">
        <w:rPr>
          <w:rFonts w:ascii="Times New Roman" w:hAnsi="Times New Roman" w:cs="Times New Roman"/>
          <w:sz w:val="18"/>
        </w:rPr>
        <w:t>[</w:t>
      </w:r>
      <w:r w:rsidR="002E4AFB">
        <w:rPr>
          <w:rFonts w:ascii="Times New Roman" w:hAnsi="Times New Roman" w:cs="Times New Roman"/>
          <w:sz w:val="18"/>
        </w:rPr>
        <w:t>26</w:t>
      </w:r>
      <w:r w:rsidR="002E24F1" w:rsidRPr="002E24F1">
        <w:rPr>
          <w:rFonts w:ascii="Times New Roman" w:hAnsi="Times New Roman" w:cs="Times New Roman"/>
          <w:sz w:val="18"/>
        </w:rPr>
        <w:t>]</w:t>
      </w:r>
      <w:r w:rsidR="0024632D">
        <w:rPr>
          <w:rFonts w:hint="eastAsia"/>
          <w:sz w:val="24"/>
        </w:rPr>
        <w:t>Roma</w:t>
      </w:r>
      <w:r w:rsidR="00A037E2">
        <w:rPr>
          <w:rFonts w:hint="eastAsia"/>
          <w:sz w:val="24"/>
        </w:rPr>
        <w:t>首次</w:t>
      </w:r>
      <w:r w:rsidR="0024632D">
        <w:rPr>
          <w:rFonts w:hint="eastAsia"/>
          <w:sz w:val="24"/>
        </w:rPr>
        <w:t>将自适应方法应用于解决浸没边界法的流体</w:t>
      </w:r>
      <w:r w:rsidR="008E2C6C">
        <w:rPr>
          <w:rFonts w:hint="eastAsia"/>
          <w:sz w:val="24"/>
        </w:rPr>
        <w:t>固体相互作用的</w:t>
      </w:r>
      <w:r w:rsidR="0024632D">
        <w:rPr>
          <w:rFonts w:hint="eastAsia"/>
          <w:sz w:val="24"/>
        </w:rPr>
        <w:t>问题</w:t>
      </w:r>
      <w:r w:rsidR="0044465E">
        <w:rPr>
          <w:rFonts w:hint="eastAsia"/>
          <w:sz w:val="24"/>
        </w:rPr>
        <w:t>，</w:t>
      </w:r>
      <w:r w:rsidR="0024632D">
        <w:rPr>
          <w:rFonts w:hint="eastAsia"/>
          <w:sz w:val="24"/>
        </w:rPr>
        <w:t>用</w:t>
      </w:r>
      <w:r w:rsidR="0039285E">
        <w:rPr>
          <w:rFonts w:hint="eastAsia"/>
          <w:sz w:val="24"/>
        </w:rPr>
        <w:t>在</w:t>
      </w:r>
      <w:r w:rsidR="00A37369">
        <w:rPr>
          <w:rFonts w:hint="eastAsia"/>
          <w:sz w:val="24"/>
        </w:rPr>
        <w:t>浸没边界的</w:t>
      </w:r>
      <w:r w:rsidR="0039285E">
        <w:rPr>
          <w:rFonts w:hint="eastAsia"/>
          <w:sz w:val="24"/>
        </w:rPr>
        <w:t>网络中采用</w:t>
      </w:r>
      <w:r w:rsidR="0024632D">
        <w:rPr>
          <w:rFonts w:hint="eastAsia"/>
          <w:sz w:val="24"/>
        </w:rPr>
        <w:t>多层嵌套的矩形网格进行计算</w:t>
      </w:r>
      <w:r w:rsidR="0044465E">
        <w:rPr>
          <w:rFonts w:hint="eastAsia"/>
          <w:sz w:val="24"/>
        </w:rPr>
        <w:t>。</w:t>
      </w:r>
      <w:r w:rsidR="002E4AFB" w:rsidRPr="002E24F1">
        <w:rPr>
          <w:rFonts w:ascii="Times New Roman" w:hAnsi="Times New Roman" w:cs="Times New Roman"/>
          <w:sz w:val="18"/>
        </w:rPr>
        <w:t>[</w:t>
      </w:r>
      <w:r w:rsidR="002E4AFB">
        <w:rPr>
          <w:rFonts w:ascii="Times New Roman" w:hAnsi="Times New Roman" w:cs="Times New Roman"/>
          <w:sz w:val="18"/>
        </w:rPr>
        <w:t>27</w:t>
      </w:r>
      <w:r w:rsidR="002E4AFB" w:rsidRPr="002E24F1">
        <w:rPr>
          <w:rFonts w:ascii="Times New Roman" w:hAnsi="Times New Roman" w:cs="Times New Roman"/>
          <w:sz w:val="18"/>
        </w:rPr>
        <w:t>]</w:t>
      </w:r>
      <w:r w:rsidR="0044465E">
        <w:rPr>
          <w:rFonts w:hint="eastAsia"/>
          <w:sz w:val="24"/>
        </w:rPr>
        <w:t>这种方法可以避免大量的网格用于</w:t>
      </w:r>
      <w:r w:rsidR="00AC4B3F">
        <w:rPr>
          <w:rFonts w:hint="eastAsia"/>
          <w:sz w:val="24"/>
        </w:rPr>
        <w:t>计算</w:t>
      </w:r>
      <w:r w:rsidR="0044465E">
        <w:rPr>
          <w:rFonts w:hint="eastAsia"/>
          <w:sz w:val="24"/>
        </w:rPr>
        <w:t>与浸没边界无关的流场</w:t>
      </w:r>
      <w:r w:rsidR="00A37369">
        <w:rPr>
          <w:rFonts w:hint="eastAsia"/>
          <w:sz w:val="24"/>
        </w:rPr>
        <w:t>，同时可以在浸没边界的网格上求得高阶的精度。</w:t>
      </w:r>
      <w:r w:rsidR="002E24F1" w:rsidRPr="002E24F1">
        <w:rPr>
          <w:rFonts w:ascii="Times New Roman" w:hAnsi="Times New Roman" w:cs="Times New Roman"/>
          <w:sz w:val="18"/>
        </w:rPr>
        <w:t>[</w:t>
      </w:r>
      <w:r w:rsidR="002E4AFB">
        <w:rPr>
          <w:rFonts w:ascii="Times New Roman" w:hAnsi="Times New Roman" w:cs="Times New Roman"/>
          <w:sz w:val="18"/>
        </w:rPr>
        <w:t>27</w:t>
      </w:r>
      <w:r w:rsidR="002E24F1" w:rsidRPr="002E24F1">
        <w:rPr>
          <w:rFonts w:ascii="Times New Roman" w:hAnsi="Times New Roman" w:cs="Times New Roman"/>
          <w:sz w:val="18"/>
        </w:rPr>
        <w:t>]</w:t>
      </w:r>
      <w:r w:rsidR="00F45A7A">
        <w:rPr>
          <w:rFonts w:hint="eastAsia"/>
          <w:sz w:val="24"/>
        </w:rPr>
        <w:t>本文主要依据</w:t>
      </w:r>
      <w:r w:rsidR="00945F2B">
        <w:rPr>
          <w:rFonts w:hint="eastAsia"/>
          <w:sz w:val="24"/>
        </w:rPr>
        <w:t>张磐论文中</w:t>
      </w:r>
      <w:r w:rsidR="00F45A7A">
        <w:rPr>
          <w:rFonts w:hint="eastAsia"/>
          <w:sz w:val="24"/>
        </w:rPr>
        <w:t>的划分网格的原理和方法</w:t>
      </w:r>
      <w:r w:rsidR="00945F2B">
        <w:rPr>
          <w:rFonts w:hint="eastAsia"/>
          <w:sz w:val="24"/>
        </w:rPr>
        <w:t>。</w:t>
      </w:r>
      <w:r w:rsidR="00F45A7A">
        <w:rPr>
          <w:rFonts w:hint="eastAsia"/>
          <w:sz w:val="24"/>
        </w:rPr>
        <w:t>自适应网格的划分</w:t>
      </w:r>
      <w:r w:rsidR="006D2900">
        <w:rPr>
          <w:rFonts w:hint="eastAsia"/>
          <w:sz w:val="24"/>
        </w:rPr>
        <w:t>主要</w:t>
      </w:r>
      <w:r w:rsidR="00F45A7A">
        <w:rPr>
          <w:rFonts w:hint="eastAsia"/>
          <w:sz w:val="24"/>
        </w:rPr>
        <w:t>依据浸没边界的位置和速度梯度来</w:t>
      </w:r>
      <w:r w:rsidR="00046F9D">
        <w:rPr>
          <w:rFonts w:hint="eastAsia"/>
          <w:sz w:val="24"/>
        </w:rPr>
        <w:t>细化</w:t>
      </w:r>
      <w:r w:rsidR="006D2900">
        <w:rPr>
          <w:rFonts w:hint="eastAsia"/>
          <w:sz w:val="24"/>
        </w:rPr>
        <w:t>二维平板周围部分</w:t>
      </w:r>
      <w:r w:rsidR="00F45A7A">
        <w:rPr>
          <w:rFonts w:hint="eastAsia"/>
          <w:sz w:val="24"/>
        </w:rPr>
        <w:t>网格</w:t>
      </w:r>
      <w:r w:rsidR="006D2900">
        <w:rPr>
          <w:rFonts w:hint="eastAsia"/>
          <w:sz w:val="24"/>
        </w:rPr>
        <w:t>，粗</w:t>
      </w:r>
      <w:r w:rsidR="00B6012C">
        <w:rPr>
          <w:rFonts w:hint="eastAsia"/>
          <w:sz w:val="24"/>
        </w:rPr>
        <w:t>细</w:t>
      </w:r>
      <w:r w:rsidR="006D2900">
        <w:rPr>
          <w:rFonts w:hint="eastAsia"/>
          <w:sz w:val="24"/>
        </w:rPr>
        <w:t>网格上的</w:t>
      </w:r>
      <w:r w:rsidR="00B6012C">
        <w:rPr>
          <w:rFonts w:hint="eastAsia"/>
          <w:sz w:val="24"/>
        </w:rPr>
        <w:t>物理量</w:t>
      </w:r>
      <w:r w:rsidR="006D2900">
        <w:rPr>
          <w:rFonts w:hint="eastAsia"/>
          <w:sz w:val="24"/>
        </w:rPr>
        <w:t>通过插值的方式</w:t>
      </w:r>
      <w:r w:rsidR="00B6012C">
        <w:rPr>
          <w:rFonts w:hint="eastAsia"/>
          <w:sz w:val="24"/>
        </w:rPr>
        <w:t>相互</w:t>
      </w:r>
      <w:r w:rsidR="006D2900">
        <w:rPr>
          <w:rFonts w:hint="eastAsia"/>
          <w:sz w:val="24"/>
        </w:rPr>
        <w:t>转化</w:t>
      </w:r>
      <w:r w:rsidR="00B6012C">
        <w:rPr>
          <w:rFonts w:hint="eastAsia"/>
          <w:sz w:val="24"/>
        </w:rPr>
        <w:t>，实现</w:t>
      </w:r>
      <w:r w:rsidR="00A45107">
        <w:rPr>
          <w:rFonts w:hint="eastAsia"/>
          <w:sz w:val="24"/>
        </w:rPr>
        <w:t>物理量在不同网格下</w:t>
      </w:r>
      <w:r w:rsidR="00B6012C">
        <w:rPr>
          <w:rFonts w:hint="eastAsia"/>
          <w:sz w:val="24"/>
        </w:rPr>
        <w:t>的统一。</w:t>
      </w:r>
      <w:r w:rsidR="00A45107">
        <w:rPr>
          <w:rFonts w:hint="eastAsia"/>
          <w:sz w:val="24"/>
        </w:rPr>
        <w:t>对于整个计算过程，按照网格细</w:t>
      </w:r>
      <w:r w:rsidR="00945F2B">
        <w:rPr>
          <w:rFonts w:hint="eastAsia"/>
          <w:sz w:val="24"/>
        </w:rPr>
        <w:t>化的程度可以被分成最密网格，即平板周围的网格，需要在流体方程中代入</w:t>
      </w:r>
      <w:r w:rsidR="00A45107">
        <w:rPr>
          <w:rFonts w:hint="eastAsia"/>
          <w:sz w:val="24"/>
        </w:rPr>
        <w:t>边界力</w:t>
      </w:r>
      <w:r w:rsidR="00945F2B">
        <w:rPr>
          <w:rFonts w:hint="eastAsia"/>
          <w:sz w:val="24"/>
        </w:rPr>
        <w:t>进行</w:t>
      </w:r>
      <w:r w:rsidR="00A45107">
        <w:rPr>
          <w:rFonts w:hint="eastAsia"/>
          <w:sz w:val="24"/>
        </w:rPr>
        <w:t>；非最密网格，即与平板较远的网格不需要求解边界力</w:t>
      </w:r>
      <w:r w:rsidR="00945F2B">
        <w:rPr>
          <w:rFonts w:hint="eastAsia"/>
          <w:sz w:val="24"/>
        </w:rPr>
        <w:t>，只需要求解流体的控制方程。</w:t>
      </w:r>
    </w:p>
    <w:p w:rsidR="00F45A7A" w:rsidRDefault="00A45107" w:rsidP="00797E3B">
      <w:pPr>
        <w:tabs>
          <w:tab w:val="center" w:pos="4200"/>
          <w:tab w:val="right" w:pos="8400"/>
        </w:tabs>
        <w:autoSpaceDE w:val="0"/>
        <w:autoSpaceDN w:val="0"/>
        <w:adjustRightInd w:val="0"/>
        <w:spacing w:line="360" w:lineRule="auto"/>
        <w:ind w:firstLineChars="100" w:firstLine="240"/>
        <w:jc w:val="left"/>
        <w:rPr>
          <w:sz w:val="24"/>
        </w:rPr>
      </w:pPr>
      <w:r>
        <w:rPr>
          <w:rFonts w:hint="eastAsia"/>
          <w:sz w:val="24"/>
        </w:rPr>
        <w:t>对非最密网格。只需要求解流体力学的基本方程，具体形式如下：</w:t>
      </w:r>
    </w:p>
    <w:p w:rsidR="00A45107" w:rsidRPr="00A45107" w:rsidRDefault="00A06A76" w:rsidP="00A06A76">
      <w:pPr>
        <w:pStyle w:val="af5"/>
      </w:pPr>
      <w:r>
        <w:tab/>
      </w:r>
      <m:oMath>
        <m:d>
          <m:dPr>
            <m:ctrlPr>
              <w:rPr>
                <w:rFonts w:ascii="Cambria Math" w:hAnsi="Cambria Math"/>
              </w:rPr>
            </m:ctrlPr>
          </m:dPr>
          <m:e>
            <m:f>
              <m:fPr>
                <m:type m:val="noBar"/>
                <m:ctrlPr>
                  <w:rPr>
                    <w:rFonts w:ascii="Cambria Math" w:hAnsi="Cambria Math"/>
                  </w:rPr>
                </m:ctrlPr>
              </m:fPr>
              <m:num>
                <m:sSup>
                  <m:sSupPr>
                    <m:ctrlPr>
                      <w:rPr>
                        <w:rFonts w:ascii="Cambria Math" w:hAnsi="Cambria Math"/>
                      </w:rPr>
                    </m:ctrlPr>
                  </m:sSupPr>
                  <m:e>
                    <m:r>
                      <w:rPr>
                        <w:rFonts w:ascii="Cambria Math" w:hAnsi="Cambria Math"/>
                      </w:rPr>
                      <m:t>ρ</m:t>
                    </m:r>
                  </m:e>
                  <m:sup>
                    <m:r>
                      <w:rPr>
                        <w:rFonts w:ascii="Cambria Math" w:hAnsi="Cambria Math"/>
                      </w:rPr>
                      <m:t>n</m:t>
                    </m:r>
                    <m:r>
                      <m:rPr>
                        <m:sty m:val="p"/>
                      </m:rPr>
                      <w:rPr>
                        <w:rFonts w:ascii="Cambria Math" w:hAnsi="Cambria Math"/>
                      </w:rPr>
                      <m:t>+1</m:t>
                    </m:r>
                  </m:sup>
                </m:sSup>
              </m:num>
              <m:den>
                <m:sSup>
                  <m:sSupPr>
                    <m:ctrlPr>
                      <w:rPr>
                        <w:rFonts w:ascii="Cambria Math" w:hAnsi="Cambria Math"/>
                      </w:rPr>
                    </m:ctrlPr>
                  </m:sSupPr>
                  <m:e>
                    <m:r>
                      <w:rPr>
                        <w:rFonts w:ascii="Cambria Math" w:hAnsi="Cambria Math"/>
                      </w:rPr>
                      <m:t>w</m:t>
                    </m:r>
                  </m:e>
                  <m:sup>
                    <m:r>
                      <w:rPr>
                        <w:rFonts w:ascii="Cambria Math" w:hAnsi="Cambria Math"/>
                      </w:rPr>
                      <m:t>n</m:t>
                    </m:r>
                    <m:r>
                      <m:rPr>
                        <m:sty m:val="p"/>
                      </m:rPr>
                      <w:rPr>
                        <w:rFonts w:ascii="Cambria Math" w:hAnsi="Cambria Math"/>
                      </w:rPr>
                      <m:t>+1</m:t>
                    </m:r>
                  </m:sup>
                </m:sSup>
              </m:den>
            </m:f>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sSup>
                  <m:sSupPr>
                    <m:ctrlPr>
                      <w:rPr>
                        <w:rFonts w:ascii="Cambria Math" w:hAnsi="Cambria Math"/>
                      </w:rPr>
                    </m:ctrlPr>
                  </m:sSupPr>
                  <m:e>
                    <m:r>
                      <w:rPr>
                        <w:rFonts w:ascii="Cambria Math" w:hAnsi="Cambria Math"/>
                      </w:rPr>
                      <m:t>ρ</m:t>
                    </m:r>
                  </m:e>
                  <m:sup>
                    <m:r>
                      <w:rPr>
                        <w:rFonts w:ascii="Cambria Math" w:hAnsi="Cambria Math"/>
                      </w:rPr>
                      <m:t>n</m:t>
                    </m:r>
                  </m:sup>
                </m:sSup>
              </m:num>
              <m:den>
                <m:sSup>
                  <m:sSupPr>
                    <m:ctrlPr>
                      <w:rPr>
                        <w:rFonts w:ascii="Cambria Math" w:hAnsi="Cambria Math"/>
                      </w:rPr>
                    </m:ctrlPr>
                  </m:sSupPr>
                  <m:e>
                    <m:r>
                      <w:rPr>
                        <w:rFonts w:ascii="Cambria Math" w:hAnsi="Cambria Math"/>
                      </w:rPr>
                      <m:t>w</m:t>
                    </m:r>
                  </m:e>
                  <m:sup>
                    <m:r>
                      <w:rPr>
                        <w:rFonts w:ascii="Cambria Math" w:hAnsi="Cambria Math"/>
                      </w:rPr>
                      <m:t>n</m:t>
                    </m:r>
                  </m:sup>
                </m:sSup>
              </m:den>
            </m:f>
          </m:e>
        </m:d>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Δ</m:t>
            </m:r>
            <m:r>
              <w:rPr>
                <w:rFonts w:ascii="Cambria Math" w:eastAsia="宋体" w:hAnsi="Cambria Math"/>
              </w:rPr>
              <m:t>t</m:t>
            </m:r>
          </m:num>
          <m:den>
            <m:r>
              <m:rPr>
                <m:sty m:val="p"/>
              </m:rPr>
              <w:rPr>
                <w:rFonts w:ascii="Cambria Math" w:eastAsia="宋体" w:hAnsi="Cambria Math"/>
              </w:rPr>
              <m:t>Δ</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m:t>
                </m:r>
              </m:sub>
            </m:sSub>
          </m:den>
        </m:f>
        <m:r>
          <m:rPr>
            <m:sty m:val="p"/>
          </m:rPr>
          <w:rPr>
            <w:rFonts w:ascii="Cambria Math" w:eastAsia="宋体" w:hAnsi="Cambria Math"/>
          </w:rPr>
          <m:t>Σ</m:t>
        </m:r>
        <m:sSub>
          <m:sSubPr>
            <m:ctrlPr>
              <w:rPr>
                <w:rFonts w:ascii="Cambria Math" w:eastAsia="宋体" w:hAnsi="Cambria Math"/>
              </w:rPr>
            </m:ctrlPr>
          </m:sSubPr>
          <m:e>
            <m:r>
              <w:rPr>
                <w:rFonts w:ascii="Cambria Math" w:eastAsia="宋体" w:hAnsi="Cambria Math"/>
              </w:rPr>
              <m:t>G</m:t>
            </m:r>
          </m:e>
          <m:sub>
            <m:r>
              <w:rPr>
                <w:rFonts w:ascii="Cambria Math" w:eastAsia="宋体" w:hAnsi="Cambria Math"/>
              </w:rPr>
              <m:t>k</m:t>
            </m:r>
          </m:sub>
        </m:sSub>
        <m:r>
          <m:rPr>
            <m:sty m:val="p"/>
          </m:rPr>
          <w:rPr>
            <w:rFonts w:ascii="Cambria Math" w:eastAsia="宋体" w:hAnsi="Cambria Math"/>
          </w:rPr>
          <m:t>Δ</m:t>
        </m:r>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k</m:t>
            </m:r>
          </m:sub>
        </m:sSub>
      </m:oMath>
      <w:r>
        <w:tab/>
      </w:r>
      <w:r w:rsidRPr="007A3512">
        <w:rPr>
          <w:rFonts w:asciiTheme="minorEastAsia" w:hAnsiTheme="minorEastAsia"/>
        </w:rPr>
        <w:t>(4</w:t>
      </w:r>
      <w:r>
        <w:rPr>
          <w:rFonts w:asciiTheme="minorEastAsia" w:hAnsiTheme="minorEastAsia"/>
        </w:rPr>
        <w:t>9</w:t>
      </w:r>
      <w:r w:rsidRPr="007A3512">
        <w:rPr>
          <w:rFonts w:asciiTheme="minorEastAsia" w:hAnsiTheme="minorEastAsia"/>
        </w:rPr>
        <w:t>)</w:t>
      </w:r>
    </w:p>
    <w:p w:rsidR="00A45107" w:rsidRDefault="00A45107" w:rsidP="00797E3B">
      <w:pPr>
        <w:tabs>
          <w:tab w:val="center" w:pos="4200"/>
          <w:tab w:val="right" w:pos="8400"/>
        </w:tabs>
        <w:autoSpaceDE w:val="0"/>
        <w:autoSpaceDN w:val="0"/>
        <w:adjustRightInd w:val="0"/>
        <w:spacing w:line="360" w:lineRule="auto"/>
        <w:ind w:firstLineChars="100" w:firstLine="240"/>
        <w:jc w:val="left"/>
        <w:rPr>
          <w:sz w:val="24"/>
        </w:rPr>
      </w:pPr>
      <w:r>
        <w:rPr>
          <w:rFonts w:hint="eastAsia"/>
          <w:sz w:val="24"/>
        </w:rPr>
        <w:lastRenderedPageBreak/>
        <w:t>对最密网格需要求解边界力，流体部分的方程形式变为：</w:t>
      </w:r>
    </w:p>
    <w:p w:rsidR="00A45107" w:rsidRPr="00A06A76" w:rsidRDefault="00A06A76" w:rsidP="00A06A76">
      <w:pPr>
        <w:pStyle w:val="af5"/>
      </w:pPr>
      <w:r>
        <w:tab/>
      </w:r>
      <m:oMath>
        <m:d>
          <m:dPr>
            <m:ctrlPr>
              <w:rPr>
                <w:rFonts w:ascii="Cambria Math" w:hAnsi="Cambria Math"/>
              </w:rPr>
            </m:ctrlPr>
          </m:dPr>
          <m:e>
            <m:f>
              <m:fPr>
                <m:type m:val="noBar"/>
                <m:ctrlPr>
                  <w:rPr>
                    <w:rFonts w:ascii="Cambria Math" w:hAnsi="Cambria Math"/>
                  </w:rPr>
                </m:ctrlPr>
              </m:fPr>
              <m:num>
                <m:sSup>
                  <m:sSupPr>
                    <m:ctrlPr>
                      <w:rPr>
                        <w:rFonts w:ascii="Cambria Math" w:hAnsi="Cambria Math"/>
                        <w:i/>
                      </w:rPr>
                    </m:ctrlPr>
                  </m:sSupPr>
                  <m:e>
                    <m:r>
                      <w:rPr>
                        <w:rFonts w:ascii="Cambria Math" w:hAnsi="Cambria Math"/>
                      </w:rPr>
                      <m:t>ρ</m:t>
                    </m:r>
                  </m:e>
                  <m:sup>
                    <m:r>
                      <w:rPr>
                        <w:rFonts w:ascii="Cambria Math" w:hAnsi="Cambria Math"/>
                      </w:rPr>
                      <m:t>n+1</m:t>
                    </m:r>
                  </m:sup>
                </m:sSup>
              </m:num>
              <m:den>
                <m:sSup>
                  <m:sSupPr>
                    <m:ctrlPr>
                      <w:rPr>
                        <w:rFonts w:ascii="Cambria Math" w:hAnsi="Cambria Math"/>
                        <w:i/>
                      </w:rPr>
                    </m:ctrlPr>
                  </m:sSupPr>
                  <m:e>
                    <m:r>
                      <w:rPr>
                        <w:rFonts w:ascii="Cambria Math" w:hAnsi="Cambria Math"/>
                      </w:rPr>
                      <m:t>w</m:t>
                    </m:r>
                  </m:e>
                  <m:sup>
                    <m:r>
                      <w:rPr>
                        <w:rFonts w:ascii="Cambria Math" w:hAnsi="Cambria Math"/>
                      </w:rPr>
                      <m:t>*</m:t>
                    </m:r>
                  </m:sup>
                </m:sSup>
              </m:den>
            </m:f>
          </m:e>
        </m:d>
        <m:r>
          <w:rPr>
            <w:rFonts w:ascii="Cambria Math" w:hAnsi="Cambria Math"/>
          </w:rPr>
          <m:t>=</m:t>
        </m:r>
        <m:d>
          <m:dPr>
            <m:ctrlPr>
              <w:rPr>
                <w:rFonts w:ascii="Cambria Math" w:hAnsi="Cambria Math"/>
              </w:rPr>
            </m:ctrlPr>
          </m:dPr>
          <m:e>
            <m:f>
              <m:fPr>
                <m:type m:val="noBar"/>
                <m:ctrlPr>
                  <w:rPr>
                    <w:rFonts w:ascii="Cambria Math" w:hAnsi="Cambria Math"/>
                  </w:rPr>
                </m:ctrlPr>
              </m:fPr>
              <m:num>
                <m:sSup>
                  <m:sSupPr>
                    <m:ctrlPr>
                      <w:rPr>
                        <w:rFonts w:ascii="Cambria Math" w:hAnsi="Cambria Math"/>
                        <w:i/>
                      </w:rPr>
                    </m:ctrlPr>
                  </m:sSupPr>
                  <m:e>
                    <m:r>
                      <w:rPr>
                        <w:rFonts w:ascii="Cambria Math" w:hAnsi="Cambria Math"/>
                      </w:rPr>
                      <m:t>ρ</m:t>
                    </m:r>
                  </m:e>
                  <m:sup>
                    <m:r>
                      <w:rPr>
                        <w:rFonts w:ascii="Cambria Math" w:hAnsi="Cambria Math"/>
                      </w:rPr>
                      <m:t>n</m:t>
                    </m:r>
                  </m:sup>
                </m:sSup>
              </m:num>
              <m:den>
                <m:sSup>
                  <m:sSupPr>
                    <m:ctrlPr>
                      <w:rPr>
                        <w:rFonts w:ascii="Cambria Math" w:hAnsi="Cambria Math"/>
                        <w:i/>
                      </w:rPr>
                    </m:ctrlPr>
                  </m:sSupPr>
                  <m:e>
                    <m:r>
                      <w:rPr>
                        <w:rFonts w:ascii="Cambria Math" w:hAnsi="Cambria Math"/>
                      </w:rPr>
                      <m:t>w</m:t>
                    </m:r>
                  </m:e>
                  <m:sup>
                    <m:r>
                      <w:rPr>
                        <w:rFonts w:ascii="Cambria Math" w:hAnsi="Cambria Math"/>
                      </w:rPr>
                      <m:t>n</m:t>
                    </m:r>
                  </m:sup>
                </m:sSup>
              </m:den>
            </m:f>
          </m:e>
        </m:d>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Δt</m:t>
            </m:r>
          </m:num>
          <m:den>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i</m:t>
                </m:r>
              </m:sub>
            </m:sSub>
          </m:den>
        </m:f>
        <m:r>
          <m:rPr>
            <m:sty m:val="p"/>
          </m:rPr>
          <w:rPr>
            <w:rFonts w:ascii="Cambria Math" w:eastAsia="宋体" w:hAnsi="Cambria Math"/>
          </w:rPr>
          <m:t>Σ</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k</m:t>
            </m:r>
          </m:sub>
        </m:sSub>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k</m:t>
            </m:r>
          </m:sub>
        </m:sSub>
      </m:oMath>
      <w:r>
        <w:tab/>
      </w:r>
      <w:r w:rsidRPr="007A3512">
        <w:rPr>
          <w:rFonts w:asciiTheme="minorEastAsia" w:hAnsiTheme="minorEastAsia"/>
        </w:rPr>
        <w:t>(</w:t>
      </w:r>
      <w:r>
        <w:rPr>
          <w:rFonts w:asciiTheme="minorEastAsia" w:hAnsiTheme="minorEastAsia"/>
        </w:rPr>
        <w:t>50</w:t>
      </w:r>
      <w:r w:rsidRPr="007A3512">
        <w:rPr>
          <w:rFonts w:asciiTheme="minorEastAsia" w:hAnsiTheme="minorEastAsia"/>
        </w:rPr>
        <w:t>)</w:t>
      </w:r>
    </w:p>
    <w:p w:rsidR="00A45107" w:rsidRPr="00F45A7A" w:rsidRDefault="00A45107" w:rsidP="00797E3B">
      <w:pPr>
        <w:tabs>
          <w:tab w:val="center" w:pos="4200"/>
          <w:tab w:val="right" w:pos="8400"/>
        </w:tabs>
        <w:autoSpaceDE w:val="0"/>
        <w:autoSpaceDN w:val="0"/>
        <w:adjustRightInd w:val="0"/>
        <w:spacing w:line="360" w:lineRule="auto"/>
        <w:jc w:val="left"/>
        <w:rPr>
          <w:sz w:val="24"/>
        </w:rPr>
      </w:pPr>
      <w:r>
        <w:rPr>
          <w:rFonts w:hint="eastAsia"/>
          <w:sz w:val="24"/>
        </w:rPr>
        <w:t>之后</w:t>
      </w:r>
      <m:oMath>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oMath>
      <w:r>
        <w:rPr>
          <w:rFonts w:hint="eastAsia"/>
          <w:sz w:val="24"/>
        </w:rPr>
        <w:t>被用于下一步求解。</w:t>
      </w:r>
    </w:p>
    <w:p w:rsidR="00530F4A" w:rsidRDefault="00A06A76" w:rsidP="00A06A76">
      <w:pPr>
        <w:pStyle w:val="af5"/>
      </w:pPr>
      <w:r>
        <w:tab/>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+δw</m:t>
        </m:r>
      </m:oMath>
      <w:r>
        <w:tab/>
      </w:r>
      <w:r w:rsidRPr="007A3512">
        <w:rPr>
          <w:rFonts w:asciiTheme="minorEastAsia" w:hAnsiTheme="minorEastAsia"/>
        </w:rPr>
        <w:t>(</w:t>
      </w:r>
      <w:r>
        <w:rPr>
          <w:rFonts w:asciiTheme="minorEastAsia" w:hAnsiTheme="minorEastAsia"/>
        </w:rPr>
        <w:t>51</w:t>
      </w:r>
      <w:r w:rsidRPr="007A3512">
        <w:rPr>
          <w:rFonts w:asciiTheme="minorEastAsia" w:hAnsiTheme="minorEastAsia"/>
        </w:rPr>
        <w:t>)</w:t>
      </w:r>
    </w:p>
    <w:p w:rsidR="00E021C1" w:rsidRPr="00530F4A" w:rsidRDefault="00530F4A" w:rsidP="00797E3B">
      <w:pPr>
        <w:tabs>
          <w:tab w:val="center" w:pos="4200"/>
          <w:tab w:val="right" w:pos="8400"/>
        </w:tabs>
        <w:autoSpaceDE w:val="0"/>
        <w:autoSpaceDN w:val="0"/>
        <w:adjustRightInd w:val="0"/>
        <w:spacing w:line="360" w:lineRule="auto"/>
        <w:jc w:val="left"/>
        <w:rPr>
          <w:rFonts w:ascii="宋体" w:eastAsia="宋体" w:cs="宋体"/>
          <w:kern w:val="0"/>
          <w:sz w:val="16"/>
          <w:szCs w:val="24"/>
        </w:rPr>
      </w:pPr>
      <w:r>
        <w:rPr>
          <w:rFonts w:hint="eastAsia"/>
          <w:sz w:val="24"/>
        </w:rPr>
        <w:t>计</w:t>
      </w:r>
      <w:r w:rsidR="001B07FB">
        <w:rPr>
          <w:rFonts w:hint="eastAsia"/>
          <w:sz w:val="24"/>
        </w:rPr>
        <w:t>算过程</w:t>
      </w:r>
      <w:r w:rsidR="002551DA">
        <w:rPr>
          <w:rFonts w:hint="eastAsia"/>
          <w:sz w:val="24"/>
        </w:rPr>
        <w:t>依靠由</w:t>
      </w:r>
      <w:r w:rsidR="006E404C">
        <w:rPr>
          <w:rFonts w:hint="eastAsia"/>
          <w:sz w:val="24"/>
        </w:rPr>
        <w:t>Mo</w:t>
      </w:r>
      <w:r w:rsidR="002551DA">
        <w:rPr>
          <w:rFonts w:ascii="宋体" w:eastAsia="宋体" w:cs="宋体" w:hint="eastAsia"/>
          <w:kern w:val="0"/>
          <w:sz w:val="24"/>
          <w:szCs w:val="24"/>
        </w:rPr>
        <w:t>构建的</w:t>
      </w:r>
      <w:r w:rsidR="006E404C">
        <w:rPr>
          <w:rFonts w:ascii="宋体" w:eastAsia="宋体" w:cs="宋体" w:hint="eastAsia"/>
          <w:kern w:val="0"/>
          <w:sz w:val="24"/>
          <w:szCs w:val="24"/>
        </w:rPr>
        <w:t>并行自适应结构网格应用支撑软件框架</w:t>
      </w:r>
      <w:r w:rsidR="006E404C">
        <w:rPr>
          <w:rFonts w:ascii="TimesNewRomanPSMT" w:eastAsia="TimesNewRomanPSMT" w:cs="TimesNewRomanPSMT"/>
          <w:kern w:val="0"/>
          <w:sz w:val="24"/>
          <w:szCs w:val="24"/>
        </w:rPr>
        <w:t>(</w:t>
      </w:r>
      <w:r w:rsidR="006E404C" w:rsidRPr="006D2900">
        <w:rPr>
          <w:rFonts w:ascii="TimesNewRomanPSMT" w:eastAsia="TimesNewRomanPSMT" w:cs="TimesNewRomanPSMT"/>
          <w:kern w:val="0"/>
          <w:sz w:val="20"/>
          <w:szCs w:val="24"/>
        </w:rPr>
        <w:t>J parallel Adaptive</w:t>
      </w:r>
      <w:r w:rsidR="006E404C" w:rsidRPr="006D2900">
        <w:rPr>
          <w:rFonts w:ascii="TimesNewRomanPSMT" w:cs="TimesNewRomanPSMT" w:hint="eastAsia"/>
          <w:kern w:val="0"/>
          <w:sz w:val="20"/>
          <w:szCs w:val="24"/>
        </w:rPr>
        <w:t xml:space="preserve"> </w:t>
      </w:r>
      <w:r w:rsidR="00046F9D" w:rsidRPr="006D2900">
        <w:rPr>
          <w:rFonts w:ascii="TimesNewRomanPSMT" w:eastAsia="TimesNewRomanPSMT" w:cs="TimesNewRomanPSMT"/>
          <w:kern w:val="0"/>
          <w:sz w:val="20"/>
          <w:szCs w:val="24"/>
        </w:rPr>
        <w:t>Structured Mesh applications in</w:t>
      </w:r>
      <w:r w:rsidR="006E404C" w:rsidRPr="006D2900">
        <w:rPr>
          <w:rFonts w:ascii="TimesNewRomanPSMT" w:eastAsia="TimesNewRomanPSMT" w:cs="TimesNewRomanPSMT"/>
          <w:kern w:val="0"/>
          <w:sz w:val="20"/>
          <w:szCs w:val="24"/>
        </w:rPr>
        <w:t>frastructure, JASMIN</w:t>
      </w:r>
      <w:r w:rsidR="006E404C">
        <w:rPr>
          <w:rFonts w:ascii="TimesNewRomanPSMT" w:eastAsia="TimesNewRomanPSMT" w:cs="TimesNewRomanPSMT"/>
          <w:kern w:val="0"/>
          <w:sz w:val="24"/>
          <w:szCs w:val="24"/>
        </w:rPr>
        <w:t>)</w:t>
      </w:r>
      <w:r w:rsidR="002551DA">
        <w:rPr>
          <w:rFonts w:ascii="宋体" w:eastAsia="宋体" w:cs="宋体" w:hint="eastAsia"/>
          <w:kern w:val="0"/>
          <w:sz w:val="24"/>
          <w:szCs w:val="24"/>
        </w:rPr>
        <w:t>，软件由北京应用物理与计算数学研究所研制，适用于大规模的并行计算。</w:t>
      </w:r>
      <w:r w:rsidR="002E24F1" w:rsidRPr="002E24F1">
        <w:rPr>
          <w:rFonts w:ascii="Times New Roman" w:hAnsi="Times New Roman" w:cs="Times New Roman"/>
          <w:sz w:val="18"/>
        </w:rPr>
        <w:t>[</w:t>
      </w:r>
      <w:r w:rsidR="002E24F1">
        <w:rPr>
          <w:rFonts w:ascii="Times New Roman" w:hAnsi="Times New Roman" w:cs="Times New Roman"/>
          <w:sz w:val="18"/>
        </w:rPr>
        <w:t>2</w:t>
      </w:r>
      <w:r w:rsidR="00936E30">
        <w:rPr>
          <w:rFonts w:ascii="Times New Roman" w:hAnsi="Times New Roman" w:cs="Times New Roman"/>
          <w:sz w:val="18"/>
        </w:rPr>
        <w:t>8</w:t>
      </w:r>
      <w:r w:rsidR="002E24F1" w:rsidRPr="002E24F1">
        <w:rPr>
          <w:rFonts w:ascii="Times New Roman" w:hAnsi="Times New Roman" w:cs="Times New Roman"/>
          <w:sz w:val="18"/>
        </w:rPr>
        <w:t>]</w:t>
      </w:r>
    </w:p>
    <w:p w:rsidR="005F797F" w:rsidRDefault="005F797F" w:rsidP="00797E3B">
      <w:pPr>
        <w:tabs>
          <w:tab w:val="center" w:pos="4200"/>
          <w:tab w:val="right" w:pos="8400"/>
        </w:tabs>
        <w:jc w:val="center"/>
      </w:pPr>
      <w:r>
        <w:rPr>
          <w:noProof/>
        </w:rPr>
        <w:drawing>
          <wp:inline distT="0" distB="0" distL="0" distR="0" wp14:anchorId="225209F0" wp14:editId="73990AD3">
            <wp:extent cx="3124200" cy="23310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529" cy="2339546"/>
                    </a:xfrm>
                    <a:prstGeom prst="rect">
                      <a:avLst/>
                    </a:prstGeom>
                  </pic:spPr>
                </pic:pic>
              </a:graphicData>
            </a:graphic>
          </wp:inline>
        </w:drawing>
      </w:r>
    </w:p>
    <w:p w:rsidR="005F797F" w:rsidRPr="00945F2B" w:rsidRDefault="00945F2B" w:rsidP="00797E3B">
      <w:pPr>
        <w:tabs>
          <w:tab w:val="center" w:pos="4200"/>
          <w:tab w:val="right" w:pos="8400"/>
        </w:tabs>
        <w:jc w:val="center"/>
        <w:rPr>
          <w:rFonts w:asciiTheme="minorEastAsia" w:hAnsiTheme="minorEastAsia"/>
          <w:b/>
        </w:rPr>
      </w:pPr>
      <w:r w:rsidRPr="00945F2B">
        <w:rPr>
          <w:rFonts w:asciiTheme="minorEastAsia" w:hAnsiTheme="minorEastAsia" w:hint="eastAsia"/>
          <w:b/>
        </w:rPr>
        <w:t xml:space="preserve">图8 </w:t>
      </w:r>
      <w:r w:rsidR="003775FF" w:rsidRPr="00945F2B">
        <w:rPr>
          <w:rFonts w:asciiTheme="minorEastAsia" w:hAnsiTheme="minorEastAsia" w:hint="eastAsia"/>
          <w:b/>
        </w:rPr>
        <w:t>自适应</w:t>
      </w:r>
      <w:r w:rsidR="005F797F" w:rsidRPr="00945F2B">
        <w:rPr>
          <w:rFonts w:asciiTheme="minorEastAsia" w:hAnsiTheme="minorEastAsia" w:hint="eastAsia"/>
          <w:b/>
        </w:rPr>
        <w:t>浸没边界网格示意图</w:t>
      </w:r>
    </w:p>
    <w:p w:rsidR="00A83522" w:rsidRDefault="00A83522" w:rsidP="00797E3B">
      <w:pPr>
        <w:tabs>
          <w:tab w:val="center" w:pos="4200"/>
          <w:tab w:val="right" w:pos="8400"/>
        </w:tabs>
        <w:spacing w:line="360" w:lineRule="auto"/>
        <w:rPr>
          <w:sz w:val="24"/>
        </w:rPr>
      </w:pPr>
      <w:r w:rsidRPr="00A83522">
        <w:rPr>
          <w:rFonts w:hint="eastAsia"/>
          <w:sz w:val="24"/>
        </w:rPr>
        <w:t>综上所述</w:t>
      </w:r>
      <w:r>
        <w:rPr>
          <w:rFonts w:hint="eastAsia"/>
          <w:sz w:val="24"/>
        </w:rPr>
        <w:t>，整个计算过程可被分成大致几个步骤：</w:t>
      </w:r>
    </w:p>
    <w:p w:rsidR="00A83522" w:rsidRPr="00856393" w:rsidRDefault="00856393" w:rsidP="00797E3B">
      <w:pPr>
        <w:tabs>
          <w:tab w:val="center" w:pos="4200"/>
          <w:tab w:val="right" w:pos="8400"/>
        </w:tabs>
        <w:spacing w:line="360" w:lineRule="auto"/>
        <w:rPr>
          <w:sz w:val="24"/>
        </w:rPr>
      </w:pPr>
      <w:r w:rsidRPr="00856393">
        <w:rPr>
          <w:rFonts w:hint="eastAsia"/>
          <w:sz w:val="24"/>
        </w:rPr>
        <w:t>第一步：</w:t>
      </w:r>
      <w:r w:rsidR="00A83522" w:rsidRPr="00856393">
        <w:rPr>
          <w:rFonts w:hint="eastAsia"/>
          <w:sz w:val="24"/>
        </w:rPr>
        <w:t>确定计算域，</w:t>
      </w:r>
      <w:r w:rsidRPr="00856393">
        <w:rPr>
          <w:rFonts w:hint="eastAsia"/>
          <w:sz w:val="24"/>
        </w:rPr>
        <w:t>流动条件参数以及网格细化率等</w:t>
      </w:r>
      <w:r w:rsidR="00A83522" w:rsidRPr="00856393">
        <w:rPr>
          <w:rFonts w:hint="eastAsia"/>
          <w:sz w:val="24"/>
        </w:rPr>
        <w:t>输入量</w:t>
      </w:r>
      <w:r w:rsidRPr="00856393">
        <w:rPr>
          <w:rFonts w:hint="eastAsia"/>
          <w:sz w:val="24"/>
        </w:rPr>
        <w:t>，完成流场的初始化。</w:t>
      </w:r>
    </w:p>
    <w:p w:rsidR="00856393" w:rsidRPr="00856393" w:rsidRDefault="00856393" w:rsidP="00797E3B">
      <w:pPr>
        <w:tabs>
          <w:tab w:val="center" w:pos="4200"/>
          <w:tab w:val="right" w:pos="8400"/>
        </w:tabs>
        <w:autoSpaceDE w:val="0"/>
        <w:autoSpaceDN w:val="0"/>
        <w:adjustRightInd w:val="0"/>
        <w:spacing w:line="360" w:lineRule="auto"/>
        <w:jc w:val="left"/>
      </w:pPr>
      <w:r>
        <w:rPr>
          <w:rFonts w:hint="eastAsia"/>
          <w:sz w:val="24"/>
        </w:rPr>
        <w:t>第二步：</w:t>
      </w:r>
      <w:r w:rsidRPr="00856393">
        <w:rPr>
          <w:rFonts w:hint="eastAsia"/>
          <w:sz w:val="24"/>
        </w:rPr>
        <w:t>按照输入量对网格进行加密重构。</w:t>
      </w:r>
      <w:proofErr w:type="gramStart"/>
      <w:r>
        <w:rPr>
          <w:rFonts w:hint="eastAsia"/>
          <w:sz w:val="24"/>
        </w:rPr>
        <w:t>对粗网格</w:t>
      </w:r>
      <w:proofErr w:type="gramEnd"/>
      <w:r>
        <w:rPr>
          <w:rFonts w:hint="eastAsia"/>
          <w:sz w:val="24"/>
        </w:rPr>
        <w:t>通过</w:t>
      </w:r>
      <m:oMath>
        <m:d>
          <m:dPr>
            <m:ctrlPr>
              <w:rPr>
                <w:rFonts w:ascii="Cambria Math" w:hAnsi="Cambria Math"/>
                <w:sz w:val="24"/>
              </w:rPr>
            </m:ctrlPr>
          </m:dPr>
          <m:e>
            <m:f>
              <m:fPr>
                <m:type m:val="noBar"/>
                <m:ctrlPr>
                  <w:rPr>
                    <w:rFonts w:ascii="Cambria Math" w:hAnsi="Cambria Math"/>
                    <w:sz w:val="24"/>
                  </w:rPr>
                </m:ctrlPr>
              </m:fPr>
              <m:num>
                <m:sSup>
                  <m:sSupPr>
                    <m:ctrlPr>
                      <w:rPr>
                        <w:rFonts w:ascii="Cambria Math" w:hAnsi="Cambria Math"/>
                        <w:i/>
                        <w:sz w:val="24"/>
                      </w:rPr>
                    </m:ctrlPr>
                  </m:sSupPr>
                  <m:e>
                    <m:r>
                      <w:rPr>
                        <w:rFonts w:ascii="Cambria Math" w:hAnsi="Cambria Math"/>
                        <w:sz w:val="24"/>
                      </w:rPr>
                      <m:t>ρ</m:t>
                    </m:r>
                  </m:e>
                  <m:sup>
                    <m:r>
                      <w:rPr>
                        <w:rFonts w:ascii="Cambria Math" w:hAnsi="Cambria Math"/>
                        <w:sz w:val="24"/>
                      </w:rPr>
                      <m:t>n+1</m:t>
                    </m:r>
                  </m:sup>
                </m:sSup>
              </m:num>
              <m:den>
                <m:sSup>
                  <m:sSupPr>
                    <m:ctrlPr>
                      <w:rPr>
                        <w:rFonts w:ascii="Cambria Math" w:hAnsi="Cambria Math"/>
                        <w:i/>
                        <w:sz w:val="24"/>
                      </w:rPr>
                    </m:ctrlPr>
                  </m:sSupPr>
                  <m:e>
                    <m:r>
                      <w:rPr>
                        <w:rFonts w:ascii="Cambria Math" w:hAnsi="Cambria Math"/>
                        <w:sz w:val="24"/>
                      </w:rPr>
                      <m:t>w</m:t>
                    </m:r>
                  </m:e>
                  <m:sup>
                    <m:r>
                      <w:rPr>
                        <w:rFonts w:ascii="Cambria Math" w:hAnsi="Cambria Math"/>
                        <w:sz w:val="24"/>
                      </w:rPr>
                      <m:t>n+1</m:t>
                    </m:r>
                  </m:sup>
                </m:sSup>
              </m:den>
            </m:f>
          </m:e>
        </m:d>
        <m:r>
          <w:rPr>
            <w:rFonts w:ascii="Cambria Math" w:hAnsi="Cambria Math"/>
            <w:sz w:val="24"/>
          </w:rPr>
          <m:t>=</m:t>
        </m:r>
        <m:d>
          <m:dPr>
            <m:ctrlPr>
              <w:rPr>
                <w:rFonts w:ascii="Cambria Math" w:hAnsi="Cambria Math"/>
                <w:sz w:val="24"/>
              </w:rPr>
            </m:ctrlPr>
          </m:dPr>
          <m:e>
            <m:f>
              <m:fPr>
                <m:type m:val="noBar"/>
                <m:ctrlPr>
                  <w:rPr>
                    <w:rFonts w:ascii="Cambria Math" w:hAnsi="Cambria Math"/>
                    <w:sz w:val="24"/>
                  </w:rPr>
                </m:ctrlPr>
              </m:fPr>
              <m:num>
                <m:sSup>
                  <m:sSupPr>
                    <m:ctrlPr>
                      <w:rPr>
                        <w:rFonts w:ascii="Cambria Math" w:hAnsi="Cambria Math"/>
                        <w:i/>
                        <w:sz w:val="24"/>
                      </w:rPr>
                    </m:ctrlPr>
                  </m:sSupPr>
                  <m:e>
                    <m:r>
                      <w:rPr>
                        <w:rFonts w:ascii="Cambria Math" w:hAnsi="Cambria Math"/>
                        <w:sz w:val="24"/>
                      </w:rPr>
                      <m:t>ρ</m:t>
                    </m:r>
                  </m:e>
                  <m:sup>
                    <m:r>
                      <w:rPr>
                        <w:rFonts w:ascii="Cambria Math" w:hAnsi="Cambria Math"/>
                        <w:sz w:val="24"/>
                      </w:rPr>
                      <m:t>n</m:t>
                    </m:r>
                  </m:sup>
                </m:sSup>
              </m:num>
              <m:den>
                <m:sSup>
                  <m:sSupPr>
                    <m:ctrlPr>
                      <w:rPr>
                        <w:rFonts w:ascii="Cambria Math" w:hAnsi="Cambria Math"/>
                        <w:i/>
                        <w:sz w:val="24"/>
                      </w:rPr>
                    </m:ctrlPr>
                  </m:sSupPr>
                  <m:e>
                    <m:r>
                      <w:rPr>
                        <w:rFonts w:ascii="Cambria Math" w:hAnsi="Cambria Math"/>
                        <w:sz w:val="24"/>
                      </w:rPr>
                      <m:t>w</m:t>
                    </m:r>
                  </m:e>
                  <m:sup>
                    <m:r>
                      <w:rPr>
                        <w:rFonts w:ascii="Cambria Math" w:hAnsi="Cambria Math"/>
                        <w:sz w:val="24"/>
                      </w:rPr>
                      <m:t>n</m:t>
                    </m:r>
                  </m:sup>
                </m:sSup>
              </m:den>
            </m:f>
          </m:e>
        </m:d>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Δ</m:t>
            </m:r>
            <m:r>
              <w:rPr>
                <w:rFonts w:ascii="Cambria Math" w:eastAsia="宋体" w:hAnsi="Cambria Math"/>
              </w:rPr>
              <m:t>t</m:t>
            </m:r>
          </m:num>
          <m:den>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i</m:t>
                </m:r>
              </m:sub>
            </m:sSub>
          </m:den>
        </m:f>
        <m:r>
          <m:rPr>
            <m:sty m:val="p"/>
          </m:rPr>
          <w:rPr>
            <w:rFonts w:ascii="Cambria Math" w:eastAsia="宋体" w:hAnsi="Cambria Math"/>
          </w:rPr>
          <m:t>Σ</m:t>
        </m:r>
        <m:sSub>
          <m:sSubPr>
            <m:ctrlPr>
              <w:rPr>
                <w:rFonts w:ascii="Cambria Math" w:eastAsia="宋体" w:hAnsi="Cambria Math"/>
                <w:i/>
              </w:rPr>
            </m:ctrlPr>
          </m:sSubPr>
          <m:e>
            <m:r>
              <w:rPr>
                <w:rFonts w:ascii="Cambria Math" w:eastAsia="宋体" w:hAnsi="Cambria Math"/>
              </w:rPr>
              <m:t>G</m:t>
            </m:r>
          </m:e>
          <m:sub>
            <m:r>
              <w:rPr>
                <w:rFonts w:ascii="Cambria Math" w:eastAsia="宋体" w:hAnsi="Cambria Math"/>
              </w:rPr>
              <m:t>k</m:t>
            </m:r>
          </m:sub>
        </m:sSub>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k</m:t>
            </m:r>
          </m:sub>
        </m:sSub>
      </m:oMath>
      <w:r>
        <w:rPr>
          <w:rFonts w:hint="eastAsia"/>
          <w:sz w:val="24"/>
        </w:rPr>
        <w:t>进行计算，求出</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n+1</m:t>
            </m:r>
          </m:sup>
        </m:sSup>
        <m:r>
          <m:rPr>
            <m:sty m:val="p"/>
          </m:rPr>
          <w:rPr>
            <w:rFonts w:ascii="Cambria Math" w:hAnsi="Cambria Math" w:hint="eastAsia"/>
            <w:sz w:val="24"/>
          </w:rPr>
          <m:t>和</m:t>
        </m:r>
        <m:sSup>
          <m:sSupPr>
            <m:ctrlPr>
              <w:rPr>
                <w:rFonts w:ascii="Cambria Math" w:hAnsi="Cambria Math"/>
                <w:i/>
                <w:sz w:val="24"/>
              </w:rPr>
            </m:ctrlPr>
          </m:sSupPr>
          <m:e>
            <m:r>
              <w:rPr>
                <w:rFonts w:ascii="Cambria Math" w:hAnsi="Cambria Math"/>
                <w:sz w:val="24"/>
              </w:rPr>
              <m:t>w</m:t>
            </m:r>
          </m:e>
          <m:sup>
            <m:r>
              <w:rPr>
                <w:rFonts w:ascii="Cambria Math" w:hAnsi="Cambria Math"/>
                <w:sz w:val="24"/>
              </w:rPr>
              <m:t>n+1</m:t>
            </m:r>
          </m:sup>
        </m:sSup>
      </m:oMath>
      <w:r>
        <w:rPr>
          <w:rFonts w:hint="eastAsia"/>
          <w:sz w:val="24"/>
        </w:rPr>
        <w:t>。直到计算到最密网格处。</w:t>
      </w:r>
    </w:p>
    <w:p w:rsidR="00A83522" w:rsidRDefault="00856393" w:rsidP="00797E3B">
      <w:pPr>
        <w:tabs>
          <w:tab w:val="center" w:pos="4200"/>
          <w:tab w:val="right" w:pos="8400"/>
        </w:tabs>
        <w:rPr>
          <w:sz w:val="24"/>
        </w:rPr>
      </w:pPr>
      <w:r>
        <w:rPr>
          <w:rFonts w:hint="eastAsia"/>
          <w:sz w:val="24"/>
        </w:rPr>
        <w:t>第三步：在最密网格出应用</w:t>
      </w:r>
      <w:r>
        <w:rPr>
          <w:rFonts w:hint="eastAsia"/>
          <w:sz w:val="24"/>
        </w:rPr>
        <w:t>IB-LBFS</w:t>
      </w:r>
      <w:r>
        <w:rPr>
          <w:rFonts w:hint="eastAsia"/>
          <w:sz w:val="24"/>
        </w:rPr>
        <w:t>求解出对应的</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n+1</m:t>
            </m:r>
          </m:sup>
        </m:sSup>
        <m:r>
          <m:rPr>
            <m:sty m:val="p"/>
          </m:rPr>
          <w:rPr>
            <w:rFonts w:ascii="Cambria Math" w:hAnsi="Cambria Math" w:hint="eastAsia"/>
            <w:sz w:val="24"/>
          </w:rPr>
          <m:t>和</m:t>
        </m:r>
        <m:sSup>
          <m:sSupPr>
            <m:ctrlPr>
              <w:rPr>
                <w:rFonts w:ascii="Cambria Math" w:hAnsi="Cambria Math"/>
                <w:i/>
                <w:sz w:val="24"/>
              </w:rPr>
            </m:ctrlPr>
          </m:sSupPr>
          <m:e>
            <m:r>
              <w:rPr>
                <w:rFonts w:ascii="Cambria Math" w:hAnsi="Cambria Math"/>
                <w:sz w:val="24"/>
              </w:rPr>
              <m:t>w</m:t>
            </m:r>
          </m:e>
          <m:sup>
            <m:r>
              <w:rPr>
                <w:rFonts w:ascii="Cambria Math" w:hAnsi="Cambria Math"/>
                <w:sz w:val="24"/>
              </w:rPr>
              <m:t>n+1</m:t>
            </m:r>
          </m:sup>
        </m:sSup>
      </m:oMath>
      <w:r w:rsidR="008F46D0">
        <w:rPr>
          <w:rFonts w:hint="eastAsia"/>
          <w:sz w:val="24"/>
        </w:rPr>
        <w:t>。其中</w:t>
      </w:r>
      <w:r w:rsidR="008F46D0">
        <w:rPr>
          <w:rFonts w:hint="eastAsia"/>
          <w:sz w:val="24"/>
        </w:rPr>
        <w:t>IB-LBFS</w:t>
      </w:r>
      <w:r w:rsidR="008F46D0">
        <w:rPr>
          <w:rFonts w:hint="eastAsia"/>
          <w:sz w:val="24"/>
        </w:rPr>
        <w:t>的步骤如下：</w:t>
      </w:r>
    </w:p>
    <w:p w:rsidR="008F46D0" w:rsidRPr="00A06A76" w:rsidRDefault="00415271" w:rsidP="00797E3B">
      <w:pPr>
        <w:tabs>
          <w:tab w:val="center" w:pos="4200"/>
          <w:tab w:val="right" w:pos="8400"/>
        </w:tabs>
        <w:autoSpaceDE w:val="0"/>
        <w:autoSpaceDN w:val="0"/>
        <w:adjustRightInd w:val="0"/>
        <w:spacing w:line="360" w:lineRule="auto"/>
        <w:ind w:firstLineChars="200" w:firstLine="480"/>
        <w:jc w:val="left"/>
        <w:rPr>
          <w:sz w:val="28"/>
        </w:rPr>
      </w:pPr>
      <w:r w:rsidRPr="00415271">
        <w:rPr>
          <w:rFonts w:hint="eastAsia"/>
          <w:sz w:val="24"/>
        </w:rPr>
        <w:t>(</w:t>
      </w:r>
      <w:r w:rsidRPr="00415271">
        <w:rPr>
          <w:sz w:val="24"/>
        </w:rPr>
        <w:t>1</w:t>
      </w:r>
      <w:r w:rsidRPr="00415271">
        <w:rPr>
          <w:rFonts w:hint="eastAsia"/>
          <w:sz w:val="24"/>
        </w:rPr>
        <w:t>)</w:t>
      </w:r>
      <w:r w:rsidR="008F46D0" w:rsidRPr="00415271">
        <w:rPr>
          <w:rFonts w:hint="eastAsia"/>
          <w:sz w:val="24"/>
        </w:rPr>
        <w:t>通过</w:t>
      </w:r>
      <w:r w:rsidR="00A06A76">
        <w:rPr>
          <w:rFonts w:hint="eastAsia"/>
          <w:sz w:val="24"/>
        </w:rPr>
        <w:t>方程</w:t>
      </w:r>
      <w:r w:rsidR="00A06A76">
        <w:rPr>
          <w:rFonts w:hint="eastAsia"/>
          <w:sz w:val="24"/>
        </w:rPr>
        <w:t>49</w:t>
      </w:r>
      <w:r w:rsidR="008F46D0" w:rsidRPr="00A06A76">
        <w:rPr>
          <w:rFonts w:hint="eastAsia"/>
          <w:sz w:val="22"/>
        </w:rPr>
        <w:t>求解出</w:t>
      </w:r>
      <m:oMath>
        <m:sSup>
          <m:sSupPr>
            <m:ctrlPr>
              <w:rPr>
                <w:rFonts w:ascii="Cambria Math" w:hAnsi="Cambria Math"/>
                <w:i/>
                <w:sz w:val="28"/>
              </w:rPr>
            </m:ctrlPr>
          </m:sSupPr>
          <m:e>
            <m:r>
              <w:rPr>
                <w:rFonts w:ascii="Cambria Math" w:hAnsi="Cambria Math"/>
                <w:sz w:val="28"/>
              </w:rPr>
              <m:t>ρ</m:t>
            </m:r>
          </m:e>
          <m:sup>
            <m:r>
              <w:rPr>
                <w:rFonts w:ascii="Cambria Math" w:hAnsi="Cambria Math"/>
                <w:sz w:val="28"/>
              </w:rPr>
              <m:t>n+1</m:t>
            </m:r>
          </m:sup>
        </m:sSup>
        <m:r>
          <m:rPr>
            <m:sty m:val="p"/>
          </m:rPr>
          <w:rPr>
            <w:rFonts w:ascii="Cambria Math" w:hAnsi="Cambria Math" w:hint="eastAsia"/>
            <w:sz w:val="28"/>
          </w:rPr>
          <m:t>和</m:t>
        </m:r>
        <m:sSup>
          <m:sSupPr>
            <m:ctrlPr>
              <w:rPr>
                <w:rFonts w:ascii="Cambria Math" w:hAnsi="Cambria Math"/>
                <w:i/>
                <w:sz w:val="28"/>
              </w:rPr>
            </m:ctrlPr>
          </m:sSupPr>
          <m:e>
            <m:r>
              <w:rPr>
                <w:rFonts w:ascii="Cambria Math" w:hAnsi="Cambria Math"/>
                <w:sz w:val="28"/>
              </w:rPr>
              <m:t>w</m:t>
            </m:r>
          </m:e>
          <m:sup>
            <m:r>
              <w:rPr>
                <w:rFonts w:ascii="Cambria Math" w:eastAsia="MS Gothic" w:hAnsi="Cambria Math" w:cs="MS Gothic" w:hint="eastAsia"/>
                <w:sz w:val="28"/>
              </w:rPr>
              <m:t>*</m:t>
            </m:r>
          </m:sup>
        </m:sSup>
      </m:oMath>
    </w:p>
    <w:p w:rsidR="00D5016B" w:rsidRPr="00415271" w:rsidRDefault="00415271" w:rsidP="00797E3B">
      <w:pPr>
        <w:tabs>
          <w:tab w:val="center" w:pos="4200"/>
          <w:tab w:val="right" w:pos="8400"/>
        </w:tabs>
        <w:spacing w:line="360" w:lineRule="auto"/>
        <w:ind w:firstLineChars="200" w:firstLine="480"/>
        <w:rPr>
          <w:i/>
          <w:sz w:val="24"/>
        </w:rPr>
      </w:pPr>
      <w:r>
        <w:rPr>
          <w:sz w:val="24"/>
        </w:rPr>
        <w:t>(2)</w:t>
      </w:r>
      <w:r w:rsidR="00D5016B" w:rsidRPr="00415271">
        <w:rPr>
          <w:rFonts w:hint="eastAsia"/>
          <w:sz w:val="24"/>
        </w:rPr>
        <w:t>求解上提到的</w:t>
      </w:r>
      <w:r w:rsidR="00A06A76">
        <w:rPr>
          <w:rFonts w:hint="eastAsia"/>
          <w:sz w:val="24"/>
        </w:rPr>
        <w:t>方程</w:t>
      </w:r>
      <w:r w:rsidR="00A06A76">
        <w:rPr>
          <w:rFonts w:hint="eastAsia"/>
          <w:sz w:val="24"/>
        </w:rPr>
        <w:t>42</w:t>
      </w:r>
      <w:r w:rsidR="00A06A76">
        <w:rPr>
          <w:rFonts w:hint="eastAsia"/>
          <w:sz w:val="24"/>
        </w:rPr>
        <w:t>的</w:t>
      </w:r>
      <w:r w:rsidR="00D5016B" w:rsidRPr="00415271">
        <w:rPr>
          <w:rFonts w:hint="eastAsia"/>
          <w:sz w:val="24"/>
        </w:rPr>
        <w:t>线性方程组得到</w:t>
      </w:r>
      <w:r w:rsidR="003B3CBC" w:rsidRPr="00415271">
        <w:rPr>
          <w:rFonts w:hint="eastAsia"/>
          <w:sz w:val="24"/>
        </w:rPr>
        <w:t>拉格朗日网格上的冲量</w:t>
      </w:r>
      <m:oMath>
        <m:r>
          <w:rPr>
            <w:rFonts w:ascii="Cambria Math" w:hAnsi="Cambria Math"/>
            <w:sz w:val="24"/>
          </w:rPr>
          <m:t>δ</m:t>
        </m:r>
        <m:sSub>
          <m:sSubPr>
            <m:ctrlPr>
              <w:rPr>
                <w:rFonts w:ascii="Cambria Math" w:hAnsi="Cambria Math"/>
                <w:sz w:val="24"/>
              </w:rPr>
            </m:ctrlPr>
          </m:sSubPr>
          <m:e>
            <m:r>
              <w:rPr>
                <w:rFonts w:ascii="Cambria Math" w:hAnsi="Cambria Math"/>
                <w:sz w:val="24"/>
              </w:rPr>
              <m:t>w</m:t>
            </m:r>
            <m:ctrlPr>
              <w:rPr>
                <w:rFonts w:ascii="Cambria Math" w:hAnsi="Cambria Math"/>
                <w:i/>
                <w:sz w:val="24"/>
              </w:rPr>
            </m:ctrlPr>
          </m:e>
          <m:sub>
            <m:r>
              <m:rPr>
                <m:sty m:val="p"/>
              </m:rPr>
              <w:rPr>
                <w:rFonts w:ascii="Cambria Math" w:hAnsi="Cambria Math"/>
                <w:sz w:val="24"/>
              </w:rPr>
              <m:t>B</m:t>
            </m:r>
          </m:sub>
        </m:sSub>
      </m:oMath>
    </w:p>
    <w:p w:rsidR="008F46D0" w:rsidRPr="00415271" w:rsidRDefault="00415271" w:rsidP="00797E3B">
      <w:pPr>
        <w:tabs>
          <w:tab w:val="center" w:pos="4200"/>
          <w:tab w:val="right" w:pos="8400"/>
        </w:tabs>
        <w:autoSpaceDE w:val="0"/>
        <w:autoSpaceDN w:val="0"/>
        <w:adjustRightInd w:val="0"/>
        <w:spacing w:line="360" w:lineRule="auto"/>
        <w:ind w:firstLineChars="200" w:firstLine="480"/>
        <w:jc w:val="left"/>
      </w:pPr>
      <w:r w:rsidRPr="00415271">
        <w:rPr>
          <w:sz w:val="24"/>
        </w:rPr>
        <w:t>(3</w:t>
      </w:r>
      <w:r>
        <w:rPr>
          <w:sz w:val="24"/>
        </w:rPr>
        <w:t>)</w:t>
      </w:r>
      <w:r w:rsidR="003B3CBC" w:rsidRPr="00415271">
        <w:rPr>
          <w:rFonts w:hint="eastAsia"/>
          <w:sz w:val="24"/>
        </w:rPr>
        <w:t>通过</w:t>
      </w:r>
      <m:oMath>
        <m:r>
          <w:rPr>
            <w:rFonts w:ascii="Cambria Math" w:hAnsi="Cambria Math"/>
            <w:sz w:val="24"/>
          </w:rPr>
          <m:t>δ</m:t>
        </m:r>
        <m:sSub>
          <m:sSubPr>
            <m:ctrlPr>
              <w:rPr>
                <w:rFonts w:ascii="Cambria Math" w:hAnsi="Cambria Math"/>
                <w:sz w:val="24"/>
              </w:rPr>
            </m:ctrlPr>
          </m:sSubPr>
          <m:e>
            <m:r>
              <w:rPr>
                <w:rFonts w:ascii="Cambria Math" w:hAnsi="Cambria Math"/>
                <w:sz w:val="24"/>
              </w:rPr>
              <m:t>w</m:t>
            </m:r>
            <m:ctrlPr>
              <w:rPr>
                <w:rFonts w:ascii="Cambria Math" w:hAnsi="Cambria Math"/>
                <w:i/>
                <w:sz w:val="24"/>
              </w:rPr>
            </m:ctrlPr>
          </m:e>
          <m:sub>
            <m:r>
              <m:rPr>
                <m:sty m:val="p"/>
              </m:rPr>
              <w:rPr>
                <w:rFonts w:ascii="Cambria Math" w:hAnsi="Cambria Math"/>
                <w:sz w:val="24"/>
              </w:rPr>
              <m:t>B</m:t>
            </m:r>
          </m:sub>
        </m:sSub>
      </m:oMath>
      <w:r w:rsidR="003B3CBC" w:rsidRPr="00415271">
        <w:rPr>
          <w:rFonts w:hint="eastAsia"/>
          <w:sz w:val="24"/>
        </w:rPr>
        <w:t>采用插值的方法求出欧拉点上的冲量</w:t>
      </w:r>
      <m:oMath>
        <m:r>
          <w:rPr>
            <w:rFonts w:ascii="Cambria Math" w:hAnsi="Cambria Math"/>
            <w:sz w:val="24"/>
          </w:rPr>
          <m:t>δw</m:t>
        </m:r>
      </m:oMath>
      <w:r w:rsidR="003B3CBC" w:rsidRPr="00415271">
        <w:rPr>
          <w:rFonts w:hint="eastAsia"/>
          <w:sz w:val="24"/>
        </w:rPr>
        <w:t>，以此求出</w:t>
      </w:r>
      <m:oMath>
        <m:sSup>
          <m:sSupPr>
            <m:ctrlPr>
              <w:rPr>
                <w:rFonts w:ascii="Cambria Math" w:hAnsi="Cambria Math"/>
                <w:i/>
                <w:sz w:val="24"/>
              </w:rPr>
            </m:ctrlPr>
          </m:sSupPr>
          <m:e>
            <m:r>
              <w:rPr>
                <w:rFonts w:ascii="Cambria Math" w:hAnsi="Cambria Math"/>
                <w:sz w:val="24"/>
              </w:rPr>
              <m:t>w</m:t>
            </m:r>
          </m:e>
          <m:sup>
            <m:r>
              <w:rPr>
                <w:rFonts w:ascii="Cambria Math" w:hAnsi="Cambria Math"/>
                <w:sz w:val="24"/>
              </w:rPr>
              <m:t>n+1</m:t>
            </m:r>
          </m:sup>
        </m:sSup>
      </m:oMath>
    </w:p>
    <w:p w:rsidR="003B3CBC" w:rsidRPr="008F46D0" w:rsidRDefault="00415271" w:rsidP="00797E3B">
      <w:pPr>
        <w:tabs>
          <w:tab w:val="center" w:pos="4200"/>
          <w:tab w:val="right" w:pos="8400"/>
        </w:tabs>
        <w:autoSpaceDE w:val="0"/>
        <w:autoSpaceDN w:val="0"/>
        <w:adjustRightInd w:val="0"/>
        <w:spacing w:line="360" w:lineRule="auto"/>
        <w:ind w:firstLineChars="200" w:firstLine="480"/>
        <w:jc w:val="left"/>
      </w:pPr>
      <w:r>
        <w:rPr>
          <w:sz w:val="24"/>
        </w:rPr>
        <w:t>(4)</w:t>
      </w:r>
      <w:r w:rsidR="003B3CBC" w:rsidRPr="00415271">
        <w:rPr>
          <w:rFonts w:hint="eastAsia"/>
          <w:sz w:val="24"/>
        </w:rPr>
        <w:t>将</w:t>
      </w:r>
      <m:oMath>
        <m:r>
          <w:rPr>
            <w:rFonts w:ascii="Cambria Math" w:hAnsi="Cambria Math"/>
            <w:sz w:val="24"/>
          </w:rPr>
          <m:t>δ</m:t>
        </m:r>
        <m:sSub>
          <m:sSubPr>
            <m:ctrlPr>
              <w:rPr>
                <w:rFonts w:ascii="Cambria Math" w:hAnsi="Cambria Math"/>
                <w:sz w:val="24"/>
              </w:rPr>
            </m:ctrlPr>
          </m:sSubPr>
          <m:e>
            <m:r>
              <w:rPr>
                <w:rFonts w:ascii="Cambria Math" w:hAnsi="Cambria Math"/>
                <w:sz w:val="24"/>
              </w:rPr>
              <m:t>w</m:t>
            </m:r>
            <m:ctrlPr>
              <w:rPr>
                <w:rFonts w:ascii="Cambria Math" w:hAnsi="Cambria Math"/>
                <w:i/>
                <w:sz w:val="24"/>
              </w:rPr>
            </m:ctrlPr>
          </m:e>
          <m:sub>
            <m:r>
              <m:rPr>
                <m:sty m:val="p"/>
              </m:rPr>
              <w:rPr>
                <w:rFonts w:ascii="Cambria Math" w:hAnsi="Cambria Math"/>
                <w:sz w:val="24"/>
              </w:rPr>
              <m:t>B</m:t>
            </m:r>
          </m:sub>
        </m:sSub>
      </m:oMath>
      <w:r w:rsidR="003B3CBC" w:rsidRPr="00415271">
        <w:rPr>
          <w:rFonts w:hint="eastAsia"/>
          <w:sz w:val="24"/>
        </w:rPr>
        <w:t>代入到平板的力和力矩方程，得到平板运动状态。</w:t>
      </w:r>
    </w:p>
    <w:p w:rsidR="00856393" w:rsidRDefault="003B3CBC" w:rsidP="00A06A76">
      <w:pPr>
        <w:tabs>
          <w:tab w:val="center" w:pos="4200"/>
          <w:tab w:val="right" w:pos="8400"/>
        </w:tabs>
        <w:spacing w:line="360" w:lineRule="auto"/>
        <w:rPr>
          <w:sz w:val="24"/>
        </w:rPr>
      </w:pPr>
      <w:r>
        <w:rPr>
          <w:rFonts w:hint="eastAsia"/>
          <w:sz w:val="24"/>
        </w:rPr>
        <w:t>第四步：将各种物理量同步到粗网格</w:t>
      </w:r>
      <w:r w:rsidR="00B46D3F">
        <w:rPr>
          <w:rFonts w:hint="eastAsia"/>
          <w:sz w:val="24"/>
        </w:rPr>
        <w:t>，用于下一时间步求解</w:t>
      </w:r>
    </w:p>
    <w:p w:rsidR="00B46D3F" w:rsidRPr="00B46D3F" w:rsidRDefault="00B46D3F" w:rsidP="00A06A76">
      <w:pPr>
        <w:tabs>
          <w:tab w:val="center" w:pos="4200"/>
          <w:tab w:val="right" w:pos="8400"/>
        </w:tabs>
        <w:spacing w:line="360" w:lineRule="auto"/>
        <w:rPr>
          <w:sz w:val="24"/>
        </w:rPr>
      </w:pPr>
      <w:r>
        <w:rPr>
          <w:rFonts w:hint="eastAsia"/>
          <w:sz w:val="24"/>
        </w:rPr>
        <w:t>不断重复上述步骤，直到求出最终解。</w:t>
      </w:r>
    </w:p>
    <w:p w:rsidR="005F797F" w:rsidRDefault="00E46464" w:rsidP="00E46464">
      <w:pPr>
        <w:pStyle w:val="2"/>
      </w:pPr>
      <w:bookmarkStart w:id="20" w:name="_Toc8916544"/>
      <w:r>
        <w:rPr>
          <w:rFonts w:hint="eastAsia"/>
        </w:rPr>
        <w:lastRenderedPageBreak/>
        <w:t>四、</w:t>
      </w:r>
      <w:r w:rsidR="009453CB">
        <w:t xml:space="preserve"> </w:t>
      </w:r>
      <w:r w:rsidR="009453CB">
        <w:rPr>
          <w:rFonts w:hint="eastAsia"/>
        </w:rPr>
        <w:t>量纲分析</w:t>
      </w:r>
      <w:bookmarkEnd w:id="20"/>
    </w:p>
    <w:p w:rsidR="009453CB" w:rsidRPr="00AF597D" w:rsidRDefault="009453CB" w:rsidP="00797E3B">
      <w:pPr>
        <w:tabs>
          <w:tab w:val="center" w:pos="4200"/>
          <w:tab w:val="right" w:pos="8400"/>
        </w:tabs>
        <w:spacing w:line="360" w:lineRule="auto"/>
        <w:ind w:firstLineChars="100" w:firstLine="240"/>
      </w:pPr>
      <w:r w:rsidRPr="0002735E">
        <w:rPr>
          <w:rFonts w:ascii="宋体" w:eastAsia="宋体" w:hAnsi="宋体" w:cs="Times New Roman" w:hint="eastAsia"/>
          <w:sz w:val="24"/>
        </w:rPr>
        <w:t>将与二维平板下落的参数分为平板宽度l平板厚度h平板密度</w:t>
      </w:r>
      <m:oMath>
        <m:sSub>
          <m:sSubPr>
            <m:ctrlPr>
              <w:rPr>
                <w:rFonts w:ascii="Cambria Math" w:hAnsi="Cambria Math" w:cs="Times New Roman"/>
                <w:sz w:val="32"/>
              </w:rPr>
            </m:ctrlPr>
          </m:sSubPr>
          <m:e>
            <m:r>
              <m:rPr>
                <m:sty m:val="p"/>
              </m:rPr>
              <w:rPr>
                <w:rFonts w:ascii="Cambria Math" w:hAnsi="Cambria Math" w:cs="Times New Roman"/>
                <w:sz w:val="32"/>
              </w:rPr>
              <m:t>ρ</m:t>
            </m:r>
          </m:e>
          <m:sub>
            <m:r>
              <m:rPr>
                <m:sty m:val="p"/>
              </m:rPr>
              <w:rPr>
                <w:rFonts w:ascii="Cambria Math" w:hAnsi="Cambria Math" w:cs="Times New Roman"/>
                <w:sz w:val="32"/>
              </w:rPr>
              <m:t>s</m:t>
            </m:r>
          </m:sub>
        </m:sSub>
      </m:oMath>
      <w:r w:rsidRPr="0002735E">
        <w:rPr>
          <w:rFonts w:ascii="Times New Roman" w:hAnsi="Times New Roman" w:cs="Times New Roman"/>
          <w:sz w:val="32"/>
        </w:rPr>
        <w:t xml:space="preserve"> </w:t>
      </w:r>
      <w:r w:rsidRPr="0002735E">
        <w:rPr>
          <w:rFonts w:ascii="宋体" w:eastAsia="宋体" w:hAnsi="宋体" w:cs="Times New Roman" w:hint="eastAsia"/>
          <w:sz w:val="24"/>
        </w:rPr>
        <w:t xml:space="preserve"> 液体密度</w:t>
      </w:r>
      <m:oMath>
        <m:sSub>
          <m:sSubPr>
            <m:ctrlPr>
              <w:rPr>
                <w:rFonts w:ascii="Cambria Math" w:hAnsi="Cambria Math" w:cs="Times New Roman"/>
                <w:sz w:val="32"/>
              </w:rPr>
            </m:ctrlPr>
          </m:sSubPr>
          <m:e>
            <m:r>
              <m:rPr>
                <m:sty m:val="p"/>
              </m:rPr>
              <w:rPr>
                <w:rFonts w:ascii="Cambria Math" w:hAnsi="Cambria Math" w:cs="Times New Roman"/>
                <w:sz w:val="32"/>
              </w:rPr>
              <m:t>ρ</m:t>
            </m:r>
          </m:e>
          <m:sub>
            <m:r>
              <m:rPr>
                <m:sty m:val="p"/>
              </m:rPr>
              <w:rPr>
                <w:rFonts w:ascii="Cambria Math" w:hAnsi="Cambria Math" w:cs="Times New Roman"/>
                <w:sz w:val="32"/>
              </w:rPr>
              <m:t>f</m:t>
            </m:r>
          </m:sub>
        </m:sSub>
      </m:oMath>
      <w:r w:rsidRPr="0002735E">
        <w:rPr>
          <w:rFonts w:ascii="宋体" w:eastAsia="宋体" w:hAnsi="宋体" w:cs="Times New Roman" w:hint="eastAsia"/>
          <w:sz w:val="24"/>
        </w:rPr>
        <w:t xml:space="preserve"> 液体运动粘度</w:t>
      </w:r>
      <w:r w:rsidRPr="0002735E">
        <w:rPr>
          <w:rFonts w:ascii="Times New Roman" w:hAnsi="Times New Roman" w:cs="Times New Roman"/>
          <w:sz w:val="32"/>
        </w:rPr>
        <w:t>ν</w:t>
      </w:r>
      <w:r w:rsidRPr="0002735E">
        <w:rPr>
          <w:rFonts w:ascii="宋体" w:eastAsia="宋体" w:hAnsi="宋体" w:cs="Times New Roman" w:hint="eastAsia"/>
          <w:sz w:val="24"/>
        </w:rPr>
        <w:t>重力加速度g</w:t>
      </w:r>
      <w:r w:rsidRPr="0002735E">
        <w:rPr>
          <w:rFonts w:ascii="宋体" w:eastAsia="宋体" w:hAnsi="宋体" w:cs="Times New Roman"/>
          <w:sz w:val="24"/>
        </w:rPr>
        <w:t xml:space="preserve"> </w:t>
      </w:r>
      <w:r w:rsidR="0002735E">
        <w:rPr>
          <w:rFonts w:ascii="宋体" w:eastAsia="宋体" w:hAnsi="宋体" w:cs="Times New Roman" w:hint="eastAsia"/>
          <w:sz w:val="24"/>
        </w:rPr>
        <w:t>。</w:t>
      </w:r>
      <w:r w:rsidR="00182374">
        <w:rPr>
          <w:rFonts w:ascii="宋体" w:eastAsia="宋体" w:hAnsi="宋体" w:cs="Times New Roman" w:hint="eastAsia"/>
          <w:iCs/>
          <w:sz w:val="24"/>
        </w:rPr>
        <w:t>Andersen</w:t>
      </w:r>
      <w:r w:rsidRPr="0002735E">
        <w:rPr>
          <w:rFonts w:ascii="宋体" w:eastAsia="宋体" w:hAnsi="宋体" w:cs="Times New Roman" w:hint="eastAsia"/>
          <w:sz w:val="24"/>
        </w:rPr>
        <w:t>选取以下三个无</w:t>
      </w:r>
      <w:proofErr w:type="gramStart"/>
      <w:r w:rsidRPr="0002735E">
        <w:rPr>
          <w:rFonts w:ascii="宋体" w:eastAsia="宋体" w:hAnsi="宋体" w:cs="Times New Roman" w:hint="eastAsia"/>
          <w:sz w:val="24"/>
        </w:rPr>
        <w:t>量纲数</w:t>
      </w:r>
      <w:r w:rsidR="00182374">
        <w:rPr>
          <w:rFonts w:ascii="宋体" w:eastAsia="宋体" w:hAnsi="宋体" w:cs="Times New Roman" w:hint="eastAsia"/>
          <w:sz w:val="24"/>
        </w:rPr>
        <w:t>用来</w:t>
      </w:r>
      <w:proofErr w:type="gramEnd"/>
      <w:r w:rsidR="00182374">
        <w:rPr>
          <w:rFonts w:ascii="宋体" w:eastAsia="宋体" w:hAnsi="宋体" w:cs="Times New Roman" w:hint="eastAsia"/>
          <w:sz w:val="24"/>
        </w:rPr>
        <w:t>分析整个运动过程，这三个无</w:t>
      </w:r>
      <w:proofErr w:type="gramStart"/>
      <w:r w:rsidR="00182374">
        <w:rPr>
          <w:rFonts w:ascii="宋体" w:eastAsia="宋体" w:hAnsi="宋体" w:cs="Times New Roman" w:hint="eastAsia"/>
          <w:sz w:val="24"/>
        </w:rPr>
        <w:t>量纲</w:t>
      </w:r>
      <w:proofErr w:type="gramEnd"/>
      <w:r w:rsidR="00182374">
        <w:rPr>
          <w:rFonts w:ascii="宋体" w:eastAsia="宋体" w:hAnsi="宋体" w:cs="Times New Roman" w:hint="eastAsia"/>
          <w:sz w:val="24"/>
        </w:rPr>
        <w:t>数分别为</w:t>
      </w:r>
      <w:r w:rsidRPr="0002735E">
        <w:rPr>
          <w:rFonts w:ascii="宋体" w:eastAsia="宋体" w:hAnsi="宋体" w:cs="Times New Roman" w:hint="eastAsia"/>
          <w:sz w:val="24"/>
        </w:rPr>
        <w:t>：</w:t>
      </w:r>
      <w:r w:rsidR="00182374">
        <w:rPr>
          <w:rFonts w:ascii="宋体" w:eastAsia="宋体" w:hAnsi="宋体" w:cs="Times New Roman" w:hint="eastAsia"/>
          <w:sz w:val="24"/>
        </w:rPr>
        <w:t>无量纲转动惯量</w:t>
      </w:r>
      <m:oMath>
        <m:r>
          <w:rPr>
            <w:rFonts w:ascii="Cambria Math" w:eastAsia="宋体" w:hAnsi="Cambria Math" w:cs="Times New Roman"/>
            <w:sz w:val="24"/>
          </w:rPr>
          <m:t> </m:t>
        </m:r>
        <m:sSup>
          <m:sSupPr>
            <m:ctrlPr>
              <w:rPr>
                <w:rFonts w:ascii="Cambria Math" w:eastAsia="宋体" w:hAnsi="Cambria Math" w:cs="Times New Roman"/>
                <w:i/>
                <w:iCs/>
                <w:sz w:val="24"/>
              </w:rPr>
            </m:ctrlPr>
          </m:sSupPr>
          <m:e>
            <m:r>
              <w:rPr>
                <w:rFonts w:ascii="Cambria Math" w:eastAsia="宋体" w:hAnsi="Cambria Math" w:cs="Times New Roman"/>
                <w:sz w:val="24"/>
              </w:rPr>
              <m:t>I</m:t>
            </m:r>
          </m:e>
          <m:sup>
            <m:r>
              <w:rPr>
                <w:rFonts w:ascii="Cambria Math" w:eastAsia="宋体" w:hAnsi="Cambria Math" w:cs="Times New Roman"/>
                <w:sz w:val="24"/>
              </w:rPr>
              <m:t>*</m:t>
            </m:r>
          </m:sup>
        </m:sSup>
        <m:r>
          <w:rPr>
            <w:rFonts w:ascii="Cambria Math" w:eastAsia="宋体" w:hAnsi="Cambria Math" w:cs="Times New Roman"/>
            <w:sz w:val="24"/>
          </w:rPr>
          <m:t>=</m:t>
        </m:r>
        <m:f>
          <m:fPr>
            <m:ctrlPr>
              <w:rPr>
                <w:rFonts w:ascii="Cambria Math" w:eastAsia="宋体" w:hAnsi="Cambria Math" w:cs="Times New Roman"/>
                <w:i/>
                <w:iCs/>
                <w:sz w:val="24"/>
              </w:rPr>
            </m:ctrlPr>
          </m:fPr>
          <m:num>
            <m:r>
              <w:rPr>
                <w:rFonts w:ascii="Cambria Math" w:eastAsia="宋体" w:hAnsi="Cambria Math" w:cs="Times New Roman"/>
                <w:sz w:val="24"/>
              </w:rPr>
              <m:t>8</m:t>
            </m:r>
            <m:sSub>
              <m:sSubPr>
                <m:ctrlPr>
                  <w:rPr>
                    <w:rFonts w:ascii="Cambria Math" w:eastAsia="宋体" w:hAnsi="Cambria Math" w:cs="Times New Roman"/>
                    <w:i/>
                    <w:iCs/>
                    <w:sz w:val="24"/>
                  </w:rPr>
                </m:ctrlPr>
              </m:sSubPr>
              <m:e>
                <m:r>
                  <w:rPr>
                    <w:rFonts w:ascii="Cambria Math" w:eastAsia="宋体" w:hAnsi="Cambria Math" w:cs="Times New Roman"/>
                    <w:sz w:val="24"/>
                  </w:rPr>
                  <m:t>ρ</m:t>
                </m:r>
              </m:e>
              <m:sub>
                <m:r>
                  <w:rPr>
                    <w:rFonts w:ascii="Cambria Math" w:eastAsia="宋体" w:hAnsi="Cambria Math" w:cs="Times New Roman"/>
                    <w:sz w:val="24"/>
                  </w:rPr>
                  <m:t>s</m:t>
                </m:r>
              </m:sub>
            </m:sSub>
            <m:r>
              <w:rPr>
                <w:rFonts w:ascii="Cambria Math" w:eastAsia="宋体" w:hAnsi="Cambria Math" w:cs="Times New Roman"/>
                <w:sz w:val="24"/>
              </w:rPr>
              <m:t>h</m:t>
            </m:r>
            <m:d>
              <m:dPr>
                <m:ctrlPr>
                  <w:rPr>
                    <w:rFonts w:ascii="Cambria Math" w:eastAsia="宋体" w:hAnsi="Cambria Math" w:cs="Times New Roman"/>
                    <w:i/>
                    <w:iCs/>
                    <w:sz w:val="24"/>
                  </w:rPr>
                </m:ctrlPr>
              </m:dPr>
              <m:e>
                <m:sSup>
                  <m:sSupPr>
                    <m:ctrlPr>
                      <w:rPr>
                        <w:rFonts w:ascii="Cambria Math" w:eastAsia="宋体" w:hAnsi="Cambria Math" w:cs="Times New Roman"/>
                        <w:i/>
                        <w:iCs/>
                        <w:sz w:val="24"/>
                      </w:rPr>
                    </m:ctrlPr>
                  </m:sSupPr>
                  <m:e>
                    <m:r>
                      <w:rPr>
                        <w:rFonts w:ascii="Cambria Math" w:eastAsia="宋体" w:hAnsi="Cambria Math" w:cs="Times New Roman"/>
                        <w:sz w:val="24"/>
                      </w:rPr>
                      <m:t>l</m:t>
                    </m:r>
                  </m:e>
                  <m:sup>
                    <m:r>
                      <w:rPr>
                        <w:rFonts w:ascii="Cambria Math" w:eastAsia="宋体" w:hAnsi="Cambria Math" w:cs="Times New Roman"/>
                        <w:sz w:val="24"/>
                      </w:rPr>
                      <m:t>2</m:t>
                    </m:r>
                  </m:sup>
                </m:sSup>
                <m:r>
                  <w:rPr>
                    <w:rFonts w:ascii="Cambria Math" w:eastAsia="宋体" w:hAnsi="Cambria Math" w:cs="Times New Roman"/>
                    <w:sz w:val="24"/>
                  </w:rPr>
                  <m:t>+</m:t>
                </m:r>
                <m:sSup>
                  <m:sSupPr>
                    <m:ctrlPr>
                      <w:rPr>
                        <w:rFonts w:ascii="Cambria Math" w:eastAsia="宋体" w:hAnsi="Cambria Math" w:cs="Times New Roman"/>
                        <w:i/>
                        <w:iCs/>
                        <w:sz w:val="24"/>
                      </w:rPr>
                    </m:ctrlPr>
                  </m:sSupPr>
                  <m:e>
                    <m:r>
                      <w:rPr>
                        <w:rFonts w:ascii="Cambria Math" w:eastAsia="宋体" w:hAnsi="Cambria Math" w:cs="Times New Roman"/>
                        <w:sz w:val="24"/>
                      </w:rPr>
                      <m:t>h</m:t>
                    </m:r>
                  </m:e>
                  <m:sup>
                    <m:r>
                      <w:rPr>
                        <w:rFonts w:ascii="Cambria Math" w:eastAsia="宋体" w:hAnsi="Cambria Math" w:cs="Times New Roman"/>
                        <w:sz w:val="24"/>
                      </w:rPr>
                      <m:t>2</m:t>
                    </m:r>
                  </m:sup>
                </m:sSup>
              </m:e>
            </m:d>
          </m:num>
          <m:den>
            <m:r>
              <w:rPr>
                <w:rFonts w:ascii="Cambria Math" w:eastAsia="宋体" w:hAnsi="Cambria Math" w:cs="Times New Roman"/>
                <w:sz w:val="24"/>
              </w:rPr>
              <m:t>3π</m:t>
            </m:r>
            <m:sSub>
              <m:sSubPr>
                <m:ctrlPr>
                  <w:rPr>
                    <w:rFonts w:ascii="Cambria Math" w:eastAsia="宋体" w:hAnsi="Cambria Math" w:cs="Times New Roman"/>
                    <w:i/>
                    <w:iCs/>
                    <w:sz w:val="24"/>
                  </w:rPr>
                </m:ctrlPr>
              </m:sSubPr>
              <m:e>
                <m:r>
                  <w:rPr>
                    <w:rFonts w:ascii="Cambria Math" w:eastAsia="宋体" w:hAnsi="Cambria Math" w:cs="Times New Roman"/>
                    <w:sz w:val="24"/>
                  </w:rPr>
                  <m:t>ρ</m:t>
                </m:r>
              </m:e>
              <m:sub>
                <m:r>
                  <w:rPr>
                    <w:rFonts w:ascii="Cambria Math" w:eastAsia="宋体" w:hAnsi="Cambria Math" w:cs="Times New Roman"/>
                    <w:sz w:val="24"/>
                  </w:rPr>
                  <m:t>f</m:t>
                </m:r>
              </m:sub>
            </m:sSub>
            <m:sSup>
              <m:sSupPr>
                <m:ctrlPr>
                  <w:rPr>
                    <w:rFonts w:ascii="Cambria Math" w:eastAsia="宋体" w:hAnsi="Cambria Math" w:cs="Times New Roman"/>
                    <w:i/>
                    <w:iCs/>
                    <w:sz w:val="24"/>
                  </w:rPr>
                </m:ctrlPr>
              </m:sSupPr>
              <m:e>
                <m:r>
                  <w:rPr>
                    <w:rFonts w:ascii="Cambria Math" w:eastAsia="宋体" w:hAnsi="Cambria Math" w:cs="Times New Roman"/>
                    <w:sz w:val="24"/>
                  </w:rPr>
                  <m:t>l</m:t>
                </m:r>
              </m:e>
              <m:sup>
                <m:r>
                  <w:rPr>
                    <w:rFonts w:ascii="Cambria Math" w:eastAsia="宋体" w:hAnsi="Cambria Math" w:cs="Times New Roman"/>
                    <w:sz w:val="24"/>
                  </w:rPr>
                  <m:t>3</m:t>
                </m:r>
              </m:sup>
            </m:sSup>
          </m:den>
        </m:f>
      </m:oMath>
      <w:r w:rsidRPr="0002735E">
        <w:rPr>
          <w:rFonts w:ascii="宋体" w:eastAsia="宋体" w:hAnsi="宋体" w:cs="Times New Roman" w:hint="eastAsia"/>
          <w:sz w:val="24"/>
        </w:rPr>
        <w:t>无量纲长度</w:t>
      </w:r>
      <m:oMath>
        <m:r>
          <w:rPr>
            <w:rFonts w:ascii="Cambria Math" w:hAnsi="Cambria Math" w:cs="Times New Roman"/>
            <w:sz w:val="24"/>
          </w:rPr>
          <m:t>β=</m:t>
        </m:r>
        <m:f>
          <m:fPr>
            <m:ctrlPr>
              <w:rPr>
                <w:rFonts w:ascii="Cambria Math" w:hAnsi="Cambria Math" w:cs="Times New Roman"/>
                <w:i/>
                <w:iCs/>
                <w:sz w:val="24"/>
              </w:rPr>
            </m:ctrlPr>
          </m:fPr>
          <m:num>
            <m:r>
              <w:rPr>
                <w:rFonts w:ascii="Cambria Math" w:hAnsi="Cambria Math" w:cs="Times New Roman"/>
                <w:sz w:val="24"/>
              </w:rPr>
              <m:t>l</m:t>
            </m:r>
          </m:num>
          <m:den>
            <m:r>
              <w:rPr>
                <w:rFonts w:ascii="Cambria Math" w:hAnsi="Cambria Math" w:cs="Times New Roman"/>
                <w:sz w:val="24"/>
              </w:rPr>
              <m:t>h</m:t>
            </m:r>
          </m:den>
        </m:f>
      </m:oMath>
      <w:r w:rsidRPr="0002735E">
        <w:rPr>
          <w:rFonts w:ascii="宋体" w:eastAsia="宋体" w:hAnsi="宋体" w:cs="Times New Roman" w:hint="eastAsia"/>
        </w:rPr>
        <w:t xml:space="preserve"> </w:t>
      </w:r>
      <w:r w:rsidR="00182374" w:rsidRPr="00182374">
        <w:rPr>
          <w:rFonts w:ascii="宋体" w:eastAsia="宋体" w:hAnsi="宋体" w:cs="Times New Roman" w:hint="eastAsia"/>
          <w:sz w:val="24"/>
        </w:rPr>
        <w:t>雷诺数</w:t>
      </w:r>
      <m:oMath>
        <m:r>
          <w:rPr>
            <w:rFonts w:ascii="Cambria Math" w:hAnsi="Cambria Math" w:cs="Times New Roman"/>
            <w:sz w:val="24"/>
          </w:rPr>
          <m:t>Re=</m:t>
        </m:r>
        <m:f>
          <m:fPr>
            <m:ctrlPr>
              <w:rPr>
                <w:rFonts w:ascii="Cambria Math" w:hAnsi="Cambria Math" w:cs="Times New Roman"/>
                <w:i/>
                <w:iCs/>
                <w:sz w:val="24"/>
              </w:rPr>
            </m:ctrlPr>
          </m:fPr>
          <m:num>
            <m:r>
              <w:rPr>
                <w:rFonts w:ascii="Cambria Math" w:hAnsi="Cambria Math" w:cs="Times New Roman"/>
                <w:sz w:val="24"/>
              </w:rPr>
              <m:t>Ul</m:t>
            </m:r>
          </m:num>
          <m:den>
            <m:r>
              <w:rPr>
                <w:rFonts w:ascii="Cambria Math" w:hAnsi="Cambria Math" w:cs="Times New Roman"/>
                <w:sz w:val="24"/>
              </w:rPr>
              <m:t>ν</m:t>
            </m:r>
          </m:den>
        </m:f>
        <m:r>
          <m:rPr>
            <m:sty m:val="p"/>
          </m:rPr>
          <w:rPr>
            <w:rFonts w:ascii="Cambria Math" w:eastAsia="宋体" w:hAnsi="Cambria Math" w:cs="Times New Roman"/>
            <w:sz w:val="24"/>
          </w:rPr>
          <m:t xml:space="preserve"> </m:t>
        </m:r>
        <m:r>
          <m:rPr>
            <m:sty m:val="p"/>
          </m:rPr>
          <w:rPr>
            <w:rFonts w:ascii="Cambria Math" w:eastAsia="宋体" w:hAnsi="Cambria Math" w:cs="Times New Roman" w:hint="eastAsia"/>
            <w:sz w:val="24"/>
          </w:rPr>
          <m:t>其中</m:t>
        </m:r>
        <m:r>
          <m:rPr>
            <m:sty m:val="p"/>
          </m:rPr>
          <w:rPr>
            <w:rFonts w:ascii="Cambria Math" w:eastAsia="宋体" w:hAnsi="Cambria Math" w:cs="Times New Roman" w:hint="eastAsia"/>
            <w:sz w:val="24"/>
          </w:rPr>
          <m:t>U</m:t>
        </m:r>
        <m:r>
          <m:rPr>
            <m:sty m:val="p"/>
          </m:rPr>
          <w:rPr>
            <w:rFonts w:ascii="Cambria Math" w:eastAsia="宋体" w:hAnsi="Cambria Math" w:cs="Times New Roman"/>
            <w:sz w:val="24"/>
          </w:rPr>
          <m:t>≈</m:t>
        </m:r>
        <m:rad>
          <m:radPr>
            <m:degHide m:val="1"/>
            <m:ctrlPr>
              <w:rPr>
                <w:rFonts w:ascii="Cambria Math" w:eastAsia="宋体" w:hAnsi="Cambria Math" w:cs="Times New Roman"/>
                <w:iCs/>
                <w:sz w:val="24"/>
              </w:rPr>
            </m:ctrlPr>
          </m:radPr>
          <m:deg>
            <m:ctrlPr>
              <w:rPr>
                <w:rFonts w:ascii="Cambria Math" w:eastAsia="宋体" w:hAnsi="Cambria Math" w:cs="Times New Roman"/>
                <w:i/>
                <w:iCs/>
                <w:sz w:val="24"/>
              </w:rPr>
            </m:ctrlPr>
          </m:deg>
          <m:e>
            <m:r>
              <w:rPr>
                <w:rFonts w:ascii="Cambria Math" w:eastAsia="宋体" w:hAnsi="Cambria Math" w:cs="Times New Roman"/>
                <w:sz w:val="24"/>
              </w:rPr>
              <m:t>2</m:t>
            </m:r>
            <m:d>
              <m:dPr>
                <m:ctrlPr>
                  <w:rPr>
                    <w:rFonts w:ascii="Cambria Math" w:eastAsia="宋体" w:hAnsi="Cambria Math" w:cs="Times New Roman"/>
                    <w:iCs/>
                    <w:sz w:val="24"/>
                  </w:rPr>
                </m:ctrlPr>
              </m:dPr>
              <m:e>
                <m:sSup>
                  <m:sSupPr>
                    <m:ctrlPr>
                      <w:rPr>
                        <w:rFonts w:ascii="Cambria Math" w:eastAsia="宋体" w:hAnsi="Cambria Math" w:cs="Times New Roman"/>
                        <w:iCs/>
                        <w:sz w:val="24"/>
                      </w:rPr>
                    </m:ctrlPr>
                  </m:sSupPr>
                  <m:e>
                    <m:r>
                      <m:rPr>
                        <m:sty m:val="p"/>
                      </m:rPr>
                      <w:rPr>
                        <w:rFonts w:ascii="Cambria Math" w:eastAsia="宋体" w:hAnsi="Cambria Math" w:cs="Times New Roman"/>
                        <w:sz w:val="24"/>
                      </w:rPr>
                      <m:t>ρ</m:t>
                    </m:r>
                  </m:e>
                  <m:sup>
                    <m:r>
                      <m:rPr>
                        <m:sty m:val="p"/>
                      </m:rPr>
                      <w:rPr>
                        <w:rFonts w:ascii="Cambria Math" w:eastAsia="宋体" w:hAnsi="Cambria Math" w:cs="Times New Roman"/>
                        <w:sz w:val="24"/>
                      </w:rPr>
                      <m:t>*</m:t>
                    </m:r>
                  </m:sup>
                </m:sSup>
                <m:r>
                  <w:rPr>
                    <w:rFonts w:ascii="Cambria Math" w:eastAsia="宋体" w:hAnsi="Cambria Math" w:cs="Times New Roman"/>
                    <w:sz w:val="24"/>
                  </w:rPr>
                  <m:t>-1</m:t>
                </m:r>
                <m:ctrlPr>
                  <w:rPr>
                    <w:rFonts w:ascii="Cambria Math" w:eastAsia="宋体" w:hAnsi="Cambria Math" w:cs="Times New Roman"/>
                    <w:i/>
                    <w:iCs/>
                    <w:sz w:val="24"/>
                  </w:rPr>
                </m:ctrlPr>
              </m:e>
            </m:d>
            <m:r>
              <w:rPr>
                <w:rFonts w:ascii="Cambria Math" w:eastAsia="宋体" w:hAnsi="Cambria Math" w:cs="Times New Roman"/>
                <w:sz w:val="24"/>
              </w:rPr>
              <m:t>gh</m:t>
            </m:r>
          </m:e>
        </m:rad>
      </m:oMath>
      <w:r>
        <w:rPr>
          <w:rFonts w:ascii="宋体" w:eastAsia="宋体" w:hAnsi="宋体" w:cs="Times New Roman" w:hint="eastAsia"/>
          <w:iCs/>
          <w:sz w:val="24"/>
        </w:rPr>
        <w:t>，</w:t>
      </w:r>
      <w:r w:rsidR="00182374">
        <w:rPr>
          <w:rFonts w:ascii="宋体" w:eastAsia="宋体" w:hAnsi="宋体" w:cs="Times New Roman" w:hint="eastAsia"/>
          <w:iCs/>
          <w:sz w:val="24"/>
        </w:rPr>
        <w:t>雷诺数在这个过程中</w:t>
      </w:r>
      <w:r>
        <w:rPr>
          <w:rFonts w:ascii="宋体" w:eastAsia="宋体" w:hAnsi="宋体" w:cs="Times New Roman" w:hint="eastAsia"/>
          <w:iCs/>
          <w:sz w:val="24"/>
        </w:rPr>
        <w:t>是一个后验的参数</w:t>
      </w:r>
      <w:r w:rsidR="00A037E2">
        <w:rPr>
          <w:rFonts w:ascii="宋体" w:eastAsia="宋体" w:hAnsi="宋体" w:cs="Times New Roman" w:hint="eastAsia"/>
          <w:iCs/>
          <w:sz w:val="24"/>
        </w:rPr>
        <w:t>，</w:t>
      </w:r>
      <w:r w:rsidR="0002735E">
        <w:rPr>
          <w:rFonts w:ascii="宋体" w:eastAsia="宋体" w:hAnsi="宋体" w:cs="Times New Roman" w:hint="eastAsia"/>
          <w:iCs/>
          <w:sz w:val="24"/>
        </w:rPr>
        <w:t>所以基本步骤一般是调整无量纲长度</w:t>
      </w:r>
      <m:oMath>
        <m:r>
          <w:rPr>
            <w:rFonts w:ascii="Cambria Math" w:hAnsi="Cambria Math" w:cs="Times New Roman"/>
            <w:sz w:val="24"/>
          </w:rPr>
          <m:t>β</m:t>
        </m:r>
      </m:oMath>
      <w:r w:rsidR="0002735E">
        <w:rPr>
          <w:rFonts w:ascii="宋体" w:eastAsia="宋体" w:hAnsi="宋体" w:cs="Times New Roman" w:hint="eastAsia"/>
          <w:iCs/>
          <w:sz w:val="24"/>
        </w:rPr>
        <w:t>和无量纲</w:t>
      </w:r>
      <w:r w:rsidR="00182374">
        <w:rPr>
          <w:rFonts w:ascii="宋体" w:eastAsia="宋体" w:hAnsi="宋体" w:cs="Times New Roman" w:hint="eastAsia"/>
          <w:sz w:val="24"/>
        </w:rPr>
        <w:t>转动惯量</w:t>
      </w:r>
      <m:oMath>
        <m:sSup>
          <m:sSupPr>
            <m:ctrlPr>
              <w:rPr>
                <w:rFonts w:ascii="Cambria Math" w:eastAsia="宋体" w:hAnsi="Cambria Math" w:cs="Times New Roman"/>
                <w:i/>
                <w:iCs/>
                <w:sz w:val="24"/>
              </w:rPr>
            </m:ctrlPr>
          </m:sSupPr>
          <m:e>
            <m:r>
              <w:rPr>
                <w:rFonts w:ascii="Cambria Math" w:eastAsia="宋体" w:hAnsi="Cambria Math" w:cs="Times New Roman"/>
                <w:sz w:val="24"/>
              </w:rPr>
              <m:t>I</m:t>
            </m:r>
          </m:e>
          <m:sup>
            <m:r>
              <w:rPr>
                <w:rFonts w:ascii="Cambria Math" w:eastAsia="宋体" w:hAnsi="Cambria Math" w:cs="Times New Roman"/>
                <w:sz w:val="24"/>
              </w:rPr>
              <m:t>*</m:t>
            </m:r>
          </m:sup>
        </m:sSup>
      </m:oMath>
      <w:r w:rsidR="0002735E">
        <w:rPr>
          <w:rFonts w:ascii="宋体" w:eastAsia="宋体" w:hAnsi="宋体" w:cs="Times New Roman" w:hint="eastAsia"/>
          <w:iCs/>
          <w:sz w:val="24"/>
        </w:rPr>
        <w:t>进行问题的分析。</w:t>
      </w:r>
      <w:r w:rsidR="002E24F1" w:rsidRPr="002E24F1">
        <w:rPr>
          <w:rFonts w:ascii="Times New Roman" w:hAnsi="Times New Roman" w:cs="Times New Roman"/>
          <w:sz w:val="18"/>
        </w:rPr>
        <w:t>[</w:t>
      </w:r>
      <w:r w:rsidR="002E24F1">
        <w:rPr>
          <w:rFonts w:ascii="Times New Roman" w:hAnsi="Times New Roman" w:cs="Times New Roman"/>
          <w:sz w:val="18"/>
        </w:rPr>
        <w:t>6</w:t>
      </w:r>
      <w:r w:rsidR="002E24F1" w:rsidRPr="002E24F1">
        <w:rPr>
          <w:rFonts w:ascii="Times New Roman" w:hAnsi="Times New Roman" w:cs="Times New Roman"/>
          <w:sz w:val="18"/>
        </w:rPr>
        <w:t>]</w:t>
      </w:r>
      <w:r w:rsidR="00182374">
        <w:rPr>
          <w:rFonts w:ascii="宋体" w:eastAsia="宋体" w:hAnsi="宋体" w:cs="Times New Roman" w:hint="eastAsia"/>
          <w:iCs/>
          <w:sz w:val="24"/>
        </w:rPr>
        <w:t>Wang在2015年的论文中选择了无量纲</w:t>
      </w:r>
      <w:r w:rsidR="00463666">
        <w:rPr>
          <w:rFonts w:ascii="宋体" w:eastAsia="宋体" w:hAnsi="宋体" w:cs="Times New Roman" w:hint="eastAsia"/>
          <w:iCs/>
          <w:sz w:val="24"/>
        </w:rPr>
        <w:t>密度</w:t>
      </w:r>
      <m:oMath>
        <m:sSup>
          <m:sSupPr>
            <m:ctrlPr>
              <w:rPr>
                <w:rFonts w:ascii="Cambria Math" w:eastAsia="宋体" w:hAnsi="Cambria Math" w:cs="Times New Roman"/>
                <w:i/>
                <w:iCs/>
                <w:sz w:val="24"/>
              </w:rPr>
            </m:ctrlPr>
          </m:sSupPr>
          <m:e>
            <m:r>
              <w:rPr>
                <w:rFonts w:ascii="Cambria Math" w:eastAsia="宋体" w:hAnsi="Cambria Math" w:cs="Times New Roman"/>
                <w:sz w:val="24"/>
              </w:rPr>
              <m:t>ρ</m:t>
            </m:r>
          </m:e>
          <m:sup>
            <m:r>
              <w:rPr>
                <w:rFonts w:ascii="Cambria Math" w:eastAsia="宋体" w:hAnsi="Cambria Math" w:cs="Times New Roman"/>
                <w:sz w:val="24"/>
              </w:rPr>
              <m:t>*</m:t>
            </m:r>
          </m:sup>
        </m:sSup>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sz w:val="24"/>
              </w:rPr>
              <m:t>ρ</m:t>
            </m:r>
          </m:e>
          <m:sub>
            <m:r>
              <w:rPr>
                <w:rFonts w:ascii="Cambria Math" w:eastAsia="宋体" w:hAnsi="Cambria Math" w:cs="Times New Roman"/>
                <w:sz w:val="24"/>
              </w:rPr>
              <m:t>s</m:t>
            </m:r>
          </m:sub>
        </m:sSub>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sz w:val="24"/>
              </w:rPr>
              <m:t>ρ</m:t>
            </m:r>
          </m:e>
          <m:sub>
            <m:r>
              <w:rPr>
                <w:rFonts w:ascii="Cambria Math" w:eastAsia="宋体" w:hAnsi="Cambria Math" w:cs="Times New Roman"/>
                <w:sz w:val="24"/>
              </w:rPr>
              <m:t>f</m:t>
            </m:r>
          </m:sub>
        </m:sSub>
      </m:oMath>
      <w:r w:rsidR="0002735E">
        <w:rPr>
          <w:rFonts w:ascii="宋体" w:eastAsia="宋体" w:hAnsi="宋体" w:cs="Times New Roman" w:hint="eastAsia"/>
          <w:iCs/>
          <w:sz w:val="24"/>
        </w:rPr>
        <w:t>代替无量纲</w:t>
      </w:r>
      <w:r w:rsidR="00463666">
        <w:rPr>
          <w:rFonts w:ascii="宋体" w:eastAsia="宋体" w:hAnsi="宋体" w:cs="Times New Roman" w:hint="eastAsia"/>
          <w:iCs/>
          <w:sz w:val="24"/>
        </w:rPr>
        <w:t>转动惯量</w:t>
      </w:r>
      <w:r w:rsidR="0002735E">
        <w:rPr>
          <w:rFonts w:ascii="宋体" w:eastAsia="宋体" w:hAnsi="宋体" w:cs="Times New Roman" w:hint="eastAsia"/>
          <w:iCs/>
          <w:sz w:val="24"/>
        </w:rPr>
        <w:t>作为分析，主要是考虑到了</w:t>
      </w:r>
      <w:r w:rsidR="00182374">
        <w:rPr>
          <w:rFonts w:ascii="宋体" w:eastAsia="宋体" w:hAnsi="宋体" w:cs="Times New Roman" w:hint="eastAsia"/>
          <w:iCs/>
          <w:sz w:val="24"/>
        </w:rPr>
        <w:t>参数的相关性。</w:t>
      </w:r>
      <w:r w:rsidR="002E24F1" w:rsidRPr="002E24F1">
        <w:rPr>
          <w:rFonts w:ascii="Times New Roman" w:hAnsi="Times New Roman" w:cs="Times New Roman"/>
          <w:sz w:val="18"/>
        </w:rPr>
        <w:t>[</w:t>
      </w:r>
      <w:r w:rsidR="002E24F1">
        <w:rPr>
          <w:rFonts w:ascii="Times New Roman" w:hAnsi="Times New Roman" w:cs="Times New Roman"/>
          <w:sz w:val="18"/>
        </w:rPr>
        <w:t>9</w:t>
      </w:r>
      <w:r w:rsidR="002E24F1" w:rsidRPr="002E24F1">
        <w:rPr>
          <w:rFonts w:ascii="Times New Roman" w:hAnsi="Times New Roman" w:cs="Times New Roman"/>
          <w:sz w:val="18"/>
        </w:rPr>
        <w:t>]</w:t>
      </w:r>
      <w:r w:rsidR="00182374">
        <w:rPr>
          <w:rFonts w:ascii="宋体" w:eastAsia="宋体" w:hAnsi="宋体" w:cs="Times New Roman" w:hint="eastAsia"/>
          <w:iCs/>
          <w:sz w:val="24"/>
        </w:rPr>
        <w:t>应该选择独立的控制参数进行数值模拟，这样能有效判断每个</w:t>
      </w:r>
      <w:r w:rsidR="00463666">
        <w:rPr>
          <w:rFonts w:ascii="宋体" w:eastAsia="宋体" w:hAnsi="宋体" w:cs="Times New Roman" w:hint="eastAsia"/>
          <w:iCs/>
          <w:sz w:val="24"/>
        </w:rPr>
        <w:t>控制参数</w:t>
      </w:r>
      <w:r w:rsidR="00182374">
        <w:rPr>
          <w:rFonts w:ascii="宋体" w:eastAsia="宋体" w:hAnsi="宋体" w:cs="Times New Roman" w:hint="eastAsia"/>
          <w:iCs/>
          <w:sz w:val="24"/>
        </w:rPr>
        <w:t>对沉降运动造成的影响</w:t>
      </w:r>
      <w:r w:rsidR="0002735E">
        <w:rPr>
          <w:rFonts w:ascii="宋体" w:eastAsia="宋体" w:hAnsi="宋体" w:cs="Times New Roman" w:hint="eastAsia"/>
          <w:iCs/>
          <w:sz w:val="24"/>
        </w:rPr>
        <w:t>。</w:t>
      </w:r>
      <w:r w:rsidR="00A037E2">
        <w:rPr>
          <w:rFonts w:ascii="宋体" w:eastAsia="宋体" w:hAnsi="宋体" w:cs="Times New Roman" w:hint="eastAsia"/>
          <w:iCs/>
          <w:sz w:val="24"/>
        </w:rPr>
        <w:t>在本文中，为了进行偏心平板的计算，引入新的参数——偏心率，进行数值的模拟。</w:t>
      </w:r>
    </w:p>
    <w:p w:rsidR="00441CCC" w:rsidRDefault="00923D81" w:rsidP="00797E3B">
      <w:pPr>
        <w:pStyle w:val="af"/>
        <w:tabs>
          <w:tab w:val="center" w:pos="4200"/>
          <w:tab w:val="right" w:pos="8400"/>
        </w:tabs>
      </w:pPr>
      <w:bookmarkStart w:id="21" w:name="_Toc8916545"/>
      <w:r>
        <w:rPr>
          <w:rFonts w:hint="eastAsia"/>
        </w:rPr>
        <w:t>第三章</w:t>
      </w:r>
      <w:r>
        <w:rPr>
          <w:rFonts w:hint="eastAsia"/>
        </w:rPr>
        <w:t xml:space="preserve"> </w:t>
      </w:r>
      <w:r>
        <w:rPr>
          <w:rFonts w:hint="eastAsia"/>
        </w:rPr>
        <w:t>结果分析</w:t>
      </w:r>
      <w:bookmarkEnd w:id="21"/>
    </w:p>
    <w:p w:rsidR="00923D81" w:rsidRDefault="0031627B" w:rsidP="0031627B">
      <w:pPr>
        <w:pStyle w:val="2"/>
      </w:pPr>
      <w:bookmarkStart w:id="22" w:name="_Toc8916546"/>
      <w:r>
        <w:rPr>
          <w:rFonts w:hint="eastAsia"/>
        </w:rPr>
        <w:t>一、</w:t>
      </w:r>
      <w:r w:rsidR="00923D81">
        <w:rPr>
          <w:rFonts w:hint="eastAsia"/>
        </w:rPr>
        <w:t>二维平板的沉降过程</w:t>
      </w:r>
      <w:bookmarkEnd w:id="22"/>
    </w:p>
    <w:p w:rsidR="00927FAB" w:rsidRDefault="00C312D1" w:rsidP="00797E3B">
      <w:pPr>
        <w:tabs>
          <w:tab w:val="center" w:pos="4200"/>
          <w:tab w:val="right" w:pos="8400"/>
        </w:tabs>
        <w:spacing w:line="360" w:lineRule="auto"/>
        <w:ind w:firstLineChars="200" w:firstLine="480"/>
        <w:rPr>
          <w:rFonts w:ascii="宋体" w:eastAsia="宋体" w:hAnsi="宋体"/>
          <w:sz w:val="24"/>
        </w:rPr>
      </w:pPr>
      <w:r w:rsidRPr="00927FAB">
        <w:rPr>
          <w:rFonts w:hint="eastAsia"/>
          <w:sz w:val="24"/>
        </w:rPr>
        <w:t>首先基于</w:t>
      </w:r>
      <w:r w:rsidR="00463666">
        <w:rPr>
          <w:rFonts w:hint="eastAsia"/>
          <w:sz w:val="24"/>
        </w:rPr>
        <w:t>张磐</w:t>
      </w:r>
      <w:r w:rsidRPr="00927FAB">
        <w:rPr>
          <w:rFonts w:hint="eastAsia"/>
          <w:sz w:val="24"/>
        </w:rPr>
        <w:t>的论文中</w:t>
      </w:r>
      <w:r w:rsidR="00463666">
        <w:rPr>
          <w:rFonts w:ascii="宋体" w:eastAsia="宋体" w:hAnsi="宋体" w:cs="Times New Roman" w:hint="eastAsia"/>
          <w:sz w:val="24"/>
        </w:rPr>
        <w:t>，</w:t>
      </w:r>
      <w:r w:rsidR="00876397">
        <w:rPr>
          <w:rFonts w:ascii="宋体" w:eastAsia="宋体" w:hAnsi="宋体" w:cs="Times New Roman" w:hint="eastAsia"/>
          <w:sz w:val="24"/>
        </w:rPr>
        <w:t>为了得到与论文中相似的结果</w:t>
      </w:r>
      <w:r w:rsidR="00C40058">
        <w:rPr>
          <w:rFonts w:ascii="宋体" w:eastAsia="宋体" w:hAnsi="宋体" w:cs="Times New Roman" w:hint="eastAsia"/>
          <w:sz w:val="24"/>
        </w:rPr>
        <w:t>，以验证计算过程的正确性</w:t>
      </w:r>
      <w:r w:rsidR="00876397">
        <w:rPr>
          <w:rFonts w:ascii="宋体" w:eastAsia="宋体" w:hAnsi="宋体" w:cs="Times New Roman" w:hint="eastAsia"/>
          <w:sz w:val="24"/>
        </w:rPr>
        <w:t>。选取同样的参数是非常必要的。</w:t>
      </w:r>
      <w:r w:rsidR="00463666">
        <w:rPr>
          <w:rFonts w:ascii="宋体" w:eastAsia="宋体" w:hAnsi="宋体" w:cs="Times New Roman" w:hint="eastAsia"/>
          <w:sz w:val="24"/>
        </w:rPr>
        <w:t>因此，</w:t>
      </w:r>
      <w:r w:rsidR="00AE722E">
        <w:rPr>
          <w:rFonts w:ascii="宋体" w:eastAsia="宋体" w:hAnsi="宋体" w:cs="Times New Roman" w:hint="eastAsia"/>
          <w:sz w:val="24"/>
        </w:rPr>
        <w:t>不同的参数分别为</w:t>
      </w:r>
      <m:oMath>
        <m:r>
          <w:rPr>
            <w:rFonts w:ascii="Cambria Math" w:hAnsi="Cambria Math" w:cs="Times New Roman"/>
            <w:sz w:val="24"/>
          </w:rPr>
          <m:t>β=1</m:t>
        </m:r>
        <m:r>
          <w:rPr>
            <w:rFonts w:ascii="Cambria Math" w:hAnsi="Cambria Math" w:cs="Times New Roman" w:hint="eastAsia"/>
            <w:sz w:val="24"/>
          </w:rPr>
          <m:t>/</m:t>
        </m:r>
        <m:r>
          <w:rPr>
            <w:rFonts w:ascii="Cambria Math" w:hAnsi="Cambria Math" w:cs="Times New Roman"/>
            <w:sz w:val="24"/>
          </w:rPr>
          <m:t>14</m:t>
        </m:r>
      </m:oMath>
      <w:r w:rsidR="00463666">
        <w:rPr>
          <w:rFonts w:ascii="宋体" w:eastAsia="宋体" w:hAnsi="宋体" w:cs="Times New Roman" w:hint="eastAsia"/>
          <w:sz w:val="24"/>
        </w:rPr>
        <w:t xml:space="preserve"> </w:t>
      </w:r>
      <m:oMath>
        <m:r>
          <w:rPr>
            <w:rFonts w:ascii="Cambria Math" w:eastAsia="宋体" w:hAnsi="Cambria Math" w:cs="Times New Roman"/>
            <w:sz w:val="24"/>
          </w:rPr>
          <m:t> </m:t>
        </m:r>
        <m:sSup>
          <m:sSupPr>
            <m:ctrlPr>
              <w:rPr>
                <w:rFonts w:ascii="Cambria Math" w:eastAsia="宋体" w:hAnsi="Cambria Math" w:cs="Times New Roman"/>
                <w:i/>
                <w:iCs/>
                <w:sz w:val="24"/>
              </w:rPr>
            </m:ctrlPr>
          </m:sSupPr>
          <m:e>
            <m:r>
              <w:rPr>
                <w:rFonts w:ascii="Cambria Math" w:eastAsia="宋体" w:hAnsi="Cambria Math" w:cs="Times New Roman"/>
                <w:sz w:val="24"/>
              </w:rPr>
              <m:t>I</m:t>
            </m:r>
          </m:e>
          <m:sup>
            <m:r>
              <w:rPr>
                <w:rFonts w:ascii="Cambria Math" w:eastAsia="宋体" w:hAnsi="Cambria Math" w:cs="Times New Roman"/>
                <w:sz w:val="24"/>
              </w:rPr>
              <m:t>*</m:t>
            </m:r>
          </m:sup>
        </m:sSup>
        <m:r>
          <w:rPr>
            <w:rFonts w:ascii="Cambria Math" w:eastAsia="宋体" w:hAnsi="Cambria Math" w:cs="Times New Roman" w:hint="eastAsia"/>
            <w:sz w:val="24"/>
          </w:rPr>
          <m:t>=</m:t>
        </m:r>
        <m:r>
          <w:rPr>
            <w:rFonts w:ascii="Cambria Math" w:eastAsia="宋体" w:hAnsi="Cambria Math" w:cs="Times New Roman"/>
            <w:sz w:val="24"/>
          </w:rPr>
          <m:t>0.16</m:t>
        </m:r>
      </m:oMath>
      <w:r w:rsidR="00463666">
        <w:rPr>
          <w:rFonts w:ascii="宋体" w:eastAsia="宋体" w:hAnsi="宋体" w:cs="Times New Roman" w:hint="eastAsia"/>
          <w:iCs/>
          <w:sz w:val="24"/>
        </w:rPr>
        <w:t>。为了符合坐标一致，其他变量选如下：</w:t>
      </w:r>
      <w:r w:rsidR="00927FAB" w:rsidRPr="00927FAB">
        <w:rPr>
          <w:rFonts w:ascii="宋体" w:eastAsia="宋体" w:hAnsi="宋体" w:cs="Times New Roman" w:hint="eastAsia"/>
          <w:sz w:val="24"/>
        </w:rPr>
        <w:t>初始时刻的圆盘中心点位于（20,50）处，倾角为π/3。</w:t>
      </w:r>
      <w:r w:rsidR="00463666">
        <w:rPr>
          <w:rFonts w:ascii="宋体" w:eastAsia="宋体" w:hAnsi="宋体" w:cs="Times New Roman" w:hint="eastAsia"/>
          <w:sz w:val="24"/>
        </w:rPr>
        <w:t>计算域的x方向，y方向为（30,60）网格数为（</w:t>
      </w:r>
      <m:oMath>
        <m:r>
          <m:rPr>
            <m:sty m:val="p"/>
          </m:rPr>
          <w:rPr>
            <w:rFonts w:ascii="Cambria Math" w:eastAsia="宋体" w:hAnsi="Cambria Math" w:cs="Times New Roman"/>
            <w:sz w:val="24"/>
          </w:rPr>
          <m:t>750×1500</m:t>
        </m:r>
      </m:oMath>
      <w:r w:rsidR="00463666">
        <w:rPr>
          <w:rFonts w:ascii="宋体" w:eastAsia="宋体" w:hAnsi="宋体" w:cs="Times New Roman" w:hint="eastAsia"/>
          <w:sz w:val="24"/>
        </w:rPr>
        <w:t>）</w:t>
      </w:r>
      <w:r w:rsidR="00A04E99">
        <w:rPr>
          <w:rFonts w:ascii="宋体" w:eastAsia="宋体" w:hAnsi="宋体" w:cs="Times New Roman" w:hint="eastAsia"/>
          <w:sz w:val="24"/>
        </w:rPr>
        <w:t>将质心的运动结果与</w:t>
      </w:r>
      <w:r w:rsidR="00A04E99" w:rsidRPr="00C10792">
        <w:rPr>
          <w:rFonts w:ascii="宋体" w:eastAsia="宋体" w:hAnsi="宋体" w:hint="eastAsia"/>
          <w:sz w:val="18"/>
        </w:rPr>
        <w:t>[</w:t>
      </w:r>
      <w:r w:rsidR="00A04E99">
        <w:rPr>
          <w:rFonts w:ascii="宋体" w:eastAsia="宋体" w:hAnsi="宋体"/>
          <w:sz w:val="18"/>
        </w:rPr>
        <w:t>10</w:t>
      </w:r>
      <w:r w:rsidR="00A04E99" w:rsidRPr="00C10792">
        <w:rPr>
          <w:rFonts w:ascii="宋体" w:eastAsia="宋体" w:hAnsi="宋体" w:hint="eastAsia"/>
          <w:sz w:val="18"/>
        </w:rPr>
        <w:t>]</w:t>
      </w:r>
      <w:r w:rsidR="00A04E99" w:rsidRPr="00A04E99">
        <w:rPr>
          <w:rFonts w:ascii="宋体" w:eastAsia="宋体" w:hAnsi="宋体" w:hint="eastAsia"/>
          <w:sz w:val="24"/>
        </w:rPr>
        <w:t>中相对应</w:t>
      </w:r>
      <w:r w:rsidR="00A04E99">
        <w:rPr>
          <w:rFonts w:ascii="宋体" w:eastAsia="宋体" w:hAnsi="宋体" w:hint="eastAsia"/>
          <w:sz w:val="24"/>
        </w:rPr>
        <w:t>，得到了正确的结果。</w:t>
      </w:r>
    </w:p>
    <w:p w:rsidR="0031627B" w:rsidRPr="0031627B" w:rsidRDefault="0031627B" w:rsidP="0031627B">
      <w:pPr>
        <w:tabs>
          <w:tab w:val="center" w:pos="4200"/>
          <w:tab w:val="right" w:pos="8400"/>
        </w:tabs>
        <w:spacing w:line="360" w:lineRule="auto"/>
        <w:ind w:firstLineChars="200" w:firstLine="480"/>
        <w:rPr>
          <w:rFonts w:ascii="宋体" w:eastAsia="宋体" w:hAnsi="宋体" w:cs="Times New Roman"/>
          <w:sz w:val="24"/>
        </w:rPr>
      </w:pPr>
      <w:r w:rsidRPr="00927FAB">
        <w:rPr>
          <w:rFonts w:ascii="宋体" w:eastAsia="宋体" w:hAnsi="宋体" w:cs="Times New Roman" w:hint="eastAsia"/>
          <w:sz w:val="24"/>
        </w:rPr>
        <w:t>图中</w:t>
      </w:r>
      <w:r w:rsidRPr="00927FAB">
        <w:rPr>
          <w:rFonts w:ascii="宋体" w:eastAsia="宋体" w:hAnsi="宋体" w:cs="Times New Roman"/>
          <w:sz w:val="24"/>
        </w:rPr>
        <w:t>可以看出</w:t>
      </w:r>
      <w:r w:rsidRPr="00927FAB">
        <w:rPr>
          <w:rFonts w:ascii="宋体" w:eastAsia="宋体" w:hAnsi="宋体" w:cs="Times New Roman" w:hint="eastAsia"/>
          <w:sz w:val="24"/>
        </w:rPr>
        <w:t>结果是完全相同的，输出的坐标也是重合的。我们可以看作这是同一个过程。</w:t>
      </w:r>
      <w:r>
        <w:rPr>
          <w:rFonts w:ascii="宋体" w:eastAsia="宋体" w:hAnsi="宋体" w:cs="Times New Roman" w:hint="eastAsia"/>
          <w:sz w:val="24"/>
        </w:rPr>
        <w:t>Andersen在2015年给出了拟合方程和雷诺数等其他的信息。</w:t>
      </w:r>
      <w:r w:rsidRPr="00C10792">
        <w:rPr>
          <w:rFonts w:ascii="宋体" w:eastAsia="宋体" w:hAnsi="宋体" w:hint="eastAsia"/>
          <w:sz w:val="18"/>
        </w:rPr>
        <w:t>[</w:t>
      </w:r>
      <w:r>
        <w:rPr>
          <w:rFonts w:ascii="宋体" w:eastAsia="宋体" w:hAnsi="宋体"/>
          <w:sz w:val="18"/>
        </w:rPr>
        <w:t>6</w:t>
      </w:r>
      <w:r w:rsidRPr="00C10792">
        <w:rPr>
          <w:rFonts w:ascii="宋体" w:eastAsia="宋体" w:hAnsi="宋体" w:hint="eastAsia"/>
          <w:sz w:val="18"/>
        </w:rPr>
        <w:t>]</w:t>
      </w:r>
      <w:r w:rsidRPr="00927FAB">
        <w:rPr>
          <w:rFonts w:ascii="宋体" w:eastAsia="宋体" w:hAnsi="宋体" w:cs="Times New Roman" w:hint="eastAsia"/>
          <w:sz w:val="24"/>
        </w:rPr>
        <w:t>由于整个过程是周期性过程，当使用这个计算域（30,60）的时候</w:t>
      </w:r>
      <w:r>
        <w:rPr>
          <w:rFonts w:ascii="宋体" w:eastAsia="宋体" w:hAnsi="宋体" w:cs="Times New Roman" w:hint="eastAsia"/>
          <w:sz w:val="24"/>
        </w:rPr>
        <w:t>，为了减少壁面的影响，</w:t>
      </w:r>
      <w:r w:rsidRPr="00927FAB">
        <w:rPr>
          <w:rFonts w:ascii="宋体" w:eastAsia="宋体" w:hAnsi="宋体" w:cs="Times New Roman" w:hint="eastAsia"/>
          <w:sz w:val="24"/>
        </w:rPr>
        <w:t>考虑将整个过程在y</w:t>
      </w:r>
      <w:r w:rsidRPr="00927FAB">
        <w:rPr>
          <w:rFonts w:ascii="宋体" w:eastAsia="宋体" w:hAnsi="宋体" w:cs="Times New Roman"/>
          <w:sz w:val="24"/>
        </w:rPr>
        <w:t>=30</w:t>
      </w:r>
      <w:r w:rsidRPr="00927FAB">
        <w:rPr>
          <w:rFonts w:ascii="宋体" w:eastAsia="宋体" w:hAnsi="宋体" w:cs="Times New Roman" w:hint="eastAsia"/>
          <w:sz w:val="24"/>
        </w:rPr>
        <w:t>的地方截断，可以计算出相应的雷诺数大小为1151.8，误差为0.41%，误差减小，与论文中记录的基本一致。</w:t>
      </w:r>
    </w:p>
    <w:p w:rsidR="00927FAB" w:rsidRDefault="00927FAB" w:rsidP="00797E3B">
      <w:pPr>
        <w:tabs>
          <w:tab w:val="center" w:pos="4200"/>
          <w:tab w:val="right" w:pos="8400"/>
        </w:tabs>
        <w:jc w:val="center"/>
        <w:rPr>
          <w:rFonts w:ascii="宋体" w:eastAsia="宋体" w:hAnsi="宋体" w:cs="Times New Roman"/>
          <w:sz w:val="24"/>
        </w:rPr>
      </w:pPr>
      <w:r w:rsidRPr="00927FAB">
        <w:rPr>
          <w:noProof/>
          <w:sz w:val="24"/>
        </w:rPr>
        <w:lastRenderedPageBreak/>
        <w:drawing>
          <wp:inline distT="0" distB="0" distL="0" distR="0" wp14:anchorId="2AC80508" wp14:editId="5675D6C7">
            <wp:extent cx="4616338" cy="3752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338" cy="3752850"/>
                    </a:xfrm>
                    <a:prstGeom prst="rect">
                      <a:avLst/>
                    </a:prstGeom>
                  </pic:spPr>
                </pic:pic>
              </a:graphicData>
            </a:graphic>
          </wp:inline>
        </w:drawing>
      </w:r>
    </w:p>
    <w:p w:rsidR="00A04E99" w:rsidRPr="00A04E99" w:rsidRDefault="00A04E99" w:rsidP="00797E3B">
      <w:pPr>
        <w:tabs>
          <w:tab w:val="center" w:pos="4200"/>
          <w:tab w:val="right" w:pos="8400"/>
        </w:tabs>
        <w:jc w:val="center"/>
        <w:rPr>
          <w:rFonts w:ascii="宋体" w:eastAsia="宋体" w:hAnsi="宋体" w:cs="Times New Roman"/>
          <w:b/>
        </w:rPr>
      </w:pPr>
      <w:r w:rsidRPr="00A04E99">
        <w:rPr>
          <w:rFonts w:ascii="宋体" w:eastAsia="宋体" w:hAnsi="宋体" w:cs="Times New Roman" w:hint="eastAsia"/>
          <w:b/>
        </w:rPr>
        <w:t>图9</w:t>
      </w:r>
      <w:r w:rsidRPr="00A04E99">
        <w:rPr>
          <w:rFonts w:ascii="宋体" w:eastAsia="宋体" w:hAnsi="宋体" w:cs="Times New Roman"/>
          <w:b/>
        </w:rPr>
        <w:t xml:space="preserve"> </w:t>
      </w:r>
      <w:r w:rsidRPr="00A04E99">
        <w:rPr>
          <w:rFonts w:ascii="宋体" w:eastAsia="宋体" w:hAnsi="宋体" w:cs="Times New Roman" w:hint="eastAsia"/>
          <w:b/>
        </w:rPr>
        <w:t>质心轨迹运动</w:t>
      </w:r>
      <w:r>
        <w:rPr>
          <w:rFonts w:ascii="宋体" w:eastAsia="宋体" w:hAnsi="宋体" w:cs="Times New Roman" w:hint="eastAsia"/>
          <w:b/>
        </w:rPr>
        <w:t>对比</w:t>
      </w:r>
      <w:r w:rsidRPr="00A04E99">
        <w:rPr>
          <w:rFonts w:ascii="宋体" w:eastAsia="宋体" w:hAnsi="宋体" w:cs="Times New Roman" w:hint="eastAsia"/>
          <w:b/>
        </w:rPr>
        <w:t>图</w:t>
      </w:r>
    </w:p>
    <w:p w:rsidR="00226344" w:rsidRDefault="003A2373" w:rsidP="00797E3B">
      <w:pPr>
        <w:tabs>
          <w:tab w:val="center" w:pos="4200"/>
          <w:tab w:val="right" w:pos="8400"/>
        </w:tabs>
        <w:spacing w:line="360" w:lineRule="auto"/>
        <w:rPr>
          <w:rFonts w:ascii="宋体" w:eastAsia="宋体" w:hAnsi="宋体" w:cs="Times New Roman"/>
          <w:sz w:val="24"/>
        </w:rPr>
      </w:pPr>
      <w:r>
        <w:rPr>
          <w:rFonts w:ascii="宋体" w:eastAsia="宋体" w:hAnsi="宋体" w:cs="Times New Roman" w:hint="eastAsia"/>
          <w:sz w:val="24"/>
        </w:rPr>
        <w:t>通过水平方向和数值方向的速度来进一步验证准确性，</w:t>
      </w:r>
      <w:r w:rsidR="00226344">
        <w:rPr>
          <w:rFonts w:ascii="宋体" w:eastAsia="宋体" w:hAnsi="宋体" w:cs="Times New Roman" w:hint="eastAsia"/>
          <w:sz w:val="24"/>
        </w:rPr>
        <w:t>拟合方程为：</w:t>
      </w:r>
    </w:p>
    <w:p w:rsidR="004C4F07" w:rsidRPr="004C4F07" w:rsidRDefault="00226344" w:rsidP="004C4F07">
      <w:pPr>
        <w:pStyle w:val="af5"/>
        <w:rPr>
          <w:rFonts w:ascii="宋体" w:hAnsi="宋体"/>
        </w:rPr>
      </w:pPr>
      <m:oMathPara>
        <m:oMath>
          <m:r>
            <m:rPr>
              <m:sty m:val="p"/>
            </m:rPr>
            <w:rPr>
              <w:rFonts w:ascii="Cambria Math" w:hAnsi="Cambria Math"/>
            </w:rPr>
            <m:t>u=</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cosΩt </m:t>
          </m:r>
        </m:oMath>
      </m:oMathPara>
    </w:p>
    <w:p w:rsidR="00226344" w:rsidRDefault="004C4F07" w:rsidP="004C4F07">
      <w:pPr>
        <w:pStyle w:val="af5"/>
        <w:rPr>
          <w:rFonts w:ascii="宋体" w:hAnsi="宋体"/>
        </w:rPr>
      </w:pPr>
      <w:r>
        <w:rPr>
          <w:rFonts w:ascii="宋体" w:hAnsi="宋体"/>
        </w:rPr>
        <w:tab/>
      </w:r>
      <m:oMath>
        <m:r>
          <m:rPr>
            <m:sty m:val="p"/>
          </m:rPr>
          <w:rPr>
            <w:rFonts w:ascii="Cambria Math" w:hAnsi="Cambria Math"/>
          </w:rPr>
          <m:t>v=-</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3</m:t>
            </m:r>
          </m:sub>
        </m:sSub>
        <m:r>
          <m:rPr>
            <m:sty m:val="p"/>
          </m:rPr>
          <w:rPr>
            <w:rFonts w:ascii="Cambria Math" w:hAnsi="Cambria Math"/>
          </w:rPr>
          <m:t>sin2Ωt</m:t>
        </m:r>
      </m:oMath>
      <w:r>
        <w:rPr>
          <w:rFonts w:ascii="宋体" w:hAnsi="宋体"/>
        </w:rPr>
        <w:tab/>
      </w:r>
      <w:r>
        <w:rPr>
          <w:rFonts w:ascii="宋体" w:hAnsi="宋体" w:hint="eastAsia"/>
        </w:rPr>
        <w:t>(52)</w:t>
      </w:r>
    </w:p>
    <w:p w:rsidR="004C4F07" w:rsidRPr="00226344" w:rsidRDefault="004C4F07" w:rsidP="00A66108">
      <w:pPr>
        <w:pStyle w:val="af5"/>
        <w:rPr>
          <w:rFonts w:ascii="宋体" w:hAnsi="宋体"/>
        </w:rPr>
      </w:pPr>
      <w:r>
        <w:rPr>
          <w:rFonts w:ascii="宋体" w:hAnsi="宋体" w:hint="eastAsia"/>
        </w:rPr>
        <w:t>其中</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1</m:t>
            </m:r>
          </m:sub>
        </m:sSub>
      </m:oMath>
      <w:r>
        <w:rPr>
          <w:rFonts w:ascii="宋体" w:hAnsi="宋体" w:hint="eastAsia"/>
          <w:iCs/>
        </w:rPr>
        <w:t>=</w:t>
      </w:r>
      <w:r w:rsidR="00BB6290">
        <w:rPr>
          <w:rFonts w:ascii="宋体" w:hAnsi="宋体"/>
          <w:iCs/>
        </w:rPr>
        <w:t>32.6</w:t>
      </w:r>
      <m:oMath>
        <m:r>
          <m:rPr>
            <m:sty m:val="p"/>
          </m:rPr>
          <w:rPr>
            <w:rFonts w:ascii="Cambria Math" w:hAnsi="Cambria Math" w:hint="eastAsia"/>
          </w:rPr>
          <m:t>c</m:t>
        </m:r>
        <m:r>
          <m:rPr>
            <m:sty m:val="p"/>
          </m:rPr>
          <w:rPr>
            <w:rFonts w:ascii="Cambria Math" w:hAnsi="Cambria Math"/>
          </w:rPr>
          <m:t>m⋅</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oMath>
      <w:r w:rsidR="00BB6290">
        <w:rPr>
          <w:rFonts w:ascii="宋体" w:hAnsi="宋体" w:hint="eastAsia"/>
          <w:iCs/>
        </w:rPr>
        <w:t xml:space="preserve"> </w:t>
      </w:r>
      <m:oMath>
        <m:r>
          <m:rPr>
            <m:sty m:val="p"/>
          </m:rPr>
          <w:rPr>
            <w:rFonts w:ascii="Cambria Math" w:hAnsi="Cambria Math"/>
          </w:rPr>
          <m:t>Ω=9.8rad⋅</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oMath>
      <w:r w:rsidR="00A66108">
        <w:rPr>
          <w:rFonts w:ascii="宋体" w:hAnsi="宋体" w:hint="eastAsia"/>
          <w:iCs/>
        </w:rPr>
        <w:t xml:space="preserv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2</m:t>
            </m:r>
          </m:sub>
        </m:sSub>
      </m:oMath>
      <w:r w:rsidR="00A66108">
        <w:rPr>
          <w:rFonts w:ascii="宋体" w:hAnsi="宋体" w:hint="eastAsia"/>
          <w:iCs/>
        </w:rPr>
        <w:t>=</w:t>
      </w:r>
      <w:r w:rsidR="00A66108">
        <w:rPr>
          <w:rFonts w:ascii="宋体" w:hAnsi="宋体"/>
          <w:iCs/>
        </w:rPr>
        <w:t>9.1</w:t>
      </w:r>
      <m:oMath>
        <m:r>
          <m:rPr>
            <m:sty m:val="p"/>
          </m:rPr>
          <w:rPr>
            <w:rFonts w:ascii="Cambria Math" w:hAnsi="Cambria Math" w:hint="eastAsia"/>
          </w:rPr>
          <m:t>c</m:t>
        </m:r>
        <m:r>
          <m:rPr>
            <m:sty m:val="p"/>
          </m:rPr>
          <w:rPr>
            <w:rFonts w:ascii="Cambria Math" w:hAnsi="Cambria Math"/>
          </w:rPr>
          <m:t>m⋅</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oMath>
      <w:r w:rsidR="00A66108">
        <w:rPr>
          <w:rFonts w:ascii="宋体" w:hAnsi="宋体" w:hint="eastAsia"/>
          <w:iCs/>
        </w:rPr>
        <w:t xml:space="preserv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1</m:t>
            </m:r>
          </m:sub>
        </m:sSub>
      </m:oMath>
      <w:r w:rsidR="00A66108">
        <w:rPr>
          <w:rFonts w:ascii="宋体" w:hAnsi="宋体" w:hint="eastAsia"/>
          <w:iCs/>
        </w:rPr>
        <w:t>=</w:t>
      </w:r>
      <w:r w:rsidR="00A66108">
        <w:rPr>
          <w:rFonts w:ascii="宋体" w:hAnsi="宋体"/>
          <w:iCs/>
        </w:rPr>
        <w:t>14.5</w:t>
      </w:r>
      <m:oMath>
        <m:r>
          <m:rPr>
            <m:sty m:val="p"/>
          </m:rPr>
          <w:rPr>
            <w:rFonts w:ascii="Cambria Math" w:hAnsi="Cambria Math" w:hint="eastAsia"/>
          </w:rPr>
          <m:t>c</m:t>
        </m:r>
        <m:r>
          <m:rPr>
            <m:sty m:val="p"/>
          </m:rPr>
          <w:rPr>
            <w:rFonts w:ascii="Cambria Math" w:hAnsi="Cambria Math"/>
          </w:rPr>
          <m:t>m⋅</m:t>
        </m:r>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-1</m:t>
            </m:r>
          </m:sup>
        </m:sSup>
      </m:oMath>
      <w:r w:rsidR="00A66108">
        <w:rPr>
          <w:rFonts w:ascii="宋体" w:hAnsi="宋体" w:hint="eastAsia"/>
          <w:iCs/>
        </w:rPr>
        <w:t>每个数据由Andersen的拟合数据所得</w:t>
      </w:r>
      <w:r w:rsidR="00A66108" w:rsidRPr="00C10792">
        <w:rPr>
          <w:rFonts w:ascii="宋体" w:eastAsia="宋体" w:hAnsi="宋体" w:hint="eastAsia"/>
          <w:sz w:val="18"/>
        </w:rPr>
        <w:t>[</w:t>
      </w:r>
      <w:r w:rsidR="00A66108">
        <w:rPr>
          <w:rFonts w:ascii="宋体" w:eastAsia="宋体" w:hAnsi="宋体"/>
          <w:sz w:val="18"/>
        </w:rPr>
        <w:t>6</w:t>
      </w:r>
      <w:r w:rsidR="00A66108" w:rsidRPr="00C10792">
        <w:rPr>
          <w:rFonts w:ascii="宋体" w:eastAsia="宋体" w:hAnsi="宋体" w:hint="eastAsia"/>
          <w:sz w:val="18"/>
        </w:rPr>
        <w:t>]</w:t>
      </w:r>
    </w:p>
    <w:p w:rsidR="00F15C9C" w:rsidRPr="00A66108" w:rsidRDefault="00F15C9C" w:rsidP="00A66108">
      <w:pPr>
        <w:tabs>
          <w:tab w:val="center" w:pos="4200"/>
          <w:tab w:val="right" w:pos="8400"/>
        </w:tabs>
        <w:spacing w:line="360" w:lineRule="auto"/>
        <w:rPr>
          <w:rFonts w:ascii="宋体" w:eastAsia="宋体" w:hAnsi="宋体"/>
          <w:sz w:val="24"/>
        </w:rPr>
      </w:pPr>
      <w:r w:rsidRPr="00A66108">
        <w:rPr>
          <w:rFonts w:ascii="宋体" w:eastAsia="宋体" w:hAnsi="宋体" w:hint="eastAsia"/>
          <w:sz w:val="24"/>
        </w:rPr>
        <w:t>对u方向的速度和v方向的速度进行拟合之后结果为：</w:t>
      </w:r>
    </w:p>
    <w:p w:rsidR="00927FAB" w:rsidRDefault="001F1099" w:rsidP="00797E3B">
      <w:pPr>
        <w:tabs>
          <w:tab w:val="center" w:pos="4200"/>
          <w:tab w:val="right" w:pos="8400"/>
        </w:tabs>
        <w:rPr>
          <w:rFonts w:ascii="宋体" w:eastAsia="宋体" w:hAnsi="宋体"/>
        </w:rPr>
      </w:pPr>
      <w:r>
        <w:rPr>
          <w:rFonts w:ascii="宋体" w:eastAsia="宋体" w:hAnsi="宋体"/>
          <w:noProof/>
        </w:rPr>
        <w:drawing>
          <wp:inline distT="0" distB="0" distL="0" distR="0">
            <wp:extent cx="5561330" cy="2886075"/>
            <wp:effectExtent l="0" t="0" r="1270" b="9525"/>
            <wp:docPr id="16" name="图片 16" descr="D:\11510896 6\Internet 临时文件\Content.Word\orthu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510896 6\Internet 临时文件\Content.Word\orthudu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812" cy="2898780"/>
                    </a:xfrm>
                    <a:prstGeom prst="rect">
                      <a:avLst/>
                    </a:prstGeom>
                    <a:noFill/>
                    <a:ln>
                      <a:noFill/>
                    </a:ln>
                  </pic:spPr>
                </pic:pic>
              </a:graphicData>
            </a:graphic>
          </wp:inline>
        </w:drawing>
      </w:r>
    </w:p>
    <w:p w:rsidR="00A66108" w:rsidRPr="002E1482" w:rsidRDefault="00A66108" w:rsidP="00A66108">
      <w:pPr>
        <w:tabs>
          <w:tab w:val="center" w:pos="4200"/>
          <w:tab w:val="right" w:pos="8400"/>
        </w:tabs>
        <w:jc w:val="center"/>
        <w:rPr>
          <w:rFonts w:ascii="宋体" w:eastAsia="宋体" w:hAnsi="宋体"/>
          <w:b/>
        </w:rPr>
      </w:pPr>
      <w:r w:rsidRPr="002E1482">
        <w:rPr>
          <w:rFonts w:ascii="宋体" w:eastAsia="宋体" w:hAnsi="宋体" w:hint="eastAsia"/>
          <w:b/>
        </w:rPr>
        <w:lastRenderedPageBreak/>
        <w:t>图10 U方向速度的拟合曲线</w:t>
      </w:r>
    </w:p>
    <w:p w:rsidR="001F1099" w:rsidRDefault="00A66108" w:rsidP="00797E3B">
      <w:pPr>
        <w:tabs>
          <w:tab w:val="center" w:pos="4200"/>
          <w:tab w:val="right" w:pos="8400"/>
        </w:tabs>
        <w:rPr>
          <w:rFonts w:ascii="宋体" w:eastAsia="宋体" w:hAnsi="宋体"/>
        </w:rPr>
      </w:pPr>
      <w:r>
        <w:rPr>
          <w:rFonts w:ascii="宋体" w:eastAsia="宋体" w:hAnsi="宋体"/>
          <w:noProof/>
        </w:rPr>
        <w:drawing>
          <wp:inline distT="0" distB="0" distL="0" distR="0">
            <wp:extent cx="5572125" cy="3686175"/>
            <wp:effectExtent l="0" t="0" r="9525" b="9525"/>
            <wp:docPr id="14" name="图片 14" descr="D:\11510896 6\Internet 临时文件\Content.Word\orthvdui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510896 6\Internet 临时文件\Content.Word\orthvduijp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686175"/>
                    </a:xfrm>
                    <a:prstGeom prst="rect">
                      <a:avLst/>
                    </a:prstGeom>
                    <a:noFill/>
                    <a:ln>
                      <a:noFill/>
                    </a:ln>
                  </pic:spPr>
                </pic:pic>
              </a:graphicData>
            </a:graphic>
          </wp:inline>
        </w:drawing>
      </w:r>
    </w:p>
    <w:p w:rsidR="0052105F" w:rsidRPr="002E1482" w:rsidRDefault="0052105F" w:rsidP="0052105F">
      <w:pPr>
        <w:tabs>
          <w:tab w:val="center" w:pos="4200"/>
          <w:tab w:val="right" w:pos="8400"/>
        </w:tabs>
        <w:jc w:val="center"/>
        <w:rPr>
          <w:rFonts w:ascii="宋体" w:eastAsia="宋体" w:hAnsi="宋体"/>
          <w:b/>
        </w:rPr>
      </w:pPr>
      <w:r w:rsidRPr="002E1482">
        <w:rPr>
          <w:rFonts w:ascii="宋体" w:eastAsia="宋体" w:hAnsi="宋体" w:hint="eastAsia"/>
          <w:b/>
        </w:rPr>
        <w:t>图1</w:t>
      </w:r>
      <w:r w:rsidR="002E1482" w:rsidRPr="002E1482">
        <w:rPr>
          <w:rFonts w:ascii="宋体" w:eastAsia="宋体" w:hAnsi="宋体"/>
          <w:b/>
        </w:rPr>
        <w:t>1</w:t>
      </w:r>
      <w:r w:rsidRPr="002E1482">
        <w:rPr>
          <w:rFonts w:ascii="宋体" w:eastAsia="宋体" w:hAnsi="宋体" w:hint="eastAsia"/>
          <w:b/>
        </w:rPr>
        <w:t xml:space="preserve"> V方向速度的拟合曲线</w:t>
      </w:r>
    </w:p>
    <w:p w:rsidR="00927FAB" w:rsidRPr="002E1482" w:rsidRDefault="00927FAB" w:rsidP="002E1482">
      <w:pPr>
        <w:tabs>
          <w:tab w:val="center" w:pos="4200"/>
          <w:tab w:val="right" w:pos="8400"/>
        </w:tabs>
        <w:spacing w:line="360" w:lineRule="auto"/>
        <w:rPr>
          <w:rFonts w:ascii="宋体" w:eastAsia="宋体" w:hAnsi="宋体"/>
          <w:sz w:val="24"/>
        </w:rPr>
      </w:pPr>
      <w:r w:rsidRPr="002E1482">
        <w:rPr>
          <w:rFonts w:ascii="宋体" w:eastAsia="宋体" w:hAnsi="宋体" w:hint="eastAsia"/>
          <w:sz w:val="24"/>
        </w:rPr>
        <w:t>速度的确存在一些误差，但是主要在下落初期的非周期振动</w:t>
      </w:r>
      <w:r w:rsidR="00A66108" w:rsidRPr="002E1482">
        <w:rPr>
          <w:rFonts w:ascii="宋体" w:eastAsia="宋体" w:hAnsi="宋体" w:hint="eastAsia"/>
          <w:sz w:val="24"/>
        </w:rPr>
        <w:t>，整体的运动还是与论文中给出的结果相对应的</w:t>
      </w:r>
      <w:r w:rsidRPr="002E1482">
        <w:rPr>
          <w:rFonts w:ascii="宋体" w:eastAsia="宋体" w:hAnsi="宋体" w:hint="eastAsia"/>
          <w:sz w:val="24"/>
        </w:rPr>
        <w:t>。</w:t>
      </w:r>
      <w:r w:rsidR="00D86AE4" w:rsidRPr="002E1482">
        <w:rPr>
          <w:rFonts w:ascii="宋体" w:eastAsia="宋体" w:hAnsi="宋体" w:hint="eastAsia"/>
          <w:sz w:val="24"/>
        </w:rPr>
        <w:t>最开始的</w:t>
      </w:r>
      <w:r w:rsidRPr="002E1482">
        <w:rPr>
          <w:rFonts w:ascii="宋体" w:eastAsia="宋体" w:hAnsi="宋体" w:hint="eastAsia"/>
          <w:sz w:val="24"/>
        </w:rPr>
        <w:t>非周期函数用周期函数去拟合的确是肯定是存在误差的。</w:t>
      </w:r>
      <w:r w:rsidR="003F2648" w:rsidRPr="002E1482">
        <w:rPr>
          <w:rFonts w:ascii="宋体" w:eastAsia="宋体" w:hAnsi="宋体" w:hint="eastAsia"/>
          <w:sz w:val="24"/>
        </w:rPr>
        <w:t>但是振幅是完全相同的</w:t>
      </w:r>
      <w:r w:rsidR="003C1BFF" w:rsidRPr="002E1482">
        <w:rPr>
          <w:rFonts w:ascii="宋体" w:eastAsia="宋体" w:hAnsi="宋体" w:hint="eastAsia"/>
          <w:sz w:val="24"/>
        </w:rPr>
        <w:t>。</w:t>
      </w:r>
      <w:r w:rsidR="00D86AE4" w:rsidRPr="002E1482">
        <w:rPr>
          <w:rFonts w:ascii="宋体" w:eastAsia="宋体" w:hAnsi="宋体" w:hint="eastAsia"/>
          <w:sz w:val="24"/>
        </w:rPr>
        <w:t>虽然有一些相位的差异这是由于周期性运动开始的点难以调节一致的缘故。</w:t>
      </w:r>
      <w:r w:rsidR="00A66108" w:rsidRPr="002E1482">
        <w:rPr>
          <w:rFonts w:ascii="宋体" w:eastAsia="宋体" w:hAnsi="宋体" w:hint="eastAsia"/>
          <w:sz w:val="24"/>
        </w:rPr>
        <w:t>由图中可以得到，V方向的频率大约为U方向速度频率的两倍。</w:t>
      </w:r>
      <w:r w:rsidR="00F15C9C" w:rsidRPr="002E1482">
        <w:rPr>
          <w:rFonts w:ascii="宋体" w:eastAsia="宋体" w:hAnsi="宋体" w:hint="eastAsia"/>
          <w:sz w:val="24"/>
        </w:rPr>
        <w:t>对于</w:t>
      </w:r>
      <w:r w:rsidR="00A66108" w:rsidRPr="002E1482">
        <w:rPr>
          <w:rFonts w:ascii="宋体" w:eastAsia="宋体" w:hAnsi="宋体" w:hint="eastAsia"/>
          <w:sz w:val="24"/>
        </w:rPr>
        <w:t>运动轨迹和</w:t>
      </w:r>
      <w:r w:rsidR="00F15C9C" w:rsidRPr="002E1482">
        <w:rPr>
          <w:rFonts w:ascii="宋体" w:eastAsia="宋体" w:hAnsi="宋体" w:hint="eastAsia"/>
          <w:sz w:val="24"/>
        </w:rPr>
        <w:t>这两种速</w:t>
      </w:r>
      <w:r w:rsidR="00B258E9">
        <w:rPr>
          <w:rFonts w:ascii="宋体" w:eastAsia="宋体" w:hAnsi="宋体" w:hint="eastAsia"/>
          <w:sz w:val="24"/>
        </w:rPr>
        <w:t>度与拟合结果</w:t>
      </w:r>
      <w:r w:rsidR="00F15C9C" w:rsidRPr="002E1482">
        <w:rPr>
          <w:rFonts w:ascii="宋体" w:eastAsia="宋体" w:hAnsi="宋体" w:hint="eastAsia"/>
          <w:sz w:val="24"/>
        </w:rPr>
        <w:t>体现了计算方法的正确性。</w:t>
      </w:r>
    </w:p>
    <w:p w:rsidR="003208F6" w:rsidRDefault="003A2373" w:rsidP="003A2373">
      <w:pPr>
        <w:pStyle w:val="2"/>
      </w:pPr>
      <w:bookmarkStart w:id="23" w:name="_Toc8916547"/>
      <w:r>
        <w:rPr>
          <w:rFonts w:hint="eastAsia"/>
        </w:rPr>
        <w:t>二、</w:t>
      </w:r>
      <w:r w:rsidR="003208F6">
        <w:rPr>
          <w:rFonts w:hint="eastAsia"/>
        </w:rPr>
        <w:t>不同偏心</w:t>
      </w:r>
      <w:r w:rsidR="00BB0C28">
        <w:rPr>
          <w:rFonts w:hint="eastAsia"/>
        </w:rPr>
        <w:t>率下平板运动</w:t>
      </w:r>
      <w:r w:rsidR="003208F6">
        <w:rPr>
          <w:rFonts w:hint="eastAsia"/>
        </w:rPr>
        <w:t>的数值模拟</w:t>
      </w:r>
      <w:bookmarkEnd w:id="23"/>
    </w:p>
    <w:p w:rsidR="0043122F" w:rsidRPr="00D57824" w:rsidRDefault="0043122F" w:rsidP="002E1482">
      <w:pPr>
        <w:tabs>
          <w:tab w:val="center" w:pos="4200"/>
          <w:tab w:val="right" w:pos="8400"/>
        </w:tabs>
        <w:spacing w:line="360" w:lineRule="auto"/>
        <w:rPr>
          <w:rFonts w:ascii="宋体" w:eastAsia="宋体" w:hAnsi="宋体"/>
          <w:sz w:val="24"/>
        </w:rPr>
      </w:pPr>
      <w:r w:rsidRPr="00D57824">
        <w:rPr>
          <w:rFonts w:ascii="宋体" w:eastAsia="宋体" w:hAnsi="宋体" w:hint="eastAsia"/>
          <w:sz w:val="24"/>
        </w:rPr>
        <w:t>在研究偏心平板的问题时，需要引入一个描述偏心程度的无量纲参数，计算过程中几何中心点不发生变化。改变偏心率的过程为改变起初质心下落的位置和无特征转动惯量</w:t>
      </w:r>
      <m:oMath>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f>
          <m:fPr>
            <m:ctrlPr>
              <w:rPr>
                <w:rFonts w:ascii="Cambria Math" w:eastAsia="宋体" w:hAnsi="Cambria Math" w:cs="Times New Roman"/>
                <w:i/>
                <w:iCs/>
                <w:sz w:val="24"/>
                <w:szCs w:val="24"/>
              </w:rPr>
            </m:ctrlPr>
          </m:fPr>
          <m:num>
            <m:r>
              <w:rPr>
                <w:rFonts w:ascii="Cambria Math" w:eastAsia="宋体" w:hAnsi="Cambria Math" w:cs="Times New Roman"/>
                <w:sz w:val="24"/>
                <w:szCs w:val="24"/>
              </w:rPr>
              <m:t>8</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ρ</m:t>
                </m:r>
              </m:e>
              <m:sub>
                <m:r>
                  <w:rPr>
                    <w:rFonts w:ascii="Cambria Math" w:eastAsia="宋体" w:hAnsi="Cambria Math" w:cs="Times New Roman"/>
                    <w:sz w:val="24"/>
                    <w:szCs w:val="24"/>
                  </w:rPr>
                  <m:t>s</m:t>
                </m:r>
              </m:sub>
            </m:sSub>
            <m:r>
              <w:rPr>
                <w:rFonts w:ascii="Cambria Math" w:eastAsia="宋体" w:hAnsi="Cambria Math" w:cs="Times New Roman"/>
                <w:sz w:val="24"/>
                <w:szCs w:val="24"/>
              </w:rPr>
              <m:t>h</m:t>
            </m:r>
            <m:d>
              <m:dPr>
                <m:ctrlPr>
                  <w:rPr>
                    <w:rFonts w:ascii="Cambria Math" w:eastAsia="宋体" w:hAnsi="Cambria Math" w:cs="Times New Roman"/>
                    <w:i/>
                    <w:iCs/>
                    <w:sz w:val="24"/>
                    <w:szCs w:val="24"/>
                  </w:rPr>
                </m:ctrlPr>
              </m:dPr>
              <m:e>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l</m:t>
                    </m:r>
                  </m:e>
                  <m:sup>
                    <m:r>
                      <w:rPr>
                        <w:rFonts w:ascii="Cambria Math" w:eastAsia="宋体" w:hAnsi="Cambria Math" w:cs="Times New Roman"/>
                        <w:sz w:val="24"/>
                        <w:szCs w:val="24"/>
                      </w:rPr>
                      <m:t>2</m:t>
                    </m:r>
                  </m:sup>
                </m:sSup>
                <m:r>
                  <w:rPr>
                    <w:rFonts w:ascii="Cambria Math" w:eastAsia="宋体" w:hAnsi="Cambria Math" w:cs="Times New Roman"/>
                    <w:sz w:val="24"/>
                    <w:szCs w:val="24"/>
                  </w:rPr>
                  <m:t>+</m:t>
                </m:r>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h</m:t>
                    </m:r>
                  </m:e>
                  <m:sup>
                    <m:r>
                      <w:rPr>
                        <w:rFonts w:ascii="Cambria Math" w:eastAsia="宋体" w:hAnsi="Cambria Math" w:cs="Times New Roman"/>
                        <w:sz w:val="24"/>
                        <w:szCs w:val="24"/>
                      </w:rPr>
                      <m:t>2</m:t>
                    </m:r>
                  </m:sup>
                </m:sSup>
              </m:e>
            </m:d>
          </m:num>
          <m:den>
            <m:r>
              <w:rPr>
                <w:rFonts w:ascii="Cambria Math" w:eastAsia="宋体" w:hAnsi="Cambria Math" w:cs="Times New Roman"/>
                <w:sz w:val="24"/>
                <w:szCs w:val="24"/>
              </w:rPr>
              <m:t>3π</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ρ</m:t>
                </m:r>
              </m:e>
              <m:sub>
                <m:r>
                  <w:rPr>
                    <w:rFonts w:ascii="Cambria Math" w:eastAsia="宋体" w:hAnsi="Cambria Math" w:cs="Times New Roman"/>
                    <w:sz w:val="24"/>
                    <w:szCs w:val="24"/>
                  </w:rPr>
                  <m:t>f</m:t>
                </m:r>
              </m:sub>
            </m:sSub>
            <m:sSup>
              <m:sSupPr>
                <m:ctrlPr>
                  <w:rPr>
                    <w:rFonts w:ascii="Cambria Math" w:eastAsia="宋体" w:hAnsi="Cambria Math" w:cs="Times New Roman"/>
                    <w:i/>
                    <w:iCs/>
                    <w:sz w:val="24"/>
                    <w:szCs w:val="24"/>
                  </w:rPr>
                </m:ctrlPr>
              </m:sSupPr>
              <m:e>
                <m:r>
                  <w:rPr>
                    <w:rFonts w:ascii="Cambria Math" w:eastAsia="宋体" w:hAnsi="Cambria Math" w:cs="Times New Roman"/>
                    <w:sz w:val="24"/>
                    <w:szCs w:val="24"/>
                  </w:rPr>
                  <m:t>l</m:t>
                </m:r>
              </m:e>
              <m:sup>
                <m:r>
                  <w:rPr>
                    <w:rFonts w:ascii="Cambria Math" w:eastAsia="宋体" w:hAnsi="Cambria Math" w:cs="Times New Roman"/>
                    <w:sz w:val="24"/>
                    <w:szCs w:val="24"/>
                  </w:rPr>
                  <m:t>3</m:t>
                </m:r>
              </m:sup>
            </m:sSup>
          </m:den>
        </m:f>
      </m:oMath>
      <w:r w:rsidR="00D57824">
        <w:rPr>
          <w:rFonts w:ascii="宋体" w:eastAsia="宋体" w:hAnsi="宋体" w:hint="eastAsia"/>
          <w:sz w:val="24"/>
        </w:rPr>
        <w:t xml:space="preserve">  </w:t>
      </w:r>
      <w:r w:rsidRPr="00D57824">
        <w:rPr>
          <w:rFonts w:ascii="宋体" w:eastAsia="宋体" w:hAnsi="宋体" w:hint="eastAsia"/>
          <w:sz w:val="24"/>
        </w:rPr>
        <w:t>偏心率</w:t>
      </w:r>
      <m:oMath>
        <m:r>
          <w:rPr>
            <w:rFonts w:ascii="Cambria Math" w:eastAsia="宋体" w:hAnsi="Cambria Math"/>
            <w:sz w:val="24"/>
          </w:rPr>
          <m:t>e</m:t>
        </m:r>
        <m:r>
          <m:rPr>
            <m:sty m:val="p"/>
          </m:rPr>
          <w:rPr>
            <w:rFonts w:ascii="Cambria Math" w:eastAsia="宋体" w:hAnsi="Cambria Math"/>
            <w:sz w:val="24"/>
          </w:rPr>
          <m:t>=d/l</m:t>
        </m:r>
      </m:oMath>
      <w:r w:rsidR="004542C5">
        <w:rPr>
          <w:rFonts w:ascii="宋体" w:eastAsia="宋体" w:hAnsi="宋体" w:hint="eastAsia"/>
          <w:sz w:val="24"/>
        </w:rPr>
        <w:t>的具体定义如下</w:t>
      </w:r>
    </w:p>
    <w:p w:rsidR="0043122F" w:rsidRDefault="0043122F" w:rsidP="00797E3B">
      <w:pPr>
        <w:tabs>
          <w:tab w:val="center" w:pos="4200"/>
          <w:tab w:val="right" w:pos="8400"/>
        </w:tabs>
        <w:jc w:val="center"/>
        <w:rPr>
          <w:rFonts w:ascii="宋体" w:eastAsia="宋体" w:hAnsi="宋体"/>
        </w:rPr>
      </w:pPr>
      <w:r>
        <w:rPr>
          <w:rFonts w:ascii="宋体" w:eastAsia="宋体" w:hAnsi="宋体"/>
          <w:noProof/>
        </w:rPr>
        <w:lastRenderedPageBreak/>
        <w:drawing>
          <wp:inline distT="0" distB="0" distL="0" distR="0" wp14:anchorId="5AB93D9D" wp14:editId="0F7D8C93">
            <wp:extent cx="2798445" cy="167068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445" cy="1670685"/>
                    </a:xfrm>
                    <a:prstGeom prst="rect">
                      <a:avLst/>
                    </a:prstGeom>
                    <a:noFill/>
                  </pic:spPr>
                </pic:pic>
              </a:graphicData>
            </a:graphic>
          </wp:inline>
        </w:drawing>
      </w:r>
    </w:p>
    <w:p w:rsidR="002E1482" w:rsidRPr="002E1482" w:rsidRDefault="002E1482" w:rsidP="00797E3B">
      <w:pPr>
        <w:tabs>
          <w:tab w:val="center" w:pos="4200"/>
          <w:tab w:val="right" w:pos="8400"/>
        </w:tabs>
        <w:jc w:val="center"/>
        <w:rPr>
          <w:rFonts w:ascii="宋体" w:eastAsia="宋体" w:hAnsi="宋体"/>
          <w:b/>
        </w:rPr>
      </w:pPr>
      <w:r w:rsidRPr="002E1482">
        <w:rPr>
          <w:rFonts w:ascii="宋体" w:eastAsia="宋体" w:hAnsi="宋体" w:hint="eastAsia"/>
          <w:b/>
        </w:rPr>
        <w:t>图1</w:t>
      </w:r>
      <w:r w:rsidR="004A3DED">
        <w:rPr>
          <w:rFonts w:ascii="宋体" w:eastAsia="宋体" w:hAnsi="宋体"/>
          <w:b/>
        </w:rPr>
        <w:t>2</w:t>
      </w:r>
      <w:r w:rsidRPr="002E1482">
        <w:rPr>
          <w:rFonts w:ascii="宋体" w:eastAsia="宋体" w:hAnsi="宋体" w:hint="eastAsia"/>
          <w:b/>
        </w:rPr>
        <w:t xml:space="preserve"> 偏心率定义图</w:t>
      </w:r>
    </w:p>
    <w:p w:rsidR="0043122F" w:rsidRDefault="0043122F" w:rsidP="00B15420">
      <w:pPr>
        <w:tabs>
          <w:tab w:val="center" w:pos="4200"/>
          <w:tab w:val="right" w:pos="8400"/>
        </w:tabs>
        <w:spacing w:line="360" w:lineRule="auto"/>
        <w:jc w:val="left"/>
        <w:rPr>
          <w:rFonts w:ascii="宋体" w:eastAsia="宋体" w:hAnsi="宋体"/>
        </w:rPr>
      </w:pPr>
      <w:r w:rsidRPr="00D57824">
        <w:rPr>
          <w:rFonts w:ascii="宋体" w:eastAsia="宋体" w:hAnsi="宋体" w:hint="eastAsia"/>
          <w:sz w:val="24"/>
        </w:rPr>
        <w:t>l为平板长度，d为质心距离几何中心的距离。</w:t>
      </w:r>
    </w:p>
    <w:p w:rsidR="007F7EB2" w:rsidRDefault="007F7EB2" w:rsidP="00B15420">
      <w:pPr>
        <w:widowControl/>
        <w:shd w:val="clear" w:color="auto" w:fill="FFFFFF"/>
        <w:tabs>
          <w:tab w:val="center" w:pos="4200"/>
          <w:tab w:val="right" w:pos="8400"/>
        </w:tabs>
        <w:spacing w:line="360" w:lineRule="auto"/>
        <w:ind w:firstLineChars="200" w:firstLine="480"/>
        <w:jc w:val="left"/>
        <w:rPr>
          <w:rFonts w:ascii="宋体" w:eastAsia="宋体" w:hAnsi="宋体"/>
          <w:color w:val="000000" w:themeColor="text1"/>
          <w:sz w:val="24"/>
        </w:rPr>
      </w:pPr>
      <w:r w:rsidRPr="006E023D">
        <w:rPr>
          <w:rFonts w:ascii="宋体" w:eastAsia="宋体" w:hAnsi="宋体" w:hint="eastAsia"/>
          <w:color w:val="000000" w:themeColor="text1"/>
          <w:sz w:val="24"/>
        </w:rPr>
        <w:t>在计算不同偏心距时，相对于无偏的平板来说，除了改变物体的转动惯量从而对无量纲转动惯量产生影响，还会产生额外的由重力</w:t>
      </w:r>
      <w:r w:rsidR="00573250">
        <w:rPr>
          <w:rFonts w:ascii="宋体" w:eastAsia="宋体" w:hAnsi="宋体" w:hint="eastAsia"/>
          <w:color w:val="000000" w:themeColor="text1"/>
          <w:sz w:val="24"/>
        </w:rPr>
        <w:t>中心和浮力中心不重合</w:t>
      </w:r>
      <w:r w:rsidRPr="006E023D">
        <w:rPr>
          <w:rFonts w:ascii="宋体" w:eastAsia="宋体" w:hAnsi="宋体" w:hint="eastAsia"/>
          <w:color w:val="000000" w:themeColor="text1"/>
          <w:sz w:val="24"/>
        </w:rPr>
        <w:t>作用造成的力矩。在计算代码中，物体需要确定一个中心，以此为基准划分网格，同时添加对应的力和力矩，为了划分网格的便利，将这个中心定为物体的形心，在无偏的平板中，物体的形心和质心刚好是重合的。但是在偏心平板中，质心和形心是分离的，所以在计算过程中主要采用将算法内部的几何中心调整到对应的质心，即通过质心为中心建立整个网格体系，</w:t>
      </w:r>
      <w:r w:rsidR="006728A9">
        <w:rPr>
          <w:rFonts w:ascii="宋体" w:eastAsia="宋体" w:hAnsi="宋体" w:hint="eastAsia"/>
          <w:color w:val="000000" w:themeColor="text1"/>
          <w:sz w:val="24"/>
        </w:rPr>
        <w:t>用这种方法不需要提供额外力矩，</w:t>
      </w:r>
      <w:r w:rsidR="00797E3B">
        <w:rPr>
          <w:rFonts w:ascii="宋体" w:eastAsia="宋体" w:hAnsi="宋体" w:hint="eastAsia"/>
          <w:color w:val="000000" w:themeColor="text1"/>
          <w:sz w:val="24"/>
        </w:rPr>
        <w:t>额外力矩的表达将通过</w:t>
      </w:r>
      <w:r w:rsidR="006728A9">
        <w:rPr>
          <w:rFonts w:ascii="宋体" w:eastAsia="宋体" w:hAnsi="宋体" w:hint="eastAsia"/>
          <w:color w:val="000000" w:themeColor="text1"/>
          <w:sz w:val="24"/>
        </w:rPr>
        <w:t>上文中提到的</w:t>
      </w:r>
      <w:r w:rsidR="00797E3B">
        <w:rPr>
          <w:rFonts w:ascii="宋体" w:eastAsia="宋体" w:hAnsi="宋体" w:hint="eastAsia"/>
          <w:color w:val="000000" w:themeColor="text1"/>
          <w:sz w:val="24"/>
        </w:rPr>
        <w:t>动量形式</w:t>
      </w:r>
      <w:r w:rsidR="00945F2B">
        <w:rPr>
          <w:rFonts w:ascii="宋体" w:eastAsia="宋体" w:hAnsi="宋体" w:hint="eastAsia"/>
          <w:color w:val="000000" w:themeColor="text1"/>
          <w:sz w:val="24"/>
        </w:rPr>
        <w:t>即方程48表达</w:t>
      </w:r>
      <w:r w:rsidRPr="006E023D">
        <w:rPr>
          <w:rFonts w:ascii="宋体" w:eastAsia="宋体" w:hAnsi="宋体" w:hint="eastAsia"/>
          <w:color w:val="000000" w:themeColor="text1"/>
          <w:sz w:val="24"/>
        </w:rPr>
        <w:t>，并将</w:t>
      </w:r>
      <w:r w:rsidR="00573250">
        <w:rPr>
          <w:rFonts w:ascii="宋体" w:eastAsia="宋体" w:hAnsi="宋体" w:hint="eastAsia"/>
          <w:color w:val="000000" w:themeColor="text1"/>
          <w:sz w:val="24"/>
        </w:rPr>
        <w:t>各种</w:t>
      </w:r>
      <w:r w:rsidR="00573250">
        <w:rPr>
          <w:rFonts w:ascii="宋体" w:eastAsia="宋体" w:hAnsi="宋体"/>
          <w:color w:val="000000" w:themeColor="text1"/>
          <w:sz w:val="24"/>
        </w:rPr>
        <w:t>作用力</w:t>
      </w:r>
      <w:proofErr w:type="gramStart"/>
      <w:r w:rsidR="00573250">
        <w:rPr>
          <w:rFonts w:ascii="宋体" w:eastAsia="宋体" w:hAnsi="宋体"/>
          <w:color w:val="000000" w:themeColor="text1"/>
          <w:sz w:val="24"/>
        </w:rPr>
        <w:t>都</w:t>
      </w:r>
      <w:r w:rsidR="007A3512">
        <w:rPr>
          <w:rFonts w:ascii="宋体" w:eastAsia="宋体" w:hAnsi="宋体" w:hint="eastAsia"/>
          <w:color w:val="000000" w:themeColor="text1"/>
          <w:sz w:val="24"/>
        </w:rPr>
        <w:t>作用</w:t>
      </w:r>
      <w:proofErr w:type="gramEnd"/>
      <w:r w:rsidR="00573250">
        <w:rPr>
          <w:rFonts w:ascii="宋体" w:eastAsia="宋体" w:hAnsi="宋体"/>
          <w:color w:val="000000" w:themeColor="text1"/>
          <w:sz w:val="24"/>
        </w:rPr>
        <w:t>在</w:t>
      </w:r>
      <w:r w:rsidR="007A3512">
        <w:rPr>
          <w:rFonts w:ascii="宋体" w:eastAsia="宋体" w:hAnsi="宋体" w:hint="eastAsia"/>
          <w:color w:val="000000" w:themeColor="text1"/>
          <w:sz w:val="24"/>
        </w:rPr>
        <w:t>质心上</w:t>
      </w:r>
      <w:r w:rsidRPr="006E023D">
        <w:rPr>
          <w:rFonts w:ascii="宋体" w:eastAsia="宋体" w:hAnsi="宋体" w:hint="eastAsia"/>
          <w:color w:val="000000" w:themeColor="text1"/>
          <w:sz w:val="24"/>
        </w:rPr>
        <w:t>，为参数的设置提供了方便，方法简单快捷，改动较少</w:t>
      </w:r>
      <w:r w:rsidR="006728A9">
        <w:rPr>
          <w:rFonts w:ascii="宋体" w:eastAsia="宋体" w:hAnsi="宋体" w:hint="eastAsia"/>
          <w:color w:val="000000" w:themeColor="text1"/>
          <w:sz w:val="24"/>
        </w:rPr>
        <w:t>，整个过程相当于做了一个力的等效</w:t>
      </w:r>
      <w:r w:rsidRPr="006E023D">
        <w:rPr>
          <w:rFonts w:ascii="宋体" w:eastAsia="宋体" w:hAnsi="宋体" w:hint="eastAsia"/>
          <w:color w:val="000000" w:themeColor="text1"/>
          <w:sz w:val="24"/>
        </w:rPr>
        <w:t>。</w:t>
      </w:r>
      <w:r w:rsidR="004542C5">
        <w:rPr>
          <w:rFonts w:ascii="宋体" w:eastAsia="宋体" w:hAnsi="宋体" w:hint="eastAsia"/>
          <w:color w:val="000000" w:themeColor="text1"/>
          <w:sz w:val="24"/>
        </w:rPr>
        <w:t>但其实在计算过程中，可以通过将</w:t>
      </w:r>
      <w:r w:rsidR="006728A9">
        <w:rPr>
          <w:rFonts w:ascii="宋体" w:eastAsia="宋体" w:hAnsi="宋体" w:hint="eastAsia"/>
          <w:color w:val="000000" w:themeColor="text1"/>
          <w:sz w:val="24"/>
        </w:rPr>
        <w:t>不同</w:t>
      </w:r>
      <w:proofErr w:type="gramStart"/>
      <w:r w:rsidR="006728A9">
        <w:rPr>
          <w:rFonts w:ascii="宋体" w:eastAsia="宋体" w:hAnsi="宋体" w:hint="eastAsia"/>
          <w:color w:val="000000" w:themeColor="text1"/>
          <w:sz w:val="24"/>
        </w:rPr>
        <w:t>力设置</w:t>
      </w:r>
      <w:proofErr w:type="gramEnd"/>
      <w:r w:rsidR="006728A9">
        <w:rPr>
          <w:rFonts w:ascii="宋体" w:eastAsia="宋体" w:hAnsi="宋体" w:hint="eastAsia"/>
          <w:color w:val="000000" w:themeColor="text1"/>
          <w:sz w:val="24"/>
        </w:rPr>
        <w:t>在平板对应的网格中</w:t>
      </w:r>
      <w:r w:rsidR="004542C5">
        <w:rPr>
          <w:rFonts w:ascii="宋体" w:eastAsia="宋体" w:hAnsi="宋体" w:hint="eastAsia"/>
          <w:color w:val="000000" w:themeColor="text1"/>
          <w:sz w:val="24"/>
        </w:rPr>
        <w:t>，以求和真实的情况相对应</w:t>
      </w:r>
      <w:r w:rsidR="006728A9">
        <w:rPr>
          <w:rFonts w:ascii="宋体" w:eastAsia="宋体" w:hAnsi="宋体" w:hint="eastAsia"/>
          <w:color w:val="000000" w:themeColor="text1"/>
          <w:sz w:val="24"/>
        </w:rPr>
        <w:t>，可能会提高准确度</w:t>
      </w:r>
      <w:r w:rsidR="004542C5">
        <w:rPr>
          <w:rFonts w:ascii="宋体" w:eastAsia="宋体" w:hAnsi="宋体" w:hint="eastAsia"/>
          <w:color w:val="000000" w:themeColor="text1"/>
          <w:sz w:val="24"/>
        </w:rPr>
        <w:t>。</w:t>
      </w:r>
    </w:p>
    <w:p w:rsidR="005C3E75" w:rsidRDefault="005C3E75" w:rsidP="005C3E75">
      <w:pPr>
        <w:spacing w:line="360" w:lineRule="auto"/>
        <w:rPr>
          <w:rFonts w:ascii="宋体" w:eastAsia="宋体" w:hAnsi="宋体"/>
          <w:sz w:val="24"/>
          <w:szCs w:val="24"/>
        </w:rPr>
      </w:pPr>
      <w:r>
        <w:rPr>
          <w:rFonts w:ascii="宋体" w:eastAsia="宋体" w:hAnsi="宋体" w:hint="eastAsia"/>
          <w:sz w:val="24"/>
          <w:szCs w:val="24"/>
        </w:rPr>
        <w:t>在偏心率问题中</w:t>
      </w:r>
      <w:r w:rsidR="00117EA3">
        <w:rPr>
          <w:rFonts w:ascii="宋体" w:eastAsia="宋体" w:hAnsi="宋体" w:hint="eastAsia"/>
          <w:sz w:val="24"/>
          <w:szCs w:val="24"/>
        </w:rPr>
        <w:t>主要是</w:t>
      </w:r>
      <w:r>
        <w:rPr>
          <w:rFonts w:ascii="宋体" w:eastAsia="宋体" w:hAnsi="宋体" w:hint="eastAsia"/>
          <w:sz w:val="24"/>
          <w:szCs w:val="24"/>
        </w:rPr>
        <w:t>偏心率造成的影响。考虑到偏心率与质量分布的有着紧密的关系。偏心就是一种质量分布不均匀造成的现象，质量分布的不同又会对物体的转动惯量产生一定的影响。这在计算过程中都是需要考虑的问题：</w:t>
      </w:r>
    </w:p>
    <w:p w:rsidR="005C3E75" w:rsidRDefault="005C3E75" w:rsidP="005C3E75">
      <w:pPr>
        <w:spacing w:line="360" w:lineRule="auto"/>
        <w:rPr>
          <w:rFonts w:ascii="宋体" w:eastAsia="宋体" w:hAnsi="宋体"/>
          <w:sz w:val="24"/>
          <w:szCs w:val="24"/>
        </w:rPr>
      </w:pPr>
      <w:r>
        <w:rPr>
          <w:rFonts w:ascii="宋体" w:eastAsia="宋体" w:hAnsi="宋体" w:hint="eastAsia"/>
          <w:sz w:val="24"/>
          <w:szCs w:val="24"/>
        </w:rPr>
        <w:t>在施加算例的过程中，</w:t>
      </w:r>
      <w:r w:rsidR="00641018">
        <w:rPr>
          <w:rFonts w:ascii="宋体" w:eastAsia="宋体" w:hAnsi="宋体" w:hint="eastAsia"/>
          <w:kern w:val="0"/>
          <w:sz w:val="24"/>
          <w:szCs w:val="24"/>
        </w:rPr>
        <w:t>通过确定</w:t>
      </w:r>
      <w:r w:rsidR="00117EA3">
        <w:rPr>
          <w:rFonts w:ascii="宋体" w:eastAsia="宋体" w:hAnsi="宋体" w:hint="eastAsia"/>
          <w:kern w:val="0"/>
          <w:sz w:val="24"/>
          <w:szCs w:val="24"/>
        </w:rPr>
        <w:t>的</w:t>
      </w:r>
      <w:r w:rsidR="00641018">
        <w:rPr>
          <w:rFonts w:ascii="宋体" w:eastAsia="宋体" w:hAnsi="宋体" w:hint="eastAsia"/>
          <w:kern w:val="0"/>
          <w:sz w:val="24"/>
          <w:szCs w:val="24"/>
        </w:rPr>
        <w:t>密度分布来确定转动惯量和质心位置，</w:t>
      </w:r>
      <w:r>
        <w:rPr>
          <w:rFonts w:ascii="宋体" w:eastAsia="宋体" w:hAnsi="宋体" w:hint="eastAsia"/>
          <w:sz w:val="24"/>
          <w:szCs w:val="24"/>
        </w:rPr>
        <w:t>采用如下的质量分布不均匀的偏心平板：</w:t>
      </w:r>
    </w:p>
    <w:p w:rsidR="005C3E75" w:rsidRDefault="005C3E75" w:rsidP="005C3E75">
      <w:pPr>
        <w:spacing w:line="360" w:lineRule="auto"/>
        <w:jc w:val="center"/>
        <w:rPr>
          <w:rFonts w:ascii="宋体" w:eastAsia="宋体" w:hAnsi="宋体"/>
          <w:sz w:val="24"/>
          <w:szCs w:val="24"/>
        </w:rPr>
      </w:pPr>
      <w:r>
        <w:rPr>
          <w:noProof/>
        </w:rPr>
        <w:drawing>
          <wp:inline distT="0" distB="0" distL="0" distR="0">
            <wp:extent cx="3371850" cy="1390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390650"/>
                    </a:xfrm>
                    <a:prstGeom prst="rect">
                      <a:avLst/>
                    </a:prstGeom>
                    <a:noFill/>
                    <a:ln>
                      <a:noFill/>
                    </a:ln>
                  </pic:spPr>
                </pic:pic>
              </a:graphicData>
            </a:graphic>
          </wp:inline>
        </w:drawing>
      </w:r>
    </w:p>
    <w:p w:rsidR="005C3E75" w:rsidRPr="004A3DED" w:rsidRDefault="005C3E75" w:rsidP="005C3E75">
      <w:pPr>
        <w:spacing w:line="360" w:lineRule="auto"/>
        <w:jc w:val="center"/>
        <w:rPr>
          <w:rFonts w:ascii="宋体" w:eastAsia="宋体" w:hAnsi="宋体"/>
          <w:b/>
          <w:szCs w:val="24"/>
        </w:rPr>
      </w:pPr>
      <w:r w:rsidRPr="004A3DED">
        <w:rPr>
          <w:rFonts w:ascii="宋体" w:eastAsia="宋体" w:hAnsi="宋体" w:hint="eastAsia"/>
          <w:b/>
          <w:szCs w:val="24"/>
        </w:rPr>
        <w:t>图</w:t>
      </w:r>
      <w:r w:rsidR="004A3DED" w:rsidRPr="004A3DED">
        <w:rPr>
          <w:rFonts w:ascii="宋体" w:eastAsia="宋体" w:hAnsi="宋体" w:hint="eastAsia"/>
          <w:b/>
          <w:szCs w:val="24"/>
        </w:rPr>
        <w:t xml:space="preserve">13 </w:t>
      </w:r>
      <w:r w:rsidRPr="004A3DED">
        <w:rPr>
          <w:rFonts w:ascii="宋体" w:eastAsia="宋体" w:hAnsi="宋体" w:hint="eastAsia"/>
          <w:b/>
          <w:szCs w:val="24"/>
        </w:rPr>
        <w:t>偏心平板示意图</w:t>
      </w:r>
    </w:p>
    <w:p w:rsidR="005C3E75" w:rsidRDefault="005C3E75" w:rsidP="005C3E75">
      <w:pPr>
        <w:spacing w:line="360" w:lineRule="auto"/>
        <w:rPr>
          <w:rFonts w:ascii="宋体" w:eastAsia="宋体" w:hAnsi="宋体"/>
          <w:sz w:val="24"/>
          <w:szCs w:val="24"/>
        </w:rPr>
      </w:pPr>
      <w:r>
        <w:rPr>
          <w:rFonts w:ascii="宋体" w:eastAsia="宋体" w:hAnsi="宋体" w:hint="eastAsia"/>
          <w:sz w:val="24"/>
          <w:szCs w:val="24"/>
        </w:rPr>
        <w:lastRenderedPageBreak/>
        <w:t>上述平板由两块质量分布均匀不同密度的几何平板构成，保持了总长度与无偏时相同均为l宽度也保持为d。所以长宽比不发生变化，同时密度保证采取限制条件：</w:t>
      </w:r>
    </w:p>
    <w:p w:rsidR="005C3E75" w:rsidRDefault="002D4AC0" w:rsidP="002D4AC0">
      <w:pPr>
        <w:pStyle w:val="af5"/>
        <w:rPr>
          <w:rFonts w:ascii="宋体" w:hAnsi="宋体"/>
        </w:rPr>
      </w:pPr>
      <w:r>
        <w:rPr>
          <w:rFonts w:ascii="宋体" w:eastAsia="宋体" w:hAnsi="宋体"/>
        </w:rPr>
        <w:tab/>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s</m:t>
            </m:r>
          </m:sub>
        </m:sSub>
      </m:oMath>
      <w:r>
        <w:rPr>
          <w:rFonts w:ascii="宋体" w:eastAsia="宋体" w:hAnsi="宋体"/>
        </w:rPr>
        <w:tab/>
      </w:r>
      <w:r>
        <w:rPr>
          <w:rFonts w:ascii="宋体" w:hAnsi="宋体" w:hint="eastAsia"/>
        </w:rPr>
        <w:t>(53)</w:t>
      </w:r>
    </w:p>
    <w:p w:rsidR="005C3E75" w:rsidRDefault="005C3E75" w:rsidP="005C3E75">
      <w:pPr>
        <w:spacing w:line="360" w:lineRule="auto"/>
        <w:rPr>
          <w:rFonts w:ascii="宋体" w:eastAsia="宋体" w:hAnsi="宋体"/>
          <w:sz w:val="24"/>
          <w:szCs w:val="24"/>
        </w:rPr>
      </w:pPr>
      <w:r>
        <w:rPr>
          <w:rFonts w:ascii="宋体" w:eastAsia="宋体" w:hAnsi="宋体" w:hint="eastAsia"/>
          <w:sz w:val="24"/>
          <w:szCs w:val="24"/>
        </w:rPr>
        <w:t>在计算过程中默认转动不变的位置是质心，按照质心位置计算转动惯量，可以根据不同的偏心率调整</w:t>
      </w:r>
      <m:oMath>
        <m:sSub>
          <m:sSubPr>
            <m:ctrlPr>
              <w:rPr>
                <w:rFonts w:ascii="Cambria Math" w:eastAsia="宋体" w:hAnsi="Cambria Math"/>
                <w:sz w:val="24"/>
                <w:szCs w:val="24"/>
              </w:rPr>
            </m:ctrlPr>
          </m:sSubPr>
          <m:e>
            <m:r>
              <m:rPr>
                <m:sty m:val="p"/>
              </m:rPr>
              <w:rPr>
                <w:rFonts w:ascii="Cambria Math" w:eastAsia="宋体" w:hAnsi="Cambria Math"/>
                <w:sz w:val="24"/>
                <w:szCs w:val="24"/>
              </w:rPr>
              <m:t>ρ</m:t>
            </m:r>
          </m:e>
          <m:sub>
            <m:r>
              <m:rPr>
                <m:sty m:val="p"/>
              </m:rPr>
              <w:rPr>
                <w:rFonts w:ascii="Cambria Math" w:eastAsia="宋体" w:hAnsi="Cambria Math"/>
                <w:sz w:val="24"/>
                <w:szCs w:val="24"/>
              </w:rPr>
              <m:t>1</m:t>
            </m:r>
          </m:sub>
        </m:sSub>
        <m:r>
          <m:rPr>
            <m:sty m:val="p"/>
          </m:rPr>
          <w:rPr>
            <w:rFonts w:ascii="Cambria Math" w:eastAsia="宋体" w:hAnsi="Cambria Math" w:hint="eastAsia"/>
            <w:sz w:val="24"/>
            <w:szCs w:val="24"/>
          </w:rPr>
          <m:t>和</m:t>
        </m:r>
        <m:sSub>
          <m:sSubPr>
            <m:ctrlPr>
              <w:rPr>
                <w:rFonts w:ascii="Cambria Math" w:eastAsia="宋体" w:hAnsi="Cambria Math"/>
                <w:i/>
                <w:sz w:val="24"/>
                <w:szCs w:val="24"/>
              </w:rPr>
            </m:ctrlPr>
          </m:sSubPr>
          <m:e>
            <m:r>
              <w:rPr>
                <w:rFonts w:ascii="Cambria Math" w:eastAsia="宋体" w:hAnsi="Cambria Math"/>
                <w:sz w:val="24"/>
                <w:szCs w:val="24"/>
              </w:rPr>
              <m:t>ρ</m:t>
            </m:r>
          </m:e>
          <m:sub>
            <m:r>
              <w:rPr>
                <w:rFonts w:ascii="Cambria Math" w:eastAsia="宋体" w:hAnsi="Cambria Math"/>
                <w:sz w:val="24"/>
                <w:szCs w:val="24"/>
              </w:rPr>
              <m:t>2</m:t>
            </m:r>
          </m:sub>
        </m:sSub>
      </m:oMath>
      <w:r>
        <w:rPr>
          <w:rFonts w:ascii="宋体" w:eastAsia="宋体" w:hAnsi="宋体" w:hint="eastAsia"/>
          <w:sz w:val="24"/>
          <w:szCs w:val="24"/>
        </w:rPr>
        <w:t>。偏心率为e，</w:t>
      </w:r>
      <m:oMath>
        <m:sSub>
          <m:sSubPr>
            <m:ctrlPr>
              <w:rPr>
                <w:rFonts w:ascii="Cambria Math" w:eastAsia="宋体" w:hAnsi="Cambria Math"/>
                <w:sz w:val="24"/>
                <w:szCs w:val="24"/>
              </w:rPr>
            </m:ctrlPr>
          </m:sSubPr>
          <m:e>
            <m:r>
              <m:rPr>
                <m:sty m:val="p"/>
              </m:rPr>
              <w:rPr>
                <w:rFonts w:ascii="Cambria Math" w:eastAsia="宋体" w:hAnsi="Cambria Math"/>
                <w:sz w:val="24"/>
                <w:szCs w:val="24"/>
              </w:rPr>
              <m:t>ρ</m:t>
            </m:r>
          </m:e>
          <m:sub>
            <m:r>
              <m:rPr>
                <m:sty m:val="p"/>
              </m:rPr>
              <w:rPr>
                <w:rFonts w:ascii="Cambria Math" w:eastAsia="宋体" w:hAnsi="Cambria Math"/>
                <w:sz w:val="24"/>
                <w:szCs w:val="24"/>
              </w:rPr>
              <m:t>1</m:t>
            </m:r>
          </m:sub>
        </m:sSub>
        <m:r>
          <m:rPr>
            <m:sty m:val="p"/>
          </m:rPr>
          <w:rPr>
            <w:rFonts w:ascii="Cambria Math" w:eastAsia="宋体" w:hAnsi="Cambria Math" w:hint="eastAsia"/>
            <w:sz w:val="24"/>
            <w:szCs w:val="24"/>
          </w:rPr>
          <m:t>和</m:t>
        </m:r>
        <m:sSub>
          <m:sSubPr>
            <m:ctrlPr>
              <w:rPr>
                <w:rFonts w:ascii="Cambria Math" w:eastAsia="宋体" w:hAnsi="Cambria Math"/>
                <w:i/>
                <w:sz w:val="24"/>
                <w:szCs w:val="24"/>
              </w:rPr>
            </m:ctrlPr>
          </m:sSubPr>
          <m:e>
            <m:r>
              <w:rPr>
                <w:rFonts w:ascii="Cambria Math" w:eastAsia="宋体" w:hAnsi="Cambria Math"/>
                <w:sz w:val="24"/>
                <w:szCs w:val="24"/>
              </w:rPr>
              <m:t>ρ</m:t>
            </m:r>
          </m:e>
          <m:sub>
            <m:r>
              <w:rPr>
                <w:rFonts w:ascii="Cambria Math" w:eastAsia="宋体" w:hAnsi="Cambria Math"/>
                <w:sz w:val="24"/>
                <w:szCs w:val="24"/>
              </w:rPr>
              <m:t>2</m:t>
            </m:r>
          </m:sub>
        </m:sSub>
      </m:oMath>
      <w:r>
        <w:rPr>
          <w:rFonts w:ascii="宋体" w:eastAsia="宋体" w:hAnsi="宋体" w:hint="eastAsia"/>
          <w:sz w:val="24"/>
          <w:szCs w:val="24"/>
        </w:rPr>
        <w:t>与e的关系式为：</w:t>
      </w:r>
    </w:p>
    <w:p w:rsidR="005C3E75" w:rsidRDefault="002D4AC0" w:rsidP="002D4AC0">
      <w:pPr>
        <w:pStyle w:val="af5"/>
        <w:rPr>
          <w:rFonts w:ascii="宋体" w:hAnsi="宋体"/>
        </w:rPr>
      </w:pPr>
      <w:r>
        <w:rPr>
          <w:rFonts w:ascii="宋体" w:eastAsia="宋体" w:hAnsi="宋体"/>
        </w:rPr>
        <w:tab/>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r>
                  <m:rPr>
                    <m:sty m:val="p"/>
                  </m:rPr>
                  <w:rPr>
                    <w:rFonts w:ascii="Cambria Math" w:hAnsi="Cambria Math"/>
                  </w:rPr>
                  <m:t>50%+</m:t>
                </m:r>
                <m:r>
                  <w:rPr>
                    <w:rFonts w:ascii="Cambria Math" w:hAnsi="Cambria Math"/>
                  </w:rPr>
                  <m:t>e</m:t>
                </m:r>
              </m:e>
            </m:d>
          </m:num>
          <m:den>
            <m:r>
              <m:rPr>
                <m:sty m:val="p"/>
              </m:rPr>
              <w:rPr>
                <w:rFonts w:ascii="Cambria Math" w:hAnsi="Cambria Math"/>
              </w:rPr>
              <m:t>50%</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r>
                  <m:rPr>
                    <m:sty m:val="p"/>
                  </m:rPr>
                  <w:rPr>
                    <w:rFonts w:ascii="Cambria Math" w:hAnsi="Cambria Math"/>
                  </w:rPr>
                  <m:t>50%-</m:t>
                </m:r>
                <m:r>
                  <w:rPr>
                    <w:rFonts w:ascii="Cambria Math" w:hAnsi="Cambria Math"/>
                  </w:rPr>
                  <m:t>e</m:t>
                </m:r>
              </m:e>
            </m:d>
          </m:num>
          <m:den>
            <m:r>
              <m:rPr>
                <m:sty m:val="p"/>
              </m:rPr>
              <w:rPr>
                <w:rFonts w:ascii="Cambria Math" w:hAnsi="Cambria Math"/>
              </w:rPr>
              <m:t>50%</m:t>
            </m:r>
          </m:den>
        </m:f>
      </m:oMath>
      <w:r>
        <w:rPr>
          <w:rFonts w:ascii="宋体" w:hAnsi="宋体"/>
        </w:rPr>
        <w:tab/>
        <w:t>(54)</w:t>
      </w:r>
    </w:p>
    <w:p w:rsidR="00D3495C" w:rsidRDefault="005C3E75" w:rsidP="006509C5">
      <w:pPr>
        <w:spacing w:line="360" w:lineRule="auto"/>
        <w:rPr>
          <w:rFonts w:ascii="宋体" w:eastAsia="宋体" w:hAnsi="宋体"/>
          <w:sz w:val="24"/>
          <w:szCs w:val="24"/>
        </w:rPr>
      </w:pPr>
      <w:r>
        <w:rPr>
          <w:rFonts w:ascii="宋体" w:eastAsia="宋体" w:hAnsi="宋体" w:hint="eastAsia"/>
          <w:sz w:val="24"/>
          <w:szCs w:val="24"/>
        </w:rPr>
        <w:t>由上面的公式可知，物体的密度需要大于0，那么偏心率取值范围为（0,</w:t>
      </w:r>
      <w:r w:rsidR="00DC16D5">
        <w:rPr>
          <w:rFonts w:ascii="宋体" w:eastAsia="宋体" w:hAnsi="宋体"/>
          <w:sz w:val="24"/>
          <w:szCs w:val="24"/>
        </w:rPr>
        <w:t>50</w:t>
      </w:r>
      <w:r>
        <w:rPr>
          <w:rFonts w:ascii="宋体" w:eastAsia="宋体" w:hAnsi="宋体" w:hint="eastAsia"/>
          <w:sz w:val="24"/>
          <w:szCs w:val="24"/>
        </w:rPr>
        <w:t>%）在本次计算过程，取1%、2%、5%、10%</w:t>
      </w:r>
      <w:r w:rsidR="00E20FD9">
        <w:rPr>
          <w:rFonts w:ascii="宋体" w:eastAsia="宋体" w:hAnsi="宋体" w:hint="eastAsia"/>
          <w:sz w:val="24"/>
          <w:szCs w:val="24"/>
        </w:rPr>
        <w:t>四</w:t>
      </w:r>
      <w:r>
        <w:rPr>
          <w:rFonts w:ascii="宋体" w:eastAsia="宋体" w:hAnsi="宋体" w:hint="eastAsia"/>
          <w:sz w:val="24"/>
          <w:szCs w:val="24"/>
        </w:rPr>
        <w:t>种偏心率进行计算。</w:t>
      </w:r>
      <w:r w:rsidR="00E50C26">
        <w:rPr>
          <w:rFonts w:ascii="宋体" w:eastAsia="宋体" w:hAnsi="宋体" w:hint="eastAsia"/>
          <w:sz w:val="24"/>
          <w:szCs w:val="24"/>
        </w:rPr>
        <w:t>那么对质心的转动惯量和偏心率的关系如图：</w:t>
      </w:r>
    </w:p>
    <w:p w:rsidR="00E50C26" w:rsidRDefault="00E50C26" w:rsidP="00E50C26">
      <w:pPr>
        <w:pStyle w:val="af5"/>
        <w:rPr>
          <w:rFonts w:ascii="宋体" w:hAnsi="宋体"/>
        </w:rPr>
      </w:pPr>
      <w:r>
        <w:rPr>
          <w:rFonts w:ascii="宋体" w:eastAsia="宋体" w:hAnsi="宋体"/>
        </w:rPr>
        <w:tab/>
      </w:r>
      <m:oMath>
        <m:r>
          <w:rPr>
            <w:rFonts w:ascii="Cambria Math" w:hAnsi="Cambria Math" w:hint="eastAsia"/>
          </w:rPr>
          <m:t>I</m:t>
        </m:r>
        <m:r>
          <w:rPr>
            <w:rFonts w:ascii="Cambria Math" w:hAnsi="Cambria Math"/>
          </w:rPr>
          <m:t>=d×</m:t>
        </m:r>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1</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12*8</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1</m:t>
                </m:r>
              </m:sub>
            </m:sSub>
            <m:r>
              <w:rPr>
                <w:rFonts w:ascii="Cambria Math" w:hAnsi="Cambria Math"/>
              </w:rPr>
              <m:t>l</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w:rPr>
                    <w:rFonts w:ascii="Cambria Math" w:hAnsi="Cambria Math"/>
                  </w:rPr>
                  <m:t>e</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sSup>
              <m:sSupPr>
                <m:ctrlPr>
                  <w:rPr>
                    <w:rFonts w:ascii="Cambria Math" w:hAnsi="Cambria Math"/>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2</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12*8</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2</m:t>
                </m:r>
              </m:sub>
            </m:sSub>
            <m:r>
              <w:rPr>
                <w:rFonts w:ascii="Cambria Math" w:hAnsi="Cambria Math"/>
              </w:rPr>
              <m:t>l</m:t>
            </m:r>
          </m:num>
          <m:den>
            <m:r>
              <m:rPr>
                <m:sty m:val="p"/>
              </m:rPr>
              <w:rPr>
                <w:rFonts w:ascii="Cambria Math" w:hAnsi="Cambria Math"/>
              </w:rPr>
              <m:t>2</m:t>
            </m:r>
          </m:den>
        </m:f>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w:rPr>
                    <w:rFonts w:ascii="Cambria Math" w:hAnsi="Cambria Math"/>
                  </w:rPr>
                  <m:t>e</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sSup>
              <m:sSupPr>
                <m:ctrlPr>
                  <w:rPr>
                    <w:rFonts w:ascii="Cambria Math" w:hAnsi="Cambria Math"/>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oMath>
      <w:r>
        <w:rPr>
          <w:rFonts w:ascii="宋体" w:eastAsia="宋体" w:hAnsi="宋体"/>
        </w:rPr>
        <w:tab/>
      </w:r>
      <w:r>
        <w:rPr>
          <w:rFonts w:ascii="宋体" w:hAnsi="宋体" w:hint="eastAsia"/>
        </w:rPr>
        <w:t>(55)</w:t>
      </w:r>
    </w:p>
    <w:p w:rsidR="00A27604" w:rsidRDefault="00D3495C" w:rsidP="00A27604">
      <w:pPr>
        <w:spacing w:line="360" w:lineRule="auto"/>
        <w:jc w:val="left"/>
        <w:rPr>
          <w:rFonts w:ascii="宋体" w:eastAsia="宋体" w:hAnsi="宋体"/>
          <w:sz w:val="24"/>
          <w:szCs w:val="24"/>
        </w:rPr>
      </w:pPr>
      <w:r>
        <w:rPr>
          <w:rFonts w:ascii="宋体" w:eastAsia="宋体" w:hAnsi="宋体" w:hint="eastAsia"/>
          <w:sz w:val="24"/>
          <w:szCs w:val="24"/>
        </w:rPr>
        <w:t xml:space="preserve">  在偏心率的问题下，我们通过改变物体的密度分布，改变了质心的位置和转动惯量。</w:t>
      </w:r>
      <w:r>
        <w:rPr>
          <w:rFonts w:ascii="宋体" w:eastAsia="宋体" w:hAnsi="宋体"/>
          <w:sz w:val="24"/>
          <w:szCs w:val="24"/>
        </w:rPr>
        <w:t>具体</w:t>
      </w:r>
      <w:r>
        <w:rPr>
          <w:rFonts w:ascii="宋体" w:eastAsia="宋体" w:hAnsi="宋体" w:hint="eastAsia"/>
          <w:sz w:val="24"/>
          <w:szCs w:val="24"/>
        </w:rPr>
        <w:t>那么</w:t>
      </w:r>
      <w:r>
        <w:rPr>
          <w:rFonts w:ascii="宋体" w:eastAsia="宋体" w:hAnsi="宋体"/>
          <w:sz w:val="24"/>
          <w:szCs w:val="24"/>
        </w:rPr>
        <w:t>在</w:t>
      </w:r>
      <w:r>
        <w:rPr>
          <w:rFonts w:ascii="宋体" w:eastAsia="宋体" w:hAnsi="宋体" w:hint="eastAsia"/>
          <w:sz w:val="24"/>
          <w:szCs w:val="24"/>
        </w:rPr>
        <w:t>确定</w:t>
      </w:r>
      <w:r>
        <w:rPr>
          <w:rFonts w:ascii="宋体" w:eastAsia="宋体" w:hAnsi="宋体"/>
          <w:sz w:val="24"/>
          <w:szCs w:val="24"/>
        </w:rPr>
        <w:t>的密度分布下，对应的</w:t>
      </w:r>
      <w:r>
        <w:rPr>
          <w:rFonts w:ascii="宋体" w:eastAsia="宋体" w:hAnsi="宋体" w:hint="eastAsia"/>
          <w:sz w:val="24"/>
          <w:szCs w:val="24"/>
        </w:rPr>
        <w:t>质心</w:t>
      </w:r>
      <w:r>
        <w:rPr>
          <w:rFonts w:ascii="宋体" w:eastAsia="宋体" w:hAnsi="宋体"/>
          <w:sz w:val="24"/>
          <w:szCs w:val="24"/>
        </w:rPr>
        <w:t>位置即偏心率</w:t>
      </w:r>
      <w:r>
        <w:rPr>
          <w:rFonts w:ascii="宋体" w:eastAsia="宋体" w:hAnsi="宋体" w:hint="eastAsia"/>
          <w:sz w:val="24"/>
          <w:szCs w:val="24"/>
        </w:rPr>
        <w:t>，</w:t>
      </w:r>
      <w:r>
        <w:rPr>
          <w:rFonts w:ascii="宋体" w:eastAsia="宋体" w:hAnsi="宋体"/>
          <w:sz w:val="24"/>
          <w:szCs w:val="24"/>
        </w:rPr>
        <w:t>和转动惯量的大小</w:t>
      </w:r>
      <w:r>
        <w:rPr>
          <w:rFonts w:ascii="宋体" w:eastAsia="宋体" w:hAnsi="宋体" w:hint="eastAsia"/>
          <w:sz w:val="24"/>
          <w:szCs w:val="24"/>
        </w:rPr>
        <w:t>如</w:t>
      </w:r>
      <w:r>
        <w:rPr>
          <w:rFonts w:ascii="宋体" w:eastAsia="宋体" w:hAnsi="宋体"/>
          <w:sz w:val="24"/>
          <w:szCs w:val="24"/>
        </w:rPr>
        <w:t>表</w:t>
      </w:r>
      <w:r w:rsidR="00E20FD9">
        <w:rPr>
          <w:rFonts w:ascii="宋体" w:eastAsia="宋体" w:hAnsi="宋体" w:hint="eastAsia"/>
          <w:sz w:val="24"/>
          <w:szCs w:val="24"/>
        </w:rPr>
        <w:t>1</w:t>
      </w:r>
      <w:r>
        <w:rPr>
          <w:rFonts w:ascii="宋体" w:eastAsia="宋体" w:hAnsi="宋体"/>
          <w:sz w:val="24"/>
          <w:szCs w:val="24"/>
        </w:rPr>
        <w:t>所示：</w:t>
      </w:r>
    </w:p>
    <w:p w:rsidR="00A27604" w:rsidRPr="00E20FD9" w:rsidRDefault="00A27604" w:rsidP="00A27604">
      <w:pPr>
        <w:spacing w:line="360" w:lineRule="auto"/>
        <w:jc w:val="center"/>
        <w:rPr>
          <w:rFonts w:ascii="宋体" w:eastAsia="宋体" w:hAnsi="宋体"/>
          <w:b/>
          <w:szCs w:val="24"/>
        </w:rPr>
      </w:pPr>
      <w:r w:rsidRPr="00E20FD9">
        <w:rPr>
          <w:rFonts w:ascii="宋体" w:eastAsia="宋体" w:hAnsi="宋体" w:hint="eastAsia"/>
          <w:b/>
          <w:szCs w:val="24"/>
        </w:rPr>
        <w:t>表1 对应偏心率和无量纲转动惯量的大小</w:t>
      </w:r>
    </w:p>
    <w:p w:rsidR="00D3495C" w:rsidRDefault="00D3495C" w:rsidP="006509C5">
      <w:pPr>
        <w:spacing w:line="360" w:lineRule="auto"/>
        <w:rPr>
          <w:rFonts w:ascii="宋体" w:eastAsia="宋体" w:hAnsi="宋体"/>
          <w:sz w:val="24"/>
          <w:szCs w:val="24"/>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4"/>
        <w:gridCol w:w="2195"/>
      </w:tblGrid>
      <w:tr w:rsidR="002218B2" w:rsidTr="00E20FD9">
        <w:tc>
          <w:tcPr>
            <w:tcW w:w="2194" w:type="dxa"/>
            <w:tcBorders>
              <w:bottom w:val="single" w:sz="4" w:space="0" w:color="auto"/>
            </w:tcBorders>
          </w:tcPr>
          <w:p w:rsidR="002218B2" w:rsidRPr="00E20FD9" w:rsidRDefault="002218B2" w:rsidP="006509C5">
            <w:pPr>
              <w:spacing w:line="360" w:lineRule="auto"/>
              <w:rPr>
                <w:rFonts w:ascii="宋体" w:eastAsia="宋体" w:hAnsi="宋体"/>
                <w:szCs w:val="24"/>
              </w:rPr>
            </w:pPr>
            <w:r w:rsidRPr="00E20FD9">
              <w:rPr>
                <w:rFonts w:ascii="宋体" w:eastAsia="宋体" w:hAnsi="宋体" w:hint="eastAsia"/>
                <w:szCs w:val="24"/>
              </w:rPr>
              <w:t>偏心率e</w:t>
            </w:r>
          </w:p>
        </w:tc>
        <w:tc>
          <w:tcPr>
            <w:tcW w:w="2194" w:type="dxa"/>
            <w:tcBorders>
              <w:bottom w:val="single" w:sz="4" w:space="0" w:color="auto"/>
            </w:tcBorders>
          </w:tcPr>
          <w:p w:rsidR="002218B2" w:rsidRPr="00E20FD9" w:rsidRDefault="002218B2" w:rsidP="006509C5">
            <w:pPr>
              <w:spacing w:line="360" w:lineRule="auto"/>
              <w:rPr>
                <w:rFonts w:ascii="宋体" w:eastAsia="宋体" w:hAnsi="宋体"/>
                <w:szCs w:val="24"/>
              </w:rPr>
            </w:pPr>
            <w:r w:rsidRPr="00E20FD9">
              <w:rPr>
                <w:rFonts w:ascii="宋体" w:eastAsia="宋体" w:hAnsi="宋体" w:hint="eastAsia"/>
                <w:szCs w:val="24"/>
              </w:rPr>
              <w:t>无量纲转动惯量</w:t>
            </w:r>
            <m:oMath>
              <m:sSup>
                <m:sSupPr>
                  <m:ctrlPr>
                    <w:rPr>
                      <w:rFonts w:ascii="Cambria Math" w:eastAsia="宋体" w:hAnsi="Cambria Math"/>
                      <w:szCs w:val="24"/>
                    </w:rPr>
                  </m:ctrlPr>
                </m:sSupPr>
                <m:e>
                  <m:r>
                    <m:rPr>
                      <m:sty m:val="p"/>
                    </m:rPr>
                    <w:rPr>
                      <w:rFonts w:ascii="Cambria Math" w:eastAsia="宋体" w:hAnsi="Cambria Math" w:hint="eastAsia"/>
                      <w:szCs w:val="24"/>
                    </w:rPr>
                    <m:t>I</m:t>
                  </m:r>
                  <m:ctrlPr>
                    <w:rPr>
                      <w:rFonts w:ascii="Cambria Math" w:eastAsia="宋体" w:hAnsi="Cambria Math" w:hint="eastAsia"/>
                      <w:szCs w:val="24"/>
                    </w:rPr>
                  </m:ctrlPr>
                </m:e>
                <m:sup>
                  <m:r>
                    <m:rPr>
                      <m:sty m:val="p"/>
                    </m:rPr>
                    <w:rPr>
                      <w:rFonts w:ascii="Cambria Math" w:eastAsia="宋体" w:hAnsi="Cambria Math"/>
                      <w:szCs w:val="24"/>
                    </w:rPr>
                    <m:t>*</m:t>
                  </m:r>
                </m:sup>
              </m:sSup>
            </m:oMath>
          </w:p>
        </w:tc>
        <w:tc>
          <w:tcPr>
            <w:tcW w:w="2194" w:type="dxa"/>
            <w:tcBorders>
              <w:bottom w:val="single" w:sz="4" w:space="0" w:color="auto"/>
            </w:tcBorders>
          </w:tcPr>
          <w:p w:rsidR="002218B2" w:rsidRPr="00E20FD9" w:rsidRDefault="00D036EF" w:rsidP="006509C5">
            <w:pPr>
              <w:spacing w:line="360" w:lineRule="auto"/>
              <w:rPr>
                <w:rFonts w:ascii="宋体" w:eastAsia="宋体" w:hAnsi="宋体"/>
                <w:szCs w:val="24"/>
              </w:rPr>
            </w:pPr>
            <m:oMathPara>
              <m:oMath>
                <m:sSub>
                  <m:sSubPr>
                    <m:ctrlPr>
                      <w:rPr>
                        <w:rFonts w:ascii="Cambria Math" w:eastAsia="宋体" w:hAnsi="Cambria Math"/>
                        <w:szCs w:val="24"/>
                      </w:rPr>
                    </m:ctrlPr>
                  </m:sSubPr>
                  <m:e>
                    <m:r>
                      <m:rPr>
                        <m:sty m:val="p"/>
                      </m:rPr>
                      <w:rPr>
                        <w:rFonts w:ascii="Cambria Math" w:eastAsia="宋体" w:hAnsi="Cambria Math"/>
                        <w:szCs w:val="24"/>
                      </w:rPr>
                      <m:t>ρ</m:t>
                    </m:r>
                  </m:e>
                  <m:sub>
                    <m:r>
                      <m:rPr>
                        <m:sty m:val="p"/>
                      </m:rPr>
                      <w:rPr>
                        <w:rFonts w:ascii="Cambria Math" w:eastAsia="宋体" w:hAnsi="Cambria Math"/>
                        <w:szCs w:val="24"/>
                      </w:rPr>
                      <m:t>1</m:t>
                    </m:r>
                  </m:sub>
                </m:sSub>
              </m:oMath>
            </m:oMathPara>
          </w:p>
        </w:tc>
        <w:tc>
          <w:tcPr>
            <w:tcW w:w="2195" w:type="dxa"/>
            <w:tcBorders>
              <w:bottom w:val="single" w:sz="4" w:space="0" w:color="auto"/>
            </w:tcBorders>
          </w:tcPr>
          <w:p w:rsidR="002218B2" w:rsidRPr="00E20FD9" w:rsidRDefault="00D036EF" w:rsidP="006509C5">
            <w:pPr>
              <w:spacing w:line="360" w:lineRule="auto"/>
              <w:rPr>
                <w:rFonts w:ascii="宋体" w:eastAsia="宋体" w:hAnsi="宋体"/>
                <w:szCs w:val="24"/>
              </w:rPr>
            </w:pPr>
            <m:oMathPara>
              <m:oMath>
                <m:sSub>
                  <m:sSubPr>
                    <m:ctrlPr>
                      <w:rPr>
                        <w:rFonts w:ascii="Cambria Math" w:eastAsia="宋体" w:hAnsi="Cambria Math"/>
                        <w:szCs w:val="24"/>
                      </w:rPr>
                    </m:ctrlPr>
                  </m:sSubPr>
                  <m:e>
                    <m:r>
                      <m:rPr>
                        <m:sty m:val="p"/>
                      </m:rPr>
                      <w:rPr>
                        <w:rFonts w:ascii="Cambria Math" w:eastAsia="宋体" w:hAnsi="Cambria Math"/>
                        <w:szCs w:val="24"/>
                      </w:rPr>
                      <m:t>ρ</m:t>
                    </m:r>
                  </m:e>
                  <m:sub>
                    <m:r>
                      <m:rPr>
                        <m:sty m:val="p"/>
                      </m:rPr>
                      <w:rPr>
                        <w:rFonts w:ascii="Cambria Math" w:eastAsia="宋体" w:hAnsi="Cambria Math"/>
                        <w:szCs w:val="24"/>
                      </w:rPr>
                      <m:t>2</m:t>
                    </m:r>
                  </m:sub>
                </m:sSub>
              </m:oMath>
            </m:oMathPara>
          </w:p>
        </w:tc>
      </w:tr>
      <w:tr w:rsidR="002218B2" w:rsidTr="00E20FD9">
        <w:tc>
          <w:tcPr>
            <w:tcW w:w="2194" w:type="dxa"/>
            <w:tcBorders>
              <w:top w:val="single" w:sz="4" w:space="0" w:color="auto"/>
            </w:tcBorders>
          </w:tcPr>
          <w:p w:rsidR="002218B2" w:rsidRDefault="002218B2" w:rsidP="006509C5">
            <w:pPr>
              <w:spacing w:line="360" w:lineRule="auto"/>
              <w:rPr>
                <w:rFonts w:ascii="宋体" w:eastAsia="宋体" w:hAnsi="宋体"/>
                <w:sz w:val="24"/>
                <w:szCs w:val="24"/>
              </w:rPr>
            </w:pPr>
            <w:r>
              <w:rPr>
                <w:rFonts w:ascii="宋体" w:eastAsia="宋体" w:hAnsi="宋体" w:hint="eastAsia"/>
                <w:sz w:val="24"/>
                <w:szCs w:val="24"/>
              </w:rPr>
              <w:t>0%</w:t>
            </w:r>
          </w:p>
        </w:tc>
        <w:tc>
          <w:tcPr>
            <w:tcW w:w="2194" w:type="dxa"/>
            <w:tcBorders>
              <w:top w:val="single" w:sz="4" w:space="0" w:color="auto"/>
            </w:tcBorders>
          </w:tcPr>
          <w:p w:rsidR="002218B2" w:rsidRDefault="002218B2" w:rsidP="006509C5">
            <w:pPr>
              <w:spacing w:line="360" w:lineRule="auto"/>
              <w:rPr>
                <w:rFonts w:ascii="宋体" w:eastAsia="宋体" w:hAnsi="宋体"/>
                <w:sz w:val="24"/>
                <w:szCs w:val="24"/>
              </w:rPr>
            </w:pPr>
            <w:r>
              <w:rPr>
                <w:rFonts w:ascii="宋体" w:eastAsia="宋体" w:hAnsi="宋体" w:hint="eastAsia"/>
                <w:sz w:val="24"/>
                <w:szCs w:val="24"/>
              </w:rPr>
              <w:t>0.16</w:t>
            </w:r>
          </w:p>
        </w:tc>
        <w:tc>
          <w:tcPr>
            <w:tcW w:w="2194" w:type="dxa"/>
            <w:tcBorders>
              <w:top w:val="single" w:sz="4" w:space="0" w:color="auto"/>
            </w:tcBorders>
          </w:tcPr>
          <w:p w:rsidR="002218B2" w:rsidRPr="002218B2" w:rsidRDefault="002218B2" w:rsidP="006509C5">
            <w:pPr>
              <w:spacing w:line="360" w:lineRule="auto"/>
              <w:rPr>
                <w:rFonts w:ascii="宋体" w:eastAsia="宋体" w:hAnsi="宋体"/>
                <w:sz w:val="24"/>
                <w:szCs w:val="24"/>
                <w:vertAlign w:val="superscript"/>
              </w:rPr>
            </w:pPr>
            <w:r w:rsidRPr="002218B2">
              <w:rPr>
                <w:rFonts w:ascii="宋体" w:eastAsia="宋体" w:hAnsi="宋体"/>
                <w:sz w:val="24"/>
                <w:szCs w:val="24"/>
              </w:rPr>
              <w:t>2.</w:t>
            </w:r>
            <w:r>
              <w:rPr>
                <w:rFonts w:ascii="宋体" w:eastAsia="宋体" w:hAnsi="宋体"/>
                <w:sz w:val="24"/>
                <w:szCs w:val="24"/>
              </w:rPr>
              <w:t>63 g/cm</w:t>
            </w:r>
            <w:r>
              <w:rPr>
                <w:rFonts w:ascii="宋体" w:eastAsia="宋体" w:hAnsi="宋体"/>
                <w:sz w:val="24"/>
                <w:szCs w:val="24"/>
                <w:vertAlign w:val="superscript"/>
              </w:rPr>
              <w:t>3</w:t>
            </w:r>
          </w:p>
        </w:tc>
        <w:tc>
          <w:tcPr>
            <w:tcW w:w="2195" w:type="dxa"/>
            <w:tcBorders>
              <w:top w:val="single" w:sz="4" w:space="0" w:color="auto"/>
            </w:tcBorders>
          </w:tcPr>
          <w:p w:rsidR="002218B2" w:rsidRDefault="002218B2" w:rsidP="006509C5">
            <w:pPr>
              <w:spacing w:line="360" w:lineRule="auto"/>
              <w:rPr>
                <w:rFonts w:ascii="宋体" w:eastAsia="宋体" w:hAnsi="宋体"/>
                <w:sz w:val="24"/>
                <w:szCs w:val="24"/>
              </w:rPr>
            </w:pPr>
            <w:r w:rsidRPr="002218B2">
              <w:rPr>
                <w:rFonts w:ascii="宋体" w:eastAsia="宋体" w:hAnsi="宋体"/>
                <w:sz w:val="24"/>
                <w:szCs w:val="24"/>
              </w:rPr>
              <w:t>2.</w:t>
            </w:r>
            <w:r>
              <w:rPr>
                <w:rFonts w:ascii="宋体" w:eastAsia="宋体" w:hAnsi="宋体"/>
                <w:sz w:val="24"/>
                <w:szCs w:val="24"/>
              </w:rPr>
              <w:t>63 g/cm</w:t>
            </w:r>
            <w:r>
              <w:rPr>
                <w:rFonts w:ascii="宋体" w:eastAsia="宋体" w:hAnsi="宋体"/>
                <w:sz w:val="24"/>
                <w:szCs w:val="24"/>
                <w:vertAlign w:val="superscript"/>
              </w:rPr>
              <w:t>3</w:t>
            </w:r>
          </w:p>
        </w:tc>
      </w:tr>
      <w:tr w:rsidR="002218B2" w:rsidTr="00E20FD9">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1%</w:t>
            </w:r>
          </w:p>
        </w:tc>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0.1</w:t>
            </w:r>
            <w:r w:rsidR="00DC16D5">
              <w:rPr>
                <w:rFonts w:ascii="宋体" w:eastAsia="宋体" w:hAnsi="宋体"/>
                <w:sz w:val="24"/>
                <w:szCs w:val="24"/>
              </w:rPr>
              <w:t>6</w:t>
            </w:r>
          </w:p>
        </w:tc>
        <w:tc>
          <w:tcPr>
            <w:tcW w:w="2194" w:type="dxa"/>
          </w:tcPr>
          <w:p w:rsidR="002218B2" w:rsidRPr="002218B2" w:rsidRDefault="002218B2" w:rsidP="002218B2">
            <w:pPr>
              <w:spacing w:line="360" w:lineRule="auto"/>
              <w:rPr>
                <w:rFonts w:ascii="宋体" w:eastAsia="宋体" w:hAnsi="宋体"/>
                <w:sz w:val="24"/>
                <w:szCs w:val="24"/>
                <w:vertAlign w:val="superscript"/>
              </w:rPr>
            </w:pPr>
            <w:r w:rsidRPr="002218B2">
              <w:rPr>
                <w:rFonts w:ascii="宋体" w:eastAsia="宋体" w:hAnsi="宋体"/>
                <w:sz w:val="24"/>
                <w:szCs w:val="24"/>
              </w:rPr>
              <w:t>2.</w:t>
            </w:r>
            <w:r w:rsidR="00DC16D5">
              <w:rPr>
                <w:rFonts w:ascii="宋体" w:eastAsia="宋体" w:hAnsi="宋体"/>
                <w:sz w:val="24"/>
                <w:szCs w:val="24"/>
              </w:rPr>
              <w:t>6826</w:t>
            </w:r>
            <w:r>
              <w:rPr>
                <w:rFonts w:ascii="宋体" w:eastAsia="宋体" w:hAnsi="宋体"/>
                <w:sz w:val="24"/>
                <w:szCs w:val="24"/>
              </w:rPr>
              <w:t xml:space="preserve"> g/cm</w:t>
            </w:r>
            <w:r>
              <w:rPr>
                <w:rFonts w:ascii="宋体" w:eastAsia="宋体" w:hAnsi="宋体"/>
                <w:sz w:val="24"/>
                <w:szCs w:val="24"/>
                <w:vertAlign w:val="superscript"/>
              </w:rPr>
              <w:t>3</w:t>
            </w:r>
          </w:p>
        </w:tc>
        <w:tc>
          <w:tcPr>
            <w:tcW w:w="2195" w:type="dxa"/>
          </w:tcPr>
          <w:p w:rsidR="002218B2" w:rsidRDefault="002218B2" w:rsidP="002218B2">
            <w:pPr>
              <w:spacing w:line="360" w:lineRule="auto"/>
              <w:rPr>
                <w:rFonts w:ascii="宋体" w:eastAsia="宋体" w:hAnsi="宋体"/>
                <w:sz w:val="24"/>
                <w:szCs w:val="24"/>
              </w:rPr>
            </w:pPr>
            <w:r w:rsidRPr="002218B2">
              <w:rPr>
                <w:rFonts w:ascii="宋体" w:eastAsia="宋体" w:hAnsi="宋体"/>
                <w:sz w:val="24"/>
                <w:szCs w:val="24"/>
              </w:rPr>
              <w:t>2.5</w:t>
            </w:r>
            <w:r w:rsidR="00DC16D5">
              <w:rPr>
                <w:rFonts w:ascii="宋体" w:eastAsia="宋体" w:hAnsi="宋体"/>
                <w:sz w:val="24"/>
                <w:szCs w:val="24"/>
              </w:rPr>
              <w:t>774</w:t>
            </w:r>
            <w:r>
              <w:rPr>
                <w:rFonts w:ascii="宋体" w:eastAsia="宋体" w:hAnsi="宋体"/>
                <w:sz w:val="24"/>
                <w:szCs w:val="24"/>
              </w:rPr>
              <w:t xml:space="preserve"> g/cm</w:t>
            </w:r>
            <w:r>
              <w:rPr>
                <w:rFonts w:ascii="宋体" w:eastAsia="宋体" w:hAnsi="宋体"/>
                <w:sz w:val="24"/>
                <w:szCs w:val="24"/>
                <w:vertAlign w:val="superscript"/>
              </w:rPr>
              <w:t>3</w:t>
            </w:r>
          </w:p>
        </w:tc>
      </w:tr>
      <w:tr w:rsidR="002218B2" w:rsidTr="00E20FD9">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2%</w:t>
            </w:r>
          </w:p>
        </w:tc>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0.1</w:t>
            </w:r>
            <w:r w:rsidR="00DC16D5">
              <w:rPr>
                <w:rFonts w:ascii="宋体" w:eastAsia="宋体" w:hAnsi="宋体"/>
                <w:sz w:val="24"/>
                <w:szCs w:val="24"/>
              </w:rPr>
              <w:t>6</w:t>
            </w:r>
          </w:p>
        </w:tc>
        <w:tc>
          <w:tcPr>
            <w:tcW w:w="2194" w:type="dxa"/>
          </w:tcPr>
          <w:p w:rsidR="002218B2" w:rsidRDefault="002218B2" w:rsidP="002218B2">
            <w:pPr>
              <w:spacing w:line="360" w:lineRule="auto"/>
              <w:rPr>
                <w:rFonts w:ascii="宋体" w:eastAsia="宋体" w:hAnsi="宋体"/>
                <w:sz w:val="24"/>
                <w:szCs w:val="24"/>
              </w:rPr>
            </w:pPr>
            <w:r w:rsidRPr="002218B2">
              <w:rPr>
                <w:rFonts w:ascii="宋体" w:eastAsia="宋体" w:hAnsi="宋体"/>
                <w:sz w:val="24"/>
                <w:szCs w:val="24"/>
              </w:rPr>
              <w:t>2.</w:t>
            </w:r>
            <w:r w:rsidR="00DC16D5">
              <w:rPr>
                <w:rFonts w:ascii="宋体" w:eastAsia="宋体" w:hAnsi="宋体"/>
                <w:sz w:val="24"/>
                <w:szCs w:val="24"/>
              </w:rPr>
              <w:t>7352</w:t>
            </w:r>
            <w:r>
              <w:rPr>
                <w:rFonts w:ascii="宋体" w:eastAsia="宋体" w:hAnsi="宋体"/>
                <w:sz w:val="24"/>
                <w:szCs w:val="24"/>
              </w:rPr>
              <w:t xml:space="preserve"> g/cm</w:t>
            </w:r>
            <w:r>
              <w:rPr>
                <w:rFonts w:ascii="宋体" w:eastAsia="宋体" w:hAnsi="宋体"/>
                <w:sz w:val="24"/>
                <w:szCs w:val="24"/>
                <w:vertAlign w:val="superscript"/>
              </w:rPr>
              <w:t>3</w:t>
            </w:r>
          </w:p>
        </w:tc>
        <w:tc>
          <w:tcPr>
            <w:tcW w:w="2195" w:type="dxa"/>
          </w:tcPr>
          <w:p w:rsidR="002218B2" w:rsidRDefault="002218B2" w:rsidP="002218B2">
            <w:pPr>
              <w:spacing w:line="360" w:lineRule="auto"/>
              <w:rPr>
                <w:rFonts w:ascii="宋体" w:eastAsia="宋体" w:hAnsi="宋体"/>
                <w:sz w:val="24"/>
                <w:szCs w:val="24"/>
              </w:rPr>
            </w:pPr>
            <w:r w:rsidRPr="002218B2">
              <w:rPr>
                <w:rFonts w:ascii="宋体" w:eastAsia="宋体" w:hAnsi="宋体"/>
                <w:sz w:val="24"/>
                <w:szCs w:val="24"/>
              </w:rPr>
              <w:t>2.</w:t>
            </w:r>
            <w:r w:rsidR="00DC16D5">
              <w:rPr>
                <w:rFonts w:ascii="宋体" w:eastAsia="宋体" w:hAnsi="宋体"/>
                <w:sz w:val="24"/>
                <w:szCs w:val="24"/>
              </w:rPr>
              <w:t>5248</w:t>
            </w:r>
            <w:r>
              <w:rPr>
                <w:rFonts w:ascii="宋体" w:eastAsia="宋体" w:hAnsi="宋体"/>
                <w:sz w:val="24"/>
                <w:szCs w:val="24"/>
              </w:rPr>
              <w:t xml:space="preserve"> g/cm</w:t>
            </w:r>
            <w:r>
              <w:rPr>
                <w:rFonts w:ascii="宋体" w:eastAsia="宋体" w:hAnsi="宋体"/>
                <w:sz w:val="24"/>
                <w:szCs w:val="24"/>
                <w:vertAlign w:val="superscript"/>
              </w:rPr>
              <w:t>3</w:t>
            </w:r>
          </w:p>
        </w:tc>
      </w:tr>
      <w:tr w:rsidR="002218B2" w:rsidTr="00E20FD9">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5%</w:t>
            </w:r>
          </w:p>
        </w:tc>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0.1</w:t>
            </w:r>
            <w:r w:rsidR="00DC16D5">
              <w:rPr>
                <w:rFonts w:ascii="宋体" w:eastAsia="宋体" w:hAnsi="宋体"/>
                <w:sz w:val="24"/>
                <w:szCs w:val="24"/>
              </w:rPr>
              <w:t>6</w:t>
            </w:r>
          </w:p>
        </w:tc>
        <w:tc>
          <w:tcPr>
            <w:tcW w:w="2194" w:type="dxa"/>
          </w:tcPr>
          <w:p w:rsidR="002218B2" w:rsidRDefault="00DC16D5" w:rsidP="002218B2">
            <w:pPr>
              <w:spacing w:line="360" w:lineRule="auto"/>
              <w:rPr>
                <w:rFonts w:ascii="宋体" w:eastAsia="宋体" w:hAnsi="宋体"/>
                <w:sz w:val="24"/>
                <w:szCs w:val="24"/>
              </w:rPr>
            </w:pPr>
            <w:r w:rsidRPr="00DC16D5">
              <w:rPr>
                <w:rFonts w:ascii="宋体" w:eastAsia="宋体" w:hAnsi="宋体"/>
                <w:sz w:val="24"/>
                <w:szCs w:val="24"/>
              </w:rPr>
              <w:t>2.893</w:t>
            </w:r>
            <w:r w:rsidR="002218B2">
              <w:rPr>
                <w:rFonts w:ascii="宋体" w:eastAsia="宋体" w:hAnsi="宋体"/>
                <w:sz w:val="24"/>
                <w:szCs w:val="24"/>
              </w:rPr>
              <w:t xml:space="preserve"> g/cm</w:t>
            </w:r>
            <w:r w:rsidR="002218B2">
              <w:rPr>
                <w:rFonts w:ascii="宋体" w:eastAsia="宋体" w:hAnsi="宋体"/>
                <w:sz w:val="24"/>
                <w:szCs w:val="24"/>
                <w:vertAlign w:val="superscript"/>
              </w:rPr>
              <w:t>3</w:t>
            </w:r>
          </w:p>
        </w:tc>
        <w:tc>
          <w:tcPr>
            <w:tcW w:w="2195" w:type="dxa"/>
          </w:tcPr>
          <w:p w:rsidR="002218B2" w:rsidRDefault="00DC16D5" w:rsidP="002218B2">
            <w:pPr>
              <w:spacing w:line="360" w:lineRule="auto"/>
              <w:rPr>
                <w:rFonts w:ascii="宋体" w:eastAsia="宋体" w:hAnsi="宋体"/>
                <w:sz w:val="24"/>
                <w:szCs w:val="24"/>
              </w:rPr>
            </w:pPr>
            <w:r w:rsidRPr="00DC16D5">
              <w:rPr>
                <w:rFonts w:ascii="宋体" w:eastAsia="宋体" w:hAnsi="宋体"/>
                <w:sz w:val="24"/>
                <w:szCs w:val="24"/>
              </w:rPr>
              <w:t>2.367</w:t>
            </w:r>
            <w:r w:rsidR="002218B2">
              <w:rPr>
                <w:rFonts w:ascii="宋体" w:eastAsia="宋体" w:hAnsi="宋体"/>
                <w:sz w:val="24"/>
                <w:szCs w:val="24"/>
              </w:rPr>
              <w:t xml:space="preserve"> g/cm</w:t>
            </w:r>
            <w:r w:rsidR="002218B2">
              <w:rPr>
                <w:rFonts w:ascii="宋体" w:eastAsia="宋体" w:hAnsi="宋体"/>
                <w:sz w:val="24"/>
                <w:szCs w:val="24"/>
                <w:vertAlign w:val="superscript"/>
              </w:rPr>
              <w:t>3</w:t>
            </w:r>
          </w:p>
        </w:tc>
      </w:tr>
      <w:tr w:rsidR="002218B2" w:rsidTr="00E20FD9">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10%</w:t>
            </w:r>
          </w:p>
        </w:tc>
        <w:tc>
          <w:tcPr>
            <w:tcW w:w="2194" w:type="dxa"/>
          </w:tcPr>
          <w:p w:rsidR="002218B2" w:rsidRDefault="002218B2" w:rsidP="002218B2">
            <w:pPr>
              <w:spacing w:line="360" w:lineRule="auto"/>
              <w:rPr>
                <w:rFonts w:ascii="宋体" w:eastAsia="宋体" w:hAnsi="宋体"/>
                <w:sz w:val="24"/>
                <w:szCs w:val="24"/>
              </w:rPr>
            </w:pPr>
            <w:r>
              <w:rPr>
                <w:rFonts w:ascii="宋体" w:eastAsia="宋体" w:hAnsi="宋体" w:hint="eastAsia"/>
                <w:sz w:val="24"/>
                <w:szCs w:val="24"/>
              </w:rPr>
              <w:t>0.1</w:t>
            </w:r>
            <w:r w:rsidR="00DC16D5">
              <w:rPr>
                <w:rFonts w:ascii="宋体" w:eastAsia="宋体" w:hAnsi="宋体"/>
                <w:sz w:val="24"/>
                <w:szCs w:val="24"/>
              </w:rPr>
              <w:t>6</w:t>
            </w:r>
          </w:p>
        </w:tc>
        <w:tc>
          <w:tcPr>
            <w:tcW w:w="2194" w:type="dxa"/>
          </w:tcPr>
          <w:p w:rsidR="002218B2" w:rsidRDefault="002218B2" w:rsidP="002218B2">
            <w:pPr>
              <w:spacing w:line="360" w:lineRule="auto"/>
              <w:rPr>
                <w:rFonts w:ascii="宋体" w:eastAsia="宋体" w:hAnsi="宋体"/>
                <w:sz w:val="24"/>
                <w:szCs w:val="24"/>
              </w:rPr>
            </w:pPr>
            <w:r w:rsidRPr="002218B2">
              <w:rPr>
                <w:rFonts w:ascii="宋体" w:eastAsia="宋体" w:hAnsi="宋体"/>
                <w:sz w:val="24"/>
                <w:szCs w:val="24"/>
              </w:rPr>
              <w:t>3.</w:t>
            </w:r>
            <w:r w:rsidR="00DC16D5">
              <w:rPr>
                <w:rFonts w:ascii="宋体" w:eastAsia="宋体" w:hAnsi="宋体"/>
                <w:sz w:val="24"/>
                <w:szCs w:val="24"/>
              </w:rPr>
              <w:t>156</w:t>
            </w:r>
            <w:r>
              <w:rPr>
                <w:rFonts w:ascii="宋体" w:eastAsia="宋体" w:hAnsi="宋体"/>
                <w:sz w:val="24"/>
                <w:szCs w:val="24"/>
              </w:rPr>
              <w:t xml:space="preserve"> g/cm</w:t>
            </w:r>
            <w:r>
              <w:rPr>
                <w:rFonts w:ascii="宋体" w:eastAsia="宋体" w:hAnsi="宋体"/>
                <w:sz w:val="24"/>
                <w:szCs w:val="24"/>
                <w:vertAlign w:val="superscript"/>
              </w:rPr>
              <w:t>3</w:t>
            </w:r>
          </w:p>
        </w:tc>
        <w:tc>
          <w:tcPr>
            <w:tcW w:w="2195" w:type="dxa"/>
          </w:tcPr>
          <w:p w:rsidR="002218B2" w:rsidRDefault="00DC16D5" w:rsidP="002218B2">
            <w:pPr>
              <w:spacing w:line="360" w:lineRule="auto"/>
              <w:rPr>
                <w:rFonts w:ascii="宋体" w:eastAsia="宋体" w:hAnsi="宋体"/>
                <w:sz w:val="24"/>
                <w:szCs w:val="24"/>
              </w:rPr>
            </w:pPr>
            <w:r>
              <w:rPr>
                <w:rFonts w:ascii="宋体" w:eastAsia="宋体" w:hAnsi="宋体"/>
                <w:sz w:val="24"/>
                <w:szCs w:val="24"/>
              </w:rPr>
              <w:t>2.104</w:t>
            </w:r>
            <w:r w:rsidR="002218B2">
              <w:rPr>
                <w:rFonts w:ascii="宋体" w:eastAsia="宋体" w:hAnsi="宋体"/>
                <w:sz w:val="24"/>
                <w:szCs w:val="24"/>
              </w:rPr>
              <w:t xml:space="preserve"> g/cm</w:t>
            </w:r>
            <w:r w:rsidR="002218B2">
              <w:rPr>
                <w:rFonts w:ascii="宋体" w:eastAsia="宋体" w:hAnsi="宋体"/>
                <w:sz w:val="24"/>
                <w:szCs w:val="24"/>
                <w:vertAlign w:val="superscript"/>
              </w:rPr>
              <w:t>3</w:t>
            </w:r>
          </w:p>
        </w:tc>
      </w:tr>
    </w:tbl>
    <w:p w:rsidR="00E20FD9" w:rsidRDefault="00E20FD9" w:rsidP="006509C5">
      <w:pPr>
        <w:spacing w:line="360" w:lineRule="auto"/>
        <w:rPr>
          <w:rFonts w:ascii="宋体" w:eastAsia="宋体" w:hAnsi="宋体"/>
          <w:color w:val="000000" w:themeColor="text1"/>
          <w:sz w:val="24"/>
        </w:rPr>
      </w:pPr>
      <w:r>
        <w:rPr>
          <w:rFonts w:ascii="宋体" w:eastAsia="宋体" w:hAnsi="宋体" w:hint="eastAsia"/>
          <w:color w:val="000000" w:themeColor="text1"/>
          <w:sz w:val="24"/>
        </w:rPr>
        <w:t xml:space="preserve">   从表1中可以看出来无量纲转动惯量的</w:t>
      </w:r>
      <w:r w:rsidR="00E50C26">
        <w:rPr>
          <w:rFonts w:ascii="宋体" w:eastAsia="宋体" w:hAnsi="宋体" w:hint="eastAsia"/>
          <w:color w:val="000000" w:themeColor="text1"/>
          <w:sz w:val="24"/>
        </w:rPr>
        <w:t>没有发生变化</w:t>
      </w:r>
      <w:r>
        <w:rPr>
          <w:rFonts w:ascii="宋体" w:eastAsia="宋体" w:hAnsi="宋体" w:hint="eastAsia"/>
          <w:color w:val="000000" w:themeColor="text1"/>
          <w:sz w:val="24"/>
        </w:rPr>
        <w:t>，间接体现了控制变量的思想。其实还可以通过确定</w:t>
      </w:r>
      <w:r w:rsidR="00A66CD0">
        <w:rPr>
          <w:rFonts w:ascii="宋体" w:eastAsia="宋体" w:hAnsi="宋体" w:hint="eastAsia"/>
          <w:color w:val="000000" w:themeColor="text1"/>
          <w:sz w:val="24"/>
        </w:rPr>
        <w:t>的转动惯量和偏心率构建不同的密度分布，但是密度分布难以量化难于研究定义密度分布关系</w:t>
      </w:r>
      <w:r>
        <w:rPr>
          <w:rFonts w:ascii="宋体" w:eastAsia="宋体" w:hAnsi="宋体" w:hint="eastAsia"/>
          <w:color w:val="000000" w:themeColor="text1"/>
          <w:sz w:val="24"/>
        </w:rPr>
        <w:t>，同时构建密度分布时，不得不采取积分等手段使得问题过于复杂，</w:t>
      </w:r>
      <w:r w:rsidR="00E42FC3">
        <w:rPr>
          <w:rFonts w:ascii="宋体" w:eastAsia="宋体" w:hAnsi="宋体" w:hint="eastAsia"/>
          <w:color w:val="000000" w:themeColor="text1"/>
          <w:sz w:val="24"/>
        </w:rPr>
        <w:t>选择固定的质量分布的物体，</w:t>
      </w:r>
      <w:r>
        <w:rPr>
          <w:rFonts w:ascii="宋体" w:eastAsia="宋体" w:hAnsi="宋体" w:hint="eastAsia"/>
          <w:color w:val="000000" w:themeColor="text1"/>
          <w:sz w:val="24"/>
        </w:rPr>
        <w:t>这样简洁的表达还是有一定的意义。</w:t>
      </w:r>
    </w:p>
    <w:p w:rsidR="007F7EB2" w:rsidRPr="006509C5" w:rsidRDefault="007F7EB2" w:rsidP="00E20FD9">
      <w:pPr>
        <w:spacing w:line="360" w:lineRule="auto"/>
        <w:ind w:firstLineChars="100" w:firstLine="240"/>
        <w:rPr>
          <w:rFonts w:ascii="宋体" w:eastAsia="宋体" w:hAnsi="宋体"/>
          <w:sz w:val="24"/>
          <w:szCs w:val="24"/>
        </w:rPr>
      </w:pPr>
      <w:r>
        <w:rPr>
          <w:rFonts w:ascii="宋体" w:eastAsia="宋体" w:hAnsi="宋体" w:hint="eastAsia"/>
          <w:color w:val="000000" w:themeColor="text1"/>
          <w:sz w:val="24"/>
        </w:rPr>
        <w:t>（偏心率的定义</w:t>
      </w:r>
      <m:oMath>
        <m:r>
          <m:rPr>
            <m:sty m:val="p"/>
          </m:rPr>
          <w:rPr>
            <w:rFonts w:ascii="Cambria Math" w:eastAsia="宋体" w:hAnsi="Cambria Math" w:hint="eastAsia"/>
            <w:color w:val="000000" w:themeColor="text1"/>
            <w:sz w:val="24"/>
          </w:rPr>
          <m:t>e=</m:t>
        </m:r>
        <m:r>
          <m:rPr>
            <m:sty m:val="p"/>
          </m:rPr>
          <w:rPr>
            <w:rFonts w:ascii="Cambria Math" w:eastAsia="宋体" w:hAnsi="Cambria Math"/>
            <w:sz w:val="24"/>
          </w:rPr>
          <m:t>d/l</m:t>
        </m:r>
      </m:oMath>
      <w:r>
        <w:rPr>
          <w:rFonts w:ascii="宋体" w:eastAsia="宋体" w:hAnsi="宋体" w:hint="eastAsia"/>
          <w:sz w:val="24"/>
        </w:rPr>
        <w:t xml:space="preserve"> </w:t>
      </w:r>
      <w:r>
        <w:rPr>
          <w:rFonts w:ascii="宋体" w:eastAsia="宋体" w:hAnsi="宋体" w:hint="eastAsia"/>
          <w:color w:val="000000" w:themeColor="text1"/>
          <w:sz w:val="24"/>
        </w:rPr>
        <w:t>为了简便，不失其一般性令</w:t>
      </w:r>
      <w:r>
        <w:rPr>
          <w:rFonts w:ascii="宋体" w:eastAsia="宋体" w:hAnsi="宋体" w:hint="eastAsia"/>
          <w:sz w:val="24"/>
        </w:rPr>
        <w:t>d的位置在左边</w:t>
      </w:r>
      <w:r>
        <w:rPr>
          <w:rFonts w:ascii="宋体" w:eastAsia="宋体" w:hAnsi="宋体" w:hint="eastAsia"/>
          <w:color w:val="000000" w:themeColor="text1"/>
          <w:sz w:val="24"/>
        </w:rPr>
        <w:t>）</w:t>
      </w:r>
      <w:r w:rsidR="006509C5">
        <w:rPr>
          <w:rFonts w:ascii="宋体" w:eastAsia="宋体" w:hAnsi="宋体" w:hint="eastAsia"/>
          <w:color w:val="000000" w:themeColor="text1"/>
          <w:sz w:val="24"/>
        </w:rPr>
        <w:t>在偏心率的取值范围内</w:t>
      </w:r>
      <w:r>
        <w:rPr>
          <w:rFonts w:ascii="宋体" w:eastAsia="宋体" w:hAnsi="宋体" w:hint="eastAsia"/>
          <w:color w:val="000000" w:themeColor="text1"/>
          <w:sz w:val="24"/>
        </w:rPr>
        <w:t>选取了</w:t>
      </w:r>
      <w:r w:rsidR="00E20FD9">
        <w:rPr>
          <w:rFonts w:ascii="宋体" w:eastAsia="宋体" w:hAnsi="宋体" w:hint="eastAsia"/>
          <w:sz w:val="24"/>
          <w:szCs w:val="24"/>
        </w:rPr>
        <w:t>1%、2%、5%、10%</w:t>
      </w:r>
      <w:r>
        <w:rPr>
          <w:rFonts w:ascii="宋体" w:eastAsia="宋体" w:hAnsi="宋体" w:hint="eastAsia"/>
          <w:color w:val="000000" w:themeColor="text1"/>
          <w:sz w:val="24"/>
        </w:rPr>
        <w:t>四种比较典型的运动模态，</w:t>
      </w:r>
      <w:r w:rsidR="002E1482">
        <w:rPr>
          <w:rFonts w:ascii="宋体" w:eastAsia="宋体" w:hAnsi="宋体" w:hint="eastAsia"/>
          <w:color w:val="000000" w:themeColor="text1"/>
          <w:sz w:val="24"/>
        </w:rPr>
        <w:t>绘制最能表现运动状态的具体质心运动的轨迹图如图14所示</w:t>
      </w:r>
      <w:r>
        <w:rPr>
          <w:rFonts w:ascii="宋体" w:eastAsia="宋体" w:hAnsi="宋体" w:hint="eastAsia"/>
          <w:color w:val="000000" w:themeColor="text1"/>
          <w:sz w:val="24"/>
        </w:rPr>
        <w:t>：</w:t>
      </w:r>
    </w:p>
    <w:p w:rsidR="007F7EB2" w:rsidRDefault="007F7EB2" w:rsidP="00797E3B">
      <w:pPr>
        <w:widowControl/>
        <w:shd w:val="clear" w:color="auto" w:fill="FFFFFF"/>
        <w:tabs>
          <w:tab w:val="center" w:pos="4200"/>
          <w:tab w:val="right" w:pos="8400"/>
        </w:tabs>
        <w:spacing w:line="360" w:lineRule="auto"/>
        <w:ind w:firstLineChars="200" w:firstLine="480"/>
        <w:jc w:val="center"/>
        <w:rPr>
          <w:rFonts w:ascii="宋体" w:eastAsia="宋体" w:hAnsi="宋体"/>
          <w:color w:val="000000" w:themeColor="text1"/>
          <w:sz w:val="24"/>
        </w:rPr>
      </w:pPr>
      <w:r>
        <w:rPr>
          <w:rFonts w:ascii="宋体" w:eastAsia="宋体" w:hAnsi="宋体" w:hint="eastAsia"/>
          <w:noProof/>
          <w:color w:val="000000" w:themeColor="text1"/>
          <w:sz w:val="24"/>
        </w:rPr>
        <w:lastRenderedPageBreak/>
        <w:drawing>
          <wp:inline distT="0" distB="0" distL="0" distR="0" wp14:anchorId="65D0530B" wp14:editId="040EC110">
            <wp:extent cx="4686300" cy="3400425"/>
            <wp:effectExtent l="0" t="0" r="0" b="9525"/>
            <wp:docPr id="17" name="图片 17" descr="D:\11510896 6\Internet 临时文件\Content.Word\p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510896 6\Internet 临时文件\Content.Word\pxin.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6321" t="-275" r="4821" b="2413"/>
                    <a:stretch/>
                  </pic:blipFill>
                  <pic:spPr bwMode="auto">
                    <a:xfrm>
                      <a:off x="0" y="0"/>
                      <a:ext cx="4686613" cy="3400652"/>
                    </a:xfrm>
                    <a:prstGeom prst="rect">
                      <a:avLst/>
                    </a:prstGeom>
                    <a:noFill/>
                    <a:ln>
                      <a:noFill/>
                    </a:ln>
                    <a:extLst>
                      <a:ext uri="{53640926-AAD7-44D8-BBD7-CCE9431645EC}">
                        <a14:shadowObscured xmlns:a14="http://schemas.microsoft.com/office/drawing/2010/main"/>
                      </a:ext>
                    </a:extLst>
                  </pic:spPr>
                </pic:pic>
              </a:graphicData>
            </a:graphic>
          </wp:inline>
        </w:drawing>
      </w:r>
    </w:p>
    <w:p w:rsidR="007F7EB2" w:rsidRPr="002E1482" w:rsidRDefault="007F7EB2" w:rsidP="00797E3B">
      <w:pPr>
        <w:widowControl/>
        <w:shd w:val="clear" w:color="auto" w:fill="FFFFFF"/>
        <w:tabs>
          <w:tab w:val="center" w:pos="4200"/>
          <w:tab w:val="right" w:pos="8400"/>
        </w:tabs>
        <w:spacing w:line="360" w:lineRule="auto"/>
        <w:ind w:firstLineChars="200" w:firstLine="422"/>
        <w:jc w:val="center"/>
        <w:rPr>
          <w:rFonts w:ascii="宋体" w:eastAsia="宋体" w:hAnsi="宋体"/>
          <w:b/>
          <w:color w:val="000000" w:themeColor="text1"/>
        </w:rPr>
      </w:pPr>
      <w:r w:rsidRPr="002E1482">
        <w:rPr>
          <w:rFonts w:ascii="宋体" w:eastAsia="宋体" w:hAnsi="宋体" w:hint="eastAsia"/>
          <w:b/>
          <w:color w:val="000000" w:themeColor="text1"/>
        </w:rPr>
        <w:t>图</w:t>
      </w:r>
      <w:r w:rsidR="002E1482" w:rsidRPr="002E1482">
        <w:rPr>
          <w:rFonts w:ascii="宋体" w:eastAsia="宋体" w:hAnsi="宋体" w:hint="eastAsia"/>
          <w:b/>
          <w:color w:val="000000" w:themeColor="text1"/>
        </w:rPr>
        <w:t>1</w:t>
      </w:r>
      <w:r w:rsidR="002E1482" w:rsidRPr="002E1482">
        <w:rPr>
          <w:rFonts w:ascii="宋体" w:eastAsia="宋体" w:hAnsi="宋体"/>
          <w:b/>
          <w:color w:val="000000" w:themeColor="text1"/>
        </w:rPr>
        <w:t>4</w:t>
      </w:r>
      <w:r w:rsidRPr="002E1482">
        <w:rPr>
          <w:rFonts w:ascii="宋体" w:eastAsia="宋体" w:hAnsi="宋体" w:hint="eastAsia"/>
          <w:b/>
          <w:color w:val="000000" w:themeColor="text1"/>
        </w:rPr>
        <w:t xml:space="preserve"> 不同偏心率的质心运动轨迹</w:t>
      </w:r>
    </w:p>
    <w:p w:rsidR="007F7EB2" w:rsidRDefault="007F7EB2" w:rsidP="00797E3B">
      <w:pPr>
        <w:widowControl/>
        <w:shd w:val="clear" w:color="auto" w:fill="FFFFFF"/>
        <w:tabs>
          <w:tab w:val="center" w:pos="4200"/>
          <w:tab w:val="right" w:pos="8400"/>
        </w:tabs>
        <w:spacing w:line="360" w:lineRule="auto"/>
        <w:ind w:firstLineChars="300" w:firstLine="720"/>
        <w:rPr>
          <w:rFonts w:ascii="宋体" w:eastAsia="宋体" w:hAnsi="宋体"/>
          <w:color w:val="000000" w:themeColor="text1"/>
          <w:sz w:val="24"/>
        </w:rPr>
      </w:pPr>
      <w:r>
        <w:rPr>
          <w:rFonts w:ascii="宋体" w:eastAsia="宋体" w:hAnsi="宋体" w:hint="eastAsia"/>
          <w:color w:val="000000" w:themeColor="text1"/>
          <w:sz w:val="24"/>
        </w:rPr>
        <w:t>在图中，可以看出随着偏心率的增加，整个运动的周期性就越来越不明显。从添加偏心率开始，在X轴方向上的周期运动就被其他运动替代了，在偏心率较小时还是一个大致成周期的运动，这主要是因为外加力矩的作用对整个运动过程的影响不大，只是将整体运动向右边偏移。但是随着偏心率增大，外加的力矩的作用开始显著，在偏心率为2%</w:t>
      </w:r>
      <w:r w:rsidR="006509C5">
        <w:rPr>
          <w:rFonts w:ascii="宋体" w:eastAsia="宋体" w:hAnsi="宋体" w:hint="eastAsia"/>
          <w:color w:val="000000" w:themeColor="text1"/>
          <w:sz w:val="24"/>
        </w:rPr>
        <w:t>时大致</w:t>
      </w:r>
      <w:r>
        <w:rPr>
          <w:rFonts w:ascii="宋体" w:eastAsia="宋体" w:hAnsi="宋体" w:hint="eastAsia"/>
          <w:color w:val="000000" w:themeColor="text1"/>
          <w:sz w:val="24"/>
        </w:rPr>
        <w:t>能保持一个周期性运动的状态。当偏心率为</w:t>
      </w:r>
      <w:r>
        <w:rPr>
          <w:rFonts w:ascii="宋体" w:eastAsia="宋体" w:hAnsi="宋体"/>
          <w:color w:val="000000" w:themeColor="text1"/>
          <w:sz w:val="24"/>
        </w:rPr>
        <w:t>5</w:t>
      </w:r>
      <w:r>
        <w:rPr>
          <w:rFonts w:ascii="宋体" w:eastAsia="宋体" w:hAnsi="宋体" w:hint="eastAsia"/>
          <w:color w:val="000000" w:themeColor="text1"/>
          <w:sz w:val="24"/>
        </w:rPr>
        <w:t>%时的运动前期</w:t>
      </w:r>
      <w:r w:rsidR="006509C5">
        <w:rPr>
          <w:rFonts w:ascii="宋体" w:eastAsia="宋体" w:hAnsi="宋体" w:hint="eastAsia"/>
          <w:color w:val="000000" w:themeColor="text1"/>
          <w:sz w:val="24"/>
        </w:rPr>
        <w:t>约</w:t>
      </w:r>
      <w:r>
        <w:rPr>
          <w:rFonts w:ascii="宋体" w:eastAsia="宋体" w:hAnsi="宋体" w:hint="eastAsia"/>
          <w:color w:val="000000" w:themeColor="text1"/>
          <w:sz w:val="24"/>
        </w:rPr>
        <w:t>为</w:t>
      </w:r>
      <w:r w:rsidR="006509C5">
        <w:rPr>
          <w:rFonts w:ascii="宋体" w:eastAsia="宋体" w:hAnsi="宋体" w:hint="eastAsia"/>
          <w:color w:val="000000" w:themeColor="text1"/>
          <w:sz w:val="24"/>
        </w:rPr>
        <w:t>半</w:t>
      </w:r>
      <w:r>
        <w:rPr>
          <w:rFonts w:ascii="宋体" w:eastAsia="宋体" w:hAnsi="宋体" w:hint="eastAsia"/>
          <w:color w:val="000000" w:themeColor="text1"/>
          <w:sz w:val="24"/>
        </w:rPr>
        <w:t>个周期的振幅，后期已经转变成一个由重力主导的近垂直运动</w:t>
      </w:r>
      <w:r w:rsidR="004105EA">
        <w:rPr>
          <w:rFonts w:ascii="宋体" w:eastAsia="宋体" w:hAnsi="宋体" w:hint="eastAsia"/>
          <w:color w:val="000000" w:themeColor="text1"/>
          <w:sz w:val="24"/>
        </w:rPr>
        <w:t>。</w:t>
      </w:r>
      <w:r>
        <w:rPr>
          <w:rFonts w:ascii="宋体" w:eastAsia="宋体" w:hAnsi="宋体" w:hint="eastAsia"/>
          <w:color w:val="000000" w:themeColor="text1"/>
          <w:sz w:val="24"/>
        </w:rPr>
        <w:t>而偏心率为10%的时候运动已经完全成为一个近垂直的落体运动，不再具有X方向上的周期性。这是由于外加力矩已经胜过其他的作用才形成的运动状态。</w:t>
      </w:r>
      <w:r w:rsidR="004105EA">
        <w:rPr>
          <w:rFonts w:ascii="宋体" w:eastAsia="宋体" w:hAnsi="宋体" w:hint="eastAsia"/>
          <w:color w:val="000000" w:themeColor="text1"/>
          <w:sz w:val="24"/>
        </w:rPr>
        <w:t>由此可知在偏心率较小时，随着偏心率的增大，平板沿X轴正方向的偏移越明显。如果偏心率过大，整个运动就倾向于落体</w:t>
      </w:r>
      <w:r w:rsidR="006509C5">
        <w:rPr>
          <w:rFonts w:ascii="宋体" w:eastAsia="宋体" w:hAnsi="宋体" w:hint="eastAsia"/>
          <w:color w:val="000000" w:themeColor="text1"/>
          <w:sz w:val="24"/>
        </w:rPr>
        <w:t>运动</w:t>
      </w:r>
      <w:r w:rsidR="004105EA">
        <w:rPr>
          <w:rFonts w:ascii="宋体" w:eastAsia="宋体" w:hAnsi="宋体" w:hint="eastAsia"/>
          <w:color w:val="000000" w:themeColor="text1"/>
          <w:sz w:val="24"/>
        </w:rPr>
        <w:t>，不在沿着X轴的正方向偏移</w:t>
      </w:r>
      <w:r w:rsidR="00281011">
        <w:rPr>
          <w:rFonts w:ascii="宋体" w:eastAsia="宋体" w:hAnsi="宋体" w:hint="eastAsia"/>
          <w:color w:val="000000" w:themeColor="text1"/>
          <w:sz w:val="24"/>
        </w:rPr>
        <w:t>。</w:t>
      </w:r>
    </w:p>
    <w:p w:rsidR="007F7EB2" w:rsidRDefault="007F7EB2" w:rsidP="00797E3B">
      <w:pPr>
        <w:widowControl/>
        <w:shd w:val="clear" w:color="auto" w:fill="FFFFFF"/>
        <w:tabs>
          <w:tab w:val="center" w:pos="4200"/>
          <w:tab w:val="right" w:pos="8400"/>
        </w:tabs>
        <w:spacing w:line="360" w:lineRule="auto"/>
        <w:ind w:firstLineChars="300" w:firstLine="720"/>
        <w:rPr>
          <w:rFonts w:ascii="宋体" w:eastAsia="宋体" w:hAnsi="宋体"/>
          <w:color w:val="000000" w:themeColor="text1"/>
          <w:sz w:val="24"/>
        </w:rPr>
      </w:pPr>
      <w:r>
        <w:rPr>
          <w:rFonts w:ascii="宋体" w:eastAsia="宋体" w:hAnsi="宋体" w:hint="eastAsia"/>
          <w:color w:val="000000" w:themeColor="text1"/>
          <w:sz w:val="24"/>
        </w:rPr>
        <w:t>本文中得到的运动模态与Huang</w:t>
      </w:r>
      <w:r>
        <w:rPr>
          <w:rFonts w:ascii="宋体" w:eastAsia="宋体" w:hAnsi="宋体"/>
          <w:color w:val="000000" w:themeColor="text1"/>
          <w:sz w:val="24"/>
        </w:rPr>
        <w:t>2013</w:t>
      </w:r>
      <w:r>
        <w:rPr>
          <w:rFonts w:ascii="宋体" w:eastAsia="宋体" w:hAnsi="宋体" w:hint="eastAsia"/>
          <w:color w:val="000000" w:themeColor="text1"/>
          <w:sz w:val="24"/>
        </w:rPr>
        <w:t>实验中产生的运动模态</w:t>
      </w:r>
      <w:r w:rsidR="00C40058">
        <w:rPr>
          <w:rFonts w:ascii="宋体" w:eastAsia="宋体" w:hAnsi="宋体" w:hint="eastAsia"/>
          <w:color w:val="000000" w:themeColor="text1"/>
          <w:sz w:val="24"/>
        </w:rPr>
        <w:t>相似</w:t>
      </w:r>
      <w:r w:rsidR="00A04E99" w:rsidRPr="00C10792">
        <w:rPr>
          <w:rFonts w:ascii="宋体" w:eastAsia="宋体" w:hAnsi="宋体" w:hint="eastAsia"/>
          <w:sz w:val="18"/>
        </w:rPr>
        <w:t>[</w:t>
      </w:r>
      <w:r w:rsidR="00A04E99">
        <w:rPr>
          <w:rFonts w:ascii="宋体" w:eastAsia="宋体" w:hAnsi="宋体"/>
          <w:sz w:val="18"/>
        </w:rPr>
        <w:t>6</w:t>
      </w:r>
      <w:r w:rsidR="00A04E99" w:rsidRPr="00C10792">
        <w:rPr>
          <w:rFonts w:ascii="宋体" w:eastAsia="宋体" w:hAnsi="宋体" w:hint="eastAsia"/>
          <w:sz w:val="18"/>
        </w:rPr>
        <w:t>]</w:t>
      </w:r>
      <w:r>
        <w:rPr>
          <w:rFonts w:ascii="宋体" w:eastAsia="宋体" w:hAnsi="宋体" w:hint="eastAsia"/>
          <w:color w:val="000000" w:themeColor="text1"/>
          <w:sz w:val="24"/>
        </w:rPr>
        <w:t>，</w:t>
      </w:r>
      <w:r w:rsidR="00C40058">
        <w:rPr>
          <w:rFonts w:ascii="宋体" w:eastAsia="宋体" w:hAnsi="宋体" w:hint="eastAsia"/>
          <w:color w:val="000000" w:themeColor="text1"/>
          <w:sz w:val="24"/>
        </w:rPr>
        <w:t>在Huang的实验中</w:t>
      </w:r>
      <w:r>
        <w:rPr>
          <w:rFonts w:ascii="宋体" w:eastAsia="宋体" w:hAnsi="宋体" w:hint="eastAsia"/>
          <w:color w:val="000000" w:themeColor="text1"/>
          <w:sz w:val="24"/>
        </w:rPr>
        <w:t>由于实验条件制约，无法得到较大的偏心率的结果，而通过计算的手段可以得出这样的结果</w:t>
      </w:r>
      <w:r w:rsidR="00C40058">
        <w:rPr>
          <w:rFonts w:ascii="宋体" w:eastAsia="宋体" w:hAnsi="宋体" w:hint="eastAsia"/>
          <w:color w:val="000000" w:themeColor="text1"/>
          <w:sz w:val="24"/>
        </w:rPr>
        <w:t>，所以在图中可以看到过大偏心率的运动轨迹</w:t>
      </w:r>
      <w:r>
        <w:rPr>
          <w:rFonts w:ascii="宋体" w:eastAsia="宋体" w:hAnsi="宋体" w:hint="eastAsia"/>
          <w:color w:val="000000" w:themeColor="text1"/>
          <w:sz w:val="24"/>
        </w:rPr>
        <w:t>。与此同时输入参数的大小和定义与Huang的实验结果有很大的不同，所以只能比较运动模态的趋势，进行运动学的分析。</w:t>
      </w:r>
    </w:p>
    <w:p w:rsidR="007F7EB2" w:rsidRDefault="007F7EB2" w:rsidP="00797E3B">
      <w:pPr>
        <w:widowControl/>
        <w:shd w:val="clear" w:color="auto" w:fill="FFFFFF"/>
        <w:tabs>
          <w:tab w:val="center" w:pos="4200"/>
          <w:tab w:val="right" w:pos="8400"/>
        </w:tabs>
        <w:spacing w:line="360" w:lineRule="auto"/>
        <w:ind w:firstLineChars="100" w:firstLine="210"/>
        <w:jc w:val="center"/>
        <w:rPr>
          <w:noProof/>
        </w:rPr>
      </w:pPr>
      <w:r>
        <w:rPr>
          <w:noProof/>
        </w:rPr>
        <w:lastRenderedPageBreak/>
        <w:drawing>
          <wp:inline distT="0" distB="0" distL="0" distR="0" wp14:anchorId="45114426" wp14:editId="42704EA1">
            <wp:extent cx="3419475" cy="23460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9458" cy="2359733"/>
                    </a:xfrm>
                    <a:prstGeom prst="rect">
                      <a:avLst/>
                    </a:prstGeom>
                    <a:noFill/>
                  </pic:spPr>
                </pic:pic>
              </a:graphicData>
            </a:graphic>
          </wp:inline>
        </w:drawing>
      </w:r>
      <w:r>
        <w:rPr>
          <w:rFonts w:ascii="宋体" w:eastAsia="宋体" w:hAnsi="宋体"/>
          <w:noProof/>
          <w:color w:val="000000" w:themeColor="text1"/>
          <w:sz w:val="24"/>
        </w:rPr>
        <w:drawing>
          <wp:inline distT="0" distB="0" distL="0" distR="0" wp14:anchorId="698554BF" wp14:editId="3B11108F">
            <wp:extent cx="2933700" cy="2523113"/>
            <wp:effectExtent l="0" t="0" r="0" b="0"/>
            <wp:docPr id="18" name="图片 18" descr="D:\11510896 6\Internet 临时文件\Content.Word\p5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510896 6\Internet 临时文件\Content.Word\p5t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015" t="10717" r="7570" b="3814"/>
                    <a:stretch/>
                  </pic:blipFill>
                  <pic:spPr bwMode="auto">
                    <a:xfrm>
                      <a:off x="0" y="0"/>
                      <a:ext cx="2979545" cy="2562542"/>
                    </a:xfrm>
                    <a:prstGeom prst="rect">
                      <a:avLst/>
                    </a:prstGeom>
                    <a:noFill/>
                    <a:ln>
                      <a:noFill/>
                    </a:ln>
                    <a:extLst>
                      <a:ext uri="{53640926-AAD7-44D8-BBD7-CCE9431645EC}">
                        <a14:shadowObscured xmlns:a14="http://schemas.microsoft.com/office/drawing/2010/main"/>
                      </a:ext>
                    </a:extLst>
                  </pic:spPr>
                </pic:pic>
              </a:graphicData>
            </a:graphic>
          </wp:inline>
        </w:drawing>
      </w:r>
    </w:p>
    <w:p w:rsidR="007F7EB2" w:rsidRPr="006728A9" w:rsidRDefault="007F7EB2" w:rsidP="00797E3B">
      <w:pPr>
        <w:widowControl/>
        <w:shd w:val="clear" w:color="auto" w:fill="FFFFFF"/>
        <w:tabs>
          <w:tab w:val="center" w:pos="4200"/>
          <w:tab w:val="right" w:pos="8400"/>
        </w:tabs>
        <w:spacing w:line="360" w:lineRule="auto"/>
        <w:ind w:firstLineChars="100" w:firstLine="211"/>
        <w:jc w:val="center"/>
        <w:rPr>
          <w:rFonts w:ascii="宋体" w:eastAsia="宋体" w:hAnsi="宋体"/>
          <w:b/>
          <w:noProof/>
        </w:rPr>
      </w:pPr>
      <w:r w:rsidRPr="006728A9">
        <w:rPr>
          <w:rFonts w:ascii="宋体" w:eastAsia="宋体" w:hAnsi="宋体" w:hint="eastAsia"/>
          <w:b/>
          <w:noProof/>
        </w:rPr>
        <w:t>图</w:t>
      </w:r>
      <w:r w:rsidR="006728A9" w:rsidRPr="006728A9">
        <w:rPr>
          <w:rFonts w:ascii="宋体" w:eastAsia="宋体" w:hAnsi="宋体" w:hint="eastAsia"/>
          <w:b/>
          <w:noProof/>
        </w:rPr>
        <w:t>1</w:t>
      </w:r>
      <w:r w:rsidR="006728A9" w:rsidRPr="006728A9">
        <w:rPr>
          <w:rFonts w:ascii="宋体" w:eastAsia="宋体" w:hAnsi="宋体"/>
          <w:b/>
          <w:noProof/>
        </w:rPr>
        <w:t>5</w:t>
      </w:r>
      <w:r w:rsidRPr="006728A9">
        <w:rPr>
          <w:rFonts w:ascii="宋体" w:eastAsia="宋体" w:hAnsi="宋体" w:hint="eastAsia"/>
          <w:b/>
          <w:noProof/>
        </w:rPr>
        <w:t xml:space="preserve"> 实验图与理论图的互相对照</w:t>
      </w:r>
    </w:p>
    <w:p w:rsidR="007F7EB2" w:rsidRDefault="007F7EB2" w:rsidP="00797E3B">
      <w:pPr>
        <w:widowControl/>
        <w:shd w:val="clear" w:color="auto" w:fill="FFFFFF"/>
        <w:tabs>
          <w:tab w:val="center" w:pos="4200"/>
          <w:tab w:val="right" w:pos="8400"/>
        </w:tabs>
        <w:spacing w:line="360" w:lineRule="auto"/>
        <w:ind w:firstLineChars="100" w:firstLine="240"/>
        <w:rPr>
          <w:rFonts w:ascii="宋体" w:eastAsia="宋体" w:hAnsi="宋体"/>
          <w:noProof/>
          <w:sz w:val="24"/>
        </w:rPr>
      </w:pPr>
      <w:r w:rsidRPr="00BB0C28">
        <w:rPr>
          <w:rFonts w:ascii="宋体" w:eastAsia="宋体" w:hAnsi="宋体" w:hint="eastAsia"/>
          <w:noProof/>
          <w:sz w:val="24"/>
        </w:rPr>
        <w:t>从上图中可以发现，开始的一段是由于初始倾角引起的运动，而后续的运动状态是大致相同的，说明了初始的倾角不改变之后的运动状态。[</w:t>
      </w:r>
      <w:r w:rsidR="006728A9">
        <w:rPr>
          <w:rFonts w:ascii="宋体" w:eastAsia="宋体" w:hAnsi="宋体"/>
          <w:noProof/>
          <w:sz w:val="24"/>
        </w:rPr>
        <w:t>6</w:t>
      </w:r>
      <w:r w:rsidRPr="00BB0C28">
        <w:rPr>
          <w:rFonts w:ascii="宋体" w:eastAsia="宋体" w:hAnsi="宋体" w:hint="eastAsia"/>
          <w:noProof/>
          <w:sz w:val="24"/>
        </w:rPr>
        <w:t>]计算出了正确的模态，体现了算法的可行性。</w:t>
      </w:r>
    </w:p>
    <w:p w:rsidR="006728A9" w:rsidRPr="006728A9" w:rsidRDefault="006728A9" w:rsidP="00797E3B">
      <w:pPr>
        <w:widowControl/>
        <w:shd w:val="clear" w:color="auto" w:fill="FFFFFF"/>
        <w:tabs>
          <w:tab w:val="center" w:pos="4200"/>
          <w:tab w:val="right" w:pos="8400"/>
        </w:tabs>
        <w:spacing w:line="360" w:lineRule="auto"/>
        <w:ind w:firstLineChars="100" w:firstLine="240"/>
        <w:rPr>
          <w:rFonts w:ascii="宋体" w:eastAsia="宋体" w:hAnsi="宋体"/>
          <w:noProof/>
          <w:sz w:val="24"/>
        </w:rPr>
      </w:pPr>
      <w:r>
        <w:rPr>
          <w:rFonts w:ascii="宋体" w:eastAsia="宋体" w:hAnsi="宋体" w:hint="eastAsia"/>
          <w:noProof/>
          <w:sz w:val="24"/>
        </w:rPr>
        <w:t>同时在偏心平板的运动过程中，由浮力和重力中心不重合形成额外的力矩是影响运动状态的主要原因。在之后的例子，通过讨论</w:t>
      </w:r>
      <w:r w:rsidR="002A0D54">
        <w:rPr>
          <w:rFonts w:ascii="宋体" w:eastAsia="宋体" w:hAnsi="宋体" w:hint="eastAsia"/>
          <w:noProof/>
          <w:sz w:val="24"/>
        </w:rPr>
        <w:t>周期和非周期运动的</w:t>
      </w:r>
      <w:r>
        <w:rPr>
          <w:rFonts w:ascii="宋体" w:eastAsia="宋体" w:hAnsi="宋体" w:hint="eastAsia"/>
          <w:noProof/>
          <w:sz w:val="24"/>
        </w:rPr>
        <w:t>水平垂直方向的速度</w:t>
      </w:r>
      <w:r w:rsidR="002A0D54">
        <w:rPr>
          <w:rFonts w:ascii="宋体" w:eastAsia="宋体" w:hAnsi="宋体" w:hint="eastAsia"/>
          <w:noProof/>
          <w:sz w:val="24"/>
        </w:rPr>
        <w:t>，来</w:t>
      </w:r>
      <w:r w:rsidR="00B258E9">
        <w:rPr>
          <w:rFonts w:ascii="宋体" w:eastAsia="宋体" w:hAnsi="宋体" w:hint="eastAsia"/>
          <w:noProof/>
          <w:sz w:val="24"/>
        </w:rPr>
        <w:t>说明上述的现象的体现</w:t>
      </w:r>
      <w:r w:rsidR="002A0D54">
        <w:rPr>
          <w:rFonts w:ascii="宋体" w:eastAsia="宋体" w:hAnsi="宋体" w:hint="eastAsia"/>
          <w:noProof/>
          <w:sz w:val="24"/>
        </w:rPr>
        <w:t>。</w:t>
      </w:r>
    </w:p>
    <w:p w:rsidR="007F7EB2" w:rsidRDefault="007F7EB2" w:rsidP="00797E3B">
      <w:pPr>
        <w:widowControl/>
        <w:shd w:val="clear" w:color="auto" w:fill="FFFFFF"/>
        <w:tabs>
          <w:tab w:val="center" w:pos="4200"/>
          <w:tab w:val="right" w:pos="8400"/>
        </w:tabs>
        <w:spacing w:line="360" w:lineRule="auto"/>
        <w:ind w:firstLineChars="100" w:firstLine="240"/>
        <w:rPr>
          <w:rFonts w:ascii="宋体" w:eastAsia="宋体" w:hAnsi="宋体"/>
          <w:color w:val="000000" w:themeColor="text1"/>
          <w:sz w:val="24"/>
        </w:rPr>
      </w:pPr>
      <w:r>
        <w:rPr>
          <w:rFonts w:ascii="宋体" w:eastAsia="宋体" w:hAnsi="宋体" w:hint="eastAsia"/>
          <w:color w:val="000000" w:themeColor="text1"/>
          <w:sz w:val="24"/>
        </w:rPr>
        <w:t>对周期运动，偏心率对水平和垂直方向的速度影响</w:t>
      </w:r>
      <w:r w:rsidR="002A0D54">
        <w:rPr>
          <w:rFonts w:ascii="宋体" w:eastAsia="宋体" w:hAnsi="宋体" w:hint="eastAsia"/>
          <w:color w:val="000000" w:themeColor="text1"/>
          <w:sz w:val="24"/>
        </w:rPr>
        <w:t>比较小</w:t>
      </w:r>
      <w:r>
        <w:rPr>
          <w:rFonts w:ascii="宋体" w:eastAsia="宋体" w:hAnsi="宋体" w:hint="eastAsia"/>
          <w:color w:val="000000" w:themeColor="text1"/>
          <w:sz w:val="24"/>
        </w:rPr>
        <w:t>。从下图中可以发现：</w:t>
      </w:r>
    </w:p>
    <w:p w:rsidR="007F7EB2" w:rsidRDefault="007F7EB2" w:rsidP="00797E3B">
      <w:pPr>
        <w:widowControl/>
        <w:shd w:val="clear" w:color="auto" w:fill="FFFFFF"/>
        <w:tabs>
          <w:tab w:val="center" w:pos="4200"/>
          <w:tab w:val="right" w:pos="8400"/>
        </w:tabs>
        <w:spacing w:line="360" w:lineRule="auto"/>
        <w:ind w:firstLineChars="100" w:firstLine="240"/>
        <w:jc w:val="center"/>
        <w:rPr>
          <w:rFonts w:ascii="宋体" w:eastAsia="宋体" w:hAnsi="宋体"/>
          <w:color w:val="000000" w:themeColor="text1"/>
          <w:sz w:val="24"/>
        </w:rPr>
      </w:pPr>
      <w:r>
        <w:rPr>
          <w:rFonts w:ascii="宋体" w:eastAsia="宋体" w:hAnsi="宋体" w:hint="eastAsia"/>
          <w:noProof/>
          <w:color w:val="000000" w:themeColor="text1"/>
          <w:sz w:val="24"/>
        </w:rPr>
        <w:lastRenderedPageBreak/>
        <w:drawing>
          <wp:inline distT="0" distB="0" distL="0" distR="0" wp14:anchorId="18B50A61" wp14:editId="745BE933">
            <wp:extent cx="4114800" cy="3240450"/>
            <wp:effectExtent l="0" t="0" r="0" b="0"/>
            <wp:docPr id="19" name="图片 19" descr="D:\11510896 6\Internet 临时文件\Content.Word\u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510896 6\Internet 临时文件\Content.Word\udui.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521" t="4683" r="7233"/>
                    <a:stretch/>
                  </pic:blipFill>
                  <pic:spPr bwMode="auto">
                    <a:xfrm>
                      <a:off x="0" y="0"/>
                      <a:ext cx="4186411" cy="32968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eastAsia="宋体" w:hAnsi="宋体" w:hint="eastAsia"/>
          <w:noProof/>
          <w:color w:val="000000" w:themeColor="text1"/>
          <w:sz w:val="24"/>
        </w:rPr>
        <w:drawing>
          <wp:inline distT="0" distB="0" distL="0" distR="0" wp14:anchorId="050E520D" wp14:editId="116E6E67">
            <wp:extent cx="4200525" cy="2654935"/>
            <wp:effectExtent l="0" t="0" r="9525" b="0"/>
            <wp:docPr id="20" name="图片 20" descr="D:\11510896 6\Internet 临时文件\Content.Word\v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510896 6\Internet 临时文件\Content.Word\vdui.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894" t="4683" r="6872" b="2756"/>
                    <a:stretch/>
                  </pic:blipFill>
                  <pic:spPr bwMode="auto">
                    <a:xfrm>
                      <a:off x="0" y="0"/>
                      <a:ext cx="4472319" cy="2826722"/>
                    </a:xfrm>
                    <a:prstGeom prst="rect">
                      <a:avLst/>
                    </a:prstGeom>
                    <a:noFill/>
                    <a:ln>
                      <a:noFill/>
                    </a:ln>
                    <a:extLst>
                      <a:ext uri="{53640926-AAD7-44D8-BBD7-CCE9431645EC}">
                        <a14:shadowObscured xmlns:a14="http://schemas.microsoft.com/office/drawing/2010/main"/>
                      </a:ext>
                    </a:extLst>
                  </pic:spPr>
                </pic:pic>
              </a:graphicData>
            </a:graphic>
          </wp:inline>
        </w:drawing>
      </w:r>
    </w:p>
    <w:p w:rsidR="007F7EB2" w:rsidRPr="006728A9" w:rsidRDefault="007F7EB2" w:rsidP="00797E3B">
      <w:pPr>
        <w:widowControl/>
        <w:shd w:val="clear" w:color="auto" w:fill="FFFFFF"/>
        <w:tabs>
          <w:tab w:val="center" w:pos="4200"/>
          <w:tab w:val="right" w:pos="8400"/>
        </w:tabs>
        <w:spacing w:line="360" w:lineRule="auto"/>
        <w:ind w:firstLineChars="100" w:firstLine="241"/>
        <w:jc w:val="center"/>
        <w:rPr>
          <w:rFonts w:ascii="宋体" w:eastAsia="宋体" w:hAnsi="宋体"/>
          <w:b/>
          <w:color w:val="000000" w:themeColor="text1"/>
          <w:sz w:val="24"/>
        </w:rPr>
      </w:pPr>
      <w:r w:rsidRPr="006728A9">
        <w:rPr>
          <w:rFonts w:ascii="宋体" w:eastAsia="宋体" w:hAnsi="宋体" w:hint="eastAsia"/>
          <w:b/>
          <w:color w:val="000000" w:themeColor="text1"/>
          <w:sz w:val="24"/>
        </w:rPr>
        <w:t>图</w:t>
      </w:r>
      <w:r w:rsidR="006728A9" w:rsidRPr="006728A9">
        <w:rPr>
          <w:rFonts w:ascii="宋体" w:eastAsia="宋体" w:hAnsi="宋体" w:hint="eastAsia"/>
          <w:b/>
          <w:color w:val="000000" w:themeColor="text1"/>
          <w:sz w:val="24"/>
        </w:rPr>
        <w:t>1</w:t>
      </w:r>
      <w:r w:rsidR="006728A9" w:rsidRPr="006728A9">
        <w:rPr>
          <w:rFonts w:ascii="宋体" w:eastAsia="宋体" w:hAnsi="宋体"/>
          <w:b/>
          <w:color w:val="000000" w:themeColor="text1"/>
          <w:sz w:val="24"/>
        </w:rPr>
        <w:t>6</w:t>
      </w:r>
      <w:r w:rsidRPr="006728A9">
        <w:rPr>
          <w:rFonts w:ascii="宋体" w:eastAsia="宋体" w:hAnsi="宋体" w:hint="eastAsia"/>
          <w:b/>
          <w:color w:val="000000" w:themeColor="text1"/>
          <w:sz w:val="24"/>
        </w:rPr>
        <w:t xml:space="preserve"> 当e=</w:t>
      </w:r>
      <w:r w:rsidRPr="006728A9">
        <w:rPr>
          <w:rFonts w:ascii="宋体" w:eastAsia="宋体" w:hAnsi="宋体"/>
          <w:b/>
          <w:color w:val="000000" w:themeColor="text1"/>
          <w:sz w:val="24"/>
        </w:rPr>
        <w:t>1</w:t>
      </w:r>
      <w:r w:rsidRPr="006728A9">
        <w:rPr>
          <w:rFonts w:ascii="宋体" w:eastAsia="宋体" w:hAnsi="宋体" w:hint="eastAsia"/>
          <w:b/>
          <w:color w:val="000000" w:themeColor="text1"/>
          <w:sz w:val="24"/>
        </w:rPr>
        <w:t>%时的速度与无</w:t>
      </w:r>
      <w:proofErr w:type="gramStart"/>
      <w:r w:rsidRPr="006728A9">
        <w:rPr>
          <w:rFonts w:ascii="宋体" w:eastAsia="宋体" w:hAnsi="宋体" w:hint="eastAsia"/>
          <w:b/>
          <w:color w:val="000000" w:themeColor="text1"/>
          <w:sz w:val="24"/>
        </w:rPr>
        <w:t>偏速度</w:t>
      </w:r>
      <w:proofErr w:type="gramEnd"/>
      <w:r w:rsidRPr="006728A9">
        <w:rPr>
          <w:rFonts w:ascii="宋体" w:eastAsia="宋体" w:hAnsi="宋体" w:hint="eastAsia"/>
          <w:b/>
          <w:color w:val="000000" w:themeColor="text1"/>
          <w:sz w:val="24"/>
        </w:rPr>
        <w:t>的对比</w:t>
      </w:r>
    </w:p>
    <w:p w:rsidR="007F7EB2" w:rsidRDefault="007F7EB2" w:rsidP="00797E3B">
      <w:pPr>
        <w:widowControl/>
        <w:shd w:val="clear" w:color="auto" w:fill="FFFFFF"/>
        <w:tabs>
          <w:tab w:val="center" w:pos="4200"/>
          <w:tab w:val="right" w:pos="8400"/>
        </w:tabs>
        <w:spacing w:line="360" w:lineRule="auto"/>
        <w:ind w:firstLineChars="100" w:firstLine="240"/>
        <w:rPr>
          <w:rFonts w:ascii="宋体" w:eastAsia="宋体" w:hAnsi="宋体"/>
          <w:color w:val="000000" w:themeColor="text1"/>
          <w:sz w:val="24"/>
        </w:rPr>
      </w:pPr>
      <w:r>
        <w:rPr>
          <w:rFonts w:ascii="宋体" w:eastAsia="宋体" w:hAnsi="宋体" w:hint="eastAsia"/>
          <w:color w:val="000000" w:themeColor="text1"/>
          <w:sz w:val="24"/>
        </w:rPr>
        <w:t>在偏心率的主要影响因素为</w:t>
      </w:r>
      <w:r w:rsidR="00A04E99">
        <w:rPr>
          <w:rFonts w:ascii="宋体" w:eastAsia="宋体" w:hAnsi="宋体" w:hint="eastAsia"/>
          <w:color w:val="000000" w:themeColor="text1"/>
          <w:sz w:val="24"/>
        </w:rPr>
        <w:t>额外</w:t>
      </w:r>
      <w:r>
        <w:rPr>
          <w:rFonts w:ascii="宋体" w:eastAsia="宋体" w:hAnsi="宋体" w:hint="eastAsia"/>
          <w:color w:val="000000" w:themeColor="text1"/>
          <w:sz w:val="24"/>
        </w:rPr>
        <w:t>力矩</w:t>
      </w:r>
      <w:r w:rsidR="00A04E99">
        <w:rPr>
          <w:rFonts w:ascii="宋体" w:eastAsia="宋体" w:hAnsi="宋体" w:hint="eastAsia"/>
          <w:color w:val="000000" w:themeColor="text1"/>
          <w:sz w:val="24"/>
        </w:rPr>
        <w:t>的转动作用</w:t>
      </w:r>
      <w:r w:rsidR="00A04E99" w:rsidRPr="00C10792">
        <w:rPr>
          <w:rFonts w:ascii="宋体" w:eastAsia="宋体" w:hAnsi="宋体" w:hint="eastAsia"/>
          <w:sz w:val="18"/>
        </w:rPr>
        <w:t>[</w:t>
      </w:r>
      <w:r w:rsidR="00A04E99">
        <w:rPr>
          <w:rFonts w:ascii="宋体" w:eastAsia="宋体" w:hAnsi="宋体"/>
          <w:sz w:val="18"/>
        </w:rPr>
        <w:t>6</w:t>
      </w:r>
      <w:r w:rsidR="00A04E99" w:rsidRPr="00C10792">
        <w:rPr>
          <w:rFonts w:ascii="宋体" w:eastAsia="宋体" w:hAnsi="宋体" w:hint="eastAsia"/>
          <w:sz w:val="18"/>
        </w:rPr>
        <w:t>]</w:t>
      </w:r>
      <w:r>
        <w:rPr>
          <w:rFonts w:ascii="宋体" w:eastAsia="宋体" w:hAnsi="宋体" w:hint="eastAsia"/>
          <w:color w:val="000000" w:themeColor="text1"/>
          <w:sz w:val="24"/>
        </w:rPr>
        <w:t>，</w:t>
      </w:r>
      <w:r w:rsidR="00231AEF">
        <w:rPr>
          <w:rFonts w:ascii="宋体" w:eastAsia="宋体" w:hAnsi="宋体" w:hint="eastAsia"/>
          <w:color w:val="000000" w:themeColor="text1"/>
          <w:sz w:val="24"/>
        </w:rPr>
        <w:t>将结果具体到直接改变运动状态的速度上，可以得出以下结论：</w:t>
      </w:r>
      <w:r>
        <w:rPr>
          <w:rFonts w:ascii="宋体" w:eastAsia="宋体" w:hAnsi="宋体" w:hint="eastAsia"/>
          <w:color w:val="000000" w:themeColor="text1"/>
          <w:sz w:val="24"/>
        </w:rPr>
        <w:t>改变力矩对速度UV的振幅的影响并不大，但是负向速度减小较为明显，所以方程还是能保持一个近似周期的状态，同时正向的速度不变而负向速度减少物体向右边偏移。在V方向，负向速度的减少更加明显，正向速度的变化较小。速度周期变化比较明显，可以直观地从图中看出相位差，</w:t>
      </w:r>
      <w:r w:rsidR="001A3E4F">
        <w:rPr>
          <w:rFonts w:ascii="宋体" w:eastAsia="宋体" w:hAnsi="宋体" w:hint="eastAsia"/>
          <w:color w:val="000000" w:themeColor="text1"/>
          <w:sz w:val="24"/>
        </w:rPr>
        <w:t>其</w:t>
      </w:r>
      <w:r>
        <w:rPr>
          <w:rFonts w:ascii="宋体" w:eastAsia="宋体" w:hAnsi="宋体" w:hint="eastAsia"/>
          <w:color w:val="000000" w:themeColor="text1"/>
          <w:sz w:val="24"/>
        </w:rPr>
        <w:t>间可以推断出是力矩和转动惯量的相互的作用所以整体运动向周期减小的方式转化。</w:t>
      </w:r>
    </w:p>
    <w:p w:rsidR="007F7EB2" w:rsidRDefault="007F7EB2" w:rsidP="00797E3B">
      <w:pPr>
        <w:widowControl/>
        <w:shd w:val="clear" w:color="auto" w:fill="FFFFFF"/>
        <w:tabs>
          <w:tab w:val="center" w:pos="4200"/>
          <w:tab w:val="right" w:pos="8400"/>
        </w:tabs>
        <w:spacing w:line="360" w:lineRule="auto"/>
        <w:ind w:firstLineChars="100" w:firstLine="240"/>
        <w:rPr>
          <w:rFonts w:ascii="宋体" w:eastAsia="宋体" w:hAnsi="宋体"/>
          <w:color w:val="000000" w:themeColor="text1"/>
          <w:sz w:val="24"/>
        </w:rPr>
      </w:pPr>
      <w:r>
        <w:rPr>
          <w:rFonts w:ascii="宋体" w:eastAsia="宋体" w:hAnsi="宋体" w:hint="eastAsia"/>
          <w:color w:val="000000" w:themeColor="text1"/>
          <w:sz w:val="24"/>
        </w:rPr>
        <w:t>对非周期运动选择e=</w:t>
      </w:r>
      <w:r>
        <w:rPr>
          <w:rFonts w:ascii="宋体" w:eastAsia="宋体" w:hAnsi="宋体"/>
          <w:color w:val="000000" w:themeColor="text1"/>
          <w:sz w:val="24"/>
        </w:rPr>
        <w:t>2</w:t>
      </w:r>
      <w:r>
        <w:rPr>
          <w:rFonts w:ascii="宋体" w:eastAsia="宋体" w:hAnsi="宋体" w:hint="eastAsia"/>
          <w:color w:val="000000" w:themeColor="text1"/>
          <w:sz w:val="24"/>
        </w:rPr>
        <w:t>%时的运动进行分析：</w:t>
      </w:r>
    </w:p>
    <w:p w:rsidR="007F7EB2" w:rsidRDefault="007F7EB2" w:rsidP="00797E3B">
      <w:pPr>
        <w:widowControl/>
        <w:shd w:val="clear" w:color="auto" w:fill="FFFFFF"/>
        <w:tabs>
          <w:tab w:val="center" w:pos="4200"/>
          <w:tab w:val="right" w:pos="8400"/>
        </w:tabs>
        <w:spacing w:line="360" w:lineRule="auto"/>
        <w:ind w:firstLineChars="100" w:firstLine="240"/>
        <w:rPr>
          <w:rFonts w:ascii="宋体" w:eastAsia="宋体" w:hAnsi="宋体"/>
          <w:color w:val="000000" w:themeColor="text1"/>
          <w:sz w:val="24"/>
        </w:rPr>
      </w:pPr>
      <w:r>
        <w:rPr>
          <w:rFonts w:ascii="宋体" w:eastAsia="宋体" w:hAnsi="宋体"/>
          <w:noProof/>
          <w:color w:val="000000" w:themeColor="text1"/>
          <w:sz w:val="24"/>
        </w:rPr>
        <w:lastRenderedPageBreak/>
        <w:drawing>
          <wp:inline distT="0" distB="0" distL="0" distR="0" wp14:anchorId="548E294D" wp14:editId="6CD35E8A">
            <wp:extent cx="5267325" cy="3457575"/>
            <wp:effectExtent l="0" t="0" r="9525" b="9525"/>
            <wp:docPr id="21" name="图片 21" descr="D:\11510896 6\Internet 临时文件\Content.Word\u2d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510896 6\Internet 临时文件\Content.Word\u2du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457575"/>
                    </a:xfrm>
                    <a:prstGeom prst="rect">
                      <a:avLst/>
                    </a:prstGeom>
                    <a:noFill/>
                    <a:ln>
                      <a:noFill/>
                    </a:ln>
                  </pic:spPr>
                </pic:pic>
              </a:graphicData>
            </a:graphic>
          </wp:inline>
        </w:drawing>
      </w:r>
    </w:p>
    <w:p w:rsidR="002A0D54" w:rsidRPr="002A0D54" w:rsidRDefault="002A0D54" w:rsidP="002A0D54">
      <w:pPr>
        <w:widowControl/>
        <w:shd w:val="clear" w:color="auto" w:fill="FFFFFF"/>
        <w:tabs>
          <w:tab w:val="center" w:pos="4200"/>
          <w:tab w:val="right" w:pos="8400"/>
        </w:tabs>
        <w:spacing w:line="360" w:lineRule="auto"/>
        <w:ind w:firstLineChars="100" w:firstLine="241"/>
        <w:jc w:val="center"/>
        <w:rPr>
          <w:rFonts w:ascii="宋体" w:eastAsia="宋体" w:hAnsi="宋体"/>
          <w:b/>
          <w:color w:val="000000" w:themeColor="text1"/>
          <w:sz w:val="24"/>
        </w:rPr>
      </w:pPr>
      <w:r w:rsidRPr="006728A9">
        <w:rPr>
          <w:rFonts w:ascii="宋体" w:eastAsia="宋体" w:hAnsi="宋体" w:hint="eastAsia"/>
          <w:b/>
          <w:color w:val="000000" w:themeColor="text1"/>
          <w:sz w:val="24"/>
        </w:rPr>
        <w:t>图1</w:t>
      </w:r>
      <w:r w:rsidRPr="006728A9">
        <w:rPr>
          <w:rFonts w:ascii="宋体" w:eastAsia="宋体" w:hAnsi="宋体"/>
          <w:b/>
          <w:color w:val="000000" w:themeColor="text1"/>
          <w:sz w:val="24"/>
        </w:rPr>
        <w:t>6</w:t>
      </w:r>
      <w:r w:rsidRPr="006728A9">
        <w:rPr>
          <w:rFonts w:ascii="宋体" w:eastAsia="宋体" w:hAnsi="宋体" w:hint="eastAsia"/>
          <w:b/>
          <w:color w:val="000000" w:themeColor="text1"/>
          <w:sz w:val="24"/>
        </w:rPr>
        <w:t xml:space="preserve"> 当e=</w:t>
      </w:r>
      <w:r>
        <w:rPr>
          <w:rFonts w:ascii="宋体" w:eastAsia="宋体" w:hAnsi="宋体"/>
          <w:b/>
          <w:color w:val="000000" w:themeColor="text1"/>
          <w:sz w:val="24"/>
        </w:rPr>
        <w:t>2</w:t>
      </w:r>
      <w:r w:rsidRPr="006728A9">
        <w:rPr>
          <w:rFonts w:ascii="宋体" w:eastAsia="宋体" w:hAnsi="宋体" w:hint="eastAsia"/>
          <w:b/>
          <w:color w:val="000000" w:themeColor="text1"/>
          <w:sz w:val="24"/>
        </w:rPr>
        <w:t>%时的速度与无</w:t>
      </w:r>
      <w:proofErr w:type="gramStart"/>
      <w:r w:rsidRPr="006728A9">
        <w:rPr>
          <w:rFonts w:ascii="宋体" w:eastAsia="宋体" w:hAnsi="宋体" w:hint="eastAsia"/>
          <w:b/>
          <w:color w:val="000000" w:themeColor="text1"/>
          <w:sz w:val="24"/>
        </w:rPr>
        <w:t>偏速度</w:t>
      </w:r>
      <w:proofErr w:type="gramEnd"/>
      <w:r w:rsidRPr="006728A9">
        <w:rPr>
          <w:rFonts w:ascii="宋体" w:eastAsia="宋体" w:hAnsi="宋体" w:hint="eastAsia"/>
          <w:b/>
          <w:color w:val="000000" w:themeColor="text1"/>
          <w:sz w:val="24"/>
        </w:rPr>
        <w:t>的对比</w:t>
      </w:r>
    </w:p>
    <w:p w:rsidR="0039713D" w:rsidRDefault="007F7EB2" w:rsidP="00797E3B">
      <w:pPr>
        <w:tabs>
          <w:tab w:val="center" w:pos="4200"/>
          <w:tab w:val="right" w:pos="8400"/>
        </w:tabs>
        <w:spacing w:line="360" w:lineRule="auto"/>
        <w:rPr>
          <w:rFonts w:ascii="宋体" w:eastAsia="宋体" w:hAnsi="宋体"/>
          <w:color w:val="000000" w:themeColor="text1"/>
          <w:sz w:val="24"/>
        </w:rPr>
      </w:pPr>
      <w:r>
        <w:rPr>
          <w:rFonts w:ascii="宋体" w:eastAsia="宋体" w:hAnsi="宋体" w:hint="eastAsia"/>
          <w:color w:val="000000" w:themeColor="text1"/>
          <w:sz w:val="24"/>
        </w:rPr>
        <w:t>在此运动中，整体的运动是力矩开始主导造成的运动，所以U的正向速度的最大值增加，就成了一个明显向右偏移的运动，所以呈现出如此的运动状态</w:t>
      </w:r>
      <w:r w:rsidR="0039713D">
        <w:rPr>
          <w:rFonts w:ascii="宋体" w:eastAsia="宋体" w:hAnsi="宋体" w:hint="eastAsia"/>
          <w:color w:val="000000" w:themeColor="text1"/>
          <w:sz w:val="24"/>
        </w:rPr>
        <w:t>。总的来说，质心的偏移</w:t>
      </w:r>
      <w:r w:rsidR="00FD33AD">
        <w:rPr>
          <w:rFonts w:ascii="宋体" w:eastAsia="宋体" w:hAnsi="宋体" w:hint="eastAsia"/>
          <w:color w:val="000000" w:themeColor="text1"/>
          <w:sz w:val="24"/>
        </w:rPr>
        <w:t>量很小也会造成整体运动状态的剧烈变化，可以利用测量物体的偏心特征。</w:t>
      </w:r>
    </w:p>
    <w:p w:rsidR="00D02B92" w:rsidRDefault="00D02B92" w:rsidP="00797E3B">
      <w:pPr>
        <w:pStyle w:val="af"/>
        <w:tabs>
          <w:tab w:val="center" w:pos="4200"/>
          <w:tab w:val="right" w:pos="8400"/>
        </w:tabs>
      </w:pPr>
      <w:bookmarkStart w:id="24" w:name="_Toc8916548"/>
      <w:r>
        <w:rPr>
          <w:rFonts w:hint="eastAsia"/>
        </w:rPr>
        <w:t>结论</w:t>
      </w:r>
      <w:bookmarkEnd w:id="24"/>
    </w:p>
    <w:p w:rsidR="00D02B92" w:rsidRDefault="00FD33AD" w:rsidP="00C40058">
      <w:pPr>
        <w:tabs>
          <w:tab w:val="center" w:pos="4200"/>
          <w:tab w:val="right" w:pos="8400"/>
        </w:tabs>
        <w:spacing w:line="360" w:lineRule="auto"/>
        <w:ind w:firstLineChars="200" w:firstLine="480"/>
        <w:rPr>
          <w:sz w:val="24"/>
        </w:rPr>
      </w:pPr>
      <w:r w:rsidRPr="00FD33AD">
        <w:rPr>
          <w:rFonts w:hint="eastAsia"/>
          <w:sz w:val="24"/>
        </w:rPr>
        <w:t>本文对二维平板的下落问题进行研究</w:t>
      </w:r>
      <w:r w:rsidR="005C1B65">
        <w:rPr>
          <w:rFonts w:hint="eastAsia"/>
          <w:sz w:val="24"/>
        </w:rPr>
        <w:t>。</w:t>
      </w:r>
      <w:r w:rsidRPr="00FD33AD">
        <w:rPr>
          <w:rFonts w:hint="eastAsia"/>
          <w:sz w:val="24"/>
        </w:rPr>
        <w:t>通过基于浸没边界法自适应的格子玻尔兹曼求解器来模拟这个运动的过程。浸没边界法是采用非随体的欧拉网格进行计算的过程，本文利用平滑化的狄拉克函数表达</w:t>
      </w:r>
      <w:r w:rsidR="000704C5">
        <w:rPr>
          <w:rFonts w:hint="eastAsia"/>
          <w:sz w:val="24"/>
        </w:rPr>
        <w:t>物理边界和</w:t>
      </w:r>
      <w:r w:rsidRPr="00FD33AD">
        <w:rPr>
          <w:rFonts w:hint="eastAsia"/>
          <w:sz w:val="24"/>
        </w:rPr>
        <w:t>边界条件，与浸没边界法天然适应的格子玻尔兹曼求解器</w:t>
      </w:r>
      <w:r w:rsidR="001B4D68">
        <w:rPr>
          <w:rFonts w:hint="eastAsia"/>
          <w:sz w:val="24"/>
        </w:rPr>
        <w:t>求解</w:t>
      </w:r>
      <w:r w:rsidR="001B4D68">
        <w:rPr>
          <w:rFonts w:hint="eastAsia"/>
          <w:sz w:val="24"/>
        </w:rPr>
        <w:t>N-S</w:t>
      </w:r>
      <w:r w:rsidR="001B4D68">
        <w:rPr>
          <w:rFonts w:hint="eastAsia"/>
          <w:sz w:val="24"/>
        </w:rPr>
        <w:t>方程</w:t>
      </w:r>
      <w:r w:rsidR="003208F6">
        <w:rPr>
          <w:rFonts w:hint="eastAsia"/>
          <w:sz w:val="24"/>
        </w:rPr>
        <w:t>，格子玻尔兹曼求解器是基于有限体积法利用格子玻尔兹曼方法的部分物理量表达</w:t>
      </w:r>
      <w:r w:rsidR="003208F6">
        <w:rPr>
          <w:rFonts w:hint="eastAsia"/>
          <w:sz w:val="24"/>
        </w:rPr>
        <w:t>N-S</w:t>
      </w:r>
      <w:r w:rsidR="003208F6">
        <w:rPr>
          <w:rFonts w:hint="eastAsia"/>
          <w:sz w:val="24"/>
        </w:rPr>
        <w:t>方程的方法</w:t>
      </w:r>
      <w:r w:rsidR="00591C19">
        <w:rPr>
          <w:rFonts w:hint="eastAsia"/>
          <w:sz w:val="24"/>
        </w:rPr>
        <w:t>，同时</w:t>
      </w:r>
      <w:r w:rsidR="003208F6">
        <w:rPr>
          <w:rFonts w:hint="eastAsia"/>
          <w:sz w:val="24"/>
        </w:rPr>
        <w:t>自适应加密的方法被用来计算精确平板周围</w:t>
      </w:r>
      <w:proofErr w:type="gramStart"/>
      <w:r w:rsidR="003208F6">
        <w:rPr>
          <w:rFonts w:hint="eastAsia"/>
          <w:sz w:val="24"/>
        </w:rPr>
        <w:t>的流固边界</w:t>
      </w:r>
      <w:proofErr w:type="gramEnd"/>
      <w:r w:rsidR="003208F6">
        <w:rPr>
          <w:rFonts w:hint="eastAsia"/>
          <w:sz w:val="24"/>
        </w:rPr>
        <w:t>的作用，提高计算的效率。</w:t>
      </w:r>
      <w:r w:rsidR="00A54FF4">
        <w:rPr>
          <w:rFonts w:hint="eastAsia"/>
          <w:sz w:val="24"/>
        </w:rPr>
        <w:t>在计算过程中使用可用于</w:t>
      </w:r>
      <w:r w:rsidR="002966D9">
        <w:rPr>
          <w:rFonts w:hint="eastAsia"/>
          <w:sz w:val="24"/>
        </w:rPr>
        <w:t>高效率</w:t>
      </w:r>
      <w:r w:rsidR="00A54FF4">
        <w:rPr>
          <w:rFonts w:hint="eastAsia"/>
          <w:sz w:val="24"/>
        </w:rPr>
        <w:t>并行</w:t>
      </w:r>
      <w:r w:rsidR="00C1409D">
        <w:rPr>
          <w:rFonts w:hint="eastAsia"/>
          <w:sz w:val="24"/>
        </w:rPr>
        <w:t>自适应</w:t>
      </w:r>
      <w:r w:rsidR="00A54FF4">
        <w:rPr>
          <w:rFonts w:hint="eastAsia"/>
          <w:sz w:val="24"/>
        </w:rPr>
        <w:t>计算处理的</w:t>
      </w:r>
      <w:r w:rsidR="00A54FF4">
        <w:rPr>
          <w:rFonts w:hint="eastAsia"/>
          <w:sz w:val="24"/>
        </w:rPr>
        <w:t>JASMIN</w:t>
      </w:r>
      <w:r w:rsidR="00A54FF4">
        <w:rPr>
          <w:rFonts w:hint="eastAsia"/>
          <w:sz w:val="24"/>
        </w:rPr>
        <w:t>框架</w:t>
      </w:r>
      <w:r w:rsidR="002966D9">
        <w:rPr>
          <w:rFonts w:hint="eastAsia"/>
          <w:sz w:val="24"/>
        </w:rPr>
        <w:t>，有效降低求解的时间。</w:t>
      </w:r>
      <w:r w:rsidR="00C1409D">
        <w:rPr>
          <w:rFonts w:hint="eastAsia"/>
          <w:sz w:val="24"/>
        </w:rPr>
        <w:t>在求解过程中，首先模拟了无偏的平板在流场中的作用，将对应的物理量与论文中的相互对应，用来验证计算方法的正确性和有效性</w:t>
      </w:r>
      <w:r w:rsidR="00BB0C28">
        <w:rPr>
          <w:rFonts w:hint="eastAsia"/>
          <w:sz w:val="24"/>
        </w:rPr>
        <w:t>。轨迹与张磐的轨迹完全一致，雷诺数与</w:t>
      </w:r>
      <w:r w:rsidR="00BB0C28">
        <w:rPr>
          <w:rFonts w:hint="eastAsia"/>
          <w:sz w:val="24"/>
        </w:rPr>
        <w:t>Andersen</w:t>
      </w:r>
      <w:r w:rsidR="00BB0C28">
        <w:rPr>
          <w:rFonts w:hint="eastAsia"/>
          <w:sz w:val="24"/>
        </w:rPr>
        <w:t>的论文相比误差减小到</w:t>
      </w:r>
      <w:r w:rsidR="00BB0C28">
        <w:rPr>
          <w:rFonts w:hint="eastAsia"/>
          <w:sz w:val="24"/>
        </w:rPr>
        <w:t>0.41%</w:t>
      </w:r>
      <w:r w:rsidR="00BB0C28">
        <w:rPr>
          <w:rFonts w:hint="eastAsia"/>
          <w:sz w:val="24"/>
        </w:rPr>
        <w:t>。</w:t>
      </w:r>
    </w:p>
    <w:p w:rsidR="00467740" w:rsidRDefault="00BB0C28" w:rsidP="002A0D54">
      <w:pPr>
        <w:tabs>
          <w:tab w:val="center" w:pos="4200"/>
          <w:tab w:val="right" w:pos="8400"/>
        </w:tabs>
        <w:spacing w:line="360" w:lineRule="auto"/>
        <w:ind w:firstLineChars="200" w:firstLine="480"/>
        <w:rPr>
          <w:rFonts w:asciiTheme="minorEastAsia" w:hAnsiTheme="minorEastAsia"/>
          <w:sz w:val="24"/>
          <w:szCs w:val="32"/>
        </w:rPr>
      </w:pPr>
      <w:r>
        <w:rPr>
          <w:rFonts w:hint="eastAsia"/>
          <w:sz w:val="24"/>
        </w:rPr>
        <w:t>在</w:t>
      </w:r>
      <w:r w:rsidR="00924A29">
        <w:rPr>
          <w:rFonts w:hint="eastAsia"/>
          <w:sz w:val="24"/>
        </w:rPr>
        <w:t>水平垂直方向的速度利用</w:t>
      </w:r>
      <w:r w:rsidR="00924A29">
        <w:rPr>
          <w:rFonts w:hint="eastAsia"/>
          <w:sz w:val="24"/>
        </w:rPr>
        <w:t>Andersen</w:t>
      </w:r>
      <w:r w:rsidR="00924A29">
        <w:rPr>
          <w:rFonts w:hint="eastAsia"/>
          <w:sz w:val="24"/>
        </w:rPr>
        <w:t>在论文中给出的拟合</w:t>
      </w:r>
      <w:proofErr w:type="gramStart"/>
      <w:r w:rsidR="00924A29">
        <w:rPr>
          <w:rFonts w:hint="eastAsia"/>
          <w:sz w:val="24"/>
        </w:rPr>
        <w:t>解进行</w:t>
      </w:r>
      <w:proofErr w:type="gramEnd"/>
      <w:r w:rsidR="00924A29">
        <w:rPr>
          <w:rFonts w:hint="eastAsia"/>
          <w:sz w:val="24"/>
        </w:rPr>
        <w:t>对应结果是相一致的，更说明了拟合方法的适用性。之后用于计算不同的偏心率下平板的作用，定</w:t>
      </w:r>
      <w:r w:rsidR="00924A29">
        <w:rPr>
          <w:rFonts w:hint="eastAsia"/>
          <w:sz w:val="24"/>
        </w:rPr>
        <w:lastRenderedPageBreak/>
        <w:t>义了偏心率的表达。通过改变不同的偏心率的大小绘制成对应的轨迹图，分析对应的运动模态：随着偏心率的增加，力矩起</w:t>
      </w:r>
      <w:proofErr w:type="gramStart"/>
      <w:r w:rsidR="00924A29">
        <w:rPr>
          <w:rFonts w:hint="eastAsia"/>
          <w:sz w:val="24"/>
        </w:rPr>
        <w:t>得作用</w:t>
      </w:r>
      <w:proofErr w:type="gramEnd"/>
      <w:r w:rsidR="00924A29">
        <w:rPr>
          <w:rFonts w:hint="eastAsia"/>
          <w:sz w:val="24"/>
        </w:rPr>
        <w:t>逐渐增加</w:t>
      </w:r>
      <w:r w:rsidR="0020695F">
        <w:rPr>
          <w:rFonts w:hint="eastAsia"/>
          <w:sz w:val="24"/>
        </w:rPr>
        <w:t>，将运动的状态由近周期性到非周期性的转化，最后在力矩的主导下，运动变为近似落体的运动模态</w:t>
      </w:r>
      <w:r w:rsidR="008E20D2">
        <w:rPr>
          <w:rFonts w:hint="eastAsia"/>
          <w:sz w:val="24"/>
        </w:rPr>
        <w:t>。并通过水平和垂直方向上的速度分析了产生</w:t>
      </w:r>
      <w:r w:rsidR="008E20D2">
        <w:rPr>
          <w:rFonts w:hint="eastAsia"/>
          <w:sz w:val="24"/>
        </w:rPr>
        <w:t>X</w:t>
      </w:r>
      <w:r w:rsidR="008E20D2">
        <w:rPr>
          <w:rFonts w:hint="eastAsia"/>
          <w:sz w:val="24"/>
        </w:rPr>
        <w:t>正方向偏移的原因，是因为在额外的转动力矩下，负方向上的速度振幅明显减小，而</w:t>
      </w:r>
      <w:r w:rsidR="008E20D2">
        <w:rPr>
          <w:rFonts w:hint="eastAsia"/>
          <w:sz w:val="24"/>
        </w:rPr>
        <w:t>X</w:t>
      </w:r>
      <w:r w:rsidR="008E20D2">
        <w:rPr>
          <w:rFonts w:hint="eastAsia"/>
          <w:sz w:val="24"/>
        </w:rPr>
        <w:t>正方向的速度振幅保持</w:t>
      </w:r>
      <w:r w:rsidR="00FD7F4F">
        <w:rPr>
          <w:rFonts w:hint="eastAsia"/>
          <w:sz w:val="24"/>
        </w:rPr>
        <w:t>不变</w:t>
      </w:r>
      <w:r w:rsidR="008E20D2">
        <w:rPr>
          <w:rFonts w:hint="eastAsia"/>
          <w:sz w:val="24"/>
        </w:rPr>
        <w:t>或增加的缘故。</w:t>
      </w:r>
      <w:r w:rsidR="00467740">
        <w:rPr>
          <w:rFonts w:asciiTheme="minorEastAsia" w:hAnsiTheme="minorEastAsia" w:hint="eastAsia"/>
          <w:sz w:val="24"/>
          <w:szCs w:val="32"/>
        </w:rPr>
        <w:t>改进空间</w:t>
      </w:r>
      <w:r w:rsidR="00467740" w:rsidRPr="00467740">
        <w:rPr>
          <w:rFonts w:asciiTheme="minorEastAsia" w:hAnsiTheme="minorEastAsia" w:hint="eastAsia"/>
          <w:sz w:val="24"/>
          <w:szCs w:val="32"/>
        </w:rPr>
        <w:t>主要来源于</w:t>
      </w:r>
      <w:r w:rsidR="00467740">
        <w:rPr>
          <w:rFonts w:asciiTheme="minorEastAsia" w:hAnsiTheme="minorEastAsia" w:hint="eastAsia"/>
          <w:sz w:val="24"/>
          <w:szCs w:val="32"/>
        </w:rPr>
        <w:t>代码的内部结构，在计算过程中可以发现</w:t>
      </w:r>
      <w:r w:rsidR="0066731B">
        <w:rPr>
          <w:rFonts w:asciiTheme="minorEastAsia" w:hAnsiTheme="minorEastAsia" w:hint="eastAsia"/>
          <w:sz w:val="24"/>
          <w:szCs w:val="32"/>
        </w:rPr>
        <w:t>如果调大拉格朗日网格</w:t>
      </w:r>
      <w:r w:rsidR="002A0D54">
        <w:rPr>
          <w:rFonts w:asciiTheme="minorEastAsia" w:hAnsiTheme="minorEastAsia" w:hint="eastAsia"/>
          <w:sz w:val="24"/>
          <w:szCs w:val="32"/>
        </w:rPr>
        <w:t>之间的距离</w:t>
      </w:r>
      <w:r w:rsidR="0066731B">
        <w:rPr>
          <w:rFonts w:asciiTheme="minorEastAsia" w:hAnsiTheme="minorEastAsia" w:hint="eastAsia"/>
          <w:sz w:val="24"/>
          <w:szCs w:val="32"/>
        </w:rPr>
        <w:t>计算非常容易发散</w:t>
      </w:r>
      <w:r w:rsidR="002A0D54">
        <w:rPr>
          <w:rFonts w:asciiTheme="minorEastAsia" w:hAnsiTheme="minorEastAsia" w:hint="eastAsia"/>
          <w:sz w:val="24"/>
          <w:szCs w:val="32"/>
        </w:rPr>
        <w:t>，这是计算方法本身的限制，还有很大的优化效率的空间。</w:t>
      </w: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Default="00853131" w:rsidP="002A0D54">
      <w:pPr>
        <w:tabs>
          <w:tab w:val="center" w:pos="4200"/>
          <w:tab w:val="right" w:pos="8400"/>
        </w:tabs>
        <w:spacing w:line="360" w:lineRule="auto"/>
        <w:ind w:firstLineChars="200" w:firstLine="480"/>
        <w:rPr>
          <w:rFonts w:asciiTheme="minorEastAsia" w:hAnsiTheme="minorEastAsia"/>
          <w:sz w:val="24"/>
          <w:szCs w:val="32"/>
        </w:rPr>
      </w:pPr>
    </w:p>
    <w:p w:rsidR="00853131" w:rsidRPr="002A0D54" w:rsidRDefault="00853131" w:rsidP="002A0D54">
      <w:pPr>
        <w:tabs>
          <w:tab w:val="center" w:pos="4200"/>
          <w:tab w:val="right" w:pos="8400"/>
        </w:tabs>
        <w:spacing w:line="360" w:lineRule="auto"/>
        <w:ind w:firstLineChars="200" w:firstLine="480"/>
        <w:rPr>
          <w:sz w:val="24"/>
        </w:rPr>
      </w:pPr>
    </w:p>
    <w:p w:rsidR="007005E9" w:rsidRDefault="00853131" w:rsidP="00853131">
      <w:pPr>
        <w:pStyle w:val="af"/>
        <w:tabs>
          <w:tab w:val="center" w:pos="4200"/>
          <w:tab w:val="right" w:pos="8400"/>
        </w:tabs>
        <w:jc w:val="center"/>
      </w:pPr>
      <w:r>
        <w:rPr>
          <w:rFonts w:hint="eastAsia"/>
        </w:rPr>
        <w:lastRenderedPageBreak/>
        <w:t>参考文献</w:t>
      </w:r>
    </w:p>
    <w:p w:rsidR="007005E9" w:rsidRPr="00174282" w:rsidRDefault="007005E9" w:rsidP="00797E3B">
      <w:pPr>
        <w:tabs>
          <w:tab w:val="center" w:pos="4200"/>
          <w:tab w:val="right" w:pos="8400"/>
        </w:tabs>
        <w:rPr>
          <w:rFonts w:asciiTheme="minorEastAsia" w:hAnsiTheme="minorEastAsia" w:cs="TimesNewRomanPSMT"/>
          <w:kern w:val="0"/>
          <w:szCs w:val="21"/>
        </w:rPr>
      </w:pPr>
      <w:r w:rsidRPr="00174282">
        <w:rPr>
          <w:rFonts w:asciiTheme="minorEastAsia" w:hAnsiTheme="minorEastAsia" w:hint="eastAsia"/>
        </w:rPr>
        <w:t>[1]</w:t>
      </w:r>
      <w:r w:rsidR="00B55397" w:rsidRPr="00174282">
        <w:rPr>
          <w:rFonts w:asciiTheme="minorEastAsia" w:hAnsiTheme="minorEastAsia" w:cs="宋体" w:hint="eastAsia"/>
          <w:kern w:val="0"/>
          <w:szCs w:val="21"/>
        </w:rPr>
        <w:t>林建忠</w:t>
      </w:r>
      <w:r w:rsidRPr="00174282">
        <w:rPr>
          <w:rFonts w:asciiTheme="minorEastAsia" w:hAnsiTheme="minorEastAsia" w:cs="TimesNewRomanPSMT"/>
          <w:kern w:val="0"/>
          <w:szCs w:val="21"/>
        </w:rPr>
        <w:t xml:space="preserve">. </w:t>
      </w:r>
      <w:r w:rsidR="00B55397" w:rsidRPr="00174282">
        <w:rPr>
          <w:rFonts w:asciiTheme="minorEastAsia" w:hAnsiTheme="minorEastAsia" w:cs="宋体" w:hint="eastAsia"/>
          <w:kern w:val="0"/>
          <w:szCs w:val="21"/>
        </w:rPr>
        <w:t>流体力学</w:t>
      </w:r>
      <w:r w:rsidR="002E4AFB" w:rsidRPr="002E4AFB">
        <w:rPr>
          <w:rFonts w:asciiTheme="minorEastAsia" w:hAnsiTheme="minorEastAsia" w:cs="宋体"/>
          <w:kern w:val="0"/>
          <w:szCs w:val="21"/>
        </w:rPr>
        <w:t>[M]</w:t>
      </w:r>
      <w:r w:rsidRPr="00174282">
        <w:rPr>
          <w:rFonts w:asciiTheme="minorEastAsia" w:hAnsiTheme="minorEastAsia" w:cs="TimesNewRomanPSMT"/>
          <w:kern w:val="0"/>
          <w:szCs w:val="21"/>
        </w:rPr>
        <w:t xml:space="preserve">. </w:t>
      </w:r>
      <w:r w:rsidRPr="00174282">
        <w:rPr>
          <w:rFonts w:asciiTheme="minorEastAsia" w:hAnsiTheme="minorEastAsia" w:cs="宋体" w:hint="eastAsia"/>
          <w:kern w:val="0"/>
          <w:szCs w:val="21"/>
        </w:rPr>
        <w:t>北京</w:t>
      </w:r>
      <w:r w:rsidRPr="00174282">
        <w:rPr>
          <w:rFonts w:asciiTheme="minorEastAsia" w:hAnsiTheme="minorEastAsia" w:cs="TimesNewRomanPSMT"/>
          <w:kern w:val="0"/>
          <w:szCs w:val="21"/>
        </w:rPr>
        <w:t xml:space="preserve">: </w:t>
      </w:r>
      <w:r w:rsidR="00B55397" w:rsidRPr="00174282">
        <w:rPr>
          <w:rFonts w:asciiTheme="minorEastAsia" w:hAnsiTheme="minorEastAsia" w:cs="宋体" w:hint="eastAsia"/>
          <w:kern w:val="0"/>
          <w:szCs w:val="21"/>
        </w:rPr>
        <w:t>清华大学出版社</w:t>
      </w:r>
      <w:r w:rsidRPr="00174282">
        <w:rPr>
          <w:rFonts w:asciiTheme="minorEastAsia" w:hAnsiTheme="minorEastAsia" w:cs="TimesNewRomanPSMT"/>
          <w:kern w:val="0"/>
          <w:szCs w:val="21"/>
        </w:rPr>
        <w:t>, 2</w:t>
      </w:r>
      <w:r w:rsidR="00B55397" w:rsidRPr="00174282">
        <w:rPr>
          <w:rFonts w:asciiTheme="minorEastAsia" w:hAnsiTheme="minorEastAsia" w:cs="TimesNewRomanPSMT"/>
          <w:kern w:val="0"/>
          <w:szCs w:val="21"/>
        </w:rPr>
        <w:t>005</w:t>
      </w:r>
      <w:r w:rsidRPr="00174282">
        <w:rPr>
          <w:rFonts w:asciiTheme="minorEastAsia" w:hAnsiTheme="minorEastAsia" w:cs="TimesNewRomanPSMT"/>
          <w:kern w:val="0"/>
          <w:szCs w:val="21"/>
        </w:rPr>
        <w:t>.</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w:t>
      </w:r>
      <w:proofErr w:type="gramStart"/>
      <w:r w:rsidRPr="005E2538">
        <w:rPr>
          <w:rFonts w:ascii="Times New Roman" w:eastAsia="宋体" w:hAnsi="Times New Roman" w:cs="Times New Roman"/>
          <w:szCs w:val="28"/>
        </w:rPr>
        <w:t>2]Wang</w:t>
      </w:r>
      <w:proofErr w:type="gramEnd"/>
      <w:r w:rsidRPr="005E2538">
        <w:rPr>
          <w:rFonts w:ascii="Times New Roman" w:eastAsia="宋体" w:hAnsi="Times New Roman" w:cs="Times New Roman"/>
          <w:szCs w:val="28"/>
        </w:rPr>
        <w:t xml:space="preserve"> Z J. DISSECTING INSECT FLIGHT[J]. Annual Review of Fluid Mechanics, 2005, 37(1):183-210.</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[3]</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Huang </w:t>
      </w:r>
      <w:proofErr w:type="gramStart"/>
      <w:r w:rsidRPr="005E2538">
        <w:rPr>
          <w:rFonts w:ascii="Times New Roman" w:eastAsia="宋体" w:hAnsi="Times New Roman" w:cs="Times New Roman"/>
          <w:szCs w:val="28"/>
        </w:rPr>
        <w:t>H ,</w:t>
      </w:r>
      <w:proofErr w:type="gramEnd"/>
      <w:r w:rsidRPr="005E2538">
        <w:rPr>
          <w:rFonts w:ascii="Times New Roman" w:eastAsia="宋体" w:hAnsi="Times New Roman" w:cs="Times New Roman"/>
          <w:szCs w:val="28"/>
        </w:rPr>
        <w:t xml:space="preserve"> Yang X , Lu X Y . Sedimentation of an ellipsoidal particle in narrow tubes[J]. Physics of Fluids, 2014, 26(5):053302.</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[4]</w:t>
      </w:r>
      <w:r w:rsidRPr="005E2538">
        <w:rPr>
          <w:rFonts w:ascii="Times New Roman" w:hAnsi="Times New Roman" w:cs="Times New Roman"/>
        </w:rPr>
        <w:t xml:space="preserve"> </w:t>
      </w:r>
      <w:r w:rsidRPr="005E2538">
        <w:rPr>
          <w:rFonts w:ascii="Times New Roman" w:eastAsia="宋体" w:hAnsi="Times New Roman" w:cs="Times New Roman"/>
          <w:szCs w:val="28"/>
        </w:rPr>
        <w:t>Smith, E. H. Autorotating wings: an experimental investigation</w:t>
      </w:r>
      <w:r w:rsidR="00D036EF" w:rsidRPr="005E2538">
        <w:rPr>
          <w:rFonts w:ascii="Times New Roman" w:eastAsia="宋体" w:hAnsi="Times New Roman" w:cs="Times New Roman"/>
          <w:szCs w:val="28"/>
        </w:rPr>
        <w:t>[J]</w:t>
      </w:r>
      <w:r w:rsidRPr="005E2538">
        <w:rPr>
          <w:rFonts w:ascii="Times New Roman" w:eastAsia="宋体" w:hAnsi="Times New Roman" w:cs="Times New Roman"/>
          <w:szCs w:val="28"/>
        </w:rPr>
        <w:t>. J. Fluid Mech. 50, 1971 513–534.</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[5]</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Andersen </w:t>
      </w:r>
      <w:proofErr w:type="gramStart"/>
      <w:r w:rsidRPr="005E2538">
        <w:rPr>
          <w:rFonts w:ascii="Times New Roman" w:eastAsia="宋体" w:hAnsi="Times New Roman" w:cs="Times New Roman"/>
          <w:szCs w:val="28"/>
        </w:rPr>
        <w:t>A .</w:t>
      </w:r>
      <w:proofErr w:type="gramEnd"/>
      <w:r w:rsidRPr="005E2538">
        <w:rPr>
          <w:rFonts w:ascii="Times New Roman" w:eastAsia="宋体" w:hAnsi="Times New Roman" w:cs="Times New Roman"/>
          <w:szCs w:val="28"/>
        </w:rPr>
        <w:t xml:space="preserve"> Unsteady aerodynamics of fluttering and tumbling plates[J]. J. Fluid Mech. 2005, 541.</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[6]</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Huang </w:t>
      </w:r>
      <w:proofErr w:type="gramStart"/>
      <w:r w:rsidRPr="005E2538">
        <w:rPr>
          <w:rFonts w:ascii="Times New Roman" w:eastAsia="宋体" w:hAnsi="Times New Roman" w:cs="Times New Roman"/>
          <w:szCs w:val="28"/>
        </w:rPr>
        <w:t>W ,</w:t>
      </w:r>
      <w:proofErr w:type="gramEnd"/>
      <w:r w:rsidRPr="005E2538">
        <w:rPr>
          <w:rFonts w:ascii="Times New Roman" w:eastAsia="宋体" w:hAnsi="Times New Roman" w:cs="Times New Roman"/>
          <w:szCs w:val="28"/>
        </w:rPr>
        <w:t xml:space="preserve"> Liu H , Wang F , et al. </w:t>
      </w:r>
      <w:r w:rsidR="005E2538" w:rsidRPr="005E2538">
        <w:rPr>
          <w:rFonts w:ascii="Times New Roman" w:eastAsia="宋体" w:hAnsi="Times New Roman" w:cs="Times New Roman"/>
          <w:szCs w:val="28"/>
        </w:rPr>
        <w:t>Experimental</w:t>
      </w:r>
      <w:r w:rsidRPr="005E2538">
        <w:rPr>
          <w:rFonts w:ascii="Times New Roman" w:eastAsia="宋体" w:hAnsi="Times New Roman" w:cs="Times New Roman"/>
          <w:szCs w:val="28"/>
        </w:rPr>
        <w:t xml:space="preserve"> study of a freely falling plate with an inhomogeneous mass distribution[J]. Physical Review E, 2013, 88(5-1):053008.</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[7]</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Mittal </w:t>
      </w:r>
      <w:proofErr w:type="gramStart"/>
      <w:r w:rsidRPr="005E2538">
        <w:rPr>
          <w:rFonts w:ascii="Times New Roman" w:eastAsia="宋体" w:hAnsi="Times New Roman" w:cs="Times New Roman"/>
          <w:szCs w:val="28"/>
        </w:rPr>
        <w:t>R ,</w:t>
      </w:r>
      <w:proofErr w:type="gramEnd"/>
      <w:r w:rsidRPr="005E2538">
        <w:rPr>
          <w:rFonts w:ascii="Times New Roman" w:eastAsia="宋体" w:hAnsi="Times New Roman" w:cs="Times New Roman"/>
          <w:szCs w:val="28"/>
        </w:rPr>
        <w:t xml:space="preserve"> </w:t>
      </w:r>
      <w:proofErr w:type="spellStart"/>
      <w:r w:rsidRPr="005E2538">
        <w:rPr>
          <w:rFonts w:ascii="Times New Roman" w:eastAsia="宋体" w:hAnsi="Times New Roman" w:cs="Times New Roman"/>
          <w:szCs w:val="28"/>
        </w:rPr>
        <w:t>Seshadri</w:t>
      </w:r>
      <w:proofErr w:type="spellEnd"/>
      <w:r w:rsidRPr="005E2538">
        <w:rPr>
          <w:rFonts w:ascii="Times New Roman" w:eastAsia="宋体" w:hAnsi="Times New Roman" w:cs="Times New Roman"/>
          <w:szCs w:val="28"/>
        </w:rPr>
        <w:t xml:space="preserve"> V , </w:t>
      </w:r>
      <w:proofErr w:type="spellStart"/>
      <w:r w:rsidRPr="005E2538">
        <w:rPr>
          <w:rFonts w:ascii="Times New Roman" w:eastAsia="宋体" w:hAnsi="Times New Roman" w:cs="Times New Roman"/>
          <w:szCs w:val="28"/>
        </w:rPr>
        <w:t>Udaykumar</w:t>
      </w:r>
      <w:proofErr w:type="spellEnd"/>
      <w:r w:rsidRPr="005E2538">
        <w:rPr>
          <w:rFonts w:ascii="Times New Roman" w:eastAsia="宋体" w:hAnsi="Times New Roman" w:cs="Times New Roman"/>
          <w:szCs w:val="28"/>
        </w:rPr>
        <w:t xml:space="preserve"> H S . Flutter, Tumble and Vortex Induced Autorotation[J]. Theoretical and Computational Fluid Dynamics, 2004, 17(3):165-170.</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[8]</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Wang </w:t>
      </w:r>
      <w:proofErr w:type="gramStart"/>
      <w:r w:rsidRPr="005E2538">
        <w:rPr>
          <w:rFonts w:ascii="Times New Roman" w:eastAsia="宋体" w:hAnsi="Times New Roman" w:cs="Times New Roman"/>
          <w:szCs w:val="28"/>
        </w:rPr>
        <w:t>Y ,</w:t>
      </w:r>
      <w:proofErr w:type="gramEnd"/>
      <w:r w:rsidRPr="005E2538">
        <w:rPr>
          <w:rFonts w:ascii="Times New Roman" w:eastAsia="宋体" w:hAnsi="Times New Roman" w:cs="Times New Roman"/>
          <w:szCs w:val="28"/>
        </w:rPr>
        <w:t xml:space="preserve"> Shu C , </w:t>
      </w:r>
      <w:proofErr w:type="spellStart"/>
      <w:r w:rsidRPr="005E2538">
        <w:rPr>
          <w:rFonts w:ascii="Times New Roman" w:eastAsia="宋体" w:hAnsi="Times New Roman" w:cs="Times New Roman"/>
          <w:szCs w:val="28"/>
        </w:rPr>
        <w:t>Teo</w:t>
      </w:r>
      <w:proofErr w:type="spellEnd"/>
      <w:r w:rsidRPr="005E2538">
        <w:rPr>
          <w:rFonts w:ascii="Times New Roman" w:eastAsia="宋体" w:hAnsi="Times New Roman" w:cs="Times New Roman"/>
          <w:szCs w:val="28"/>
        </w:rPr>
        <w:t xml:space="preserve"> C J , et al. An immersed boundary-lattice Boltzmann flux solver and its applications to fluid–structure interaction problems[J]. Journal of Fluids and Structures, 2015, 54:440-465.</w:t>
      </w:r>
    </w:p>
    <w:p w:rsidR="00122F65" w:rsidRPr="005E2538" w:rsidRDefault="00122F65"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w:t>
      </w:r>
      <w:proofErr w:type="gramStart"/>
      <w:r w:rsidRPr="005E2538">
        <w:rPr>
          <w:rFonts w:ascii="Times New Roman" w:eastAsia="宋体" w:hAnsi="Times New Roman" w:cs="Times New Roman"/>
          <w:szCs w:val="28"/>
        </w:rPr>
        <w:t>9]Wang</w:t>
      </w:r>
      <w:proofErr w:type="gramEnd"/>
      <w:r w:rsidRPr="005E2538">
        <w:rPr>
          <w:rFonts w:ascii="Times New Roman" w:eastAsia="宋体" w:hAnsi="Times New Roman" w:cs="Times New Roman"/>
          <w:szCs w:val="28"/>
        </w:rPr>
        <w:t xml:space="preserve"> Y , Shu C , </w:t>
      </w:r>
      <w:proofErr w:type="spellStart"/>
      <w:r w:rsidRPr="005E2538">
        <w:rPr>
          <w:rFonts w:ascii="Times New Roman" w:eastAsia="宋体" w:hAnsi="Times New Roman" w:cs="Times New Roman"/>
          <w:szCs w:val="28"/>
        </w:rPr>
        <w:t>Teo</w:t>
      </w:r>
      <w:proofErr w:type="spellEnd"/>
      <w:r w:rsidRPr="005E2538">
        <w:rPr>
          <w:rFonts w:ascii="Times New Roman" w:eastAsia="宋体" w:hAnsi="Times New Roman" w:cs="Times New Roman"/>
          <w:szCs w:val="28"/>
        </w:rPr>
        <w:t xml:space="preserve"> C J , et al. Numerical study on the freely falling plate: Effects of density ratio and, thickness-to-length ratio[J]. Physics of Fluids, 2016, 28(10):103603.</w:t>
      </w:r>
    </w:p>
    <w:p w:rsidR="00122F65" w:rsidRDefault="00122F65" w:rsidP="00797E3B">
      <w:pPr>
        <w:tabs>
          <w:tab w:val="center" w:pos="4200"/>
          <w:tab w:val="right" w:pos="8400"/>
        </w:tabs>
        <w:rPr>
          <w:rFonts w:ascii="微软雅黑" w:eastAsia="微软雅黑" w:hAnsi="微软雅黑"/>
          <w:color w:val="000000"/>
          <w:szCs w:val="21"/>
          <w:shd w:val="clear" w:color="auto" w:fill="FFFFFF"/>
        </w:rPr>
      </w:pPr>
      <w:r>
        <w:rPr>
          <w:rFonts w:ascii="宋体" w:eastAsia="宋体" w:hAnsi="宋体"/>
          <w:szCs w:val="28"/>
        </w:rPr>
        <w:t>[10]</w:t>
      </w:r>
      <w:r>
        <w:rPr>
          <w:rFonts w:ascii="宋体" w:eastAsia="宋体" w:hAnsi="宋体" w:hint="eastAsia"/>
          <w:szCs w:val="28"/>
        </w:rPr>
        <w:t>张磐.</w:t>
      </w:r>
      <w:r w:rsidRPr="0034372C">
        <w:rPr>
          <w:rFonts w:ascii="宋体" w:eastAsia="宋体" w:hAnsi="宋体" w:hint="eastAsia"/>
          <w:szCs w:val="28"/>
        </w:rPr>
        <w:t>多层结构的自适应网格上并行动态负载平衡的</w:t>
      </w:r>
      <w:r>
        <w:rPr>
          <w:rFonts w:ascii="宋体" w:eastAsia="宋体" w:hAnsi="宋体" w:hint="eastAsia"/>
          <w:szCs w:val="28"/>
        </w:rPr>
        <w:t>隐式</w:t>
      </w:r>
      <w:r w:rsidRPr="0034372C">
        <w:rPr>
          <w:rFonts w:ascii="宋体" w:eastAsia="宋体" w:hAnsi="宋体" w:hint="eastAsia"/>
          <w:szCs w:val="28"/>
        </w:rPr>
        <w:t>浸没边界法</w:t>
      </w:r>
      <w:r w:rsidRPr="007A0727">
        <w:rPr>
          <w:rFonts w:asciiTheme="minorEastAsia" w:hAnsiTheme="minorEastAsia" w:hint="eastAsia"/>
          <w:color w:val="000000" w:themeColor="text1"/>
          <w:shd w:val="clear" w:color="auto" w:fill="FFFFFF"/>
        </w:rPr>
        <w:t>[D</w:t>
      </w:r>
      <w:r w:rsidRPr="007A0727">
        <w:rPr>
          <w:rFonts w:asciiTheme="minorEastAsia" w:hAnsiTheme="minorEastAsia"/>
          <w:color w:val="000000" w:themeColor="text1"/>
          <w:shd w:val="clear" w:color="auto" w:fill="FFFFFF"/>
        </w:rPr>
        <w:t>]</w:t>
      </w:r>
      <w:r w:rsidRPr="007A0727">
        <w:rPr>
          <w:rFonts w:asciiTheme="minorEastAsia" w:hAnsiTheme="minorEastAsia" w:hint="eastAsia"/>
          <w:color w:val="000000" w:themeColor="text1"/>
          <w:shd w:val="clear" w:color="auto" w:fill="FFFFFF"/>
        </w:rPr>
        <w:t>北京</w:t>
      </w:r>
      <w:r w:rsidR="00D036EF">
        <w:rPr>
          <w:rFonts w:asciiTheme="minorEastAsia" w:hAnsiTheme="minorEastAsia" w:hint="eastAsia"/>
          <w:color w:val="000000" w:themeColor="text1"/>
          <w:shd w:val="clear" w:color="auto" w:fill="FFFFFF"/>
        </w:rPr>
        <w:t>:</w:t>
      </w:r>
      <w:r w:rsidRPr="007A0727">
        <w:rPr>
          <w:rFonts w:asciiTheme="minorEastAsia" w:hAnsiTheme="minorEastAsia" w:hint="eastAsia"/>
          <w:color w:val="000000" w:themeColor="text1"/>
          <w:shd w:val="clear" w:color="auto" w:fill="FFFFFF"/>
        </w:rPr>
        <w:t>北京大学</w:t>
      </w:r>
      <w:r w:rsidR="00D036EF">
        <w:rPr>
          <w:rFonts w:asciiTheme="minorEastAsia" w:hAnsiTheme="minorEastAsia" w:hint="eastAsia"/>
          <w:color w:val="000000" w:themeColor="text1"/>
          <w:shd w:val="clear" w:color="auto" w:fill="FFFFFF"/>
        </w:rPr>
        <w:t>,2018</w:t>
      </w:r>
      <w:r w:rsidR="00D036EF">
        <w:rPr>
          <w:rFonts w:asciiTheme="minorEastAsia" w:hAnsiTheme="minorEastAsia"/>
          <w:color w:val="000000" w:themeColor="text1"/>
          <w:shd w:val="clear" w:color="auto" w:fill="FFFFFF"/>
        </w:rPr>
        <w:t>.</w:t>
      </w:r>
    </w:p>
    <w:p w:rsidR="00E604AD" w:rsidRPr="005E2538" w:rsidRDefault="00A24254" w:rsidP="00797E3B">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[11]</w:t>
      </w:r>
      <w:r w:rsidRPr="005E2538">
        <w:rPr>
          <w:rFonts w:ascii="Times New Roman" w:hAnsi="Times New Roman" w:cs="Times New Roman"/>
        </w:rPr>
        <w:t xml:space="preserve"> </w:t>
      </w:r>
      <w:r w:rsidRPr="005E2538">
        <w:rPr>
          <w:rFonts w:ascii="Times New Roman" w:eastAsia="宋体" w:hAnsi="Times New Roman" w:cs="Times New Roman"/>
          <w:szCs w:val="28"/>
        </w:rPr>
        <w:t xml:space="preserve">Mittal R, </w:t>
      </w:r>
      <w:proofErr w:type="spellStart"/>
      <w:r w:rsidRPr="005E2538">
        <w:rPr>
          <w:rFonts w:ascii="Times New Roman" w:eastAsia="宋体" w:hAnsi="Times New Roman" w:cs="Times New Roman"/>
          <w:szCs w:val="28"/>
        </w:rPr>
        <w:t>Iaccarino</w:t>
      </w:r>
      <w:proofErr w:type="spellEnd"/>
      <w:r w:rsidRPr="005E2538">
        <w:rPr>
          <w:rFonts w:ascii="Times New Roman" w:eastAsia="宋体" w:hAnsi="Times New Roman" w:cs="Times New Roman"/>
          <w:szCs w:val="28"/>
        </w:rPr>
        <w:t xml:space="preserve"> G. IMMERSED BOUNDARY METHODS[J]. </w:t>
      </w:r>
      <w:proofErr w:type="spellStart"/>
      <w:r w:rsidRPr="005E2538">
        <w:rPr>
          <w:rFonts w:ascii="Times New Roman" w:eastAsia="宋体" w:hAnsi="Times New Roman" w:cs="Times New Roman"/>
          <w:szCs w:val="28"/>
        </w:rPr>
        <w:t>Ann.rev.fluid</w:t>
      </w:r>
      <w:proofErr w:type="spellEnd"/>
      <w:r w:rsidRPr="005E2538">
        <w:rPr>
          <w:rFonts w:ascii="Times New Roman" w:eastAsia="宋体" w:hAnsi="Times New Roman" w:cs="Times New Roman"/>
          <w:szCs w:val="28"/>
        </w:rPr>
        <w:t xml:space="preserve"> Mech, 2005, 37(37):239-261.</w:t>
      </w:r>
    </w:p>
    <w:p w:rsidR="002443CC" w:rsidRDefault="005E2538" w:rsidP="002443CC">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w:t>
      </w:r>
      <w:proofErr w:type="gramStart"/>
      <w:r w:rsidRPr="005E2538">
        <w:rPr>
          <w:rFonts w:ascii="Times New Roman" w:eastAsia="宋体" w:hAnsi="Times New Roman" w:cs="Times New Roman"/>
          <w:szCs w:val="28"/>
        </w:rPr>
        <w:t>12]</w:t>
      </w:r>
      <w:proofErr w:type="spellStart"/>
      <w:r w:rsidRPr="005E2538">
        <w:rPr>
          <w:rFonts w:ascii="Times New Roman" w:eastAsia="宋体" w:hAnsi="Times New Roman" w:cs="Times New Roman"/>
          <w:szCs w:val="28"/>
        </w:rPr>
        <w:t>Peskin</w:t>
      </w:r>
      <w:proofErr w:type="spellEnd"/>
      <w:proofErr w:type="gramEnd"/>
      <w:r w:rsidRPr="005E2538">
        <w:rPr>
          <w:rFonts w:ascii="Times New Roman" w:eastAsia="宋体" w:hAnsi="Times New Roman" w:cs="Times New Roman"/>
          <w:szCs w:val="28"/>
        </w:rPr>
        <w:t xml:space="preserve"> C S. Flow patterns around heart valves: A numerical m</w:t>
      </w:r>
      <w:r w:rsidR="00E75B68">
        <w:rPr>
          <w:rFonts w:ascii="Times New Roman" w:eastAsia="宋体" w:hAnsi="Times New Roman" w:cs="Times New Roman"/>
          <w:szCs w:val="28"/>
        </w:rPr>
        <w:t>ethod.</w:t>
      </w:r>
      <w:r w:rsidR="007A0727" w:rsidRPr="007A0727">
        <w:rPr>
          <w:rFonts w:ascii="Times New Roman" w:eastAsia="宋体" w:hAnsi="Times New Roman" w:cs="Times New Roman"/>
          <w:szCs w:val="28"/>
        </w:rPr>
        <w:t xml:space="preserve"> </w:t>
      </w:r>
      <w:r w:rsidR="007A0727" w:rsidRPr="005E2538">
        <w:rPr>
          <w:rFonts w:ascii="Times New Roman" w:eastAsia="宋体" w:hAnsi="Times New Roman" w:cs="Times New Roman"/>
          <w:szCs w:val="28"/>
        </w:rPr>
        <w:t>[J].</w:t>
      </w:r>
      <w:r w:rsidR="00E75B68">
        <w:rPr>
          <w:rFonts w:ascii="Times New Roman" w:eastAsia="宋体" w:hAnsi="Times New Roman" w:cs="Times New Roman"/>
          <w:szCs w:val="28"/>
        </w:rPr>
        <w:t xml:space="preserve"> Journal of Computational</w:t>
      </w:r>
      <w:r w:rsidR="00E75B68">
        <w:rPr>
          <w:rFonts w:ascii="Times New Roman" w:eastAsia="宋体" w:hAnsi="Times New Roman" w:cs="Times New Roman" w:hint="eastAsia"/>
          <w:szCs w:val="28"/>
        </w:rPr>
        <w:t xml:space="preserve"> </w:t>
      </w:r>
      <w:r w:rsidRPr="005E2538">
        <w:rPr>
          <w:rFonts w:ascii="Times New Roman" w:eastAsia="宋体" w:hAnsi="Times New Roman" w:cs="Times New Roman"/>
          <w:szCs w:val="28"/>
        </w:rPr>
        <w:t>Physics, 1972, 10(2):252–271.</w:t>
      </w:r>
      <w:r w:rsidR="002443CC" w:rsidRPr="002443CC">
        <w:rPr>
          <w:rFonts w:ascii="Times New Roman" w:eastAsia="宋体" w:hAnsi="Times New Roman" w:cs="Times New Roman"/>
          <w:szCs w:val="28"/>
        </w:rPr>
        <w:t xml:space="preserve"> </w:t>
      </w:r>
    </w:p>
    <w:p w:rsidR="005E2538" w:rsidRDefault="002443CC" w:rsidP="005E2538">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[13]</w:t>
      </w:r>
      <w:r w:rsidRPr="002443CC">
        <w:rPr>
          <w:rFonts w:ascii="Times New Roman" w:eastAsia="宋体" w:hAnsi="Times New Roman" w:cs="Times New Roman"/>
          <w:szCs w:val="28"/>
        </w:rPr>
        <w:t xml:space="preserve"> </w:t>
      </w:r>
      <w:proofErr w:type="spellStart"/>
      <w:r w:rsidRPr="002443CC">
        <w:rPr>
          <w:rFonts w:ascii="Times New Roman" w:eastAsia="宋体" w:hAnsi="Times New Roman" w:cs="Times New Roman"/>
          <w:szCs w:val="28"/>
        </w:rPr>
        <w:t>Schlichti</w:t>
      </w:r>
      <w:r>
        <w:rPr>
          <w:rFonts w:ascii="Times New Roman" w:eastAsia="宋体" w:hAnsi="Times New Roman" w:cs="Times New Roman"/>
          <w:szCs w:val="28"/>
        </w:rPr>
        <w:t>ng</w:t>
      </w:r>
      <w:proofErr w:type="spellEnd"/>
      <w:r>
        <w:rPr>
          <w:rFonts w:ascii="Times New Roman" w:eastAsia="宋体" w:hAnsi="Times New Roman" w:cs="Times New Roman"/>
          <w:szCs w:val="28"/>
        </w:rPr>
        <w:t xml:space="preserve"> H, </w:t>
      </w:r>
      <w:proofErr w:type="spellStart"/>
      <w:r>
        <w:rPr>
          <w:rFonts w:ascii="Times New Roman" w:eastAsia="宋体" w:hAnsi="Times New Roman" w:cs="Times New Roman"/>
          <w:szCs w:val="28"/>
        </w:rPr>
        <w:t>Gersten</w:t>
      </w:r>
      <w:proofErr w:type="spellEnd"/>
      <w:r>
        <w:rPr>
          <w:rFonts w:ascii="Times New Roman" w:eastAsia="宋体" w:hAnsi="Times New Roman" w:cs="Times New Roman"/>
          <w:szCs w:val="28"/>
        </w:rPr>
        <w:t xml:space="preserve"> K. Boundary</w:t>
      </w:r>
      <w:r>
        <w:rPr>
          <w:rFonts w:ascii="Times New Roman" w:eastAsia="宋体" w:hAnsi="Times New Roman" w:cs="Times New Roman" w:hint="eastAsia"/>
          <w:szCs w:val="28"/>
        </w:rPr>
        <w:t xml:space="preserve"> </w:t>
      </w:r>
      <w:r w:rsidRPr="002443CC">
        <w:rPr>
          <w:rFonts w:ascii="Times New Roman" w:eastAsia="宋体" w:hAnsi="Times New Roman" w:cs="Times New Roman"/>
          <w:szCs w:val="28"/>
        </w:rPr>
        <w:t>Layer Theory</w:t>
      </w:r>
      <w:r w:rsidR="002D7D07" w:rsidRPr="002D7D07">
        <w:rPr>
          <w:rFonts w:ascii="Times New Roman" w:hAnsi="Times New Roman" w:cs="Times New Roman"/>
          <w:kern w:val="0"/>
          <w:szCs w:val="21"/>
        </w:rPr>
        <w:t>[M]</w:t>
      </w:r>
      <w:r w:rsidRPr="002443CC">
        <w:rPr>
          <w:rFonts w:ascii="Times New Roman" w:eastAsia="宋体" w:hAnsi="Times New Roman" w:cs="Times New Roman"/>
          <w:szCs w:val="28"/>
        </w:rPr>
        <w:t>. Berlin: Springer-Verlag</w:t>
      </w:r>
      <w:r>
        <w:rPr>
          <w:rFonts w:ascii="Times New Roman" w:eastAsia="宋体" w:hAnsi="Times New Roman" w:cs="Times New Roman" w:hint="eastAsia"/>
          <w:szCs w:val="28"/>
        </w:rPr>
        <w:t>.</w:t>
      </w:r>
      <w:r>
        <w:rPr>
          <w:rFonts w:ascii="Times New Roman" w:eastAsia="宋体" w:hAnsi="Times New Roman" w:cs="Times New Roman"/>
          <w:szCs w:val="28"/>
        </w:rPr>
        <w:t>1996.</w:t>
      </w:r>
    </w:p>
    <w:p w:rsidR="005E2538" w:rsidRDefault="005E2538" w:rsidP="005E2538">
      <w:pPr>
        <w:tabs>
          <w:tab w:val="center" w:pos="4200"/>
          <w:tab w:val="right" w:pos="8400"/>
        </w:tabs>
        <w:rPr>
          <w:rFonts w:ascii="Times New Roman" w:eastAsia="宋体" w:hAnsi="Times New Roman" w:cs="Times New Roman"/>
          <w:szCs w:val="28"/>
        </w:rPr>
      </w:pPr>
      <w:r w:rsidRPr="005E2538">
        <w:rPr>
          <w:rFonts w:ascii="Times New Roman" w:eastAsia="宋体" w:hAnsi="Times New Roman" w:cs="Times New Roman"/>
          <w:szCs w:val="28"/>
        </w:rPr>
        <w:t>[1</w:t>
      </w:r>
      <w:r w:rsidR="002443CC">
        <w:rPr>
          <w:rFonts w:ascii="Times New Roman" w:eastAsia="宋体" w:hAnsi="Times New Roman" w:cs="Times New Roman"/>
          <w:szCs w:val="28"/>
        </w:rPr>
        <w:t>4</w:t>
      </w:r>
      <w:r w:rsidRPr="005E2538">
        <w:rPr>
          <w:rFonts w:ascii="Times New Roman" w:eastAsia="宋体" w:hAnsi="Times New Roman" w:cs="Times New Roman"/>
          <w:szCs w:val="28"/>
        </w:rPr>
        <w:t>]</w:t>
      </w:r>
      <w:r w:rsidR="00AA6855">
        <w:rPr>
          <w:rFonts w:ascii="Times New Roman" w:eastAsia="宋体" w:hAnsi="Times New Roman" w:cs="Times New Roman"/>
          <w:szCs w:val="28"/>
        </w:rPr>
        <w:t xml:space="preserve"> </w:t>
      </w:r>
      <w:proofErr w:type="spellStart"/>
      <w:r w:rsidRPr="005E2538">
        <w:rPr>
          <w:rFonts w:ascii="Times New Roman" w:eastAsia="宋体" w:hAnsi="Times New Roman" w:cs="Times New Roman"/>
          <w:szCs w:val="28"/>
        </w:rPr>
        <w:t>Peskin</w:t>
      </w:r>
      <w:proofErr w:type="spellEnd"/>
      <w:r w:rsidRPr="005E2538">
        <w:rPr>
          <w:rFonts w:ascii="Times New Roman" w:eastAsia="宋体" w:hAnsi="Times New Roman" w:cs="Times New Roman"/>
          <w:szCs w:val="28"/>
        </w:rPr>
        <w:t xml:space="preserve"> C S. Numerical analy</w:t>
      </w:r>
      <w:r w:rsidR="00D036EF">
        <w:rPr>
          <w:rFonts w:ascii="Times New Roman" w:eastAsia="宋体" w:hAnsi="Times New Roman" w:cs="Times New Roman"/>
          <w:szCs w:val="28"/>
        </w:rPr>
        <w:t>sis of blood flow in the heart[J</w:t>
      </w:r>
      <w:proofErr w:type="gramStart"/>
      <w:r w:rsidR="00D036EF">
        <w:rPr>
          <w:rFonts w:ascii="Times New Roman" w:eastAsia="宋体" w:hAnsi="Times New Roman" w:cs="Times New Roman"/>
          <w:szCs w:val="28"/>
        </w:rPr>
        <w:t>]</w:t>
      </w:r>
      <w:r w:rsidR="002D7D07">
        <w:rPr>
          <w:rFonts w:ascii="Times New Roman" w:eastAsia="宋体" w:hAnsi="Times New Roman" w:cs="Times New Roman" w:hint="eastAsia"/>
          <w:szCs w:val="28"/>
        </w:rPr>
        <w:t>.</w:t>
      </w:r>
      <w:r w:rsidRPr="005E2538">
        <w:rPr>
          <w:rFonts w:ascii="Times New Roman" w:eastAsia="宋体" w:hAnsi="Times New Roman" w:cs="Times New Roman"/>
          <w:szCs w:val="28"/>
        </w:rPr>
        <w:t>Journal</w:t>
      </w:r>
      <w:proofErr w:type="gramEnd"/>
      <w:r w:rsidRPr="005E2538">
        <w:rPr>
          <w:rFonts w:ascii="Times New Roman" w:eastAsia="宋体" w:hAnsi="Times New Roman" w:cs="Times New Roman"/>
          <w:szCs w:val="28"/>
        </w:rPr>
        <w:t xml:space="preserve"> </w:t>
      </w:r>
      <w:r w:rsidR="00E75B68">
        <w:rPr>
          <w:rFonts w:ascii="Times New Roman" w:eastAsia="宋体" w:hAnsi="Times New Roman" w:cs="Times New Roman"/>
          <w:szCs w:val="28"/>
        </w:rPr>
        <w:t>of Computational Physics, 1977,</w:t>
      </w:r>
      <w:r w:rsidR="00E75B68">
        <w:rPr>
          <w:rFonts w:ascii="Times New Roman" w:eastAsia="宋体" w:hAnsi="Times New Roman" w:cs="Times New Roman" w:hint="eastAsia"/>
          <w:szCs w:val="28"/>
        </w:rPr>
        <w:t xml:space="preserve"> </w:t>
      </w:r>
      <w:r w:rsidRPr="005E2538">
        <w:rPr>
          <w:rFonts w:ascii="Times New Roman" w:eastAsia="宋体" w:hAnsi="Times New Roman" w:cs="Times New Roman"/>
          <w:szCs w:val="28"/>
        </w:rPr>
        <w:t>25(3):220–252.</w:t>
      </w:r>
    </w:p>
    <w:p w:rsidR="005E2538" w:rsidRDefault="002443CC" w:rsidP="005E2538">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[15]</w:t>
      </w:r>
      <w:r w:rsidR="00AA6855">
        <w:rPr>
          <w:rFonts w:ascii="Times New Roman" w:eastAsia="宋体" w:hAnsi="Times New Roman" w:cs="Times New Roman"/>
          <w:szCs w:val="28"/>
        </w:rPr>
        <w:t xml:space="preserve"> </w:t>
      </w:r>
      <w:r w:rsidR="00AA6855" w:rsidRPr="00AA6855">
        <w:rPr>
          <w:rFonts w:ascii="Times New Roman" w:eastAsia="宋体" w:hAnsi="Times New Roman" w:cs="Times New Roman"/>
          <w:szCs w:val="28"/>
        </w:rPr>
        <w:t>Huang W X, Tian F B. Recent trends and progresses in the immersed boundary method[J]. Proceedings of the Institution of Mechanical Engineers, Part C: Journal of Mechanical Engineering Science, 2019: 0954406219842606.</w:t>
      </w:r>
    </w:p>
    <w:p w:rsidR="00A003BA" w:rsidRPr="00A003BA" w:rsidRDefault="002443CC" w:rsidP="005F510F">
      <w:pPr>
        <w:tabs>
          <w:tab w:val="center" w:pos="4200"/>
          <w:tab w:val="right" w:pos="8400"/>
        </w:tabs>
        <w:rPr>
          <w:rFonts w:ascii="Times New Roman" w:hAnsi="Times New Roman" w:cs="Times New Roman"/>
        </w:rPr>
      </w:pPr>
      <w:r>
        <w:rPr>
          <w:rFonts w:ascii="Times New Roman" w:eastAsia="宋体" w:hAnsi="Times New Roman" w:cs="Times New Roman"/>
          <w:szCs w:val="28"/>
        </w:rPr>
        <w:t>[16</w:t>
      </w:r>
      <w:r w:rsidR="00E75B68">
        <w:rPr>
          <w:rFonts w:ascii="Times New Roman" w:eastAsia="宋体" w:hAnsi="Times New Roman" w:cs="Times New Roman"/>
          <w:szCs w:val="28"/>
        </w:rPr>
        <w:t>]</w:t>
      </w:r>
      <w:r w:rsidR="00E75B68" w:rsidRPr="00E75B68">
        <w:t xml:space="preserve"> </w:t>
      </w:r>
      <w:r w:rsidR="00FF3956" w:rsidRPr="00FF3956">
        <w:rPr>
          <w:rFonts w:ascii="Times New Roman" w:hAnsi="Times New Roman" w:cs="Times New Roman"/>
        </w:rPr>
        <w:t xml:space="preserve">Beyer R P, </w:t>
      </w:r>
      <w:proofErr w:type="spellStart"/>
      <w:r w:rsidR="00FF3956" w:rsidRPr="00FF3956">
        <w:rPr>
          <w:rFonts w:ascii="Times New Roman" w:hAnsi="Times New Roman" w:cs="Times New Roman"/>
        </w:rPr>
        <w:t>LeVeque</w:t>
      </w:r>
      <w:proofErr w:type="spellEnd"/>
      <w:r w:rsidR="00FF3956" w:rsidRPr="00FF3956">
        <w:rPr>
          <w:rFonts w:ascii="Times New Roman" w:hAnsi="Times New Roman" w:cs="Times New Roman"/>
        </w:rPr>
        <w:t xml:space="preserve"> R J. Analysis of a one-dimensional model for the immersed boundary method[J]. SIAM Journal on Numerical Analysis, 1992, 29(2): 332-364.</w:t>
      </w:r>
    </w:p>
    <w:p w:rsidR="00A003BA" w:rsidRPr="00A003BA" w:rsidRDefault="002443CC" w:rsidP="00A003BA">
      <w:pPr>
        <w:tabs>
          <w:tab w:val="center" w:pos="4200"/>
          <w:tab w:val="right" w:pos="8400"/>
        </w:tabs>
        <w:rPr>
          <w:rFonts w:ascii="Times New Roman" w:hAnsi="Times New Roman" w:cs="Times New Roman"/>
        </w:rPr>
      </w:pPr>
      <w:r>
        <w:rPr>
          <w:rFonts w:ascii="Times New Roman" w:eastAsia="宋体" w:hAnsi="Times New Roman" w:cs="Times New Roman"/>
          <w:szCs w:val="28"/>
        </w:rPr>
        <w:t>[17</w:t>
      </w:r>
      <w:r w:rsidR="007A0727">
        <w:rPr>
          <w:rFonts w:ascii="Times New Roman" w:eastAsia="宋体" w:hAnsi="Times New Roman" w:cs="Times New Roman"/>
          <w:szCs w:val="28"/>
        </w:rPr>
        <w:t>]</w:t>
      </w:r>
      <w:r w:rsidR="007A0727" w:rsidRPr="007A0727">
        <w:t xml:space="preserve"> </w:t>
      </w:r>
      <w:r w:rsidR="00A003BA" w:rsidRPr="00A003BA">
        <w:rPr>
          <w:rFonts w:ascii="Times New Roman" w:hAnsi="Times New Roman" w:cs="Times New Roman"/>
        </w:rPr>
        <w:t xml:space="preserve">Lai M C, </w:t>
      </w:r>
      <w:proofErr w:type="spellStart"/>
      <w:r w:rsidR="00A003BA" w:rsidRPr="00A003BA">
        <w:rPr>
          <w:rFonts w:ascii="Times New Roman" w:hAnsi="Times New Roman" w:cs="Times New Roman"/>
        </w:rPr>
        <w:t>Peskin</w:t>
      </w:r>
      <w:proofErr w:type="spellEnd"/>
      <w:r w:rsidR="00A003BA" w:rsidRPr="00A003BA">
        <w:rPr>
          <w:rFonts w:ascii="Times New Roman" w:hAnsi="Times New Roman" w:cs="Times New Roman"/>
        </w:rPr>
        <w:t xml:space="preserve"> C S. An immersed boundary method with formal second-order accuracy and reduce</w:t>
      </w:r>
      <w:r w:rsidR="00A003BA">
        <w:rPr>
          <w:rFonts w:ascii="Times New Roman" w:hAnsi="Times New Roman" w:cs="Times New Roman"/>
        </w:rPr>
        <w:t>d numerical viscosity[J</w:t>
      </w:r>
      <w:proofErr w:type="gramStart"/>
      <w:r w:rsidR="00A003BA">
        <w:rPr>
          <w:rFonts w:ascii="Times New Roman" w:hAnsi="Times New Roman" w:cs="Times New Roman"/>
        </w:rPr>
        <w:t>].</w:t>
      </w:r>
      <w:r w:rsidR="00A003BA" w:rsidRPr="00A003BA">
        <w:rPr>
          <w:rFonts w:ascii="Times New Roman" w:hAnsi="Times New Roman" w:cs="Times New Roman"/>
        </w:rPr>
        <w:t>Journal</w:t>
      </w:r>
      <w:proofErr w:type="gramEnd"/>
      <w:r w:rsidR="00A003BA" w:rsidRPr="00A003BA">
        <w:rPr>
          <w:rFonts w:ascii="Times New Roman" w:hAnsi="Times New Roman" w:cs="Times New Roman"/>
        </w:rPr>
        <w:t xml:space="preserve"> of Computational Physics, 2000, 160(2): 705-719.</w:t>
      </w:r>
    </w:p>
    <w:p w:rsidR="00A003BA" w:rsidRDefault="00A003BA" w:rsidP="007A0727">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[1</w:t>
      </w:r>
      <w:r w:rsidR="002443CC">
        <w:rPr>
          <w:rFonts w:ascii="Times New Roman" w:eastAsia="宋体" w:hAnsi="Times New Roman" w:cs="Times New Roman"/>
          <w:szCs w:val="28"/>
        </w:rPr>
        <w:t>8</w:t>
      </w:r>
      <w:r>
        <w:rPr>
          <w:rFonts w:ascii="Times New Roman" w:eastAsia="宋体" w:hAnsi="Times New Roman" w:cs="Times New Roman"/>
          <w:szCs w:val="28"/>
        </w:rPr>
        <w:t>]</w:t>
      </w:r>
      <w:r w:rsidRPr="007A0727">
        <w:t xml:space="preserve"> </w:t>
      </w:r>
      <w:r w:rsidR="00FF3956" w:rsidRPr="00FF3956">
        <w:rPr>
          <w:rFonts w:ascii="Times New Roman" w:eastAsia="宋体" w:hAnsi="Times New Roman" w:cs="Times New Roman"/>
          <w:szCs w:val="28"/>
        </w:rPr>
        <w:t xml:space="preserve">Goldstein D, Handler R, </w:t>
      </w:r>
      <w:proofErr w:type="spellStart"/>
      <w:r w:rsidR="00FF3956" w:rsidRPr="00FF3956">
        <w:rPr>
          <w:rFonts w:ascii="Times New Roman" w:eastAsia="宋体" w:hAnsi="Times New Roman" w:cs="Times New Roman"/>
          <w:szCs w:val="28"/>
        </w:rPr>
        <w:t>Sirovich</w:t>
      </w:r>
      <w:proofErr w:type="spellEnd"/>
      <w:r w:rsidR="00FF3956" w:rsidRPr="00FF3956">
        <w:rPr>
          <w:rFonts w:ascii="Times New Roman" w:eastAsia="宋体" w:hAnsi="Times New Roman" w:cs="Times New Roman"/>
          <w:szCs w:val="28"/>
        </w:rPr>
        <w:t xml:space="preserve"> L. Modeling a no-slip flow boundary with an external force field[J]. Journal of Computational Physics, 1993, 105(2): 354-366.</w:t>
      </w:r>
    </w:p>
    <w:p w:rsidR="00A003BA" w:rsidRDefault="00A003BA" w:rsidP="007A0727">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[1</w:t>
      </w:r>
      <w:r w:rsidR="002443CC">
        <w:rPr>
          <w:rFonts w:ascii="Times New Roman" w:eastAsia="宋体" w:hAnsi="Times New Roman" w:cs="Times New Roman"/>
          <w:szCs w:val="28"/>
        </w:rPr>
        <w:t>9</w:t>
      </w:r>
      <w:r>
        <w:rPr>
          <w:rFonts w:ascii="Times New Roman" w:eastAsia="宋体" w:hAnsi="Times New Roman" w:cs="Times New Roman"/>
          <w:szCs w:val="28"/>
        </w:rPr>
        <w:t>]</w:t>
      </w:r>
      <w:r w:rsidRPr="00A003BA">
        <w:t xml:space="preserve"> </w:t>
      </w:r>
      <w:proofErr w:type="spellStart"/>
      <w:r w:rsidRPr="00A003BA">
        <w:rPr>
          <w:rFonts w:ascii="Times New Roman" w:eastAsia="宋体" w:hAnsi="Times New Roman" w:cs="Times New Roman"/>
          <w:szCs w:val="28"/>
        </w:rPr>
        <w:t>Iaccarino</w:t>
      </w:r>
      <w:proofErr w:type="spellEnd"/>
      <w:r w:rsidRPr="00A003BA">
        <w:rPr>
          <w:rFonts w:ascii="Times New Roman" w:eastAsia="宋体" w:hAnsi="Times New Roman" w:cs="Times New Roman"/>
          <w:szCs w:val="28"/>
        </w:rPr>
        <w:t xml:space="preserve"> G, </w:t>
      </w:r>
      <w:proofErr w:type="spellStart"/>
      <w:r w:rsidRPr="00A003BA">
        <w:rPr>
          <w:rFonts w:ascii="Times New Roman" w:eastAsia="宋体" w:hAnsi="Times New Roman" w:cs="Times New Roman"/>
          <w:szCs w:val="28"/>
        </w:rPr>
        <w:t>Kalitzin</w:t>
      </w:r>
      <w:proofErr w:type="spellEnd"/>
      <w:r w:rsidRPr="00A003BA">
        <w:rPr>
          <w:rFonts w:ascii="Times New Roman" w:eastAsia="宋体" w:hAnsi="Times New Roman" w:cs="Times New Roman"/>
          <w:szCs w:val="28"/>
        </w:rPr>
        <w:t xml:space="preserve"> G, Elkins C J. Numerical and experimental investigation of the turbulent flow in a ribbed serpentine passage[R]. STANFORD UNIV CA DEPT OF MECHANICAL ENGINEERING, 2003.</w:t>
      </w:r>
    </w:p>
    <w:p w:rsidR="00A003BA" w:rsidRDefault="00A003BA" w:rsidP="007A0727">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w:t>
      </w:r>
      <w:r w:rsidR="002443CC">
        <w:rPr>
          <w:rFonts w:ascii="Times New Roman" w:eastAsia="宋体" w:hAnsi="Times New Roman" w:cs="Times New Roman"/>
          <w:szCs w:val="28"/>
        </w:rPr>
        <w:t>20</w:t>
      </w:r>
      <w:r>
        <w:rPr>
          <w:rFonts w:ascii="Times New Roman" w:eastAsia="宋体" w:hAnsi="Times New Roman" w:cs="Times New Roman"/>
          <w:szCs w:val="28"/>
        </w:rPr>
        <w:t>]</w:t>
      </w:r>
      <w:r w:rsidRPr="00A003BA">
        <w:t xml:space="preserve"> </w:t>
      </w:r>
      <w:proofErr w:type="spellStart"/>
      <w:r w:rsidRPr="00A003BA">
        <w:rPr>
          <w:rFonts w:ascii="Times New Roman" w:eastAsia="宋体" w:hAnsi="Times New Roman" w:cs="Times New Roman"/>
          <w:szCs w:val="28"/>
        </w:rPr>
        <w:t>Mohd</w:t>
      </w:r>
      <w:proofErr w:type="spellEnd"/>
      <w:r w:rsidRPr="00A003BA">
        <w:rPr>
          <w:rFonts w:ascii="Times New Roman" w:eastAsia="宋体" w:hAnsi="Times New Roman" w:cs="Times New Roman"/>
          <w:szCs w:val="28"/>
        </w:rPr>
        <w:t>-Yusof J. Combined immersed-boundary/B-spline methods for simulations of flow i</w:t>
      </w:r>
      <w:r>
        <w:rPr>
          <w:rFonts w:ascii="Times New Roman" w:eastAsia="宋体" w:hAnsi="Times New Roman" w:cs="Times New Roman"/>
          <w:szCs w:val="28"/>
        </w:rPr>
        <w:t xml:space="preserve">n complex geometries[R]. Annual </w:t>
      </w:r>
      <w:r w:rsidRPr="00A003BA">
        <w:rPr>
          <w:rFonts w:ascii="Times New Roman" w:eastAsia="宋体" w:hAnsi="Times New Roman" w:cs="Times New Roman"/>
          <w:szCs w:val="28"/>
        </w:rPr>
        <w:t>Research Briefs. NASA Ames Research Center= Stanford University Center of Turbulence Research: Stanford, 1997: 317-327.</w:t>
      </w:r>
    </w:p>
    <w:p w:rsidR="00952E82" w:rsidRPr="00952E82" w:rsidRDefault="00952E82" w:rsidP="00952E82">
      <w:pPr>
        <w:tabs>
          <w:tab w:val="center" w:pos="4200"/>
          <w:tab w:val="right" w:pos="8400"/>
        </w:tabs>
        <w:rPr>
          <w:rFonts w:asciiTheme="minorEastAsia" w:hAnsiTheme="minorEastAsia" w:cs="Times New Roman"/>
          <w:szCs w:val="28"/>
        </w:rPr>
      </w:pPr>
      <w:r>
        <w:rPr>
          <w:rFonts w:ascii="Times New Roman" w:eastAsia="宋体" w:hAnsi="Times New Roman" w:cs="Times New Roman"/>
          <w:szCs w:val="28"/>
        </w:rPr>
        <w:t>[2</w:t>
      </w:r>
      <w:r w:rsidR="002443CC">
        <w:rPr>
          <w:rFonts w:ascii="Times New Roman" w:eastAsia="宋体" w:hAnsi="Times New Roman" w:cs="Times New Roman"/>
          <w:szCs w:val="28"/>
        </w:rPr>
        <w:t>1</w:t>
      </w:r>
      <w:r>
        <w:rPr>
          <w:rFonts w:ascii="Times New Roman" w:eastAsia="宋体" w:hAnsi="Times New Roman" w:cs="Times New Roman"/>
          <w:szCs w:val="28"/>
        </w:rPr>
        <w:t>]</w:t>
      </w:r>
      <w:r w:rsidRPr="00952E82">
        <w:rPr>
          <w:rFonts w:hint="eastAsia"/>
        </w:rPr>
        <w:t xml:space="preserve"> </w:t>
      </w:r>
      <w:proofErr w:type="gramStart"/>
      <w:r w:rsidRPr="00952E82">
        <w:rPr>
          <w:rFonts w:asciiTheme="minorEastAsia" w:hAnsiTheme="minorEastAsia" w:cs="Times New Roman" w:hint="eastAsia"/>
          <w:szCs w:val="28"/>
        </w:rPr>
        <w:t>方舟华</w:t>
      </w:r>
      <w:proofErr w:type="gramEnd"/>
      <w:r w:rsidRPr="00952E82">
        <w:rPr>
          <w:rFonts w:asciiTheme="minorEastAsia" w:hAnsiTheme="minorEastAsia" w:cs="Times New Roman" w:hint="eastAsia"/>
          <w:szCs w:val="28"/>
        </w:rPr>
        <w:t xml:space="preserve">, </w:t>
      </w:r>
      <w:proofErr w:type="gramStart"/>
      <w:r w:rsidRPr="00952E82">
        <w:rPr>
          <w:rFonts w:asciiTheme="minorEastAsia" w:hAnsiTheme="minorEastAsia" w:cs="Times New Roman" w:hint="eastAsia"/>
          <w:szCs w:val="28"/>
        </w:rPr>
        <w:t>赵西</w:t>
      </w:r>
      <w:proofErr w:type="gramEnd"/>
      <w:r w:rsidRPr="00952E82">
        <w:rPr>
          <w:rFonts w:asciiTheme="minorEastAsia" w:hAnsiTheme="minorEastAsia" w:cs="Times New Roman" w:hint="eastAsia"/>
          <w:szCs w:val="28"/>
        </w:rPr>
        <w:t>增. 一种高效的基于虚拟单元的浸入边界方法[C]// 第十八届中国海洋（岸）工程学术讨论会论文集（上）. 2017.</w:t>
      </w:r>
    </w:p>
    <w:p w:rsidR="002E4AFB" w:rsidRDefault="00952E82" w:rsidP="00E75B68">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lastRenderedPageBreak/>
        <w:t>[</w:t>
      </w:r>
      <w:proofErr w:type="gramStart"/>
      <w:r>
        <w:rPr>
          <w:rFonts w:ascii="Times New Roman" w:eastAsia="宋体" w:hAnsi="Times New Roman" w:cs="Times New Roman"/>
          <w:szCs w:val="28"/>
        </w:rPr>
        <w:t>2</w:t>
      </w:r>
      <w:r w:rsidR="002443CC">
        <w:rPr>
          <w:rFonts w:ascii="Times New Roman" w:eastAsia="宋体" w:hAnsi="Times New Roman" w:cs="Times New Roman"/>
          <w:szCs w:val="28"/>
        </w:rPr>
        <w:t>2</w:t>
      </w:r>
      <w:r>
        <w:rPr>
          <w:rFonts w:ascii="Times New Roman" w:eastAsia="宋体" w:hAnsi="Times New Roman" w:cs="Times New Roman"/>
          <w:szCs w:val="28"/>
        </w:rPr>
        <w:t>]</w:t>
      </w:r>
      <w:proofErr w:type="spellStart"/>
      <w:r w:rsidRPr="00952E82">
        <w:rPr>
          <w:rFonts w:ascii="Times New Roman" w:eastAsia="宋体" w:hAnsi="Times New Roman" w:cs="Times New Roman"/>
          <w:szCs w:val="28"/>
        </w:rPr>
        <w:t>Majumdar</w:t>
      </w:r>
      <w:proofErr w:type="spellEnd"/>
      <w:proofErr w:type="gramEnd"/>
      <w:r w:rsidRPr="00952E82">
        <w:rPr>
          <w:rFonts w:ascii="Times New Roman" w:eastAsia="宋体" w:hAnsi="Times New Roman" w:cs="Times New Roman"/>
          <w:szCs w:val="28"/>
        </w:rPr>
        <w:t xml:space="preserve"> S, </w:t>
      </w:r>
      <w:proofErr w:type="spellStart"/>
      <w:r w:rsidRPr="00952E82">
        <w:rPr>
          <w:rFonts w:ascii="Times New Roman" w:eastAsia="宋体" w:hAnsi="Times New Roman" w:cs="Times New Roman"/>
          <w:szCs w:val="28"/>
        </w:rPr>
        <w:t>Iaccarino</w:t>
      </w:r>
      <w:proofErr w:type="spellEnd"/>
      <w:r w:rsidRPr="00952E82">
        <w:rPr>
          <w:rFonts w:ascii="Times New Roman" w:eastAsia="宋体" w:hAnsi="Times New Roman" w:cs="Times New Roman"/>
          <w:szCs w:val="28"/>
        </w:rPr>
        <w:t xml:space="preserve"> G, Durbin P. RANS solvers with adaptive structured boundary non-conforming grids[J]. Annual Research Briefs, Center for Turbulence Research, Stanford University, 2001: 353-466.</w:t>
      </w:r>
    </w:p>
    <w:p w:rsidR="00E75B68" w:rsidRDefault="002E4AFB" w:rsidP="00E75B68">
      <w:pPr>
        <w:tabs>
          <w:tab w:val="center" w:pos="4200"/>
          <w:tab w:val="right" w:pos="8400"/>
        </w:tabs>
        <w:rPr>
          <w:rFonts w:ascii="Times New Roman" w:eastAsia="宋体" w:hAnsi="Times New Roman" w:cs="Times New Roman"/>
          <w:szCs w:val="28"/>
        </w:rPr>
      </w:pPr>
      <w:r>
        <w:rPr>
          <w:rFonts w:ascii="Times New Roman" w:eastAsia="宋体" w:hAnsi="Times New Roman" w:cs="Times New Roman" w:hint="eastAsia"/>
          <w:szCs w:val="28"/>
        </w:rPr>
        <w:t>[</w:t>
      </w:r>
      <w:proofErr w:type="gramStart"/>
      <w:r>
        <w:rPr>
          <w:rFonts w:ascii="Times New Roman" w:eastAsia="宋体" w:hAnsi="Times New Roman" w:cs="Times New Roman"/>
          <w:szCs w:val="28"/>
        </w:rPr>
        <w:t>2</w:t>
      </w:r>
      <w:r w:rsidR="002443CC">
        <w:rPr>
          <w:rFonts w:ascii="Times New Roman" w:eastAsia="宋体" w:hAnsi="Times New Roman" w:cs="Times New Roman"/>
          <w:szCs w:val="28"/>
        </w:rPr>
        <w:t>3</w:t>
      </w:r>
      <w:r>
        <w:rPr>
          <w:rFonts w:ascii="Times New Roman" w:eastAsia="宋体" w:hAnsi="Times New Roman" w:cs="Times New Roman"/>
          <w:szCs w:val="28"/>
        </w:rPr>
        <w:t>]</w:t>
      </w:r>
      <w:r w:rsidR="00E75B68" w:rsidRPr="00E75B68">
        <w:rPr>
          <w:rFonts w:ascii="Times New Roman" w:eastAsia="宋体" w:hAnsi="Times New Roman" w:cs="Times New Roman"/>
          <w:szCs w:val="28"/>
        </w:rPr>
        <w:t>Shu</w:t>
      </w:r>
      <w:proofErr w:type="gramEnd"/>
      <w:r w:rsidR="00E75B68" w:rsidRPr="00E75B68">
        <w:rPr>
          <w:rFonts w:ascii="Times New Roman" w:eastAsia="宋体" w:hAnsi="Times New Roman" w:cs="Times New Roman"/>
          <w:szCs w:val="28"/>
        </w:rPr>
        <w:t xml:space="preserve"> C, Wang Y, </w:t>
      </w:r>
      <w:proofErr w:type="spellStart"/>
      <w:r w:rsidR="00E75B68" w:rsidRPr="00E75B68">
        <w:rPr>
          <w:rFonts w:ascii="Times New Roman" w:eastAsia="宋体" w:hAnsi="Times New Roman" w:cs="Times New Roman"/>
          <w:szCs w:val="28"/>
        </w:rPr>
        <w:t>Teo</w:t>
      </w:r>
      <w:proofErr w:type="spellEnd"/>
      <w:r w:rsidR="00E75B68" w:rsidRPr="00E75B68">
        <w:rPr>
          <w:rFonts w:ascii="Times New Roman" w:eastAsia="宋体" w:hAnsi="Times New Roman" w:cs="Times New Roman"/>
          <w:szCs w:val="28"/>
        </w:rPr>
        <w:t xml:space="preserve"> C J, et al. Development of lattice Boltzmann</w:t>
      </w:r>
      <w:r w:rsidR="00E75B68">
        <w:rPr>
          <w:rFonts w:ascii="Times New Roman" w:eastAsia="宋体" w:hAnsi="Times New Roman" w:cs="Times New Roman"/>
          <w:szCs w:val="28"/>
        </w:rPr>
        <w:t xml:space="preserve"> flux solver for simulation of</w:t>
      </w:r>
      <w:r w:rsidR="00E75B68">
        <w:rPr>
          <w:rFonts w:ascii="Times New Roman" w:eastAsia="宋体" w:hAnsi="Times New Roman" w:cs="Times New Roman" w:hint="eastAsia"/>
          <w:szCs w:val="28"/>
        </w:rPr>
        <w:t xml:space="preserve"> </w:t>
      </w:r>
      <w:r w:rsidR="00E75B68" w:rsidRPr="00E75B68">
        <w:rPr>
          <w:rFonts w:ascii="Times New Roman" w:eastAsia="宋体" w:hAnsi="Times New Roman" w:cs="Times New Roman"/>
          <w:szCs w:val="28"/>
        </w:rPr>
        <w:t>incompressible flows.</w:t>
      </w:r>
      <w:r w:rsidRPr="002E4AFB">
        <w:rPr>
          <w:rFonts w:ascii="Times New Roman" w:eastAsia="宋体" w:hAnsi="Times New Roman" w:cs="Times New Roman"/>
          <w:szCs w:val="28"/>
        </w:rPr>
        <w:t xml:space="preserve"> </w:t>
      </w:r>
      <w:r w:rsidRPr="00952E82">
        <w:rPr>
          <w:rFonts w:ascii="Times New Roman" w:eastAsia="宋体" w:hAnsi="Times New Roman" w:cs="Times New Roman"/>
          <w:szCs w:val="28"/>
        </w:rPr>
        <w:t>[J]</w:t>
      </w:r>
      <w:r w:rsidR="00E75B68" w:rsidRPr="00E75B68">
        <w:rPr>
          <w:rFonts w:ascii="Times New Roman" w:eastAsia="宋体" w:hAnsi="Times New Roman" w:cs="Times New Roman"/>
          <w:szCs w:val="28"/>
        </w:rPr>
        <w:t xml:space="preserve"> Advances in Applied Mathematics and Mechanics, 2014, 6(04):436–460.</w:t>
      </w:r>
    </w:p>
    <w:p w:rsidR="00E75B68" w:rsidRDefault="002E4AFB" w:rsidP="00E75B68">
      <w:pPr>
        <w:tabs>
          <w:tab w:val="center" w:pos="4200"/>
          <w:tab w:val="right" w:pos="8400"/>
        </w:tabs>
        <w:rPr>
          <w:rFonts w:ascii="Times New Roman" w:eastAsia="宋体" w:hAnsi="Times New Roman" w:cs="Times New Roman"/>
          <w:szCs w:val="28"/>
        </w:rPr>
      </w:pPr>
      <w:r>
        <w:rPr>
          <w:rFonts w:ascii="Times New Roman" w:eastAsia="宋体" w:hAnsi="Times New Roman" w:cs="Times New Roman" w:hint="eastAsia"/>
          <w:szCs w:val="28"/>
        </w:rPr>
        <w:t>[</w:t>
      </w:r>
      <w:proofErr w:type="gramStart"/>
      <w:r>
        <w:rPr>
          <w:rFonts w:ascii="Times New Roman" w:eastAsia="宋体" w:hAnsi="Times New Roman" w:cs="Times New Roman"/>
          <w:szCs w:val="28"/>
        </w:rPr>
        <w:t>2</w:t>
      </w:r>
      <w:r w:rsidR="002443CC">
        <w:rPr>
          <w:rFonts w:ascii="Times New Roman" w:eastAsia="宋体" w:hAnsi="Times New Roman" w:cs="Times New Roman"/>
          <w:szCs w:val="28"/>
        </w:rPr>
        <w:t>4</w:t>
      </w:r>
      <w:r>
        <w:rPr>
          <w:rFonts w:ascii="Times New Roman" w:eastAsia="宋体" w:hAnsi="Times New Roman" w:cs="Times New Roman"/>
          <w:szCs w:val="28"/>
        </w:rPr>
        <w:t>]</w:t>
      </w:r>
      <w:proofErr w:type="spellStart"/>
      <w:r w:rsidR="00E75B68" w:rsidRPr="00E75B68">
        <w:rPr>
          <w:rFonts w:ascii="Times New Roman" w:eastAsia="宋体" w:hAnsi="Times New Roman" w:cs="Times New Roman"/>
          <w:szCs w:val="28"/>
        </w:rPr>
        <w:t>Succi</w:t>
      </w:r>
      <w:proofErr w:type="spellEnd"/>
      <w:proofErr w:type="gramEnd"/>
      <w:r w:rsidR="00E75B68" w:rsidRPr="00E75B68">
        <w:rPr>
          <w:rFonts w:ascii="Times New Roman" w:eastAsia="宋体" w:hAnsi="Times New Roman" w:cs="Times New Roman"/>
          <w:szCs w:val="28"/>
        </w:rPr>
        <w:t xml:space="preserve"> S. The lattice Boltzmann equation: for fluid dynamics and beyond.</w:t>
      </w:r>
      <w:r w:rsidRPr="002E4AFB">
        <w:t xml:space="preserve"> </w:t>
      </w:r>
      <w:r w:rsidRPr="002E4AFB">
        <w:rPr>
          <w:rFonts w:ascii="Times New Roman" w:eastAsia="宋体" w:hAnsi="Times New Roman" w:cs="Times New Roman"/>
          <w:szCs w:val="28"/>
        </w:rPr>
        <w:t>[M]</w:t>
      </w:r>
      <w:r w:rsidR="00E75B68" w:rsidRPr="00E75B68">
        <w:rPr>
          <w:rFonts w:ascii="Times New Roman" w:eastAsia="宋体" w:hAnsi="Times New Roman" w:cs="Times New Roman"/>
          <w:szCs w:val="28"/>
        </w:rPr>
        <w:t xml:space="preserve"> Oxfor</w:t>
      </w:r>
      <w:r w:rsidR="00E75B68">
        <w:rPr>
          <w:rFonts w:ascii="Times New Roman" w:eastAsia="宋体" w:hAnsi="Times New Roman" w:cs="Times New Roman"/>
          <w:szCs w:val="28"/>
        </w:rPr>
        <w:t>d university press,</w:t>
      </w:r>
      <w:r w:rsidR="00E75B68" w:rsidRPr="00E75B68">
        <w:rPr>
          <w:rFonts w:ascii="Times New Roman" w:eastAsia="宋体" w:hAnsi="Times New Roman" w:cs="Times New Roman"/>
          <w:szCs w:val="28"/>
        </w:rPr>
        <w:t>2001.</w:t>
      </w:r>
    </w:p>
    <w:p w:rsidR="00936E30" w:rsidRDefault="00936E30" w:rsidP="00936E30">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[2</w:t>
      </w:r>
      <w:r w:rsidR="002443CC">
        <w:rPr>
          <w:rFonts w:ascii="Times New Roman" w:eastAsia="宋体" w:hAnsi="Times New Roman" w:cs="Times New Roman"/>
          <w:szCs w:val="28"/>
        </w:rPr>
        <w:t>5</w:t>
      </w:r>
      <w:r>
        <w:rPr>
          <w:rFonts w:ascii="Times New Roman" w:eastAsia="宋体" w:hAnsi="Times New Roman" w:cs="Times New Roman"/>
          <w:szCs w:val="28"/>
        </w:rPr>
        <w:t>]</w:t>
      </w:r>
      <w:r w:rsidR="00AA6855">
        <w:t xml:space="preserve"> </w:t>
      </w:r>
      <w:r w:rsidRPr="00936E30">
        <w:rPr>
          <w:rFonts w:ascii="Times New Roman" w:eastAsia="宋体" w:hAnsi="Times New Roman" w:cs="Times New Roman"/>
          <w:szCs w:val="28"/>
        </w:rPr>
        <w:t>Wu J, Shu C. Implicit velocity correction-based immersed bounda</w:t>
      </w:r>
      <w:r>
        <w:rPr>
          <w:rFonts w:ascii="Times New Roman" w:eastAsia="宋体" w:hAnsi="Times New Roman" w:cs="Times New Roman"/>
          <w:szCs w:val="28"/>
        </w:rPr>
        <w:t xml:space="preserve">ry-lattice </w:t>
      </w:r>
      <w:proofErr w:type="spellStart"/>
      <w:r>
        <w:rPr>
          <w:rFonts w:ascii="Times New Roman" w:eastAsia="宋体" w:hAnsi="Times New Roman" w:cs="Times New Roman"/>
          <w:szCs w:val="28"/>
        </w:rPr>
        <w:t>boltzmann</w:t>
      </w:r>
      <w:proofErr w:type="spellEnd"/>
      <w:r>
        <w:rPr>
          <w:rFonts w:ascii="Times New Roman" w:eastAsia="宋体" w:hAnsi="Times New Roman" w:cs="Times New Roman"/>
          <w:szCs w:val="28"/>
        </w:rPr>
        <w:t xml:space="preserve"> method and</w:t>
      </w:r>
      <w:r>
        <w:rPr>
          <w:rFonts w:ascii="Times New Roman" w:eastAsia="宋体" w:hAnsi="Times New Roman" w:cs="Times New Roman" w:hint="eastAsia"/>
          <w:szCs w:val="28"/>
        </w:rPr>
        <w:t xml:space="preserve"> </w:t>
      </w:r>
      <w:r w:rsidRPr="00936E30">
        <w:rPr>
          <w:rFonts w:ascii="Times New Roman" w:eastAsia="宋体" w:hAnsi="Times New Roman" w:cs="Times New Roman"/>
          <w:szCs w:val="28"/>
        </w:rPr>
        <w:t xml:space="preserve">its applications. </w:t>
      </w:r>
      <w:r w:rsidRPr="002E4AFB">
        <w:rPr>
          <w:rFonts w:ascii="Times New Roman" w:eastAsia="宋体" w:hAnsi="Times New Roman" w:cs="Times New Roman"/>
          <w:szCs w:val="28"/>
        </w:rPr>
        <w:t>[J]</w:t>
      </w:r>
      <w:r>
        <w:rPr>
          <w:rFonts w:ascii="Times New Roman" w:eastAsia="宋体" w:hAnsi="Times New Roman" w:cs="Times New Roman"/>
          <w:szCs w:val="28"/>
        </w:rPr>
        <w:t xml:space="preserve"> </w:t>
      </w:r>
      <w:r w:rsidRPr="00936E30">
        <w:rPr>
          <w:rFonts w:ascii="Times New Roman" w:eastAsia="宋体" w:hAnsi="Times New Roman" w:cs="Times New Roman"/>
          <w:szCs w:val="28"/>
        </w:rPr>
        <w:t>Journal of Computational Physics, 2009, 228(6):1963–1979.</w:t>
      </w:r>
    </w:p>
    <w:p w:rsidR="002E4AFB" w:rsidRDefault="002E4AFB" w:rsidP="002E4AFB">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[2</w:t>
      </w:r>
      <w:r w:rsidR="002443CC">
        <w:rPr>
          <w:rFonts w:ascii="Times New Roman" w:eastAsia="宋体" w:hAnsi="Times New Roman" w:cs="Times New Roman"/>
          <w:szCs w:val="28"/>
        </w:rPr>
        <w:t>6</w:t>
      </w:r>
      <w:r>
        <w:rPr>
          <w:rFonts w:ascii="Times New Roman" w:eastAsia="宋体" w:hAnsi="Times New Roman" w:cs="Times New Roman"/>
          <w:szCs w:val="28"/>
        </w:rPr>
        <w:t>]</w:t>
      </w:r>
      <w:r w:rsidR="00AA6855">
        <w:rPr>
          <w:rFonts w:ascii="Times New Roman" w:eastAsia="宋体" w:hAnsi="Times New Roman" w:cs="Times New Roman"/>
          <w:szCs w:val="28"/>
        </w:rPr>
        <w:t xml:space="preserve"> </w:t>
      </w:r>
      <w:r w:rsidRPr="002E4AFB">
        <w:rPr>
          <w:rFonts w:ascii="Times New Roman" w:eastAsia="宋体" w:hAnsi="Times New Roman" w:cs="Times New Roman"/>
          <w:szCs w:val="28"/>
        </w:rPr>
        <w:t xml:space="preserve">Wang Y, Shu C, </w:t>
      </w:r>
      <w:proofErr w:type="spellStart"/>
      <w:r w:rsidRPr="002E4AFB">
        <w:rPr>
          <w:rFonts w:ascii="Times New Roman" w:eastAsia="宋体" w:hAnsi="Times New Roman" w:cs="Times New Roman"/>
          <w:szCs w:val="28"/>
        </w:rPr>
        <w:t>Teo</w:t>
      </w:r>
      <w:proofErr w:type="spellEnd"/>
      <w:r w:rsidRPr="002E4AFB">
        <w:rPr>
          <w:rFonts w:ascii="Times New Roman" w:eastAsia="宋体" w:hAnsi="Times New Roman" w:cs="Times New Roman"/>
          <w:szCs w:val="28"/>
        </w:rPr>
        <w:t xml:space="preserve"> C J, et al. An immersed boundary-lattice </w:t>
      </w:r>
      <w:proofErr w:type="spellStart"/>
      <w:r w:rsidRPr="002E4AFB">
        <w:rPr>
          <w:rFonts w:ascii="Times New Roman" w:eastAsia="宋体" w:hAnsi="Times New Roman" w:cs="Times New Roman"/>
          <w:szCs w:val="28"/>
        </w:rPr>
        <w:t>boltzmann</w:t>
      </w:r>
      <w:proofErr w:type="spellEnd"/>
      <w:r w:rsidRPr="002E4AFB">
        <w:rPr>
          <w:rFonts w:ascii="Times New Roman" w:eastAsia="宋体" w:hAnsi="Times New Roman" w:cs="Times New Roman"/>
          <w:szCs w:val="28"/>
        </w:rPr>
        <w:t xml:space="preserve"> f</w:t>
      </w:r>
      <w:r>
        <w:rPr>
          <w:rFonts w:ascii="Times New Roman" w:eastAsia="宋体" w:hAnsi="Times New Roman" w:cs="Times New Roman"/>
          <w:szCs w:val="28"/>
        </w:rPr>
        <w:t>lux solver and its applications</w:t>
      </w:r>
      <w:r>
        <w:rPr>
          <w:rFonts w:ascii="Times New Roman" w:eastAsia="宋体" w:hAnsi="Times New Roman" w:cs="Times New Roman" w:hint="eastAsia"/>
          <w:szCs w:val="28"/>
        </w:rPr>
        <w:t xml:space="preserve"> </w:t>
      </w:r>
      <w:r w:rsidRPr="002E4AFB">
        <w:rPr>
          <w:rFonts w:ascii="Times New Roman" w:eastAsia="宋体" w:hAnsi="Times New Roman" w:cs="Times New Roman"/>
          <w:szCs w:val="28"/>
        </w:rPr>
        <w:t>to fluid-structure interaction problems.</w:t>
      </w:r>
      <w:r w:rsidRPr="002E4AFB">
        <w:t xml:space="preserve"> </w:t>
      </w:r>
      <w:r w:rsidRPr="002E4AFB">
        <w:rPr>
          <w:rFonts w:ascii="Times New Roman" w:eastAsia="宋体" w:hAnsi="Times New Roman" w:cs="Times New Roman"/>
          <w:szCs w:val="28"/>
        </w:rPr>
        <w:t>[J] Journal of Fluids and Structures, 2015, 54:440–465.</w:t>
      </w:r>
    </w:p>
    <w:p w:rsidR="002E4AFB" w:rsidRDefault="002443CC" w:rsidP="002E4AFB">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[27</w:t>
      </w:r>
      <w:r w:rsidR="002E4AFB">
        <w:rPr>
          <w:rFonts w:ascii="Times New Roman" w:eastAsia="宋体" w:hAnsi="Times New Roman" w:cs="Times New Roman"/>
          <w:szCs w:val="28"/>
        </w:rPr>
        <w:t>]</w:t>
      </w:r>
      <w:r w:rsidR="00AA6855">
        <w:rPr>
          <w:rFonts w:ascii="Times New Roman" w:eastAsia="宋体" w:hAnsi="Times New Roman" w:cs="Times New Roman"/>
          <w:szCs w:val="28"/>
        </w:rPr>
        <w:t xml:space="preserve"> </w:t>
      </w:r>
      <w:r w:rsidR="002D7D07" w:rsidRPr="002D7D07">
        <w:rPr>
          <w:rFonts w:ascii="Times New Roman" w:eastAsia="宋体" w:hAnsi="Times New Roman" w:cs="Times New Roman"/>
          <w:szCs w:val="28"/>
        </w:rPr>
        <w:t xml:space="preserve">Berger M J, </w:t>
      </w:r>
      <w:proofErr w:type="spellStart"/>
      <w:r w:rsidR="002D7D07" w:rsidRPr="002D7D07">
        <w:rPr>
          <w:rFonts w:ascii="Times New Roman" w:eastAsia="宋体" w:hAnsi="Times New Roman" w:cs="Times New Roman"/>
          <w:szCs w:val="28"/>
        </w:rPr>
        <w:t>Colella</w:t>
      </w:r>
      <w:proofErr w:type="spellEnd"/>
      <w:r w:rsidR="002D7D07" w:rsidRPr="002D7D07">
        <w:rPr>
          <w:rFonts w:ascii="Times New Roman" w:eastAsia="宋体" w:hAnsi="Times New Roman" w:cs="Times New Roman"/>
          <w:szCs w:val="28"/>
        </w:rPr>
        <w:t xml:space="preserve"> P. Local adaptive mesh refinement for shock hydrodynamics[J]. Journal of computational Physics, 1989, 82(1): 64-84.</w:t>
      </w:r>
      <w:bookmarkStart w:id="25" w:name="_GoBack"/>
      <w:bookmarkEnd w:id="25"/>
    </w:p>
    <w:p w:rsidR="002E4AFB" w:rsidRDefault="002443CC" w:rsidP="002E4AFB">
      <w:pPr>
        <w:tabs>
          <w:tab w:val="center" w:pos="4200"/>
          <w:tab w:val="right" w:pos="8400"/>
        </w:tabs>
        <w:rPr>
          <w:rFonts w:ascii="Times New Roman" w:eastAsia="宋体" w:hAnsi="Times New Roman" w:cs="Times New Roman"/>
          <w:szCs w:val="28"/>
        </w:rPr>
      </w:pPr>
      <w:r>
        <w:rPr>
          <w:rFonts w:ascii="Times New Roman" w:eastAsia="宋体" w:hAnsi="Times New Roman" w:cs="Times New Roman"/>
          <w:szCs w:val="28"/>
        </w:rPr>
        <w:t>[28</w:t>
      </w:r>
      <w:r w:rsidR="002E4AFB">
        <w:rPr>
          <w:rFonts w:ascii="Times New Roman" w:eastAsia="宋体" w:hAnsi="Times New Roman" w:cs="Times New Roman"/>
          <w:szCs w:val="28"/>
        </w:rPr>
        <w:t>]</w:t>
      </w:r>
      <w:r w:rsidR="00AA6855">
        <w:rPr>
          <w:rFonts w:ascii="Times New Roman" w:eastAsia="宋体" w:hAnsi="Times New Roman" w:cs="Times New Roman"/>
          <w:szCs w:val="28"/>
        </w:rPr>
        <w:t xml:space="preserve"> </w:t>
      </w:r>
      <w:r w:rsidR="002D7D07" w:rsidRPr="002D7D07">
        <w:rPr>
          <w:rFonts w:ascii="Times New Roman" w:eastAsia="宋体" w:hAnsi="Times New Roman" w:cs="Times New Roman"/>
          <w:szCs w:val="28"/>
        </w:rPr>
        <w:t xml:space="preserve">Roma A M, </w:t>
      </w:r>
      <w:proofErr w:type="spellStart"/>
      <w:r w:rsidR="002D7D07" w:rsidRPr="002D7D07">
        <w:rPr>
          <w:rFonts w:ascii="Times New Roman" w:eastAsia="宋体" w:hAnsi="Times New Roman" w:cs="Times New Roman"/>
          <w:szCs w:val="28"/>
        </w:rPr>
        <w:t>Peskin</w:t>
      </w:r>
      <w:proofErr w:type="spellEnd"/>
      <w:r w:rsidR="002D7D07" w:rsidRPr="002D7D07">
        <w:rPr>
          <w:rFonts w:ascii="Times New Roman" w:eastAsia="宋体" w:hAnsi="Times New Roman" w:cs="Times New Roman"/>
          <w:szCs w:val="28"/>
        </w:rPr>
        <w:t xml:space="preserve"> C S, Berger M J. An adaptive version of the immersed boundary method[J]. Journal of computational physics, 1999, 153(2): 509-534.</w:t>
      </w:r>
    </w:p>
    <w:p w:rsidR="002E24F1" w:rsidRPr="002443CC" w:rsidRDefault="002443CC" w:rsidP="002443CC">
      <w:pPr>
        <w:rPr>
          <w:rFonts w:ascii="Times New Roman" w:eastAsia="宋体" w:hAnsi="Times New Roman" w:cs="Times New Roman"/>
          <w:szCs w:val="28"/>
        </w:rPr>
      </w:pPr>
      <w:r>
        <w:rPr>
          <w:rFonts w:ascii="Times New Roman" w:eastAsia="宋体" w:hAnsi="Times New Roman" w:cs="Times New Roman"/>
          <w:szCs w:val="28"/>
        </w:rPr>
        <w:t>[29</w:t>
      </w:r>
      <w:r w:rsidR="002E24F1">
        <w:rPr>
          <w:rFonts w:ascii="Times New Roman" w:eastAsia="宋体" w:hAnsi="Times New Roman" w:cs="Times New Roman"/>
          <w:szCs w:val="28"/>
        </w:rPr>
        <w:t>]</w:t>
      </w:r>
      <w:r w:rsidR="00AA6855">
        <w:rPr>
          <w:rFonts w:ascii="Times New Roman" w:eastAsia="宋体" w:hAnsi="Times New Roman" w:cs="Times New Roman"/>
          <w:szCs w:val="28"/>
        </w:rPr>
        <w:t xml:space="preserve"> </w:t>
      </w:r>
      <w:r w:rsidR="002D7D07" w:rsidRPr="002D7D07">
        <w:rPr>
          <w:rFonts w:ascii="Times New Roman" w:eastAsia="宋体" w:hAnsi="Times New Roman" w:cs="Times New Roman"/>
          <w:szCs w:val="28"/>
        </w:rPr>
        <w:t>Mo Z, Zhang A, Cao X, et al. JASMIN: a parallel software infrastructure for scientific computing[J]. Frontiers of Computer Science in China, 2010, 4(4): 480-488.</w:t>
      </w:r>
    </w:p>
    <w:sectPr w:rsidR="002E24F1" w:rsidRPr="002443CC" w:rsidSect="002E4EDD">
      <w:footerReference w:type="default" r:id="rId30"/>
      <w:pgSz w:w="11906" w:h="16838" w:code="9"/>
      <w:pgMar w:top="1418" w:right="1418"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698" w:rsidRDefault="00BC2698" w:rsidP="00710E8E">
      <w:r>
        <w:separator/>
      </w:r>
    </w:p>
  </w:endnote>
  <w:endnote w:type="continuationSeparator" w:id="0">
    <w:p w:rsidR="00BC2698" w:rsidRDefault="00BC2698" w:rsidP="00710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3203065"/>
      <w:docPartObj>
        <w:docPartGallery w:val="Page Numbers (Bottom of Page)"/>
        <w:docPartUnique/>
      </w:docPartObj>
    </w:sdtPr>
    <w:sdtContent>
      <w:p w:rsidR="00D036EF" w:rsidRDefault="00D036EF">
        <w:pPr>
          <w:pStyle w:val="ab"/>
          <w:jc w:val="center"/>
        </w:pPr>
      </w:p>
    </w:sdtContent>
  </w:sdt>
  <w:p w:rsidR="00D036EF" w:rsidRDefault="00D036E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071582"/>
      <w:docPartObj>
        <w:docPartGallery w:val="Page Numbers (Bottom of Page)"/>
        <w:docPartUnique/>
      </w:docPartObj>
    </w:sdtPr>
    <w:sdtEndPr>
      <w:rPr>
        <w:rFonts w:ascii="Times New Roman" w:hAnsi="Times New Roman" w:cs="Times New Roman"/>
        <w:color w:val="000000" w:themeColor="text1"/>
        <w:sz w:val="21"/>
      </w:rPr>
    </w:sdtEndPr>
    <w:sdtContent>
      <w:p w:rsidR="00D036EF" w:rsidRPr="002443CC" w:rsidRDefault="00D036EF">
        <w:pPr>
          <w:pStyle w:val="ab"/>
          <w:jc w:val="center"/>
          <w:rPr>
            <w:rFonts w:ascii="Times New Roman" w:hAnsi="Times New Roman" w:cs="Times New Roman"/>
            <w:color w:val="000000" w:themeColor="text1"/>
            <w:sz w:val="21"/>
          </w:rPr>
        </w:pPr>
        <w:r w:rsidRPr="002443CC">
          <w:rPr>
            <w:rFonts w:ascii="Times New Roman" w:hAnsi="Times New Roman" w:cs="Times New Roman"/>
            <w:color w:val="000000" w:themeColor="text1"/>
            <w:sz w:val="21"/>
          </w:rPr>
          <w:fldChar w:fldCharType="begin"/>
        </w:r>
        <w:r w:rsidRPr="002443CC">
          <w:rPr>
            <w:rFonts w:ascii="Times New Roman" w:hAnsi="Times New Roman" w:cs="Times New Roman"/>
            <w:color w:val="000000" w:themeColor="text1"/>
            <w:sz w:val="21"/>
          </w:rPr>
          <w:instrText>PAGE   \* MERGEFORMAT</w:instrText>
        </w:r>
        <w:r w:rsidRPr="002443CC">
          <w:rPr>
            <w:rFonts w:ascii="Times New Roman" w:hAnsi="Times New Roman" w:cs="Times New Roman"/>
            <w:color w:val="000000" w:themeColor="text1"/>
            <w:sz w:val="21"/>
          </w:rPr>
          <w:fldChar w:fldCharType="separate"/>
        </w:r>
        <w:r w:rsidR="002D7D07" w:rsidRPr="002D7D07">
          <w:rPr>
            <w:rFonts w:ascii="Times New Roman" w:hAnsi="Times New Roman" w:cs="Times New Roman"/>
            <w:noProof/>
            <w:color w:val="000000" w:themeColor="text1"/>
            <w:sz w:val="21"/>
            <w:lang w:val="zh-CN"/>
          </w:rPr>
          <w:t>25</w:t>
        </w:r>
        <w:r w:rsidRPr="002443CC">
          <w:rPr>
            <w:rFonts w:ascii="Times New Roman" w:hAnsi="Times New Roman" w:cs="Times New Roman"/>
            <w:color w:val="000000" w:themeColor="text1"/>
            <w:sz w:val="21"/>
          </w:rPr>
          <w:fldChar w:fldCharType="end"/>
        </w:r>
      </w:p>
    </w:sdtContent>
  </w:sdt>
  <w:p w:rsidR="00D036EF" w:rsidRDefault="00D036E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698" w:rsidRDefault="00BC2698" w:rsidP="00710E8E">
      <w:r>
        <w:separator/>
      </w:r>
    </w:p>
  </w:footnote>
  <w:footnote w:type="continuationSeparator" w:id="0">
    <w:p w:rsidR="00BC2698" w:rsidRDefault="00BC2698" w:rsidP="00710E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B7800"/>
    <w:multiLevelType w:val="hybridMultilevel"/>
    <w:tmpl w:val="811A2734"/>
    <w:lvl w:ilvl="0" w:tplc="3BE62EC2">
      <w:start w:val="1"/>
      <w:numFmt w:val="decimal"/>
      <w:lvlText w:val="%1."/>
      <w:lvlJc w:val="left"/>
      <w:pPr>
        <w:ind w:left="927" w:hanging="360"/>
      </w:pPr>
      <w:rPr>
        <w:rFonts w:hint="default"/>
        <w:i w:val="0"/>
        <w:sz w:val="24"/>
      </w:rPr>
    </w:lvl>
    <w:lvl w:ilvl="1" w:tplc="04090019" w:tentative="1">
      <w:start w:val="1"/>
      <w:numFmt w:val="lowerLetter"/>
      <w:lvlText w:val="%2)"/>
      <w:lvlJc w:val="left"/>
      <w:pPr>
        <w:ind w:left="1538" w:hanging="420"/>
      </w:pPr>
    </w:lvl>
    <w:lvl w:ilvl="2" w:tplc="0409001B" w:tentative="1">
      <w:start w:val="1"/>
      <w:numFmt w:val="lowerRoman"/>
      <w:lvlText w:val="%3."/>
      <w:lvlJc w:val="right"/>
      <w:pPr>
        <w:ind w:left="1958" w:hanging="420"/>
      </w:pPr>
    </w:lvl>
    <w:lvl w:ilvl="3" w:tplc="0409000F" w:tentative="1">
      <w:start w:val="1"/>
      <w:numFmt w:val="decimal"/>
      <w:lvlText w:val="%4."/>
      <w:lvlJc w:val="left"/>
      <w:pPr>
        <w:ind w:left="2378" w:hanging="420"/>
      </w:pPr>
    </w:lvl>
    <w:lvl w:ilvl="4" w:tplc="04090019" w:tentative="1">
      <w:start w:val="1"/>
      <w:numFmt w:val="lowerLetter"/>
      <w:lvlText w:val="%5)"/>
      <w:lvlJc w:val="left"/>
      <w:pPr>
        <w:ind w:left="2798" w:hanging="420"/>
      </w:pPr>
    </w:lvl>
    <w:lvl w:ilvl="5" w:tplc="0409001B" w:tentative="1">
      <w:start w:val="1"/>
      <w:numFmt w:val="lowerRoman"/>
      <w:lvlText w:val="%6."/>
      <w:lvlJc w:val="right"/>
      <w:pPr>
        <w:ind w:left="3218" w:hanging="420"/>
      </w:pPr>
    </w:lvl>
    <w:lvl w:ilvl="6" w:tplc="0409000F" w:tentative="1">
      <w:start w:val="1"/>
      <w:numFmt w:val="decimal"/>
      <w:lvlText w:val="%7."/>
      <w:lvlJc w:val="left"/>
      <w:pPr>
        <w:ind w:left="3638" w:hanging="420"/>
      </w:pPr>
    </w:lvl>
    <w:lvl w:ilvl="7" w:tplc="04090019" w:tentative="1">
      <w:start w:val="1"/>
      <w:numFmt w:val="lowerLetter"/>
      <w:lvlText w:val="%8)"/>
      <w:lvlJc w:val="left"/>
      <w:pPr>
        <w:ind w:left="4058" w:hanging="420"/>
      </w:pPr>
    </w:lvl>
    <w:lvl w:ilvl="8" w:tplc="0409001B" w:tentative="1">
      <w:start w:val="1"/>
      <w:numFmt w:val="lowerRoman"/>
      <w:lvlText w:val="%9."/>
      <w:lvlJc w:val="right"/>
      <w:pPr>
        <w:ind w:left="4478" w:hanging="420"/>
      </w:pPr>
    </w:lvl>
  </w:abstractNum>
  <w:abstractNum w:abstractNumId="1" w15:restartNumberingAfterBreak="0">
    <w:nsid w:val="43A3136B"/>
    <w:multiLevelType w:val="hybridMultilevel"/>
    <w:tmpl w:val="5BB2574C"/>
    <w:lvl w:ilvl="0" w:tplc="5CFCA03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AD0CC4"/>
    <w:multiLevelType w:val="hybridMultilevel"/>
    <w:tmpl w:val="35345BA8"/>
    <w:lvl w:ilvl="0" w:tplc="FC3AF316">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83EBB"/>
    <w:multiLevelType w:val="hybridMultilevel"/>
    <w:tmpl w:val="76B6C06E"/>
    <w:lvl w:ilvl="0" w:tplc="EA149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A2"/>
    <w:rsid w:val="000048F9"/>
    <w:rsid w:val="00006550"/>
    <w:rsid w:val="00006D26"/>
    <w:rsid w:val="00013EAC"/>
    <w:rsid w:val="00021CF6"/>
    <w:rsid w:val="00021D4C"/>
    <w:rsid w:val="0002735E"/>
    <w:rsid w:val="00042571"/>
    <w:rsid w:val="00046F9D"/>
    <w:rsid w:val="0005625E"/>
    <w:rsid w:val="00064C4D"/>
    <w:rsid w:val="00067676"/>
    <w:rsid w:val="00067F4A"/>
    <w:rsid w:val="000704C5"/>
    <w:rsid w:val="000730BD"/>
    <w:rsid w:val="00081894"/>
    <w:rsid w:val="0009631A"/>
    <w:rsid w:val="00096B33"/>
    <w:rsid w:val="000A001F"/>
    <w:rsid w:val="000A2BF4"/>
    <w:rsid w:val="000A60B1"/>
    <w:rsid w:val="000A6936"/>
    <w:rsid w:val="000D68A6"/>
    <w:rsid w:val="000D6AED"/>
    <w:rsid w:val="000E4FF9"/>
    <w:rsid w:val="000E62FB"/>
    <w:rsid w:val="000F07B7"/>
    <w:rsid w:val="000F3B1F"/>
    <w:rsid w:val="00102597"/>
    <w:rsid w:val="00102AF2"/>
    <w:rsid w:val="00104392"/>
    <w:rsid w:val="00106FCF"/>
    <w:rsid w:val="00111106"/>
    <w:rsid w:val="00117EA3"/>
    <w:rsid w:val="00122F65"/>
    <w:rsid w:val="00124BB9"/>
    <w:rsid w:val="001358F4"/>
    <w:rsid w:val="00136EDE"/>
    <w:rsid w:val="00150878"/>
    <w:rsid w:val="001532A0"/>
    <w:rsid w:val="00156624"/>
    <w:rsid w:val="00161835"/>
    <w:rsid w:val="001672DD"/>
    <w:rsid w:val="00174282"/>
    <w:rsid w:val="001757B9"/>
    <w:rsid w:val="00181F2E"/>
    <w:rsid w:val="00182374"/>
    <w:rsid w:val="00192E09"/>
    <w:rsid w:val="001945CE"/>
    <w:rsid w:val="00194D78"/>
    <w:rsid w:val="00197DDD"/>
    <w:rsid w:val="001A14B4"/>
    <w:rsid w:val="001A3E4F"/>
    <w:rsid w:val="001A7BA7"/>
    <w:rsid w:val="001B07FB"/>
    <w:rsid w:val="001B4D68"/>
    <w:rsid w:val="001E4A61"/>
    <w:rsid w:val="001F0424"/>
    <w:rsid w:val="001F1099"/>
    <w:rsid w:val="001F2829"/>
    <w:rsid w:val="001F379C"/>
    <w:rsid w:val="001F4AEC"/>
    <w:rsid w:val="0020695F"/>
    <w:rsid w:val="00210B8B"/>
    <w:rsid w:val="00213798"/>
    <w:rsid w:val="00220A84"/>
    <w:rsid w:val="002218B2"/>
    <w:rsid w:val="00226344"/>
    <w:rsid w:val="00231AEF"/>
    <w:rsid w:val="00243114"/>
    <w:rsid w:val="002443CC"/>
    <w:rsid w:val="0024632D"/>
    <w:rsid w:val="00247868"/>
    <w:rsid w:val="00252A34"/>
    <w:rsid w:val="0025503B"/>
    <w:rsid w:val="002551DA"/>
    <w:rsid w:val="002601D7"/>
    <w:rsid w:val="00262C74"/>
    <w:rsid w:val="00281011"/>
    <w:rsid w:val="00281930"/>
    <w:rsid w:val="00281BAC"/>
    <w:rsid w:val="00285FB3"/>
    <w:rsid w:val="0029188C"/>
    <w:rsid w:val="002966D9"/>
    <w:rsid w:val="00296897"/>
    <w:rsid w:val="002A0D54"/>
    <w:rsid w:val="002A7308"/>
    <w:rsid w:val="002B2A39"/>
    <w:rsid w:val="002B5ADF"/>
    <w:rsid w:val="002B6BC3"/>
    <w:rsid w:val="002C119E"/>
    <w:rsid w:val="002C3F9C"/>
    <w:rsid w:val="002C609A"/>
    <w:rsid w:val="002C7720"/>
    <w:rsid w:val="002C7EDA"/>
    <w:rsid w:val="002D287C"/>
    <w:rsid w:val="002D4AC0"/>
    <w:rsid w:val="002D6AC3"/>
    <w:rsid w:val="002D7D07"/>
    <w:rsid w:val="002E1482"/>
    <w:rsid w:val="002E1F73"/>
    <w:rsid w:val="002E24F1"/>
    <w:rsid w:val="002E4AFB"/>
    <w:rsid w:val="002E4EDD"/>
    <w:rsid w:val="00300195"/>
    <w:rsid w:val="00302BA2"/>
    <w:rsid w:val="00304372"/>
    <w:rsid w:val="003150CA"/>
    <w:rsid w:val="0031627B"/>
    <w:rsid w:val="003208F6"/>
    <w:rsid w:val="00326DD7"/>
    <w:rsid w:val="003279FA"/>
    <w:rsid w:val="00336839"/>
    <w:rsid w:val="00340D89"/>
    <w:rsid w:val="0034509A"/>
    <w:rsid w:val="00353E40"/>
    <w:rsid w:val="00364FC8"/>
    <w:rsid w:val="00365FEA"/>
    <w:rsid w:val="00372B36"/>
    <w:rsid w:val="00372F3D"/>
    <w:rsid w:val="003761F1"/>
    <w:rsid w:val="003775FF"/>
    <w:rsid w:val="00386A60"/>
    <w:rsid w:val="0039285E"/>
    <w:rsid w:val="00395796"/>
    <w:rsid w:val="0039713D"/>
    <w:rsid w:val="003A2373"/>
    <w:rsid w:val="003A7270"/>
    <w:rsid w:val="003B1A69"/>
    <w:rsid w:val="003B3CBC"/>
    <w:rsid w:val="003B5582"/>
    <w:rsid w:val="003C0CEB"/>
    <w:rsid w:val="003C1BFF"/>
    <w:rsid w:val="003C4183"/>
    <w:rsid w:val="003D2A3C"/>
    <w:rsid w:val="003D438C"/>
    <w:rsid w:val="003E227D"/>
    <w:rsid w:val="003E5A24"/>
    <w:rsid w:val="003E7BF0"/>
    <w:rsid w:val="003F2648"/>
    <w:rsid w:val="0040352C"/>
    <w:rsid w:val="004054CC"/>
    <w:rsid w:val="004105EA"/>
    <w:rsid w:val="00410C2F"/>
    <w:rsid w:val="00415271"/>
    <w:rsid w:val="004161C4"/>
    <w:rsid w:val="0042204C"/>
    <w:rsid w:val="0043122F"/>
    <w:rsid w:val="0043220C"/>
    <w:rsid w:val="004333BE"/>
    <w:rsid w:val="00434FA1"/>
    <w:rsid w:val="00436E97"/>
    <w:rsid w:val="00441CCC"/>
    <w:rsid w:val="0044465E"/>
    <w:rsid w:val="00450D89"/>
    <w:rsid w:val="0045180D"/>
    <w:rsid w:val="004523E1"/>
    <w:rsid w:val="0045322A"/>
    <w:rsid w:val="004542C5"/>
    <w:rsid w:val="004545A6"/>
    <w:rsid w:val="00454BAF"/>
    <w:rsid w:val="00455F1C"/>
    <w:rsid w:val="00461E4B"/>
    <w:rsid w:val="004621C5"/>
    <w:rsid w:val="004626F3"/>
    <w:rsid w:val="00463666"/>
    <w:rsid w:val="00465EE8"/>
    <w:rsid w:val="00467740"/>
    <w:rsid w:val="00473355"/>
    <w:rsid w:val="00475560"/>
    <w:rsid w:val="00483FA7"/>
    <w:rsid w:val="004911C2"/>
    <w:rsid w:val="00497EFC"/>
    <w:rsid w:val="004A18DA"/>
    <w:rsid w:val="004A3DED"/>
    <w:rsid w:val="004A3E9A"/>
    <w:rsid w:val="004B30A1"/>
    <w:rsid w:val="004B316A"/>
    <w:rsid w:val="004C0AED"/>
    <w:rsid w:val="004C165E"/>
    <w:rsid w:val="004C4F07"/>
    <w:rsid w:val="004C7A4B"/>
    <w:rsid w:val="004D3A25"/>
    <w:rsid w:val="004D6BB2"/>
    <w:rsid w:val="004D7DBC"/>
    <w:rsid w:val="004E221A"/>
    <w:rsid w:val="005042DB"/>
    <w:rsid w:val="00505230"/>
    <w:rsid w:val="00507BC1"/>
    <w:rsid w:val="00512D48"/>
    <w:rsid w:val="00520E88"/>
    <w:rsid w:val="0052105F"/>
    <w:rsid w:val="00524388"/>
    <w:rsid w:val="0052469E"/>
    <w:rsid w:val="00530F4A"/>
    <w:rsid w:val="00535D1A"/>
    <w:rsid w:val="00540955"/>
    <w:rsid w:val="00542C61"/>
    <w:rsid w:val="00545FE6"/>
    <w:rsid w:val="00547895"/>
    <w:rsid w:val="00550653"/>
    <w:rsid w:val="005541A9"/>
    <w:rsid w:val="00554ED4"/>
    <w:rsid w:val="00557CC4"/>
    <w:rsid w:val="00560342"/>
    <w:rsid w:val="00562797"/>
    <w:rsid w:val="00571622"/>
    <w:rsid w:val="00573250"/>
    <w:rsid w:val="005738CF"/>
    <w:rsid w:val="00575948"/>
    <w:rsid w:val="00577AD1"/>
    <w:rsid w:val="00580235"/>
    <w:rsid w:val="005825AA"/>
    <w:rsid w:val="00583945"/>
    <w:rsid w:val="00584DBE"/>
    <w:rsid w:val="005855DD"/>
    <w:rsid w:val="00591C19"/>
    <w:rsid w:val="00596832"/>
    <w:rsid w:val="005A4940"/>
    <w:rsid w:val="005B11CF"/>
    <w:rsid w:val="005B40FB"/>
    <w:rsid w:val="005B51A3"/>
    <w:rsid w:val="005C0BA9"/>
    <w:rsid w:val="005C1B65"/>
    <w:rsid w:val="005C3E75"/>
    <w:rsid w:val="005D0645"/>
    <w:rsid w:val="005D2672"/>
    <w:rsid w:val="005D6F7F"/>
    <w:rsid w:val="005E2538"/>
    <w:rsid w:val="005E555D"/>
    <w:rsid w:val="005F0798"/>
    <w:rsid w:val="005F494B"/>
    <w:rsid w:val="005F510F"/>
    <w:rsid w:val="005F797F"/>
    <w:rsid w:val="00602EE5"/>
    <w:rsid w:val="00604257"/>
    <w:rsid w:val="00611DBA"/>
    <w:rsid w:val="00616790"/>
    <w:rsid w:val="00621C58"/>
    <w:rsid w:val="006360F0"/>
    <w:rsid w:val="00641018"/>
    <w:rsid w:val="006509C5"/>
    <w:rsid w:val="00663E51"/>
    <w:rsid w:val="006646A7"/>
    <w:rsid w:val="0066731B"/>
    <w:rsid w:val="006724B7"/>
    <w:rsid w:val="006728A9"/>
    <w:rsid w:val="00687D8B"/>
    <w:rsid w:val="00696B82"/>
    <w:rsid w:val="006A18C8"/>
    <w:rsid w:val="006B5B70"/>
    <w:rsid w:val="006D2900"/>
    <w:rsid w:val="006D5A10"/>
    <w:rsid w:val="006E0A1C"/>
    <w:rsid w:val="006E0DBE"/>
    <w:rsid w:val="006E14ED"/>
    <w:rsid w:val="006E404C"/>
    <w:rsid w:val="006E42C5"/>
    <w:rsid w:val="006F2A0D"/>
    <w:rsid w:val="006F4101"/>
    <w:rsid w:val="006F4ECB"/>
    <w:rsid w:val="006F637C"/>
    <w:rsid w:val="007005E9"/>
    <w:rsid w:val="00705334"/>
    <w:rsid w:val="00710E8E"/>
    <w:rsid w:val="00717351"/>
    <w:rsid w:val="007200E4"/>
    <w:rsid w:val="0072163C"/>
    <w:rsid w:val="007245C2"/>
    <w:rsid w:val="0072463A"/>
    <w:rsid w:val="00724D21"/>
    <w:rsid w:val="00733E53"/>
    <w:rsid w:val="00736850"/>
    <w:rsid w:val="0074196F"/>
    <w:rsid w:val="00741E61"/>
    <w:rsid w:val="00745FB6"/>
    <w:rsid w:val="00746F5D"/>
    <w:rsid w:val="00760F02"/>
    <w:rsid w:val="00761E99"/>
    <w:rsid w:val="00767A49"/>
    <w:rsid w:val="00772278"/>
    <w:rsid w:val="0077474C"/>
    <w:rsid w:val="00774885"/>
    <w:rsid w:val="007844BE"/>
    <w:rsid w:val="007863C7"/>
    <w:rsid w:val="007950D8"/>
    <w:rsid w:val="00797E3B"/>
    <w:rsid w:val="007A0727"/>
    <w:rsid w:val="007A0F45"/>
    <w:rsid w:val="007A152D"/>
    <w:rsid w:val="007A1B01"/>
    <w:rsid w:val="007A24DD"/>
    <w:rsid w:val="007A3008"/>
    <w:rsid w:val="007A3512"/>
    <w:rsid w:val="007A7E0A"/>
    <w:rsid w:val="007B08EA"/>
    <w:rsid w:val="007B23B8"/>
    <w:rsid w:val="007B3588"/>
    <w:rsid w:val="007C2C2A"/>
    <w:rsid w:val="007C428D"/>
    <w:rsid w:val="007C4CBE"/>
    <w:rsid w:val="007C7640"/>
    <w:rsid w:val="007D01E9"/>
    <w:rsid w:val="007D33D4"/>
    <w:rsid w:val="007E08D2"/>
    <w:rsid w:val="007E1996"/>
    <w:rsid w:val="007E21FE"/>
    <w:rsid w:val="007E5123"/>
    <w:rsid w:val="007E7038"/>
    <w:rsid w:val="007F7A3E"/>
    <w:rsid w:val="007F7D6E"/>
    <w:rsid w:val="007F7EB2"/>
    <w:rsid w:val="00802C2F"/>
    <w:rsid w:val="00803714"/>
    <w:rsid w:val="008043BB"/>
    <w:rsid w:val="008044CA"/>
    <w:rsid w:val="00804712"/>
    <w:rsid w:val="00811E71"/>
    <w:rsid w:val="00815F71"/>
    <w:rsid w:val="00821098"/>
    <w:rsid w:val="00822D63"/>
    <w:rsid w:val="00825991"/>
    <w:rsid w:val="0083314C"/>
    <w:rsid w:val="00844C7B"/>
    <w:rsid w:val="00850F2C"/>
    <w:rsid w:val="0085280D"/>
    <w:rsid w:val="00853131"/>
    <w:rsid w:val="00856393"/>
    <w:rsid w:val="00863BD0"/>
    <w:rsid w:val="00871A75"/>
    <w:rsid w:val="00876397"/>
    <w:rsid w:val="00883EE3"/>
    <w:rsid w:val="0088726F"/>
    <w:rsid w:val="00896709"/>
    <w:rsid w:val="008A35B5"/>
    <w:rsid w:val="008A39C2"/>
    <w:rsid w:val="008A6371"/>
    <w:rsid w:val="008A6662"/>
    <w:rsid w:val="008C0163"/>
    <w:rsid w:val="008C040B"/>
    <w:rsid w:val="008C4746"/>
    <w:rsid w:val="008C54B5"/>
    <w:rsid w:val="008D0C99"/>
    <w:rsid w:val="008D5183"/>
    <w:rsid w:val="008D5F4B"/>
    <w:rsid w:val="008D6081"/>
    <w:rsid w:val="008E0420"/>
    <w:rsid w:val="008E20D2"/>
    <w:rsid w:val="008E2C6C"/>
    <w:rsid w:val="008E376D"/>
    <w:rsid w:val="008E4B9F"/>
    <w:rsid w:val="008F44B5"/>
    <w:rsid w:val="008F46D0"/>
    <w:rsid w:val="0090026D"/>
    <w:rsid w:val="00903662"/>
    <w:rsid w:val="0090424E"/>
    <w:rsid w:val="00906076"/>
    <w:rsid w:val="00906A13"/>
    <w:rsid w:val="009141A3"/>
    <w:rsid w:val="00917780"/>
    <w:rsid w:val="00923D81"/>
    <w:rsid w:val="00923F25"/>
    <w:rsid w:val="00924A29"/>
    <w:rsid w:val="00927FAB"/>
    <w:rsid w:val="009357CE"/>
    <w:rsid w:val="00936E30"/>
    <w:rsid w:val="00937FD6"/>
    <w:rsid w:val="009453CB"/>
    <w:rsid w:val="00945F2B"/>
    <w:rsid w:val="00952E82"/>
    <w:rsid w:val="00952F28"/>
    <w:rsid w:val="00956752"/>
    <w:rsid w:val="00957E1C"/>
    <w:rsid w:val="00965E86"/>
    <w:rsid w:val="009714CC"/>
    <w:rsid w:val="00973F80"/>
    <w:rsid w:val="00977003"/>
    <w:rsid w:val="00983D5D"/>
    <w:rsid w:val="0098618B"/>
    <w:rsid w:val="0099315C"/>
    <w:rsid w:val="00993303"/>
    <w:rsid w:val="009A734A"/>
    <w:rsid w:val="009B3E87"/>
    <w:rsid w:val="009B5FD1"/>
    <w:rsid w:val="009B7D34"/>
    <w:rsid w:val="009C4EB0"/>
    <w:rsid w:val="009D3334"/>
    <w:rsid w:val="009E5C6F"/>
    <w:rsid w:val="009E5D65"/>
    <w:rsid w:val="009E67B0"/>
    <w:rsid w:val="009F02F2"/>
    <w:rsid w:val="009F1BB0"/>
    <w:rsid w:val="009F63CA"/>
    <w:rsid w:val="00A003BA"/>
    <w:rsid w:val="00A01DE9"/>
    <w:rsid w:val="00A037E2"/>
    <w:rsid w:val="00A0488A"/>
    <w:rsid w:val="00A04E99"/>
    <w:rsid w:val="00A05C97"/>
    <w:rsid w:val="00A06A76"/>
    <w:rsid w:val="00A13C89"/>
    <w:rsid w:val="00A24254"/>
    <w:rsid w:val="00A25525"/>
    <w:rsid w:val="00A258F0"/>
    <w:rsid w:val="00A27604"/>
    <w:rsid w:val="00A354D9"/>
    <w:rsid w:val="00A37369"/>
    <w:rsid w:val="00A379B1"/>
    <w:rsid w:val="00A41D41"/>
    <w:rsid w:val="00A42365"/>
    <w:rsid w:val="00A45107"/>
    <w:rsid w:val="00A460CE"/>
    <w:rsid w:val="00A47689"/>
    <w:rsid w:val="00A51FC0"/>
    <w:rsid w:val="00A52D05"/>
    <w:rsid w:val="00A54FF4"/>
    <w:rsid w:val="00A55A17"/>
    <w:rsid w:val="00A66108"/>
    <w:rsid w:val="00A66CD0"/>
    <w:rsid w:val="00A74A62"/>
    <w:rsid w:val="00A83522"/>
    <w:rsid w:val="00A86490"/>
    <w:rsid w:val="00A87094"/>
    <w:rsid w:val="00A92F90"/>
    <w:rsid w:val="00AA12FD"/>
    <w:rsid w:val="00AA6855"/>
    <w:rsid w:val="00AB2065"/>
    <w:rsid w:val="00AB776E"/>
    <w:rsid w:val="00AC06F5"/>
    <w:rsid w:val="00AC4B3F"/>
    <w:rsid w:val="00AC5DB9"/>
    <w:rsid w:val="00AE247B"/>
    <w:rsid w:val="00AE2A09"/>
    <w:rsid w:val="00AE6007"/>
    <w:rsid w:val="00AE722E"/>
    <w:rsid w:val="00AF597D"/>
    <w:rsid w:val="00AF6486"/>
    <w:rsid w:val="00B03249"/>
    <w:rsid w:val="00B10B38"/>
    <w:rsid w:val="00B13131"/>
    <w:rsid w:val="00B15420"/>
    <w:rsid w:val="00B17998"/>
    <w:rsid w:val="00B20AFF"/>
    <w:rsid w:val="00B22AA3"/>
    <w:rsid w:val="00B258E9"/>
    <w:rsid w:val="00B46102"/>
    <w:rsid w:val="00B46D3F"/>
    <w:rsid w:val="00B4704E"/>
    <w:rsid w:val="00B55397"/>
    <w:rsid w:val="00B56C0F"/>
    <w:rsid w:val="00B6012C"/>
    <w:rsid w:val="00B62424"/>
    <w:rsid w:val="00B71C17"/>
    <w:rsid w:val="00B85E6D"/>
    <w:rsid w:val="00B91134"/>
    <w:rsid w:val="00BA6E9C"/>
    <w:rsid w:val="00BB0C28"/>
    <w:rsid w:val="00BB4960"/>
    <w:rsid w:val="00BB6290"/>
    <w:rsid w:val="00BC2698"/>
    <w:rsid w:val="00BC38D5"/>
    <w:rsid w:val="00BD0BF8"/>
    <w:rsid w:val="00BD0F8E"/>
    <w:rsid w:val="00BD2BC0"/>
    <w:rsid w:val="00BD4536"/>
    <w:rsid w:val="00BD5889"/>
    <w:rsid w:val="00BD595E"/>
    <w:rsid w:val="00BE145E"/>
    <w:rsid w:val="00BF109C"/>
    <w:rsid w:val="00BF4D1A"/>
    <w:rsid w:val="00C00789"/>
    <w:rsid w:val="00C013E9"/>
    <w:rsid w:val="00C043E2"/>
    <w:rsid w:val="00C07146"/>
    <w:rsid w:val="00C10792"/>
    <w:rsid w:val="00C11357"/>
    <w:rsid w:val="00C1409D"/>
    <w:rsid w:val="00C20926"/>
    <w:rsid w:val="00C20C53"/>
    <w:rsid w:val="00C20FA9"/>
    <w:rsid w:val="00C254E1"/>
    <w:rsid w:val="00C267CF"/>
    <w:rsid w:val="00C312D1"/>
    <w:rsid w:val="00C31B0E"/>
    <w:rsid w:val="00C36B09"/>
    <w:rsid w:val="00C40058"/>
    <w:rsid w:val="00C46443"/>
    <w:rsid w:val="00C477FF"/>
    <w:rsid w:val="00C65765"/>
    <w:rsid w:val="00C66D7B"/>
    <w:rsid w:val="00C67A2A"/>
    <w:rsid w:val="00C70A6A"/>
    <w:rsid w:val="00C72632"/>
    <w:rsid w:val="00C7543C"/>
    <w:rsid w:val="00C9243B"/>
    <w:rsid w:val="00C927B2"/>
    <w:rsid w:val="00CA466E"/>
    <w:rsid w:val="00CB46C4"/>
    <w:rsid w:val="00CC31AB"/>
    <w:rsid w:val="00CC3525"/>
    <w:rsid w:val="00CC7C9C"/>
    <w:rsid w:val="00CD0459"/>
    <w:rsid w:val="00CD2347"/>
    <w:rsid w:val="00CD3942"/>
    <w:rsid w:val="00CD476B"/>
    <w:rsid w:val="00CD4E3A"/>
    <w:rsid w:val="00CF5EFD"/>
    <w:rsid w:val="00D02B92"/>
    <w:rsid w:val="00D036EF"/>
    <w:rsid w:val="00D11987"/>
    <w:rsid w:val="00D13A76"/>
    <w:rsid w:val="00D24801"/>
    <w:rsid w:val="00D3495C"/>
    <w:rsid w:val="00D35510"/>
    <w:rsid w:val="00D36A9C"/>
    <w:rsid w:val="00D40035"/>
    <w:rsid w:val="00D4786C"/>
    <w:rsid w:val="00D5016B"/>
    <w:rsid w:val="00D5290E"/>
    <w:rsid w:val="00D53BCD"/>
    <w:rsid w:val="00D57824"/>
    <w:rsid w:val="00D76FF5"/>
    <w:rsid w:val="00D80C19"/>
    <w:rsid w:val="00D85414"/>
    <w:rsid w:val="00D86AE4"/>
    <w:rsid w:val="00DA0D81"/>
    <w:rsid w:val="00DA2D91"/>
    <w:rsid w:val="00DC16D5"/>
    <w:rsid w:val="00DD0BCC"/>
    <w:rsid w:val="00DD3B5C"/>
    <w:rsid w:val="00DD406D"/>
    <w:rsid w:val="00DD6776"/>
    <w:rsid w:val="00DE1104"/>
    <w:rsid w:val="00DE6161"/>
    <w:rsid w:val="00DF5D8D"/>
    <w:rsid w:val="00DF5E6E"/>
    <w:rsid w:val="00DF6FBA"/>
    <w:rsid w:val="00E009CF"/>
    <w:rsid w:val="00E021C1"/>
    <w:rsid w:val="00E062FD"/>
    <w:rsid w:val="00E1266A"/>
    <w:rsid w:val="00E12868"/>
    <w:rsid w:val="00E160EF"/>
    <w:rsid w:val="00E16D33"/>
    <w:rsid w:val="00E20FD9"/>
    <w:rsid w:val="00E23D0A"/>
    <w:rsid w:val="00E33761"/>
    <w:rsid w:val="00E42AFB"/>
    <w:rsid w:val="00E42FC3"/>
    <w:rsid w:val="00E44185"/>
    <w:rsid w:val="00E46464"/>
    <w:rsid w:val="00E50C26"/>
    <w:rsid w:val="00E56500"/>
    <w:rsid w:val="00E604AD"/>
    <w:rsid w:val="00E649E9"/>
    <w:rsid w:val="00E67A81"/>
    <w:rsid w:val="00E70A04"/>
    <w:rsid w:val="00E75B68"/>
    <w:rsid w:val="00E85432"/>
    <w:rsid w:val="00E90B02"/>
    <w:rsid w:val="00E90E32"/>
    <w:rsid w:val="00EB2B04"/>
    <w:rsid w:val="00EB6D4A"/>
    <w:rsid w:val="00EC06AF"/>
    <w:rsid w:val="00EC4EA2"/>
    <w:rsid w:val="00ED0445"/>
    <w:rsid w:val="00ED1A7B"/>
    <w:rsid w:val="00ED4308"/>
    <w:rsid w:val="00ED631F"/>
    <w:rsid w:val="00EE1CBD"/>
    <w:rsid w:val="00EE4A79"/>
    <w:rsid w:val="00EE5DA3"/>
    <w:rsid w:val="00EF1CF3"/>
    <w:rsid w:val="00EF58C9"/>
    <w:rsid w:val="00EF73CE"/>
    <w:rsid w:val="00F04F7B"/>
    <w:rsid w:val="00F07FAD"/>
    <w:rsid w:val="00F15C9C"/>
    <w:rsid w:val="00F164F5"/>
    <w:rsid w:val="00F17C9F"/>
    <w:rsid w:val="00F25428"/>
    <w:rsid w:val="00F265EC"/>
    <w:rsid w:val="00F3073F"/>
    <w:rsid w:val="00F315A4"/>
    <w:rsid w:val="00F37B16"/>
    <w:rsid w:val="00F443BE"/>
    <w:rsid w:val="00F45A7A"/>
    <w:rsid w:val="00F51647"/>
    <w:rsid w:val="00F60EF3"/>
    <w:rsid w:val="00F652A1"/>
    <w:rsid w:val="00F7764A"/>
    <w:rsid w:val="00F90AB7"/>
    <w:rsid w:val="00F91990"/>
    <w:rsid w:val="00F91FD3"/>
    <w:rsid w:val="00F96B03"/>
    <w:rsid w:val="00F96B0F"/>
    <w:rsid w:val="00FA2CDB"/>
    <w:rsid w:val="00FA3DA8"/>
    <w:rsid w:val="00FB0EBE"/>
    <w:rsid w:val="00FB1708"/>
    <w:rsid w:val="00FC2A15"/>
    <w:rsid w:val="00FC700F"/>
    <w:rsid w:val="00FD0DD1"/>
    <w:rsid w:val="00FD33AD"/>
    <w:rsid w:val="00FD6805"/>
    <w:rsid w:val="00FD7F4F"/>
    <w:rsid w:val="00FE2413"/>
    <w:rsid w:val="00FE2481"/>
    <w:rsid w:val="00FF3956"/>
    <w:rsid w:val="00FF6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294CA"/>
  <w15:docId w15:val="{4EBEB0BE-3198-42EC-A955-98272235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D6776"/>
    <w:pPr>
      <w:widowControl w:val="0"/>
      <w:jc w:val="both"/>
    </w:pPr>
  </w:style>
  <w:style w:type="paragraph" w:styleId="1">
    <w:name w:val="heading 1"/>
    <w:basedOn w:val="a"/>
    <w:next w:val="a"/>
    <w:link w:val="10"/>
    <w:uiPriority w:val="9"/>
    <w:qFormat/>
    <w:rsid w:val="00C67A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627B"/>
    <w:pPr>
      <w:spacing w:before="260" w:after="260" w:line="415" w:lineRule="auto"/>
      <w:jc w:val="left"/>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31627B"/>
    <w:pPr>
      <w:keepNext/>
      <w:keepLines/>
      <w:spacing w:before="260" w:after="260" w:line="416" w:lineRule="auto"/>
      <w:outlineLvl w:val="2"/>
    </w:pPr>
    <w:rPr>
      <w:bCs/>
      <w:sz w:val="24"/>
      <w:szCs w:val="32"/>
    </w:rPr>
  </w:style>
  <w:style w:type="paragraph" w:styleId="4">
    <w:name w:val="heading 4"/>
    <w:basedOn w:val="a"/>
    <w:next w:val="a"/>
    <w:link w:val="40"/>
    <w:uiPriority w:val="9"/>
    <w:unhideWhenUsed/>
    <w:qFormat/>
    <w:rsid w:val="003162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A8649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2BA2"/>
    <w:pPr>
      <w:ind w:firstLineChars="200" w:firstLine="420"/>
    </w:pPr>
  </w:style>
  <w:style w:type="paragraph" w:styleId="a4">
    <w:name w:val="Plain Text"/>
    <w:basedOn w:val="a"/>
    <w:link w:val="a5"/>
    <w:rsid w:val="00DE6161"/>
    <w:pPr>
      <w:widowControl/>
      <w:spacing w:before="100" w:beforeAutospacing="1" w:after="100" w:afterAutospacing="1"/>
      <w:jc w:val="left"/>
    </w:pPr>
    <w:rPr>
      <w:rFonts w:ascii="宋体" w:eastAsia="宋体" w:hAnsi="宋体" w:cs="Times New Roman"/>
      <w:kern w:val="0"/>
      <w:sz w:val="24"/>
      <w:szCs w:val="24"/>
      <w:lang w:val="x-none" w:eastAsia="x-none"/>
    </w:rPr>
  </w:style>
  <w:style w:type="character" w:customStyle="1" w:styleId="a5">
    <w:name w:val="纯文本 字符"/>
    <w:basedOn w:val="a0"/>
    <w:link w:val="a4"/>
    <w:rsid w:val="00DE6161"/>
    <w:rPr>
      <w:rFonts w:ascii="宋体" w:eastAsia="宋体" w:hAnsi="宋体" w:cs="Times New Roman"/>
      <w:kern w:val="0"/>
      <w:sz w:val="24"/>
      <w:szCs w:val="24"/>
      <w:lang w:val="x-none" w:eastAsia="x-none"/>
    </w:rPr>
  </w:style>
  <w:style w:type="table" w:styleId="a6">
    <w:name w:val="Table Grid"/>
    <w:basedOn w:val="a1"/>
    <w:uiPriority w:val="59"/>
    <w:rsid w:val="0019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Date"/>
    <w:basedOn w:val="a"/>
    <w:next w:val="a"/>
    <w:link w:val="a8"/>
    <w:semiHidden/>
    <w:rsid w:val="008D5183"/>
    <w:pPr>
      <w:ind w:leftChars="2500" w:left="100"/>
    </w:pPr>
    <w:rPr>
      <w:rFonts w:ascii="宋体" w:eastAsia="宋体" w:hAnsi="宋体" w:cs="Times New Roman"/>
      <w:szCs w:val="27"/>
    </w:rPr>
  </w:style>
  <w:style w:type="character" w:customStyle="1" w:styleId="a8">
    <w:name w:val="日期 字符"/>
    <w:basedOn w:val="a0"/>
    <w:link w:val="a7"/>
    <w:semiHidden/>
    <w:rsid w:val="008D5183"/>
    <w:rPr>
      <w:rFonts w:ascii="宋体" w:eastAsia="宋体" w:hAnsi="宋体" w:cs="Times New Roman"/>
      <w:szCs w:val="27"/>
    </w:rPr>
  </w:style>
  <w:style w:type="paragraph" w:styleId="a9">
    <w:name w:val="header"/>
    <w:basedOn w:val="a"/>
    <w:link w:val="aa"/>
    <w:uiPriority w:val="99"/>
    <w:unhideWhenUsed/>
    <w:rsid w:val="00710E8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10E8E"/>
    <w:rPr>
      <w:sz w:val="18"/>
      <w:szCs w:val="18"/>
    </w:rPr>
  </w:style>
  <w:style w:type="paragraph" w:styleId="ab">
    <w:name w:val="footer"/>
    <w:basedOn w:val="a"/>
    <w:link w:val="ac"/>
    <w:uiPriority w:val="99"/>
    <w:unhideWhenUsed/>
    <w:rsid w:val="00710E8E"/>
    <w:pPr>
      <w:tabs>
        <w:tab w:val="center" w:pos="4153"/>
        <w:tab w:val="right" w:pos="8306"/>
      </w:tabs>
      <w:snapToGrid w:val="0"/>
      <w:jc w:val="left"/>
    </w:pPr>
    <w:rPr>
      <w:sz w:val="18"/>
      <w:szCs w:val="18"/>
    </w:rPr>
  </w:style>
  <w:style w:type="character" w:customStyle="1" w:styleId="ac">
    <w:name w:val="页脚 字符"/>
    <w:basedOn w:val="a0"/>
    <w:link w:val="ab"/>
    <w:uiPriority w:val="99"/>
    <w:rsid w:val="00710E8E"/>
    <w:rPr>
      <w:sz w:val="18"/>
      <w:szCs w:val="18"/>
    </w:rPr>
  </w:style>
  <w:style w:type="paragraph" w:styleId="ad">
    <w:name w:val="Balloon Text"/>
    <w:basedOn w:val="a"/>
    <w:link w:val="ae"/>
    <w:uiPriority w:val="99"/>
    <w:semiHidden/>
    <w:unhideWhenUsed/>
    <w:rsid w:val="00365FEA"/>
    <w:rPr>
      <w:sz w:val="18"/>
      <w:szCs w:val="18"/>
    </w:rPr>
  </w:style>
  <w:style w:type="character" w:customStyle="1" w:styleId="ae">
    <w:name w:val="批注框文本 字符"/>
    <w:basedOn w:val="a0"/>
    <w:link w:val="ad"/>
    <w:uiPriority w:val="99"/>
    <w:semiHidden/>
    <w:rsid w:val="00365FEA"/>
    <w:rPr>
      <w:sz w:val="18"/>
      <w:szCs w:val="18"/>
    </w:rPr>
  </w:style>
  <w:style w:type="character" w:customStyle="1" w:styleId="10">
    <w:name w:val="标题 1 字符"/>
    <w:basedOn w:val="a0"/>
    <w:link w:val="1"/>
    <w:uiPriority w:val="9"/>
    <w:rsid w:val="00C67A2A"/>
    <w:rPr>
      <w:b/>
      <w:bCs/>
      <w:kern w:val="44"/>
      <w:sz w:val="44"/>
      <w:szCs w:val="44"/>
    </w:rPr>
  </w:style>
  <w:style w:type="paragraph" w:styleId="af">
    <w:name w:val="Title"/>
    <w:basedOn w:val="a"/>
    <w:next w:val="a"/>
    <w:link w:val="af0"/>
    <w:uiPriority w:val="10"/>
    <w:qFormat/>
    <w:rsid w:val="00A06A76"/>
    <w:pPr>
      <w:spacing w:before="240" w:after="60"/>
      <w:jc w:val="left"/>
      <w:outlineLvl w:val="0"/>
    </w:pPr>
    <w:rPr>
      <w:rFonts w:asciiTheme="majorHAnsi" w:eastAsia="黑体" w:hAnsiTheme="majorHAnsi" w:cstheme="majorBidi"/>
      <w:b/>
      <w:bCs/>
      <w:sz w:val="32"/>
      <w:szCs w:val="32"/>
    </w:rPr>
  </w:style>
  <w:style w:type="character" w:customStyle="1" w:styleId="af0">
    <w:name w:val="标题 字符"/>
    <w:basedOn w:val="a0"/>
    <w:link w:val="af"/>
    <w:uiPriority w:val="10"/>
    <w:rsid w:val="00A06A76"/>
    <w:rPr>
      <w:rFonts w:asciiTheme="majorHAnsi" w:eastAsia="黑体" w:hAnsiTheme="majorHAnsi" w:cstheme="majorBidi"/>
      <w:b/>
      <w:bCs/>
      <w:sz w:val="32"/>
      <w:szCs w:val="32"/>
    </w:rPr>
  </w:style>
  <w:style w:type="character" w:customStyle="1" w:styleId="20">
    <w:name w:val="标题 2 字符"/>
    <w:basedOn w:val="a0"/>
    <w:link w:val="2"/>
    <w:uiPriority w:val="9"/>
    <w:rsid w:val="0031627B"/>
    <w:rPr>
      <w:rFonts w:asciiTheme="majorHAnsi" w:eastAsiaTheme="majorEastAsia" w:hAnsiTheme="majorHAnsi" w:cstheme="majorBidi"/>
      <w:bCs/>
      <w:sz w:val="28"/>
      <w:szCs w:val="32"/>
    </w:rPr>
  </w:style>
  <w:style w:type="character" w:customStyle="1" w:styleId="30">
    <w:name w:val="标题 3 字符"/>
    <w:basedOn w:val="a0"/>
    <w:link w:val="3"/>
    <w:uiPriority w:val="9"/>
    <w:rsid w:val="0031627B"/>
    <w:rPr>
      <w:bCs/>
      <w:sz w:val="24"/>
      <w:szCs w:val="32"/>
    </w:rPr>
  </w:style>
  <w:style w:type="character" w:styleId="af1">
    <w:name w:val="Placeholder Text"/>
    <w:basedOn w:val="a0"/>
    <w:uiPriority w:val="99"/>
    <w:semiHidden/>
    <w:rsid w:val="00906A13"/>
    <w:rPr>
      <w:color w:val="808080"/>
    </w:rPr>
  </w:style>
  <w:style w:type="paragraph" w:customStyle="1" w:styleId="af2">
    <w:name w:val="小标题"/>
    <w:basedOn w:val="7"/>
    <w:qFormat/>
    <w:rsid w:val="00A86490"/>
    <w:pPr>
      <w:keepNext w:val="0"/>
      <w:keepLines w:val="0"/>
      <w:spacing w:line="360" w:lineRule="auto"/>
    </w:pPr>
    <w:rPr>
      <w:rFonts w:asciiTheme="minorEastAsia" w:eastAsia="宋体" w:hAnsiTheme="minorEastAsia"/>
      <w:b w:val="0"/>
      <w:szCs w:val="32"/>
    </w:rPr>
  </w:style>
  <w:style w:type="character" w:customStyle="1" w:styleId="70">
    <w:name w:val="标题 7 字符"/>
    <w:basedOn w:val="a0"/>
    <w:link w:val="7"/>
    <w:uiPriority w:val="9"/>
    <w:semiHidden/>
    <w:rsid w:val="00A86490"/>
    <w:rPr>
      <w:b/>
      <w:bCs/>
      <w:sz w:val="24"/>
      <w:szCs w:val="24"/>
    </w:rPr>
  </w:style>
  <w:style w:type="paragraph" w:styleId="af3">
    <w:name w:val="No Spacing"/>
    <w:uiPriority w:val="1"/>
    <w:qFormat/>
    <w:rsid w:val="007005E9"/>
    <w:pPr>
      <w:widowControl w:val="0"/>
      <w:jc w:val="both"/>
    </w:pPr>
  </w:style>
  <w:style w:type="paragraph" w:styleId="af4">
    <w:name w:val="Normal (Web)"/>
    <w:basedOn w:val="a"/>
    <w:uiPriority w:val="99"/>
    <w:semiHidden/>
    <w:unhideWhenUsed/>
    <w:rsid w:val="001F4AEC"/>
    <w:pPr>
      <w:widowControl/>
      <w:spacing w:before="100" w:beforeAutospacing="1" w:after="100" w:afterAutospacing="1"/>
      <w:jc w:val="left"/>
    </w:pPr>
    <w:rPr>
      <w:rFonts w:ascii="宋体" w:eastAsia="宋体" w:hAnsi="宋体" w:cs="宋体"/>
      <w:kern w:val="0"/>
      <w:sz w:val="24"/>
      <w:szCs w:val="24"/>
    </w:rPr>
  </w:style>
  <w:style w:type="paragraph" w:customStyle="1" w:styleId="af5">
    <w:name w:val="公式编号"/>
    <w:basedOn w:val="a"/>
    <w:qFormat/>
    <w:rsid w:val="000F3B1F"/>
    <w:pPr>
      <w:tabs>
        <w:tab w:val="center" w:pos="4410"/>
        <w:tab w:val="right" w:pos="8820"/>
      </w:tabs>
      <w:spacing w:line="360" w:lineRule="auto"/>
    </w:pPr>
    <w:rPr>
      <w:sz w:val="24"/>
    </w:rPr>
  </w:style>
  <w:style w:type="character" w:styleId="af6">
    <w:name w:val="annotation reference"/>
    <w:basedOn w:val="a0"/>
    <w:uiPriority w:val="99"/>
    <w:semiHidden/>
    <w:unhideWhenUsed/>
    <w:rsid w:val="002443CC"/>
    <w:rPr>
      <w:sz w:val="21"/>
      <w:szCs w:val="21"/>
    </w:rPr>
  </w:style>
  <w:style w:type="paragraph" w:styleId="af7">
    <w:name w:val="annotation text"/>
    <w:basedOn w:val="a"/>
    <w:link w:val="af8"/>
    <w:uiPriority w:val="99"/>
    <w:semiHidden/>
    <w:unhideWhenUsed/>
    <w:rsid w:val="002443CC"/>
    <w:pPr>
      <w:jc w:val="left"/>
    </w:pPr>
  </w:style>
  <w:style w:type="character" w:customStyle="1" w:styleId="af8">
    <w:name w:val="批注文字 字符"/>
    <w:basedOn w:val="a0"/>
    <w:link w:val="af7"/>
    <w:uiPriority w:val="99"/>
    <w:semiHidden/>
    <w:rsid w:val="002443CC"/>
  </w:style>
  <w:style w:type="paragraph" w:styleId="af9">
    <w:name w:val="annotation subject"/>
    <w:basedOn w:val="af7"/>
    <w:next w:val="af7"/>
    <w:link w:val="afa"/>
    <w:uiPriority w:val="99"/>
    <w:semiHidden/>
    <w:unhideWhenUsed/>
    <w:rsid w:val="002443CC"/>
    <w:rPr>
      <w:b/>
      <w:bCs/>
    </w:rPr>
  </w:style>
  <w:style w:type="character" w:customStyle="1" w:styleId="afa">
    <w:name w:val="批注主题 字符"/>
    <w:basedOn w:val="af8"/>
    <w:link w:val="af9"/>
    <w:uiPriority w:val="99"/>
    <w:semiHidden/>
    <w:rsid w:val="002443CC"/>
    <w:rPr>
      <w:b/>
      <w:bCs/>
    </w:rPr>
  </w:style>
  <w:style w:type="paragraph" w:styleId="TOC">
    <w:name w:val="TOC Heading"/>
    <w:basedOn w:val="1"/>
    <w:next w:val="a"/>
    <w:uiPriority w:val="39"/>
    <w:unhideWhenUsed/>
    <w:qFormat/>
    <w:rsid w:val="00FE241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853131"/>
    <w:pPr>
      <w:tabs>
        <w:tab w:val="right" w:leader="dot" w:pos="8777"/>
      </w:tabs>
    </w:pPr>
    <w:rPr>
      <w:rFonts w:asciiTheme="minorEastAsia" w:hAnsiTheme="minorEastAsia"/>
      <w:b/>
      <w:noProof/>
      <w:sz w:val="28"/>
      <w:szCs w:val="28"/>
    </w:rPr>
  </w:style>
  <w:style w:type="paragraph" w:styleId="21">
    <w:name w:val="toc 2"/>
    <w:basedOn w:val="a"/>
    <w:next w:val="a"/>
    <w:autoRedefine/>
    <w:uiPriority w:val="39"/>
    <w:unhideWhenUsed/>
    <w:rsid w:val="00DC16D5"/>
    <w:pPr>
      <w:tabs>
        <w:tab w:val="right" w:leader="dot" w:pos="8777"/>
      </w:tabs>
      <w:ind w:leftChars="200" w:left="420"/>
      <w:jc w:val="left"/>
    </w:pPr>
  </w:style>
  <w:style w:type="character" w:styleId="afb">
    <w:name w:val="Hyperlink"/>
    <w:basedOn w:val="a0"/>
    <w:uiPriority w:val="99"/>
    <w:unhideWhenUsed/>
    <w:rsid w:val="00FE2413"/>
    <w:rPr>
      <w:color w:val="0000FF" w:themeColor="hyperlink"/>
      <w:u w:val="single"/>
    </w:rPr>
  </w:style>
  <w:style w:type="character" w:customStyle="1" w:styleId="40">
    <w:name w:val="标题 4 字符"/>
    <w:basedOn w:val="a0"/>
    <w:link w:val="4"/>
    <w:uiPriority w:val="9"/>
    <w:rsid w:val="0031627B"/>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3A237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89679">
      <w:bodyDiv w:val="1"/>
      <w:marLeft w:val="0"/>
      <w:marRight w:val="0"/>
      <w:marTop w:val="0"/>
      <w:marBottom w:val="0"/>
      <w:divBdr>
        <w:top w:val="none" w:sz="0" w:space="0" w:color="auto"/>
        <w:left w:val="none" w:sz="0" w:space="0" w:color="auto"/>
        <w:bottom w:val="none" w:sz="0" w:space="0" w:color="auto"/>
        <w:right w:val="none" w:sz="0" w:space="0" w:color="auto"/>
      </w:divBdr>
    </w:div>
    <w:div w:id="338050001">
      <w:bodyDiv w:val="1"/>
      <w:marLeft w:val="0"/>
      <w:marRight w:val="0"/>
      <w:marTop w:val="0"/>
      <w:marBottom w:val="0"/>
      <w:divBdr>
        <w:top w:val="none" w:sz="0" w:space="0" w:color="auto"/>
        <w:left w:val="none" w:sz="0" w:space="0" w:color="auto"/>
        <w:bottom w:val="none" w:sz="0" w:space="0" w:color="auto"/>
        <w:right w:val="none" w:sz="0" w:space="0" w:color="auto"/>
      </w:divBdr>
    </w:div>
    <w:div w:id="764226311">
      <w:bodyDiv w:val="1"/>
      <w:marLeft w:val="0"/>
      <w:marRight w:val="0"/>
      <w:marTop w:val="0"/>
      <w:marBottom w:val="0"/>
      <w:divBdr>
        <w:top w:val="none" w:sz="0" w:space="0" w:color="auto"/>
        <w:left w:val="none" w:sz="0" w:space="0" w:color="auto"/>
        <w:bottom w:val="none" w:sz="0" w:space="0" w:color="auto"/>
        <w:right w:val="none" w:sz="0" w:space="0" w:color="auto"/>
      </w:divBdr>
    </w:div>
    <w:div w:id="862014820">
      <w:bodyDiv w:val="1"/>
      <w:marLeft w:val="0"/>
      <w:marRight w:val="0"/>
      <w:marTop w:val="0"/>
      <w:marBottom w:val="0"/>
      <w:divBdr>
        <w:top w:val="none" w:sz="0" w:space="0" w:color="auto"/>
        <w:left w:val="none" w:sz="0" w:space="0" w:color="auto"/>
        <w:bottom w:val="none" w:sz="0" w:space="0" w:color="auto"/>
        <w:right w:val="none" w:sz="0" w:space="0" w:color="auto"/>
      </w:divBdr>
    </w:div>
    <w:div w:id="963266467">
      <w:bodyDiv w:val="1"/>
      <w:marLeft w:val="0"/>
      <w:marRight w:val="0"/>
      <w:marTop w:val="0"/>
      <w:marBottom w:val="0"/>
      <w:divBdr>
        <w:top w:val="none" w:sz="0" w:space="0" w:color="auto"/>
        <w:left w:val="none" w:sz="0" w:space="0" w:color="auto"/>
        <w:bottom w:val="none" w:sz="0" w:space="0" w:color="auto"/>
        <w:right w:val="none" w:sz="0" w:space="0" w:color="auto"/>
      </w:divBdr>
    </w:div>
    <w:div w:id="1273632779">
      <w:bodyDiv w:val="1"/>
      <w:marLeft w:val="0"/>
      <w:marRight w:val="0"/>
      <w:marTop w:val="0"/>
      <w:marBottom w:val="0"/>
      <w:divBdr>
        <w:top w:val="none" w:sz="0" w:space="0" w:color="auto"/>
        <w:left w:val="none" w:sz="0" w:space="0" w:color="auto"/>
        <w:bottom w:val="none" w:sz="0" w:space="0" w:color="auto"/>
        <w:right w:val="none" w:sz="0" w:space="0" w:color="auto"/>
      </w:divBdr>
    </w:div>
    <w:div w:id="1324813933">
      <w:bodyDiv w:val="1"/>
      <w:marLeft w:val="0"/>
      <w:marRight w:val="0"/>
      <w:marTop w:val="0"/>
      <w:marBottom w:val="0"/>
      <w:divBdr>
        <w:top w:val="none" w:sz="0" w:space="0" w:color="auto"/>
        <w:left w:val="none" w:sz="0" w:space="0" w:color="auto"/>
        <w:bottom w:val="none" w:sz="0" w:space="0" w:color="auto"/>
        <w:right w:val="none" w:sz="0" w:space="0" w:color="auto"/>
      </w:divBdr>
    </w:div>
    <w:div w:id="1685016995">
      <w:bodyDiv w:val="1"/>
      <w:marLeft w:val="0"/>
      <w:marRight w:val="0"/>
      <w:marTop w:val="0"/>
      <w:marBottom w:val="0"/>
      <w:divBdr>
        <w:top w:val="none" w:sz="0" w:space="0" w:color="auto"/>
        <w:left w:val="none" w:sz="0" w:space="0" w:color="auto"/>
        <w:bottom w:val="none" w:sz="0" w:space="0" w:color="auto"/>
        <w:right w:val="none" w:sz="0" w:space="0" w:color="auto"/>
      </w:divBdr>
    </w:div>
    <w:div w:id="181537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94F13-7519-4B18-8EF9-9268E9587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32</Pages>
  <Words>3890</Words>
  <Characters>22176</Characters>
  <Application>Microsoft Office Word</Application>
  <DocSecurity>0</DocSecurity>
  <Lines>184</Lines>
  <Paragraphs>52</Paragraphs>
  <ScaleCrop>false</ScaleCrop>
  <Company>微软中国</Company>
  <LinksUpToDate>false</LinksUpToDate>
  <CharactersWithSpaces>26014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Yao Isou</cp:lastModifiedBy>
  <cp:revision>35</cp:revision>
  <cp:lastPrinted>2019-05-15T02:52:00Z</cp:lastPrinted>
  <dcterms:created xsi:type="dcterms:W3CDTF">2019-05-11T01:46:00Z</dcterms:created>
  <dcterms:modified xsi:type="dcterms:W3CDTF">2019-05-16T09:20:00Z</dcterms:modified>
</cp:coreProperties>
</file>