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91A" w:rsidRPr="0036191A" w:rsidRDefault="0036191A" w:rsidP="0036191A">
      <w:pPr>
        <w:pStyle w:val="1"/>
        <w:jc w:val="center"/>
      </w:pPr>
      <w:r>
        <w:rPr>
          <w:rFonts w:hint="eastAsia"/>
        </w:rPr>
        <w:t>解析工具</w:t>
      </w:r>
      <w:proofErr w:type="spellStart"/>
      <w:r>
        <w:rPr>
          <w:rFonts w:hint="eastAsia"/>
        </w:rPr>
        <w:t>aapt</w:t>
      </w:r>
      <w:proofErr w:type="spellEnd"/>
    </w:p>
    <w:p w:rsidR="0036191A" w:rsidRPr="002213A7" w:rsidRDefault="0036191A" w:rsidP="00F36E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bookmarkStart w:id="0" w:name="_GoBack"/>
      <w:bookmarkEnd w:id="0"/>
      <w:r w:rsidRPr="002213A7">
        <w:rPr>
          <w:rFonts w:ascii="Consolas" w:hAnsi="Consolas" w:cs="Consolas" w:hint="eastAsia"/>
          <w:color w:val="000000"/>
          <w:kern w:val="0"/>
          <w:sz w:val="22"/>
        </w:rPr>
        <w:t>1.</w:t>
      </w:r>
      <w:r w:rsidRPr="002213A7">
        <w:rPr>
          <w:rFonts w:ascii="Consolas" w:hAnsi="Consolas" w:cs="Consolas"/>
          <w:color w:val="000000"/>
          <w:kern w:val="0"/>
          <w:sz w:val="22"/>
        </w:rPr>
        <w:t>aapt</w:t>
      </w:r>
      <w:r w:rsidRPr="002213A7">
        <w:rPr>
          <w:rFonts w:ascii="Consolas" w:hAnsi="Consolas" w:cs="Consolas"/>
          <w:color w:val="000000"/>
          <w:kern w:val="0"/>
          <w:sz w:val="22"/>
        </w:rPr>
        <w:t>所在的目录。</w:t>
      </w:r>
    </w:p>
    <w:p w:rsidR="0036191A" w:rsidRPr="00E150F0" w:rsidRDefault="0036191A" w:rsidP="00E150F0">
      <w:pPr>
        <w:autoSpaceDE w:val="0"/>
        <w:autoSpaceDN w:val="0"/>
        <w:adjustRightInd w:val="0"/>
        <w:ind w:leftChars="150" w:left="975" w:hangingChars="300" w:hanging="66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 w:rsidRPr="00E150F0">
        <w:rPr>
          <w:rFonts w:ascii="Consolas" w:hAnsi="Consolas" w:cs="Consolas" w:hint="eastAsia"/>
          <w:color w:val="000000"/>
          <w:kern w:val="0"/>
          <w:sz w:val="22"/>
        </w:rPr>
        <w:t>1).</w:t>
      </w:r>
      <w:r w:rsidRPr="00E150F0">
        <w:rPr>
          <w:rFonts w:ascii="Consolas" w:hAnsi="Consolas" w:cs="Consolas"/>
          <w:color w:val="000000"/>
          <w:kern w:val="0"/>
          <w:sz w:val="22"/>
        </w:rPr>
        <w:t>W</w:t>
      </w:r>
      <w:r w:rsidRPr="00E150F0">
        <w:rPr>
          <w:rFonts w:ascii="Consolas" w:hAnsi="Consolas" w:cs="Consolas" w:hint="eastAsia"/>
          <w:color w:val="000000"/>
          <w:kern w:val="0"/>
          <w:sz w:val="22"/>
        </w:rPr>
        <w:t>indows</w:t>
      </w:r>
      <w:r w:rsidRPr="00E150F0">
        <w:rPr>
          <w:rFonts w:ascii="Consolas" w:hAnsi="Consolas" w:cs="Consolas" w:hint="eastAsia"/>
          <w:color w:val="000000"/>
          <w:kern w:val="0"/>
          <w:sz w:val="22"/>
        </w:rPr>
        <w:t>下</w:t>
      </w:r>
    </w:p>
    <w:p w:rsidR="0036191A" w:rsidRPr="00E150F0" w:rsidRDefault="00E150F0" w:rsidP="00E150F0">
      <w:pPr>
        <w:autoSpaceDE w:val="0"/>
        <w:autoSpaceDN w:val="0"/>
        <w:adjustRightInd w:val="0"/>
        <w:ind w:leftChars="150" w:left="975" w:hangingChars="300" w:hanging="66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36191A" w:rsidRPr="00E150F0">
        <w:rPr>
          <w:rFonts w:ascii="Consolas" w:hAnsi="Consolas" w:cs="Consolas" w:hint="eastAsia"/>
          <w:color w:val="000000"/>
          <w:kern w:val="0"/>
          <w:sz w:val="22"/>
        </w:rPr>
        <w:t>将本目录下</w:t>
      </w:r>
      <w:r w:rsidR="0036191A" w:rsidRPr="00E150F0">
        <w:rPr>
          <w:rFonts w:ascii="Consolas" w:hAnsi="Consolas" w:cs="Consolas" w:hint="eastAsia"/>
          <w:color w:val="000000"/>
          <w:kern w:val="0"/>
          <w:sz w:val="22"/>
        </w:rPr>
        <w:t>aapt.exe</w:t>
      </w:r>
      <w:r w:rsidR="0036191A" w:rsidRPr="00E150F0">
        <w:rPr>
          <w:rFonts w:ascii="Consolas" w:hAnsi="Consolas" w:cs="Consolas" w:hint="eastAsia"/>
          <w:color w:val="000000"/>
          <w:kern w:val="0"/>
          <w:sz w:val="22"/>
        </w:rPr>
        <w:t>放在</w:t>
      </w:r>
      <w:r w:rsidR="0036191A" w:rsidRPr="00E150F0">
        <w:rPr>
          <w:rFonts w:ascii="Consolas" w:hAnsi="Consolas" w:cs="Consolas" w:hint="eastAsia"/>
          <w:color w:val="000000"/>
          <w:kern w:val="0"/>
          <w:sz w:val="22"/>
        </w:rPr>
        <w:t>D</w:t>
      </w:r>
      <w:r w:rsidR="0036191A" w:rsidRPr="00E150F0">
        <w:rPr>
          <w:rFonts w:ascii="Consolas" w:hAnsi="Consolas" w:cs="Consolas" w:hint="eastAsia"/>
          <w:color w:val="000000"/>
          <w:kern w:val="0"/>
          <w:sz w:val="22"/>
        </w:rPr>
        <w:t>盘目录下，或者修改</w:t>
      </w:r>
      <w:proofErr w:type="spellStart"/>
      <w:r w:rsidR="0036191A" w:rsidRPr="00E150F0">
        <w:rPr>
          <w:rFonts w:ascii="Consolas" w:hAnsi="Consolas" w:cs="Consolas"/>
          <w:color w:val="000000"/>
          <w:kern w:val="0"/>
          <w:sz w:val="22"/>
        </w:rPr>
        <w:t>ApkinformatonUtil</w:t>
      </w:r>
      <w:proofErr w:type="spellEnd"/>
      <w:proofErr w:type="gramStart"/>
      <w:r w:rsidR="0036191A" w:rsidRPr="00E150F0">
        <w:rPr>
          <w:rFonts w:ascii="Consolas" w:hAnsi="Consolas" w:cs="Consolas" w:hint="eastAsia"/>
          <w:color w:val="000000"/>
          <w:kern w:val="0"/>
          <w:sz w:val="22"/>
        </w:rPr>
        <w:t>类下的</w:t>
      </w:r>
      <w:proofErr w:type="spellStart"/>
      <w:proofErr w:type="gramEnd"/>
      <w:r w:rsidR="0036191A" w:rsidRPr="00E150F0">
        <w:rPr>
          <w:rFonts w:ascii="Consolas" w:hAnsi="Consolas" w:cs="Consolas"/>
          <w:color w:val="000000"/>
          <w:kern w:val="0"/>
          <w:sz w:val="22"/>
        </w:rPr>
        <w:t>mAaptPath</w:t>
      </w:r>
      <w:proofErr w:type="spellEnd"/>
      <w:r w:rsidR="0036191A" w:rsidRPr="00E150F0">
        <w:rPr>
          <w:rFonts w:ascii="Consolas" w:hAnsi="Consolas" w:cs="Consolas" w:hint="eastAsia"/>
          <w:color w:val="000000"/>
          <w:kern w:val="0"/>
          <w:sz w:val="22"/>
        </w:rPr>
        <w:t>变量，指向自己</w:t>
      </w:r>
      <w:r w:rsidR="0036191A" w:rsidRPr="00E150F0">
        <w:rPr>
          <w:rFonts w:ascii="Consolas" w:hAnsi="Consolas" w:cs="Consolas" w:hint="eastAsia"/>
          <w:color w:val="000000"/>
          <w:kern w:val="0"/>
          <w:sz w:val="22"/>
        </w:rPr>
        <w:t>aapt.exe</w:t>
      </w:r>
      <w:r w:rsidR="0036191A" w:rsidRPr="00E150F0">
        <w:rPr>
          <w:rFonts w:ascii="Consolas" w:hAnsi="Consolas" w:cs="Consolas" w:hint="eastAsia"/>
          <w:color w:val="000000"/>
          <w:kern w:val="0"/>
          <w:sz w:val="22"/>
        </w:rPr>
        <w:t>路径。</w:t>
      </w:r>
    </w:p>
    <w:p w:rsidR="0036191A" w:rsidRDefault="0036191A" w:rsidP="0036191A">
      <w:pPr>
        <w:autoSpaceDE w:val="0"/>
        <w:autoSpaceDN w:val="0"/>
        <w:adjustRightInd w:val="0"/>
        <w:ind w:leftChars="150" w:left="975" w:hangingChars="300" w:hanging="66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2).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linux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下</w:t>
      </w:r>
    </w:p>
    <w:p w:rsidR="0036191A" w:rsidRPr="00E150F0" w:rsidRDefault="0036191A" w:rsidP="0036191A">
      <w:pPr>
        <w:autoSpaceDE w:val="0"/>
        <w:autoSpaceDN w:val="0"/>
        <w:adjustRightInd w:val="0"/>
        <w:ind w:leftChars="400" w:left="950" w:hangingChars="50" w:hanging="11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与上面相同操作，将工具放在一下路径</w:t>
      </w:r>
      <w:r w:rsidRPr="0036191A">
        <w:rPr>
          <w:rFonts w:ascii="Consolas" w:hAnsi="Consolas" w:cs="Consolas"/>
          <w:color w:val="000000"/>
          <w:kern w:val="0"/>
          <w:sz w:val="22"/>
        </w:rPr>
        <w:t>ApkinformatonUtil.class.getClassLoader().getResource("").getPath()</w:t>
      </w:r>
      <w:r>
        <w:rPr>
          <w:rFonts w:ascii="Consolas" w:hAnsi="Consolas" w:cs="Consolas" w:hint="eastAsia"/>
          <w:color w:val="000000"/>
          <w:kern w:val="0"/>
          <w:sz w:val="22"/>
        </w:rPr>
        <w:t>，或者执行自己的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aapt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工具路径。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</w:p>
    <w:p w:rsidR="0036191A" w:rsidRDefault="0036191A" w:rsidP="0036191A"/>
    <w:sectPr w:rsidR="0036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83"/>
    <w:rsid w:val="002213A7"/>
    <w:rsid w:val="0036191A"/>
    <w:rsid w:val="00822E83"/>
    <w:rsid w:val="00E150F0"/>
    <w:rsid w:val="00F36EA8"/>
    <w:rsid w:val="00F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191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19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5</cp:revision>
  <dcterms:created xsi:type="dcterms:W3CDTF">2015-05-15T02:40:00Z</dcterms:created>
  <dcterms:modified xsi:type="dcterms:W3CDTF">2015-05-15T02:48:00Z</dcterms:modified>
</cp:coreProperties>
</file>