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CE" w:rsidRPr="008D3ACE" w:rsidRDefault="008D3ACE" w:rsidP="008D3ACE">
      <w:pPr>
        <w:widowControl/>
        <w:spacing w:before="100" w:beforeAutospacing="1" w:after="100" w:afterAutospacing="1"/>
        <w:jc w:val="left"/>
        <w:outlineLvl w:val="0"/>
        <w:rPr>
          <w:rFonts w:ascii="宋体" w:eastAsia="宋体" w:hAnsi="宋体" w:cs="宋体"/>
          <w:b/>
          <w:bCs/>
          <w:kern w:val="36"/>
          <w:sz w:val="48"/>
          <w:szCs w:val="48"/>
        </w:rPr>
      </w:pPr>
      <w:r w:rsidRPr="008D3ACE">
        <w:rPr>
          <w:rFonts w:ascii="宋体" w:eastAsia="宋体" w:hAnsi="宋体" w:cs="宋体"/>
          <w:b/>
          <w:bCs/>
          <w:kern w:val="36"/>
          <w:sz w:val="48"/>
          <w:szCs w:val="48"/>
        </w:rPr>
        <w:t>数字人组成</w:t>
      </w:r>
      <w:bookmarkStart w:id="0" w:name="_GoBack"/>
      <w:bookmarkEnd w:id="0"/>
    </w:p>
    <w:p w:rsidR="00975E3B" w:rsidRDefault="0055225F" w:rsidP="008D3ACE">
      <w:pPr>
        <w:pStyle w:val="1"/>
        <w:rPr>
          <w:rFonts w:hint="eastAsia"/>
          <w:sz w:val="28"/>
          <w:szCs w:val="28"/>
        </w:rPr>
      </w:pPr>
      <w:r w:rsidRPr="0055225F">
        <w:rPr>
          <w:rFonts w:hint="eastAsia"/>
          <w:sz w:val="28"/>
          <w:szCs w:val="28"/>
        </w:rPr>
        <w:t>星链</w:t>
      </w:r>
      <w:r>
        <w:rPr>
          <w:sz w:val="28"/>
          <w:szCs w:val="28"/>
        </w:rPr>
        <w:t xml:space="preserve"> AI</w:t>
      </w:r>
      <w:r w:rsidR="00AA1FCC">
        <w:rPr>
          <w:sz w:val="28"/>
          <w:szCs w:val="28"/>
        </w:rPr>
        <w:t>产品和服务</w:t>
      </w:r>
      <w:r w:rsidR="00AA1FCC">
        <w:rPr>
          <w:rFonts w:hint="eastAsia"/>
          <w:sz w:val="28"/>
          <w:szCs w:val="28"/>
        </w:rPr>
        <w:t>体系</w:t>
      </w:r>
    </w:p>
    <w:p w:rsidR="00F428A0" w:rsidRDefault="00F428A0" w:rsidP="00F428A0">
      <w:r>
        <w:rPr>
          <w:rFonts w:hint="eastAsia"/>
          <w:noProof/>
          <w:sz w:val="28"/>
          <w:szCs w:val="28"/>
        </w:rPr>
        <w:drawing>
          <wp:inline distT="0" distB="0" distL="0" distR="0" wp14:anchorId="2D38B93B" wp14:editId="7426D064">
            <wp:extent cx="5137150" cy="36512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150" cy="3651250"/>
                    </a:xfrm>
                    <a:prstGeom prst="rect">
                      <a:avLst/>
                    </a:prstGeom>
                    <a:noFill/>
                    <a:ln>
                      <a:noFill/>
                    </a:ln>
                  </pic:spPr>
                </pic:pic>
              </a:graphicData>
            </a:graphic>
          </wp:inline>
        </w:drawing>
      </w:r>
    </w:p>
    <w:p w:rsidR="000B1D2C" w:rsidRDefault="000B1D2C" w:rsidP="00F428A0"/>
    <w:p w:rsidR="000B1D2C" w:rsidRDefault="000B1D2C" w:rsidP="00F428A0">
      <w:r>
        <w:rPr>
          <w:noProof/>
        </w:rPr>
        <w:drawing>
          <wp:inline distT="0" distB="0" distL="0" distR="0" wp14:anchorId="2EF8594C">
            <wp:extent cx="5273675" cy="25971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597150"/>
                    </a:xfrm>
                    <a:prstGeom prst="rect">
                      <a:avLst/>
                    </a:prstGeom>
                    <a:noFill/>
                  </pic:spPr>
                </pic:pic>
              </a:graphicData>
            </a:graphic>
          </wp:inline>
        </w:drawing>
      </w:r>
    </w:p>
    <w:p w:rsidR="0055225F" w:rsidRPr="0055225F" w:rsidRDefault="00627541" w:rsidP="0055225F">
      <w:pPr>
        <w:pStyle w:val="1"/>
        <w:rPr>
          <w:sz w:val="28"/>
          <w:szCs w:val="28"/>
        </w:rPr>
      </w:pPr>
      <w:r>
        <w:rPr>
          <w:rFonts w:hint="eastAsia"/>
          <w:sz w:val="28"/>
          <w:szCs w:val="28"/>
        </w:rPr>
        <w:t>星链AI</w:t>
      </w:r>
      <w:r w:rsidR="0055225F" w:rsidRPr="0055225F">
        <w:rPr>
          <w:rFonts w:hint="eastAsia"/>
          <w:sz w:val="28"/>
          <w:szCs w:val="28"/>
        </w:rPr>
        <w:t>产品体系框架：</w:t>
      </w:r>
      <w:r w:rsidR="0055225F" w:rsidRPr="0055225F">
        <w:rPr>
          <w:sz w:val="28"/>
          <w:szCs w:val="28"/>
        </w:rPr>
        <w:t>1 + 1 + 4 + N</w:t>
      </w:r>
    </w:p>
    <w:p w:rsidR="00CD55A7" w:rsidRPr="00CD55A7" w:rsidRDefault="0055225F" w:rsidP="00CD55A7">
      <w:pPr>
        <w:rPr>
          <w:b/>
          <w:color w:val="FF0000"/>
        </w:rPr>
      </w:pPr>
      <w:r w:rsidRPr="00C554BC">
        <w:rPr>
          <w:b/>
          <w:highlight w:val="yellow"/>
        </w:rPr>
        <w:t>一个 AI 底座，</w:t>
      </w:r>
      <w:r w:rsidRPr="0055225F">
        <w:t>基于自研 AI 大数据底座或集成第三方方案定制化二开（哪些需做定制化，</w:t>
      </w:r>
      <w:r w:rsidRPr="0055225F">
        <w:lastRenderedPageBreak/>
        <w:t>哪些复用第三方能力，集成第三方需技术选型并形成最终技术合作商）</w:t>
      </w:r>
      <w:r w:rsidR="00CD55A7">
        <w:rPr>
          <w:rFonts w:hint="eastAsia"/>
        </w:rPr>
        <w:t>，</w:t>
      </w:r>
      <w:r w:rsidR="00CD55A7" w:rsidRPr="00CD55A7">
        <w:rPr>
          <w:rFonts w:hint="eastAsia"/>
          <w:b/>
          <w:color w:val="FF0000"/>
          <w:highlight w:val="yellow"/>
        </w:rPr>
        <w:t>厂家选型和报价参考第三方技术方案调研</w:t>
      </w:r>
    </w:p>
    <w:p w:rsidR="0055225F" w:rsidRPr="0055225F" w:rsidRDefault="0055225F" w:rsidP="00C554BC">
      <w:pPr>
        <w:pStyle w:val="a4"/>
        <w:numPr>
          <w:ilvl w:val="0"/>
          <w:numId w:val="15"/>
        </w:numPr>
        <w:ind w:leftChars="200" w:left="840" w:firstLineChars="0"/>
      </w:pPr>
      <w:r w:rsidRPr="0055225F">
        <w:rPr>
          <w:rFonts w:hint="eastAsia"/>
        </w:rPr>
        <w:t>集成第三方</w:t>
      </w:r>
      <w:r w:rsidRPr="0055225F">
        <w:t xml:space="preserve"> AI 能力 二开（v.10 版本 按产品规划要求6月初发布可用版本）</w:t>
      </w:r>
    </w:p>
    <w:p w:rsidR="0055225F" w:rsidRPr="0055225F" w:rsidRDefault="00914C7B" w:rsidP="00C554BC">
      <w:pPr>
        <w:pStyle w:val="a4"/>
        <w:numPr>
          <w:ilvl w:val="2"/>
          <w:numId w:val="15"/>
        </w:numPr>
        <w:ind w:leftChars="600" w:left="1680" w:firstLineChars="0"/>
      </w:pPr>
      <w:r>
        <w:t>2</w:t>
      </w:r>
      <w:r>
        <w:rPr>
          <w:rFonts w:hint="eastAsia"/>
        </w:rPr>
        <w:t>D、</w:t>
      </w:r>
      <w:r w:rsidR="0055225F" w:rsidRPr="0055225F">
        <w:t>3D 虚拟数字人解决方案</w:t>
      </w:r>
    </w:p>
    <w:p w:rsidR="00914C7B" w:rsidRDefault="00914C7B" w:rsidP="00CD55A7">
      <w:pPr>
        <w:pStyle w:val="a4"/>
        <w:numPr>
          <w:ilvl w:val="2"/>
          <w:numId w:val="15"/>
        </w:numPr>
        <w:ind w:leftChars="600" w:left="1680" w:firstLineChars="0"/>
      </w:pPr>
      <w:r>
        <w:rPr>
          <w:rFonts w:hint="eastAsia"/>
        </w:rPr>
        <w:t>大模型 A</w:t>
      </w:r>
      <w:r>
        <w:t xml:space="preserve">I </w:t>
      </w:r>
      <w:r>
        <w:rPr>
          <w:rFonts w:hint="eastAsia"/>
        </w:rPr>
        <w:t>底座</w:t>
      </w:r>
      <w:r w:rsidR="00156016">
        <w:rPr>
          <w:rFonts w:hint="eastAsia"/>
        </w:rPr>
        <w:t>（HW盘古、智谱AI</w:t>
      </w:r>
      <w:r w:rsidR="00156016">
        <w:t xml:space="preserve"> </w:t>
      </w:r>
      <w:r w:rsidR="00156016">
        <w:rPr>
          <w:rFonts w:hint="eastAsia"/>
        </w:rPr>
        <w:t>Chat</w:t>
      </w:r>
      <w:r w:rsidR="00156016">
        <w:t>GLM</w:t>
      </w:r>
      <w:r w:rsidR="00156016">
        <w:rPr>
          <w:rFonts w:hint="eastAsia"/>
        </w:rPr>
        <w:t>、讯飞星火等等）</w:t>
      </w:r>
    </w:p>
    <w:p w:rsidR="0055225F" w:rsidRPr="001F5903" w:rsidRDefault="0025605E" w:rsidP="00C554BC">
      <w:pPr>
        <w:ind w:leftChars="500" w:left="1050"/>
        <w:rPr>
          <w:b/>
          <w:color w:val="FF0000"/>
        </w:rPr>
      </w:pPr>
      <w:r w:rsidRPr="0076647F">
        <w:rPr>
          <w:rFonts w:hint="eastAsia"/>
          <w:b/>
          <w:highlight w:val="yellow"/>
        </w:rPr>
        <w:t>注:</w:t>
      </w:r>
      <w:r w:rsidRPr="0076647F">
        <w:rPr>
          <w:b/>
          <w:highlight w:val="yellow"/>
        </w:rPr>
        <w:t xml:space="preserve"> </w:t>
      </w:r>
      <w:r w:rsidR="0076647F" w:rsidRPr="0076647F">
        <w:rPr>
          <w:rFonts w:hint="eastAsia"/>
          <w:b/>
          <w:highlight w:val="yellow"/>
        </w:rPr>
        <w:t>二开的产研工作量需依据确定厂家选型方案后评估输</w:t>
      </w:r>
      <w:r w:rsidR="0076647F" w:rsidRPr="001F5903">
        <w:rPr>
          <w:rFonts w:hint="eastAsia"/>
          <w:b/>
          <w:highlight w:val="yellow"/>
        </w:rPr>
        <w:t>出</w:t>
      </w:r>
      <w:r w:rsidR="001F5903" w:rsidRPr="001F5903">
        <w:rPr>
          <w:b/>
          <w:color w:val="FF0000"/>
        </w:rPr>
        <w:t>(</w:t>
      </w:r>
      <w:r w:rsidR="001F5903" w:rsidRPr="004D10C5">
        <w:rPr>
          <w:rFonts w:hint="eastAsia"/>
          <w:b/>
          <w:i/>
          <w:color w:val="FF0000"/>
        </w:rPr>
        <w:t>待</w:t>
      </w:r>
      <w:r w:rsidR="00B23CF6" w:rsidRPr="004D10C5">
        <w:rPr>
          <w:rFonts w:hint="eastAsia"/>
          <w:b/>
          <w:i/>
          <w:color w:val="FF0000"/>
        </w:rPr>
        <w:t>确定厂家后</w:t>
      </w:r>
      <w:r w:rsidR="00375FB7">
        <w:rPr>
          <w:rFonts w:hint="eastAsia"/>
          <w:b/>
          <w:i/>
          <w:color w:val="FF0000"/>
        </w:rPr>
        <w:t>需更新二开开发工作量评估，目前是预估</w:t>
      </w:r>
      <w:r w:rsidR="001F5903" w:rsidRPr="001F5903">
        <w:rPr>
          <w:rFonts w:hint="eastAsia"/>
          <w:b/>
          <w:color w:val="FF0000"/>
        </w:rPr>
        <w:t>)</w:t>
      </w:r>
    </w:p>
    <w:p w:rsidR="0025605E" w:rsidRDefault="0025605E" w:rsidP="00C554BC">
      <w:pPr>
        <w:ind w:leftChars="500" w:left="1050"/>
      </w:pPr>
    </w:p>
    <w:p w:rsidR="00937104" w:rsidRDefault="00375FB7" w:rsidP="00C554BC">
      <w:pPr>
        <w:ind w:leftChars="500" w:left="1050"/>
      </w:pPr>
      <w:r>
        <w:rPr>
          <w:noProof/>
        </w:rPr>
        <w:drawing>
          <wp:inline distT="0" distB="0" distL="0" distR="0">
            <wp:extent cx="5264150" cy="37084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3708400"/>
                    </a:xfrm>
                    <a:prstGeom prst="rect">
                      <a:avLst/>
                    </a:prstGeom>
                    <a:noFill/>
                    <a:ln>
                      <a:noFill/>
                    </a:ln>
                  </pic:spPr>
                </pic:pic>
              </a:graphicData>
            </a:graphic>
          </wp:inline>
        </w:drawing>
      </w:r>
    </w:p>
    <w:p w:rsidR="00D24450" w:rsidRPr="00D24450" w:rsidRDefault="00D24450" w:rsidP="00C554BC">
      <w:pPr>
        <w:ind w:leftChars="500" w:left="1050"/>
      </w:pPr>
    </w:p>
    <w:p w:rsidR="0055225F" w:rsidRPr="0055225F" w:rsidRDefault="0055225F" w:rsidP="00C554BC">
      <w:pPr>
        <w:pStyle w:val="a4"/>
        <w:numPr>
          <w:ilvl w:val="0"/>
          <w:numId w:val="15"/>
        </w:numPr>
        <w:ind w:leftChars="200" w:left="840" w:firstLineChars="0"/>
      </w:pPr>
      <w:r w:rsidRPr="0055225F">
        <w:rPr>
          <w:rFonts w:hint="eastAsia"/>
        </w:rPr>
        <w:t>自研（中长期规划）</w:t>
      </w:r>
    </w:p>
    <w:p w:rsidR="0055225F" w:rsidRPr="0055225F" w:rsidRDefault="0055225F" w:rsidP="00C554BC">
      <w:pPr>
        <w:pStyle w:val="a4"/>
        <w:numPr>
          <w:ilvl w:val="2"/>
          <w:numId w:val="15"/>
        </w:numPr>
        <w:ind w:leftChars="600" w:left="1680" w:firstLineChars="0"/>
      </w:pPr>
      <w:r w:rsidRPr="0055225F">
        <w:rPr>
          <w:rFonts w:hint="eastAsia"/>
        </w:rPr>
        <w:t>基于开源大模型框架（</w:t>
      </w:r>
      <w:r w:rsidRPr="0055225F">
        <w:t xml:space="preserve">e.g. </w:t>
      </w:r>
      <w:r w:rsidR="00914C7B">
        <w:rPr>
          <w:rFonts w:hint="eastAsia"/>
        </w:rPr>
        <w:t>Cha</w:t>
      </w:r>
      <w:r w:rsidR="00914C7B">
        <w:t>t</w:t>
      </w:r>
      <w:r w:rsidR="00914C7B">
        <w:rPr>
          <w:rFonts w:hint="eastAsia"/>
        </w:rPr>
        <w:t>GLM、华佗II</w:t>
      </w:r>
      <w:r w:rsidR="00C9266E">
        <w:t>-</w:t>
      </w:r>
      <w:r w:rsidR="00C9266E" w:rsidRPr="00C9266E">
        <w:t xml:space="preserve"> </w:t>
      </w:r>
      <w:r w:rsidR="00C9266E" w:rsidRPr="005A1078">
        <w:t>LLM4Med</w:t>
      </w:r>
      <w:r w:rsidR="00914C7B" w:rsidRPr="0055225F">
        <w:t xml:space="preserve"> </w:t>
      </w:r>
      <w:r w:rsidR="00914C7B">
        <w:rPr>
          <w:rFonts w:hint="eastAsia"/>
        </w:rPr>
        <w:t>、</w:t>
      </w:r>
      <w:r w:rsidRPr="0055225F">
        <w:t>LLaMA2等）</w:t>
      </w:r>
    </w:p>
    <w:p w:rsidR="00914C7B" w:rsidRDefault="00914C7B" w:rsidP="00914C7B">
      <w:pPr>
        <w:pStyle w:val="a4"/>
        <w:numPr>
          <w:ilvl w:val="2"/>
          <w:numId w:val="15"/>
        </w:numPr>
        <w:ind w:leftChars="600" w:left="1680" w:firstLineChars="0"/>
      </w:pPr>
      <w:r>
        <w:rPr>
          <w:rFonts w:hint="eastAsia"/>
        </w:rPr>
        <w:t>基于开源数字人项目（e</w:t>
      </w:r>
      <w:r>
        <w:t xml:space="preserve">.g. </w:t>
      </w:r>
      <w:r w:rsidRPr="00177D2E">
        <w:t>Gitee</w:t>
      </w:r>
      <w:r>
        <w:rPr>
          <w:rFonts w:hint="eastAsia"/>
        </w:rPr>
        <w:t xml:space="preserve"> </w:t>
      </w:r>
      <w:r>
        <w:t xml:space="preserve">– </w:t>
      </w:r>
      <w:r w:rsidRPr="00737DE7">
        <w:t>Fay</w:t>
      </w:r>
      <w:r>
        <w:rPr>
          <w:rFonts w:hint="eastAsia"/>
        </w:rPr>
        <w:t>、</w:t>
      </w:r>
      <w:r w:rsidRPr="00914C7B">
        <w:t>OpenAvatar</w:t>
      </w:r>
      <w:r>
        <w:rPr>
          <w:rFonts w:hint="eastAsia"/>
        </w:rPr>
        <w:t>、VFA等）</w:t>
      </w:r>
    </w:p>
    <w:p w:rsidR="0055225F" w:rsidRPr="0055225F" w:rsidRDefault="0055225F" w:rsidP="00C9266E">
      <w:pPr>
        <w:pStyle w:val="a4"/>
        <w:ind w:left="1680" w:firstLineChars="0" w:firstLine="0"/>
      </w:pPr>
      <w:r w:rsidRPr="0055225F">
        <w:rPr>
          <w:rFonts w:hint="eastAsia"/>
        </w:rPr>
        <w:t>比如：缓解多轮幻觉的解决方案，关</w:t>
      </w:r>
      <w:r w:rsidR="009D1149">
        <w:rPr>
          <w:rFonts w:hint="eastAsia"/>
        </w:rPr>
        <w:t>键信息注意力增强、知识图谱强化、多轮知识强化、知识溯源能力等技术</w:t>
      </w:r>
    </w:p>
    <w:p w:rsidR="00F93336" w:rsidRDefault="00F93336" w:rsidP="0055225F">
      <w:pPr>
        <w:rPr>
          <w:b/>
          <w:highlight w:val="yellow"/>
        </w:rPr>
      </w:pPr>
    </w:p>
    <w:p w:rsidR="00F7250C" w:rsidRDefault="0025605E" w:rsidP="0055225F">
      <w:pPr>
        <w:rPr>
          <w:b/>
        </w:rPr>
      </w:pPr>
      <w:r w:rsidRPr="009D1E47">
        <w:rPr>
          <w:rFonts w:hint="eastAsia"/>
          <w:b/>
          <w:highlight w:val="yellow"/>
        </w:rPr>
        <w:t>自研</w:t>
      </w:r>
      <w:r w:rsidR="009D1E47">
        <w:rPr>
          <w:rFonts w:hint="eastAsia"/>
          <w:b/>
          <w:highlight w:val="yellow"/>
        </w:rPr>
        <w:t xml:space="preserve"> </w:t>
      </w:r>
      <w:r w:rsidR="004453E6" w:rsidRPr="009D1E47">
        <w:rPr>
          <w:rFonts w:hint="eastAsia"/>
          <w:b/>
          <w:highlight w:val="yellow"/>
        </w:rPr>
        <w:t>产研路径分解：</w:t>
      </w:r>
    </w:p>
    <w:p w:rsidR="00A35EFE" w:rsidRPr="009D1E47" w:rsidRDefault="00A35EFE" w:rsidP="0055225F">
      <w:pPr>
        <w:rPr>
          <w:b/>
        </w:rPr>
      </w:pPr>
    </w:p>
    <w:p w:rsidR="004453E6" w:rsidRPr="00156016" w:rsidRDefault="00A35EFE" w:rsidP="0055225F">
      <w:r>
        <w:rPr>
          <w:noProof/>
        </w:rPr>
        <w:lastRenderedPageBreak/>
        <w:drawing>
          <wp:inline distT="0" distB="0" distL="0" distR="0">
            <wp:extent cx="5270500" cy="35369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p>
    <w:p w:rsidR="00F7250C" w:rsidRDefault="00F7250C" w:rsidP="0055225F"/>
    <w:p w:rsidR="0055225F" w:rsidRPr="00C554BC" w:rsidRDefault="0055225F" w:rsidP="0055225F">
      <w:pPr>
        <w:pStyle w:val="a4"/>
        <w:numPr>
          <w:ilvl w:val="0"/>
          <w:numId w:val="12"/>
        </w:numPr>
        <w:ind w:firstLineChars="0"/>
        <w:rPr>
          <w:b/>
          <w:highlight w:val="yellow"/>
        </w:rPr>
      </w:pPr>
      <w:r w:rsidRPr="00C554BC">
        <w:rPr>
          <w:b/>
          <w:highlight w:val="yellow"/>
        </w:rPr>
        <w:t xml:space="preserve">一个核心平台 - AI 数据中台 </w:t>
      </w:r>
      <w:r w:rsidR="00C554BC" w:rsidRPr="00C554BC">
        <w:rPr>
          <w:rFonts w:hint="eastAsia"/>
          <w:b/>
          <w:highlight w:val="yellow"/>
        </w:rPr>
        <w:t>Ai</w:t>
      </w:r>
      <w:r w:rsidRPr="00C554BC">
        <w:rPr>
          <w:b/>
          <w:highlight w:val="yellow"/>
        </w:rPr>
        <w:t>PaaS</w:t>
      </w:r>
    </w:p>
    <w:p w:rsidR="0055225F" w:rsidRPr="0055225F" w:rsidRDefault="0055225F" w:rsidP="0055225F">
      <w:pPr>
        <w:pStyle w:val="a4"/>
        <w:ind w:left="420" w:firstLineChars="0" w:firstLine="0"/>
      </w:pPr>
      <w:r w:rsidRPr="0055225F">
        <w:rPr>
          <w:rFonts w:hint="eastAsia"/>
        </w:rPr>
        <w:t>基于</w:t>
      </w:r>
      <w:r w:rsidRPr="0055225F">
        <w:t>AI 底座大模型封装能力提供给到业务SaaS的能力中台（AI Core  + 数据中台PaaS）</w:t>
      </w:r>
    </w:p>
    <w:p w:rsidR="0055225F" w:rsidRPr="0055225F" w:rsidRDefault="00C554BC" w:rsidP="0055225F">
      <w:pPr>
        <w:pStyle w:val="a4"/>
        <w:numPr>
          <w:ilvl w:val="0"/>
          <w:numId w:val="12"/>
        </w:numPr>
        <w:ind w:firstLineChars="0"/>
      </w:pPr>
      <w:r>
        <w:rPr>
          <w:highlight w:val="yellow"/>
        </w:rPr>
        <w:t>4</w:t>
      </w:r>
      <w:r w:rsidR="0055225F" w:rsidRPr="00C554BC">
        <w:rPr>
          <w:highlight w:val="yellow"/>
        </w:rPr>
        <w:t>个 数据服务SaaS,</w:t>
      </w:r>
      <w:r w:rsidR="0055225F" w:rsidRPr="0055225F">
        <w:t xml:space="preserve"> 大康业务、电挑业务、云挑业务、</w:t>
      </w:r>
      <w:r>
        <w:rPr>
          <w:rFonts w:hint="eastAsia"/>
        </w:rPr>
        <w:t>学挑业务</w:t>
      </w:r>
      <w:r w:rsidR="0055225F" w:rsidRPr="0055225F">
        <w:t>等</w:t>
      </w:r>
    </w:p>
    <w:p w:rsidR="0055225F" w:rsidRDefault="0055225F" w:rsidP="0055225F">
      <w:pPr>
        <w:pStyle w:val="a4"/>
        <w:numPr>
          <w:ilvl w:val="0"/>
          <w:numId w:val="12"/>
        </w:numPr>
        <w:ind w:firstLineChars="0"/>
      </w:pPr>
      <w:r w:rsidRPr="00862839">
        <w:rPr>
          <w:highlight w:val="yellow"/>
        </w:rPr>
        <w:t>N个行业拓展应用</w:t>
      </w:r>
      <w:r w:rsidR="00141BE1">
        <w:t>，政务、金融、商客、大健康（医疗）、大文娱（</w:t>
      </w:r>
      <w:r w:rsidRPr="0055225F">
        <w:t>电商、旅游等）</w:t>
      </w:r>
    </w:p>
    <w:p w:rsidR="00CA7B06" w:rsidRDefault="00CA7B06" w:rsidP="00CA7B06"/>
    <w:p w:rsidR="008D3ACE" w:rsidRPr="008D3ACE" w:rsidRDefault="008D3ACE" w:rsidP="008D3ACE">
      <w:pPr>
        <w:pStyle w:val="1"/>
        <w:rPr>
          <w:sz w:val="28"/>
          <w:szCs w:val="28"/>
        </w:rPr>
      </w:pPr>
      <w:r w:rsidRPr="008D3ACE">
        <w:rPr>
          <w:sz w:val="28"/>
          <w:szCs w:val="28"/>
        </w:rPr>
        <w:t>数字人组成</w:t>
      </w:r>
    </w:p>
    <w:p w:rsidR="00F67AFA" w:rsidRDefault="00D84868">
      <w:r w:rsidRPr="00D84868">
        <w:rPr>
          <w:rFonts w:hint="eastAsia"/>
        </w:rPr>
        <w:t>数字人系统框架一般情况下由人物形象、语音生成、动画生成、音视频合成显示、交互五个核心模块构成数字人构建的“五横体系”</w:t>
      </w:r>
      <w:r w:rsidR="008D3ACE">
        <w:br/>
      </w:r>
      <w:r w:rsidRPr="00D84868">
        <w:rPr>
          <w:rFonts w:hint="eastAsia"/>
          <w:b/>
        </w:rPr>
        <w:t>交互模块</w:t>
      </w:r>
      <w:r w:rsidRPr="00D84868">
        <w:rPr>
          <w:rFonts w:hint="eastAsia"/>
        </w:rPr>
        <w:t>为可扩展项，依据是否具有交互模块可讲虚拟人</w:t>
      </w:r>
      <w:r w:rsidR="006A662E">
        <w:rPr>
          <w:rFonts w:hint="eastAsia"/>
        </w:rPr>
        <w:t>分为交互型虚拟人和非交互型虚拟人，其交互型虚拟人依据其驱动方式</w:t>
      </w:r>
      <w:r w:rsidRPr="00D84868">
        <w:rPr>
          <w:rFonts w:hint="eastAsia"/>
        </w:rPr>
        <w:t>不同，又可分为智能驱动型虚拟人和真人驱动型虚拟人</w:t>
      </w:r>
    </w:p>
    <w:p w:rsidR="008D3ACE" w:rsidRPr="00D84868" w:rsidRDefault="00D84868">
      <w:r w:rsidRPr="00D84868">
        <w:rPr>
          <w:rFonts w:hint="eastAsia"/>
        </w:rPr>
        <w:t>关键技术</w:t>
      </w:r>
      <w:r>
        <w:rPr>
          <w:rFonts w:hint="eastAsia"/>
        </w:rPr>
        <w:t>，</w:t>
      </w:r>
      <w:r w:rsidRPr="00D84868">
        <w:rPr>
          <w:rFonts w:hint="eastAsia"/>
        </w:rPr>
        <w:t>虚拟人制作过程中</w:t>
      </w:r>
      <w:r w:rsidRPr="00D84868">
        <w:rPr>
          <w:rFonts w:hint="eastAsia"/>
          <w:highlight w:val="yellow"/>
        </w:rPr>
        <w:t>核心关键技术应关注：建模、驱动、渲染和人工智能</w:t>
      </w:r>
      <w:r w:rsidRPr="00D84868">
        <w:rPr>
          <w:rFonts w:hint="eastAsia"/>
        </w:rPr>
        <w:t>。其决定了虚拟人的外在形象的美观度、动作的流畅度以及交互的自然度及虚拟人的智能程度。</w:t>
      </w:r>
    </w:p>
    <w:p w:rsidR="008D3ACE" w:rsidRDefault="008D3ACE"/>
    <w:p w:rsidR="00D84868" w:rsidRDefault="00D84868">
      <w:r>
        <w:rPr>
          <w:noProof/>
        </w:rPr>
        <w:lastRenderedPageBreak/>
        <w:drawing>
          <wp:inline distT="0" distB="0" distL="0" distR="0">
            <wp:extent cx="5270500" cy="28511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851150"/>
                    </a:xfrm>
                    <a:prstGeom prst="rect">
                      <a:avLst/>
                    </a:prstGeom>
                    <a:noFill/>
                    <a:ln>
                      <a:noFill/>
                    </a:ln>
                  </pic:spPr>
                </pic:pic>
              </a:graphicData>
            </a:graphic>
          </wp:inline>
        </w:drawing>
      </w:r>
    </w:p>
    <w:p w:rsidR="00D84868" w:rsidRDefault="00D84868"/>
    <w:p w:rsidR="00D84868" w:rsidRPr="009F0CD4" w:rsidRDefault="009F0CD4">
      <w:pPr>
        <w:rPr>
          <w:b/>
        </w:rPr>
      </w:pPr>
      <w:r w:rsidRPr="009F0CD4">
        <w:rPr>
          <w:rFonts w:hint="eastAsia"/>
          <w:b/>
        </w:rPr>
        <w:t>当前主流的</w:t>
      </w:r>
      <w:r w:rsidRPr="009F0CD4">
        <w:rPr>
          <w:b/>
        </w:rPr>
        <w:t>SaaS平台架构</w:t>
      </w:r>
    </w:p>
    <w:p w:rsidR="008D3ACE" w:rsidRDefault="00D84868">
      <w:r>
        <w:rPr>
          <w:rFonts w:hint="eastAsia"/>
          <w:noProof/>
        </w:rPr>
        <w:drawing>
          <wp:inline distT="0" distB="0" distL="0" distR="0">
            <wp:extent cx="5270500" cy="2044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044700"/>
                    </a:xfrm>
                    <a:prstGeom prst="rect">
                      <a:avLst/>
                    </a:prstGeom>
                    <a:noFill/>
                    <a:ln>
                      <a:noFill/>
                    </a:ln>
                  </pic:spPr>
                </pic:pic>
              </a:graphicData>
            </a:graphic>
          </wp:inline>
        </w:drawing>
      </w:r>
    </w:p>
    <w:p w:rsidR="009F0CD4" w:rsidRDefault="00B9389A">
      <w:r w:rsidRPr="00B9389A">
        <w:rPr>
          <w:rFonts w:hint="eastAsia"/>
        </w:rPr>
        <w:t>从下往上依次是：服务层、协议层、化身层、应用层。</w:t>
      </w:r>
    </w:p>
    <w:p w:rsidR="00B9389A" w:rsidRDefault="00B9389A" w:rsidP="00B9389A">
      <w:r w:rsidRPr="00B9389A">
        <w:rPr>
          <w:rFonts w:hint="eastAsia"/>
          <w:b/>
        </w:rPr>
        <w:t>服务层：</w:t>
      </w:r>
      <w:r>
        <w:rPr>
          <w:rFonts w:hint="eastAsia"/>
        </w:rPr>
        <w:t>底层技术框架，需搭建“</w:t>
      </w:r>
      <w:r>
        <w:t>AI能力支撑平台”</w:t>
      </w:r>
      <w:r w:rsidR="00471F0A">
        <w:rPr>
          <w:rFonts w:hint="eastAsia"/>
        </w:rPr>
        <w:t>（</w:t>
      </w:r>
      <w:r w:rsidR="00471F0A" w:rsidRPr="0044552B">
        <w:rPr>
          <w:rFonts w:hint="eastAsia"/>
          <w:highlight w:val="yellow"/>
        </w:rPr>
        <w:t>一般是结合大模型AI能力</w:t>
      </w:r>
      <w:r w:rsidR="0044552B">
        <w:rPr>
          <w:rFonts w:hint="eastAsia"/>
        </w:rPr>
        <w:t>,</w:t>
      </w:r>
      <w:r w:rsidR="0044552B">
        <w:t>e</w:t>
      </w:r>
      <w:r w:rsidR="0044552B">
        <w:rPr>
          <w:rFonts w:hint="eastAsia"/>
        </w:rPr>
        <w:t>.</w:t>
      </w:r>
      <w:r w:rsidR="0044552B">
        <w:t>g H</w:t>
      </w:r>
      <w:r w:rsidR="0044552B">
        <w:rPr>
          <w:rFonts w:hint="eastAsia"/>
        </w:rPr>
        <w:t>W盘古、讯飞星火等</w:t>
      </w:r>
      <w:r w:rsidR="00471F0A">
        <w:rPr>
          <w:rFonts w:hint="eastAsia"/>
        </w:rPr>
        <w:t>）</w:t>
      </w:r>
      <w:r>
        <w:t>来承载所有功能，包括：语音识别、语音驱动、文本驱动、语音转化、手势驱动、图像驱动、声纹复刻、人脸识别、动作捕捉、OCR识别、知识图谱、智能推荐等能力；除技术能力外，服务层还应包含运营使用配置功能</w:t>
      </w:r>
      <w:r>
        <w:rPr>
          <w:rFonts w:hint="eastAsia"/>
        </w:rPr>
        <w:t>等</w:t>
      </w:r>
      <w:r>
        <w:t>；</w:t>
      </w:r>
    </w:p>
    <w:p w:rsidR="00471F0A" w:rsidRDefault="00471F0A" w:rsidP="00B9389A">
      <w:r w:rsidRPr="00471F0A">
        <w:rPr>
          <w:rFonts w:hint="eastAsia"/>
          <w:b/>
        </w:rPr>
        <w:t>协议层</w:t>
      </w:r>
      <w:r>
        <w:rPr>
          <w:rFonts w:hint="eastAsia"/>
        </w:rPr>
        <w:t>，</w:t>
      </w:r>
      <w:r w:rsidRPr="00471F0A">
        <w:rPr>
          <w:rFonts w:hint="eastAsia"/>
          <w:highlight w:val="yellow"/>
        </w:rPr>
        <w:t>语音交互协议、口型驱动协议、表情驱动协议、动作驱动协议</w:t>
      </w:r>
      <w:r w:rsidRPr="00471F0A">
        <w:rPr>
          <w:rFonts w:hint="eastAsia"/>
        </w:rPr>
        <w:t>，作用是与服务层和化身层进行对接，将服务层获取到的信息进行运算处理来传递给化身层，以便于模型的控制。</w:t>
      </w:r>
    </w:p>
    <w:p w:rsidR="0044552B" w:rsidRDefault="0044552B" w:rsidP="0044552B">
      <w:r w:rsidRPr="0044552B">
        <w:rPr>
          <w:rFonts w:hint="eastAsia"/>
          <w:b/>
        </w:rPr>
        <w:t>化身层，</w:t>
      </w:r>
      <w:r>
        <w:rPr>
          <w:rFonts w:hint="eastAsia"/>
        </w:rPr>
        <w:t>对数字人资产的管理，需搭建“</w:t>
      </w:r>
      <w:r w:rsidRPr="00A6423A">
        <w:rPr>
          <w:rFonts w:hint="eastAsia"/>
          <w:highlight w:val="yellow"/>
        </w:rPr>
        <w:t>角色资源平台”</w:t>
      </w:r>
      <w:r>
        <w:rPr>
          <w:rFonts w:hint="eastAsia"/>
        </w:rPr>
        <w:t>来进行管理，包含：</w:t>
      </w:r>
      <w:r>
        <w:t>3D/2D角色库、角色配饰库、动作/表情库、特效库、背景环境库、模板管理、音视频频管理等。</w:t>
      </w:r>
    </w:p>
    <w:p w:rsidR="0044552B" w:rsidRDefault="0044552B" w:rsidP="0044552B">
      <w:r w:rsidRPr="00077492">
        <w:rPr>
          <w:rFonts w:hint="eastAsia"/>
          <w:b/>
        </w:rPr>
        <w:t>应用层，</w:t>
      </w:r>
      <w:r>
        <w:rPr>
          <w:rFonts w:hint="eastAsia"/>
        </w:rPr>
        <w:t>又称为应用场景层，该层平台会</w:t>
      </w:r>
      <w:r w:rsidRPr="00A6423A">
        <w:rPr>
          <w:rFonts w:hint="eastAsia"/>
          <w:highlight w:val="yellow"/>
        </w:rPr>
        <w:t>打包成不同平台</w:t>
      </w:r>
      <w:r w:rsidRPr="00A6423A">
        <w:rPr>
          <w:highlight w:val="yellow"/>
        </w:rPr>
        <w:t>SDK供应用集成</w:t>
      </w:r>
      <w:r>
        <w:t>，应包含：PC、Web、iOS、Android等。</w:t>
      </w:r>
    </w:p>
    <w:p w:rsidR="008D3ACE" w:rsidRPr="008D3ACE" w:rsidRDefault="008D3ACE" w:rsidP="008D3ACE">
      <w:pPr>
        <w:pStyle w:val="1"/>
        <w:rPr>
          <w:sz w:val="28"/>
          <w:szCs w:val="28"/>
        </w:rPr>
      </w:pPr>
      <w:r w:rsidRPr="008D3ACE">
        <w:rPr>
          <w:rFonts w:hint="eastAsia"/>
          <w:sz w:val="28"/>
          <w:szCs w:val="28"/>
        </w:rPr>
        <w:t>功能概述</w:t>
      </w:r>
    </w:p>
    <w:tbl>
      <w:tblPr>
        <w:tblStyle w:val="a3"/>
        <w:tblW w:w="0" w:type="auto"/>
        <w:tblLook w:val="04A0" w:firstRow="1" w:lastRow="0" w:firstColumn="1" w:lastColumn="0" w:noHBand="0" w:noVBand="1"/>
      </w:tblPr>
      <w:tblGrid>
        <w:gridCol w:w="1659"/>
        <w:gridCol w:w="2872"/>
        <w:gridCol w:w="2977"/>
        <w:gridCol w:w="689"/>
      </w:tblGrid>
      <w:tr w:rsidR="007B353F" w:rsidTr="00CA5CF6">
        <w:tc>
          <w:tcPr>
            <w:tcW w:w="1659" w:type="dxa"/>
          </w:tcPr>
          <w:p w:rsidR="007B353F" w:rsidRPr="00C1791E" w:rsidRDefault="007B353F" w:rsidP="00023C7F">
            <w:pPr>
              <w:rPr>
                <w:b/>
                <w:szCs w:val="21"/>
              </w:rPr>
            </w:pPr>
            <w:r w:rsidRPr="00C1791E">
              <w:rPr>
                <w:rFonts w:hint="eastAsia"/>
                <w:b/>
                <w:szCs w:val="21"/>
              </w:rPr>
              <w:t>系统模块</w:t>
            </w:r>
          </w:p>
        </w:tc>
        <w:tc>
          <w:tcPr>
            <w:tcW w:w="2872" w:type="dxa"/>
          </w:tcPr>
          <w:p w:rsidR="007B353F" w:rsidRPr="00C1791E" w:rsidRDefault="007B353F" w:rsidP="007B353F">
            <w:pPr>
              <w:rPr>
                <w:b/>
                <w:szCs w:val="21"/>
              </w:rPr>
            </w:pPr>
            <w:r w:rsidRPr="00C1791E">
              <w:rPr>
                <w:rFonts w:hint="eastAsia"/>
                <w:b/>
                <w:szCs w:val="21"/>
              </w:rPr>
              <w:t>功能简述</w:t>
            </w:r>
          </w:p>
        </w:tc>
        <w:tc>
          <w:tcPr>
            <w:tcW w:w="2977" w:type="dxa"/>
          </w:tcPr>
          <w:p w:rsidR="007B353F" w:rsidRPr="00C1791E" w:rsidRDefault="007B353F" w:rsidP="007B353F">
            <w:pPr>
              <w:rPr>
                <w:b/>
                <w:szCs w:val="21"/>
              </w:rPr>
            </w:pPr>
            <w:r w:rsidRPr="00C1791E">
              <w:rPr>
                <w:rFonts w:hint="eastAsia"/>
                <w:b/>
                <w:szCs w:val="21"/>
              </w:rPr>
              <w:t>相关功能</w:t>
            </w:r>
          </w:p>
        </w:tc>
        <w:tc>
          <w:tcPr>
            <w:tcW w:w="689" w:type="dxa"/>
          </w:tcPr>
          <w:p w:rsidR="007B353F" w:rsidRPr="00C1791E" w:rsidRDefault="007B353F" w:rsidP="008D3ACE">
            <w:pPr>
              <w:rPr>
                <w:b/>
                <w:szCs w:val="21"/>
              </w:rPr>
            </w:pPr>
            <w:r w:rsidRPr="00C1791E">
              <w:rPr>
                <w:rFonts w:hint="eastAsia"/>
                <w:b/>
                <w:szCs w:val="21"/>
              </w:rPr>
              <w:t>备注</w:t>
            </w:r>
          </w:p>
        </w:tc>
      </w:tr>
      <w:tr w:rsidR="007B353F" w:rsidTr="00CA5CF6">
        <w:tc>
          <w:tcPr>
            <w:tcW w:w="1659" w:type="dxa"/>
          </w:tcPr>
          <w:p w:rsidR="007B353F" w:rsidRPr="001E7187" w:rsidRDefault="00FA4EBD" w:rsidP="008D3ACE">
            <w:pPr>
              <w:rPr>
                <w:szCs w:val="21"/>
              </w:rPr>
            </w:pPr>
            <w:r w:rsidRPr="001E7187">
              <w:rPr>
                <w:rFonts w:hint="eastAsia"/>
                <w:szCs w:val="21"/>
              </w:rPr>
              <w:lastRenderedPageBreak/>
              <w:t>建模</w:t>
            </w:r>
            <w:r w:rsidRPr="001E7187">
              <w:rPr>
                <w:szCs w:val="21"/>
              </w:rPr>
              <w:t>/驱动</w:t>
            </w:r>
          </w:p>
        </w:tc>
        <w:tc>
          <w:tcPr>
            <w:tcW w:w="2872" w:type="dxa"/>
          </w:tcPr>
          <w:p w:rsidR="007B353F" w:rsidRPr="001E7187" w:rsidRDefault="00CA5CF6" w:rsidP="008D3ACE">
            <w:pPr>
              <w:rPr>
                <w:szCs w:val="21"/>
              </w:rPr>
            </w:pPr>
            <w:r w:rsidRPr="001E7187">
              <w:rPr>
                <w:rFonts w:hint="eastAsia"/>
                <w:szCs w:val="21"/>
              </w:rPr>
              <w:t>基于</w:t>
            </w:r>
            <w:r w:rsidRPr="001E7187">
              <w:rPr>
                <w:szCs w:val="21"/>
              </w:rPr>
              <w:t>AI提升2D/3D建模效率</w:t>
            </w:r>
          </w:p>
        </w:tc>
        <w:tc>
          <w:tcPr>
            <w:tcW w:w="2977" w:type="dxa"/>
          </w:tcPr>
          <w:p w:rsidR="007B353F" w:rsidRPr="001E7187" w:rsidRDefault="00FA4EBD" w:rsidP="00FA4EBD">
            <w:pPr>
              <w:rPr>
                <w:szCs w:val="21"/>
              </w:rPr>
            </w:pPr>
            <w:r w:rsidRPr="001E7187">
              <w:rPr>
                <w:rFonts w:hint="eastAsia"/>
                <w:szCs w:val="21"/>
              </w:rPr>
              <w:t>自动化建模</w:t>
            </w:r>
            <w:r w:rsidRPr="001E7187">
              <w:rPr>
                <w:szCs w:val="21"/>
              </w:rPr>
              <w:t>(2D/3D)</w:t>
            </w:r>
          </w:p>
          <w:p w:rsidR="00FA4EBD" w:rsidRPr="001E7187" w:rsidRDefault="00FA4EBD" w:rsidP="00FA4EBD">
            <w:pPr>
              <w:rPr>
                <w:szCs w:val="21"/>
              </w:rPr>
            </w:pPr>
            <w:r w:rsidRPr="001E7187">
              <w:rPr>
                <w:szCs w:val="21"/>
              </w:rPr>
              <w:t>体积视频</w:t>
            </w:r>
          </w:p>
          <w:p w:rsidR="00FA4EBD" w:rsidRPr="001E7187" w:rsidRDefault="00FA4EBD" w:rsidP="00FA4EBD">
            <w:pPr>
              <w:rPr>
                <w:szCs w:val="21"/>
              </w:rPr>
            </w:pPr>
            <w:r w:rsidRPr="001E7187">
              <w:rPr>
                <w:szCs w:val="21"/>
              </w:rPr>
              <w:t>视觉驱动</w:t>
            </w:r>
          </w:p>
          <w:p w:rsidR="00FA4EBD" w:rsidRPr="001E7187" w:rsidRDefault="00FA4EBD" w:rsidP="00FA4EBD">
            <w:pPr>
              <w:rPr>
                <w:szCs w:val="21"/>
              </w:rPr>
            </w:pPr>
            <w:r w:rsidRPr="001E7187">
              <w:rPr>
                <w:szCs w:val="21"/>
              </w:rPr>
              <w:t>语音驱动</w:t>
            </w:r>
          </w:p>
        </w:tc>
        <w:tc>
          <w:tcPr>
            <w:tcW w:w="689" w:type="dxa"/>
          </w:tcPr>
          <w:p w:rsidR="007B353F" w:rsidRDefault="007B353F" w:rsidP="008D3ACE"/>
        </w:tc>
      </w:tr>
      <w:tr w:rsidR="007B353F" w:rsidTr="00CA5CF6">
        <w:tc>
          <w:tcPr>
            <w:tcW w:w="1659" w:type="dxa"/>
          </w:tcPr>
          <w:p w:rsidR="007B353F" w:rsidRPr="001E7187" w:rsidRDefault="00FA4EBD" w:rsidP="008D3ACE">
            <w:pPr>
              <w:rPr>
                <w:szCs w:val="21"/>
              </w:rPr>
            </w:pPr>
            <w:r w:rsidRPr="001E7187">
              <w:rPr>
                <w:rFonts w:hint="eastAsia"/>
                <w:szCs w:val="21"/>
              </w:rPr>
              <w:t>资产管理</w:t>
            </w:r>
          </w:p>
        </w:tc>
        <w:tc>
          <w:tcPr>
            <w:tcW w:w="2872" w:type="dxa"/>
          </w:tcPr>
          <w:p w:rsidR="007B353F" w:rsidRPr="001E7187" w:rsidRDefault="00CA5CF6" w:rsidP="008D3ACE">
            <w:pPr>
              <w:rPr>
                <w:szCs w:val="21"/>
              </w:rPr>
            </w:pPr>
            <w:r w:rsidRPr="001E7187">
              <w:rPr>
                <w:rFonts w:hint="eastAsia"/>
                <w:szCs w:val="21"/>
              </w:rPr>
              <w:t>聚合行业</w:t>
            </w:r>
            <w:r w:rsidRPr="001E7187">
              <w:rPr>
                <w:szCs w:val="21"/>
              </w:rPr>
              <w:t>3D数字资产</w:t>
            </w:r>
          </w:p>
        </w:tc>
        <w:tc>
          <w:tcPr>
            <w:tcW w:w="2977" w:type="dxa"/>
          </w:tcPr>
          <w:p w:rsidR="007B353F" w:rsidRPr="001E7187" w:rsidRDefault="00FA4EBD" w:rsidP="008D3ACE">
            <w:pPr>
              <w:rPr>
                <w:szCs w:val="21"/>
              </w:rPr>
            </w:pPr>
            <w:r w:rsidRPr="001E7187">
              <w:rPr>
                <w:szCs w:val="21"/>
              </w:rPr>
              <w:t>资产库</w:t>
            </w:r>
          </w:p>
          <w:p w:rsidR="00FA4EBD" w:rsidRPr="001E7187" w:rsidRDefault="00FA4EBD" w:rsidP="008D3ACE">
            <w:pPr>
              <w:rPr>
                <w:szCs w:val="21"/>
              </w:rPr>
            </w:pPr>
            <w:r w:rsidRPr="001E7187">
              <w:rPr>
                <w:szCs w:val="21"/>
              </w:rPr>
              <w:t>资产标签</w:t>
            </w:r>
          </w:p>
          <w:p w:rsidR="00FA4EBD" w:rsidRPr="001E7187" w:rsidRDefault="00FA4EBD" w:rsidP="008D3ACE">
            <w:pPr>
              <w:rPr>
                <w:szCs w:val="21"/>
              </w:rPr>
            </w:pPr>
            <w:r w:rsidRPr="001E7187">
              <w:rPr>
                <w:szCs w:val="21"/>
              </w:rPr>
              <w:t>资产检索</w:t>
            </w:r>
          </w:p>
          <w:p w:rsidR="00FA4EBD" w:rsidRPr="001E7187" w:rsidRDefault="00FA4EBD" w:rsidP="008D3ACE">
            <w:pPr>
              <w:rPr>
                <w:szCs w:val="21"/>
              </w:rPr>
            </w:pPr>
            <w:r w:rsidRPr="001E7187">
              <w:rPr>
                <w:szCs w:val="21"/>
              </w:rPr>
              <w:t>安全保护</w:t>
            </w:r>
          </w:p>
        </w:tc>
        <w:tc>
          <w:tcPr>
            <w:tcW w:w="689" w:type="dxa"/>
          </w:tcPr>
          <w:p w:rsidR="007B353F" w:rsidRDefault="007B353F" w:rsidP="008D3ACE"/>
        </w:tc>
      </w:tr>
      <w:tr w:rsidR="007B353F" w:rsidTr="00CA5CF6">
        <w:tc>
          <w:tcPr>
            <w:tcW w:w="1659" w:type="dxa"/>
          </w:tcPr>
          <w:p w:rsidR="007B353F" w:rsidRPr="001E7187" w:rsidRDefault="00FA4EBD" w:rsidP="008D3ACE">
            <w:pPr>
              <w:rPr>
                <w:szCs w:val="21"/>
              </w:rPr>
            </w:pPr>
            <w:r w:rsidRPr="001E7187">
              <w:rPr>
                <w:szCs w:val="21"/>
              </w:rPr>
              <w:t>渲染</w:t>
            </w:r>
          </w:p>
        </w:tc>
        <w:tc>
          <w:tcPr>
            <w:tcW w:w="2872" w:type="dxa"/>
          </w:tcPr>
          <w:p w:rsidR="007B353F" w:rsidRPr="001E7187" w:rsidRDefault="00CA5CF6" w:rsidP="008D3ACE">
            <w:pPr>
              <w:rPr>
                <w:szCs w:val="21"/>
              </w:rPr>
            </w:pPr>
            <w:r w:rsidRPr="001E7187">
              <w:rPr>
                <w:rFonts w:hint="eastAsia"/>
                <w:szCs w:val="21"/>
              </w:rPr>
              <w:t>云原生、实时、端云协同渲染</w:t>
            </w:r>
          </w:p>
        </w:tc>
        <w:tc>
          <w:tcPr>
            <w:tcW w:w="2977" w:type="dxa"/>
          </w:tcPr>
          <w:p w:rsidR="007B353F" w:rsidRPr="001E7187" w:rsidRDefault="00FA4EBD" w:rsidP="008D3ACE">
            <w:pPr>
              <w:rPr>
                <w:szCs w:val="21"/>
              </w:rPr>
            </w:pPr>
            <w:r w:rsidRPr="001E7187">
              <w:rPr>
                <w:szCs w:val="21"/>
              </w:rPr>
              <w:t>离线渲染</w:t>
            </w:r>
          </w:p>
          <w:p w:rsidR="00FA4EBD" w:rsidRPr="001E7187" w:rsidRDefault="00FA4EBD" w:rsidP="008D3ACE">
            <w:pPr>
              <w:rPr>
                <w:szCs w:val="21"/>
              </w:rPr>
            </w:pPr>
            <w:r w:rsidRPr="001E7187">
              <w:rPr>
                <w:szCs w:val="21"/>
              </w:rPr>
              <w:t>实时渲染</w:t>
            </w:r>
            <w:r w:rsidR="00357E1B" w:rsidRPr="001E7187">
              <w:rPr>
                <w:rFonts w:hint="eastAsia"/>
                <w:szCs w:val="21"/>
              </w:rPr>
              <w:t>（ASR、TTS）</w:t>
            </w:r>
          </w:p>
          <w:p w:rsidR="00FA4EBD" w:rsidRPr="001E7187" w:rsidRDefault="00FA4EBD" w:rsidP="008D3ACE">
            <w:pPr>
              <w:rPr>
                <w:szCs w:val="21"/>
              </w:rPr>
            </w:pPr>
            <w:r w:rsidRPr="001E7187">
              <w:rPr>
                <w:szCs w:val="21"/>
              </w:rPr>
              <w:t>自研引擎</w:t>
            </w:r>
          </w:p>
          <w:p w:rsidR="00FA4EBD" w:rsidRPr="001E7187" w:rsidRDefault="00FA4EBD" w:rsidP="008D3ACE">
            <w:pPr>
              <w:rPr>
                <w:szCs w:val="21"/>
              </w:rPr>
            </w:pPr>
            <w:r w:rsidRPr="001E7187">
              <w:rPr>
                <w:szCs w:val="21"/>
              </w:rPr>
              <w:t>端侧SDK</w:t>
            </w:r>
          </w:p>
        </w:tc>
        <w:tc>
          <w:tcPr>
            <w:tcW w:w="689" w:type="dxa"/>
          </w:tcPr>
          <w:p w:rsidR="007B353F" w:rsidRDefault="007B353F" w:rsidP="008D3ACE"/>
        </w:tc>
      </w:tr>
      <w:tr w:rsidR="007B353F" w:rsidTr="00CA5CF6">
        <w:tc>
          <w:tcPr>
            <w:tcW w:w="1659" w:type="dxa"/>
          </w:tcPr>
          <w:p w:rsidR="007B353F" w:rsidRPr="001E7187" w:rsidRDefault="00A0081B" w:rsidP="008D3ACE">
            <w:pPr>
              <w:rPr>
                <w:szCs w:val="21"/>
              </w:rPr>
            </w:pPr>
            <w:r w:rsidRPr="001E7187">
              <w:rPr>
                <w:rFonts w:hint="eastAsia"/>
                <w:szCs w:val="21"/>
              </w:rPr>
              <w:t>编辑</w:t>
            </w:r>
          </w:p>
        </w:tc>
        <w:tc>
          <w:tcPr>
            <w:tcW w:w="2872" w:type="dxa"/>
          </w:tcPr>
          <w:p w:rsidR="007B353F" w:rsidRPr="001E7187" w:rsidRDefault="00CA5CF6" w:rsidP="00CA5CF6">
            <w:pPr>
              <w:rPr>
                <w:szCs w:val="21"/>
              </w:rPr>
            </w:pPr>
            <w:r w:rsidRPr="001E7187">
              <w:rPr>
                <w:rFonts w:hint="eastAsia"/>
                <w:szCs w:val="21"/>
              </w:rPr>
              <w:t>基于云工作站打造云上制作和编辑入口</w:t>
            </w:r>
          </w:p>
        </w:tc>
        <w:tc>
          <w:tcPr>
            <w:tcW w:w="2977" w:type="dxa"/>
          </w:tcPr>
          <w:p w:rsidR="007B353F" w:rsidRPr="001E7187" w:rsidRDefault="00A0081B" w:rsidP="008D3ACE">
            <w:pPr>
              <w:rPr>
                <w:szCs w:val="21"/>
              </w:rPr>
            </w:pPr>
            <w:r w:rsidRPr="001E7187">
              <w:rPr>
                <w:rFonts w:hint="eastAsia"/>
                <w:szCs w:val="21"/>
              </w:rPr>
              <w:t>云工作站</w:t>
            </w:r>
          </w:p>
          <w:p w:rsidR="00A0081B" w:rsidRPr="001E7187" w:rsidRDefault="00A0081B" w:rsidP="008D3ACE">
            <w:pPr>
              <w:rPr>
                <w:szCs w:val="21"/>
              </w:rPr>
            </w:pPr>
            <w:r w:rsidRPr="001E7187">
              <w:rPr>
                <w:szCs w:val="21"/>
              </w:rPr>
              <w:t>远程协作</w:t>
            </w:r>
          </w:p>
          <w:p w:rsidR="00A0081B" w:rsidRPr="001E7187" w:rsidRDefault="00A0081B" w:rsidP="008D3ACE">
            <w:pPr>
              <w:rPr>
                <w:szCs w:val="21"/>
              </w:rPr>
            </w:pPr>
            <w:r w:rsidRPr="001E7187">
              <w:rPr>
                <w:szCs w:val="21"/>
              </w:rPr>
              <w:t>数据安全</w:t>
            </w:r>
          </w:p>
          <w:p w:rsidR="00A0081B" w:rsidRPr="001E7187" w:rsidRDefault="00A0081B" w:rsidP="008D3ACE">
            <w:pPr>
              <w:rPr>
                <w:szCs w:val="21"/>
              </w:rPr>
            </w:pPr>
            <w:r w:rsidRPr="001E7187">
              <w:rPr>
                <w:szCs w:val="21"/>
              </w:rPr>
              <w:t>工具包聚合</w:t>
            </w:r>
          </w:p>
        </w:tc>
        <w:tc>
          <w:tcPr>
            <w:tcW w:w="689" w:type="dxa"/>
          </w:tcPr>
          <w:p w:rsidR="007B353F" w:rsidRDefault="007B353F" w:rsidP="008D3ACE"/>
        </w:tc>
      </w:tr>
      <w:tr w:rsidR="00B6770F" w:rsidTr="00CA5CF6">
        <w:tc>
          <w:tcPr>
            <w:tcW w:w="1659" w:type="dxa"/>
          </w:tcPr>
          <w:p w:rsidR="00B6770F" w:rsidRPr="001E7187" w:rsidRDefault="00B6770F" w:rsidP="00B6770F">
            <w:pPr>
              <w:rPr>
                <w:szCs w:val="21"/>
              </w:rPr>
            </w:pPr>
            <w:r w:rsidRPr="001E7187">
              <w:rPr>
                <w:rFonts w:hint="eastAsia"/>
                <w:szCs w:val="21"/>
              </w:rPr>
              <w:t>在线机器人</w:t>
            </w:r>
          </w:p>
        </w:tc>
        <w:tc>
          <w:tcPr>
            <w:tcW w:w="2872" w:type="dxa"/>
          </w:tcPr>
          <w:p w:rsidR="00B6770F" w:rsidRPr="001E7187" w:rsidRDefault="00B6770F" w:rsidP="00B6770F">
            <w:pPr>
              <w:rPr>
                <w:szCs w:val="21"/>
              </w:rPr>
            </w:pPr>
            <w:r w:rsidRPr="001E7187">
              <w:rPr>
                <w:rFonts w:hint="eastAsia"/>
                <w:szCs w:val="21"/>
              </w:rPr>
              <w:t>用于替代人工解决大量重复性问题，以大模型、知识库为基础进行问题匹配回答，并配置转人工策略，提升处理效率</w:t>
            </w:r>
          </w:p>
        </w:tc>
        <w:tc>
          <w:tcPr>
            <w:tcW w:w="2977" w:type="dxa"/>
          </w:tcPr>
          <w:p w:rsidR="00B6770F" w:rsidRPr="001E7187" w:rsidRDefault="00B6770F" w:rsidP="00B6770F">
            <w:pPr>
              <w:rPr>
                <w:szCs w:val="21"/>
              </w:rPr>
            </w:pPr>
            <w:r w:rsidRPr="001E7187">
              <w:rPr>
                <w:rFonts w:hint="eastAsia"/>
                <w:szCs w:val="21"/>
              </w:rPr>
              <w:t>知识库、词库、规则管理</w:t>
            </w:r>
          </w:p>
        </w:tc>
        <w:tc>
          <w:tcPr>
            <w:tcW w:w="689" w:type="dxa"/>
          </w:tcPr>
          <w:p w:rsidR="00B6770F" w:rsidRDefault="00B6770F" w:rsidP="00B6770F"/>
        </w:tc>
      </w:tr>
      <w:tr w:rsidR="00B6770F" w:rsidTr="00CA5CF6">
        <w:tc>
          <w:tcPr>
            <w:tcW w:w="1659" w:type="dxa"/>
          </w:tcPr>
          <w:p w:rsidR="00B6770F" w:rsidRPr="001E7187" w:rsidRDefault="00B6770F" w:rsidP="00B6770F">
            <w:pPr>
              <w:spacing w:before="120" w:after="120" w:line="288" w:lineRule="auto"/>
              <w:jc w:val="left"/>
              <w:rPr>
                <w:szCs w:val="21"/>
              </w:rPr>
            </w:pPr>
            <w:r w:rsidRPr="001E7187">
              <w:rPr>
                <w:rFonts w:ascii="Arial" w:eastAsia="等线" w:hAnsi="Arial" w:cs="Arial"/>
                <w:szCs w:val="21"/>
              </w:rPr>
              <w:t>知识库</w:t>
            </w:r>
          </w:p>
        </w:tc>
        <w:tc>
          <w:tcPr>
            <w:tcW w:w="2872" w:type="dxa"/>
          </w:tcPr>
          <w:p w:rsidR="001D42B7" w:rsidRPr="001E7187" w:rsidRDefault="001D42B7" w:rsidP="001E7187">
            <w:pPr>
              <w:rPr>
                <w:szCs w:val="21"/>
              </w:rPr>
            </w:pPr>
            <w:r w:rsidRPr="001E7187">
              <w:rPr>
                <w:rFonts w:hint="eastAsia"/>
                <w:szCs w:val="21"/>
              </w:rPr>
              <w:t>构建特定领域</w:t>
            </w:r>
            <w:r w:rsidRPr="001E7187">
              <w:rPr>
                <w:szCs w:val="21"/>
              </w:rPr>
              <w:t>场景</w:t>
            </w:r>
            <w:r w:rsidRPr="001E7187">
              <w:rPr>
                <w:rFonts w:hint="eastAsia"/>
                <w:szCs w:val="21"/>
              </w:rPr>
              <w:t>的</w:t>
            </w:r>
            <w:r w:rsidRPr="001E7187">
              <w:rPr>
                <w:szCs w:val="21"/>
              </w:rPr>
              <w:t>知识沉淀、查询、智能辅助等</w:t>
            </w:r>
            <w:r w:rsidRPr="001E7187">
              <w:rPr>
                <w:rFonts w:hint="eastAsia"/>
                <w:szCs w:val="21"/>
              </w:rPr>
              <w:t>（e</w:t>
            </w:r>
            <w:r w:rsidRPr="001E7187">
              <w:rPr>
                <w:szCs w:val="21"/>
              </w:rPr>
              <w:t xml:space="preserve">.g. </w:t>
            </w:r>
            <w:r w:rsidRPr="001E7187">
              <w:rPr>
                <w:rFonts w:hint="eastAsia"/>
                <w:szCs w:val="21"/>
              </w:rPr>
              <w:t>医疗、电商等）</w:t>
            </w:r>
          </w:p>
          <w:p w:rsidR="00B6770F" w:rsidRPr="001E7187" w:rsidRDefault="00056B5C" w:rsidP="001E7187">
            <w:pPr>
              <w:rPr>
                <w:szCs w:val="21"/>
              </w:rPr>
            </w:pPr>
            <w:r w:rsidRPr="001E7187">
              <w:rPr>
                <w:szCs w:val="21"/>
              </w:rPr>
              <w:t>辅助</w:t>
            </w:r>
            <w:r w:rsidR="00B6770F" w:rsidRPr="001E7187">
              <w:rPr>
                <w:szCs w:val="21"/>
              </w:rPr>
              <w:t>进行问题处理，客服</w:t>
            </w:r>
          </w:p>
        </w:tc>
        <w:tc>
          <w:tcPr>
            <w:tcW w:w="2977" w:type="dxa"/>
          </w:tcPr>
          <w:p w:rsidR="00B6770F" w:rsidRPr="001E7187" w:rsidRDefault="00B6770F" w:rsidP="00B6770F">
            <w:pPr>
              <w:spacing w:before="120" w:after="120" w:line="288" w:lineRule="auto"/>
              <w:jc w:val="left"/>
              <w:rPr>
                <w:szCs w:val="21"/>
              </w:rPr>
            </w:pPr>
            <w:r w:rsidRPr="001E7187">
              <w:rPr>
                <w:rFonts w:ascii="Arial" w:eastAsia="等线" w:hAnsi="Arial" w:cs="Arial"/>
                <w:szCs w:val="21"/>
              </w:rPr>
              <w:t>知识查询、智能推荐</w:t>
            </w:r>
          </w:p>
          <w:p w:rsidR="00B6770F" w:rsidRPr="001E7187" w:rsidRDefault="00B6770F" w:rsidP="00B6770F">
            <w:pPr>
              <w:spacing w:before="120" w:after="120" w:line="288" w:lineRule="auto"/>
              <w:jc w:val="left"/>
              <w:rPr>
                <w:szCs w:val="21"/>
              </w:rPr>
            </w:pPr>
          </w:p>
        </w:tc>
        <w:tc>
          <w:tcPr>
            <w:tcW w:w="689" w:type="dxa"/>
          </w:tcPr>
          <w:p w:rsidR="00B6770F" w:rsidRDefault="00B6770F" w:rsidP="00B6770F"/>
        </w:tc>
      </w:tr>
      <w:tr w:rsidR="00B6770F" w:rsidTr="00CA5CF6">
        <w:tc>
          <w:tcPr>
            <w:tcW w:w="1659" w:type="dxa"/>
          </w:tcPr>
          <w:p w:rsidR="00B6770F" w:rsidRDefault="00B6770F" w:rsidP="00B6770F"/>
        </w:tc>
        <w:tc>
          <w:tcPr>
            <w:tcW w:w="2872" w:type="dxa"/>
          </w:tcPr>
          <w:p w:rsidR="00B6770F" w:rsidRDefault="00B6770F" w:rsidP="00B6770F"/>
        </w:tc>
        <w:tc>
          <w:tcPr>
            <w:tcW w:w="2977" w:type="dxa"/>
          </w:tcPr>
          <w:p w:rsidR="00B6770F" w:rsidRDefault="00B6770F" w:rsidP="00B6770F"/>
        </w:tc>
        <w:tc>
          <w:tcPr>
            <w:tcW w:w="689" w:type="dxa"/>
          </w:tcPr>
          <w:p w:rsidR="00B6770F" w:rsidRDefault="00B6770F" w:rsidP="00B6770F"/>
        </w:tc>
      </w:tr>
      <w:tr w:rsidR="00B6770F" w:rsidTr="00CA5CF6">
        <w:tc>
          <w:tcPr>
            <w:tcW w:w="1659" w:type="dxa"/>
          </w:tcPr>
          <w:p w:rsidR="00B6770F" w:rsidRDefault="00B6770F" w:rsidP="00B6770F"/>
        </w:tc>
        <w:tc>
          <w:tcPr>
            <w:tcW w:w="2872" w:type="dxa"/>
          </w:tcPr>
          <w:p w:rsidR="00B6770F" w:rsidRDefault="00B6770F" w:rsidP="00B6770F"/>
        </w:tc>
        <w:tc>
          <w:tcPr>
            <w:tcW w:w="2977" w:type="dxa"/>
          </w:tcPr>
          <w:p w:rsidR="00B6770F" w:rsidRDefault="00B6770F" w:rsidP="00B6770F"/>
        </w:tc>
        <w:tc>
          <w:tcPr>
            <w:tcW w:w="689" w:type="dxa"/>
          </w:tcPr>
          <w:p w:rsidR="00B6770F" w:rsidRDefault="00B6770F" w:rsidP="00B6770F"/>
        </w:tc>
      </w:tr>
    </w:tbl>
    <w:p w:rsidR="000375C5" w:rsidRDefault="000375C5" w:rsidP="008D3ACE"/>
    <w:p w:rsidR="008E0199" w:rsidRPr="008E0199" w:rsidRDefault="00BD480E" w:rsidP="008E0199">
      <w:pPr>
        <w:pStyle w:val="1"/>
        <w:rPr>
          <w:sz w:val="28"/>
          <w:szCs w:val="28"/>
        </w:rPr>
      </w:pPr>
      <w:r>
        <w:rPr>
          <w:rFonts w:hint="eastAsia"/>
          <w:sz w:val="28"/>
          <w:szCs w:val="28"/>
        </w:rPr>
        <w:t>主流动捕技术对比</w:t>
      </w:r>
    </w:p>
    <w:tbl>
      <w:tblPr>
        <w:tblStyle w:val="a3"/>
        <w:tblW w:w="8500" w:type="dxa"/>
        <w:tblLook w:val="04A0" w:firstRow="1" w:lastRow="0" w:firstColumn="1" w:lastColumn="0" w:noHBand="0" w:noVBand="1"/>
      </w:tblPr>
      <w:tblGrid>
        <w:gridCol w:w="1344"/>
        <w:gridCol w:w="3046"/>
        <w:gridCol w:w="1701"/>
        <w:gridCol w:w="1701"/>
        <w:gridCol w:w="708"/>
      </w:tblGrid>
      <w:tr w:rsidR="009A61C4" w:rsidRPr="00C1791E" w:rsidTr="009A61C4">
        <w:tc>
          <w:tcPr>
            <w:tcW w:w="1344" w:type="dxa"/>
          </w:tcPr>
          <w:p w:rsidR="008E0199" w:rsidRPr="00C1791E" w:rsidRDefault="008E0199" w:rsidP="002110FE">
            <w:pPr>
              <w:rPr>
                <w:b/>
                <w:szCs w:val="21"/>
              </w:rPr>
            </w:pPr>
            <w:r>
              <w:rPr>
                <w:rFonts w:hint="eastAsia"/>
                <w:b/>
                <w:szCs w:val="21"/>
              </w:rPr>
              <w:t>分类</w:t>
            </w:r>
          </w:p>
        </w:tc>
        <w:tc>
          <w:tcPr>
            <w:tcW w:w="3046" w:type="dxa"/>
          </w:tcPr>
          <w:p w:rsidR="008E0199" w:rsidRPr="00C1791E" w:rsidRDefault="008E0199" w:rsidP="002110FE">
            <w:pPr>
              <w:rPr>
                <w:b/>
                <w:szCs w:val="21"/>
              </w:rPr>
            </w:pPr>
            <w:r w:rsidRPr="008E0199">
              <w:rPr>
                <w:rFonts w:hint="eastAsia"/>
                <w:b/>
                <w:szCs w:val="21"/>
              </w:rPr>
              <w:t>概念</w:t>
            </w:r>
          </w:p>
        </w:tc>
        <w:tc>
          <w:tcPr>
            <w:tcW w:w="1701" w:type="dxa"/>
          </w:tcPr>
          <w:p w:rsidR="008E0199" w:rsidRPr="00C1791E" w:rsidRDefault="008E0199" w:rsidP="002110FE">
            <w:pPr>
              <w:rPr>
                <w:b/>
                <w:szCs w:val="21"/>
              </w:rPr>
            </w:pPr>
            <w:r w:rsidRPr="008E0199">
              <w:rPr>
                <w:rFonts w:hint="eastAsia"/>
                <w:b/>
                <w:szCs w:val="21"/>
              </w:rPr>
              <w:t>优点</w:t>
            </w:r>
          </w:p>
        </w:tc>
        <w:tc>
          <w:tcPr>
            <w:tcW w:w="1701" w:type="dxa"/>
          </w:tcPr>
          <w:p w:rsidR="008E0199" w:rsidRPr="00C1791E" w:rsidRDefault="008E0199" w:rsidP="002110FE">
            <w:pPr>
              <w:rPr>
                <w:b/>
                <w:szCs w:val="21"/>
              </w:rPr>
            </w:pPr>
            <w:r w:rsidRPr="008E0199">
              <w:rPr>
                <w:rFonts w:hint="eastAsia"/>
                <w:b/>
                <w:szCs w:val="21"/>
              </w:rPr>
              <w:t>缺点</w:t>
            </w:r>
          </w:p>
        </w:tc>
        <w:tc>
          <w:tcPr>
            <w:tcW w:w="708" w:type="dxa"/>
          </w:tcPr>
          <w:p w:rsidR="008E0199" w:rsidRPr="00C1791E" w:rsidRDefault="008E0199" w:rsidP="002110FE">
            <w:pPr>
              <w:rPr>
                <w:b/>
                <w:szCs w:val="21"/>
              </w:rPr>
            </w:pPr>
            <w:r w:rsidRPr="00C1791E">
              <w:rPr>
                <w:rFonts w:hint="eastAsia"/>
                <w:b/>
                <w:szCs w:val="21"/>
              </w:rPr>
              <w:t>备注</w:t>
            </w:r>
          </w:p>
        </w:tc>
      </w:tr>
      <w:tr w:rsidR="009A61C4" w:rsidTr="009A61C4">
        <w:tc>
          <w:tcPr>
            <w:tcW w:w="1344" w:type="dxa"/>
          </w:tcPr>
          <w:p w:rsidR="008E0199" w:rsidRDefault="008E0199" w:rsidP="002110FE">
            <w:r w:rsidRPr="008E0199">
              <w:rPr>
                <w:rFonts w:hint="eastAsia"/>
              </w:rPr>
              <w:t>光学动捕</w:t>
            </w:r>
          </w:p>
        </w:tc>
        <w:tc>
          <w:tcPr>
            <w:tcW w:w="3046" w:type="dxa"/>
          </w:tcPr>
          <w:p w:rsidR="008E0199" w:rsidRDefault="00260FDB" w:rsidP="002110FE">
            <w:r w:rsidRPr="00260FDB">
              <w:rPr>
                <w:rFonts w:hint="eastAsia"/>
              </w:rPr>
              <w:t>是在人的身体上进行标记，标记点的会反射到架设好的摄像机，</w:t>
            </w:r>
            <w:r w:rsidRPr="00260FDB">
              <w:rPr>
                <w:rFonts w:hint="eastAsia"/>
                <w:highlight w:val="yellow"/>
              </w:rPr>
              <w:t>通过反射的不同位置的成像信息，可以进行测算出标记点的空间运动信息</w:t>
            </w:r>
            <w:r w:rsidRPr="00260FDB">
              <w:rPr>
                <w:rFonts w:hint="eastAsia"/>
              </w:rPr>
              <w:t>，进而将这些信息进行定位或输出实现不同行业的实际应用。</w:t>
            </w:r>
          </w:p>
        </w:tc>
        <w:tc>
          <w:tcPr>
            <w:tcW w:w="1701" w:type="dxa"/>
          </w:tcPr>
          <w:p w:rsidR="00260FDB" w:rsidRPr="00260FDB" w:rsidRDefault="00260FDB" w:rsidP="009A61C4">
            <w:r w:rsidRPr="00260FDB">
              <w:t xml:space="preserve">动捕精度高 </w:t>
            </w:r>
          </w:p>
          <w:p w:rsidR="008E0199" w:rsidRPr="00260FDB" w:rsidRDefault="00260FDB" w:rsidP="009A61C4">
            <w:r w:rsidRPr="00260FDB">
              <w:t>保真程度高</w:t>
            </w:r>
          </w:p>
        </w:tc>
        <w:tc>
          <w:tcPr>
            <w:tcW w:w="1701" w:type="dxa"/>
          </w:tcPr>
          <w:p w:rsidR="00260FDB" w:rsidRDefault="00260FDB" w:rsidP="009A61C4">
            <w:r w:rsidRPr="00260FDB">
              <w:t xml:space="preserve">技术复杂度和拍摄要求高 </w:t>
            </w:r>
          </w:p>
          <w:p w:rsidR="00260FDB" w:rsidRDefault="00260FDB" w:rsidP="009A61C4">
            <w:r w:rsidRPr="00260FDB">
              <w:t xml:space="preserve">造价成本高 </w:t>
            </w:r>
          </w:p>
          <w:p w:rsidR="008E0199" w:rsidRPr="00260FDB" w:rsidRDefault="00260FDB" w:rsidP="009A61C4">
            <w:r>
              <w:t>应用范围小</w:t>
            </w:r>
          </w:p>
        </w:tc>
        <w:tc>
          <w:tcPr>
            <w:tcW w:w="708" w:type="dxa"/>
          </w:tcPr>
          <w:p w:rsidR="008E0199" w:rsidRDefault="008E0199" w:rsidP="002110FE"/>
        </w:tc>
      </w:tr>
      <w:tr w:rsidR="009A61C4" w:rsidTr="009A61C4">
        <w:trPr>
          <w:trHeight w:val="580"/>
        </w:trPr>
        <w:tc>
          <w:tcPr>
            <w:tcW w:w="1344" w:type="dxa"/>
          </w:tcPr>
          <w:p w:rsidR="008E0199" w:rsidRPr="008E0199" w:rsidRDefault="008E0199" w:rsidP="002110FE">
            <w:r w:rsidRPr="008E0199">
              <w:rPr>
                <w:rFonts w:hint="eastAsia"/>
              </w:rPr>
              <w:t>惯性动捕</w:t>
            </w:r>
          </w:p>
        </w:tc>
        <w:tc>
          <w:tcPr>
            <w:tcW w:w="3046" w:type="dxa"/>
          </w:tcPr>
          <w:p w:rsidR="008E0199" w:rsidRDefault="009A61C4" w:rsidP="002110FE">
            <w:r w:rsidRPr="009A61C4">
              <w:rPr>
                <w:rFonts w:hint="eastAsia"/>
              </w:rPr>
              <w:t>惯性动作捕捉技术是在人的身上佩戴陀螺仪，人运动的过程陀螺仪会进行旋转，通过感知陀螺仪的旋转信息来推算出人的动作行为实现动作捕捉。</w:t>
            </w:r>
          </w:p>
        </w:tc>
        <w:tc>
          <w:tcPr>
            <w:tcW w:w="1701" w:type="dxa"/>
          </w:tcPr>
          <w:p w:rsidR="009A61C4" w:rsidRDefault="009A61C4" w:rsidP="002110FE">
            <w:r>
              <w:t>价格相对较低</w:t>
            </w:r>
          </w:p>
          <w:p w:rsidR="008E0199" w:rsidRDefault="009A61C4" w:rsidP="002110FE">
            <w:r>
              <w:t>不依赖场地环境</w:t>
            </w:r>
          </w:p>
        </w:tc>
        <w:tc>
          <w:tcPr>
            <w:tcW w:w="1701" w:type="dxa"/>
          </w:tcPr>
          <w:p w:rsidR="009A61C4" w:rsidRDefault="009A61C4" w:rsidP="002110FE">
            <w:r w:rsidRPr="009A61C4">
              <w:t xml:space="preserve">动捕精度低； </w:t>
            </w:r>
          </w:p>
          <w:p w:rsidR="008E0199" w:rsidRDefault="009A61C4" w:rsidP="002110FE">
            <w:r w:rsidRPr="009A61C4">
              <w:t>稳定性低，容易发生位置漂移</w:t>
            </w:r>
          </w:p>
        </w:tc>
        <w:tc>
          <w:tcPr>
            <w:tcW w:w="708" w:type="dxa"/>
          </w:tcPr>
          <w:p w:rsidR="008E0199" w:rsidRDefault="008E0199" w:rsidP="002110FE"/>
        </w:tc>
      </w:tr>
      <w:tr w:rsidR="00260FDB" w:rsidTr="009A61C4">
        <w:tc>
          <w:tcPr>
            <w:tcW w:w="1344" w:type="dxa"/>
          </w:tcPr>
          <w:p w:rsidR="00260FDB" w:rsidRPr="008E0199" w:rsidRDefault="00260FDB" w:rsidP="002110FE">
            <w:r w:rsidRPr="008E0199">
              <w:lastRenderedPageBreak/>
              <w:t>AI视觉捕捉</w:t>
            </w:r>
          </w:p>
        </w:tc>
        <w:tc>
          <w:tcPr>
            <w:tcW w:w="3046" w:type="dxa"/>
          </w:tcPr>
          <w:p w:rsidR="00260FDB" w:rsidRDefault="00E21113" w:rsidP="002110FE">
            <w:r w:rsidRPr="00E21113">
              <w:t>AI视觉捕捉不需要进行标记和佩戴，只需要在人的活动范围内</w:t>
            </w:r>
            <w:r w:rsidRPr="00E21113">
              <w:rPr>
                <w:highlight w:val="yellow"/>
              </w:rPr>
              <w:t>通过普通的摄像头进行动作的录制实现人体关键点信息的识别进而采用算法来实现动作捕捉。</w:t>
            </w:r>
            <w:r w:rsidRPr="00E21113">
              <w:t>该项技术对硬件几乎没有特殊的要求，更多的优势在算法上</w:t>
            </w:r>
          </w:p>
        </w:tc>
        <w:tc>
          <w:tcPr>
            <w:tcW w:w="1701" w:type="dxa"/>
          </w:tcPr>
          <w:p w:rsidR="00E21113" w:rsidRDefault="00E21113" w:rsidP="00E21113">
            <w:r>
              <w:t>简单上手</w:t>
            </w:r>
          </w:p>
          <w:p w:rsidR="00260FDB" w:rsidRDefault="00E21113" w:rsidP="00E21113">
            <w:r w:rsidRPr="00E21113">
              <w:t>成本较低</w:t>
            </w:r>
          </w:p>
        </w:tc>
        <w:tc>
          <w:tcPr>
            <w:tcW w:w="1701" w:type="dxa"/>
          </w:tcPr>
          <w:p w:rsidR="00E21113" w:rsidRDefault="00E21113" w:rsidP="002110FE">
            <w:pPr>
              <w:rPr>
                <w:rFonts w:ascii="Segoe UI Emoji" w:hAnsi="Segoe UI Emoji"/>
                <w:color w:val="404040"/>
                <w:shd w:val="clear" w:color="auto" w:fill="FAFAFA"/>
              </w:rPr>
            </w:pPr>
            <w:r>
              <w:rPr>
                <w:rFonts w:ascii="Segoe UI Emoji" w:hAnsi="Segoe UI Emoji"/>
                <w:color w:val="404040"/>
                <w:shd w:val="clear" w:color="auto" w:fill="FAFAFA"/>
              </w:rPr>
              <w:t>动捕精度低</w:t>
            </w:r>
            <w:r>
              <w:rPr>
                <w:rFonts w:ascii="Segoe UI Emoji" w:hAnsi="Segoe UI Emoji"/>
                <w:color w:val="404040"/>
                <w:shd w:val="clear" w:color="auto" w:fill="FAFAFA"/>
              </w:rPr>
              <w:t xml:space="preserve"> </w:t>
            </w:r>
          </w:p>
          <w:p w:rsidR="00E21113" w:rsidRDefault="00E21113" w:rsidP="002110FE">
            <w:pPr>
              <w:rPr>
                <w:rFonts w:ascii="Segoe UI Emoji" w:hAnsi="Segoe UI Emoji"/>
                <w:color w:val="404040"/>
                <w:shd w:val="clear" w:color="auto" w:fill="FAFAFA"/>
              </w:rPr>
            </w:pPr>
            <w:r>
              <w:rPr>
                <w:rFonts w:ascii="Segoe UI Emoji" w:hAnsi="Segoe UI Emoji"/>
                <w:color w:val="404040"/>
                <w:shd w:val="clear" w:color="auto" w:fill="FAFAFA"/>
              </w:rPr>
              <w:t>自由度较低</w:t>
            </w:r>
            <w:r>
              <w:rPr>
                <w:rFonts w:ascii="Segoe UI Emoji" w:hAnsi="Segoe UI Emoji"/>
                <w:color w:val="404040"/>
                <w:shd w:val="clear" w:color="auto" w:fill="FAFAFA"/>
              </w:rPr>
              <w:t xml:space="preserve"> </w:t>
            </w:r>
          </w:p>
          <w:p w:rsidR="00260FDB" w:rsidRDefault="00E21113" w:rsidP="002110FE">
            <w:r>
              <w:rPr>
                <w:rFonts w:ascii="Segoe UI Emoji" w:hAnsi="Segoe UI Emoji"/>
                <w:color w:val="404040"/>
                <w:shd w:val="clear" w:color="auto" w:fill="FAFAFA"/>
              </w:rPr>
              <w:t>视野固定</w:t>
            </w:r>
          </w:p>
        </w:tc>
        <w:tc>
          <w:tcPr>
            <w:tcW w:w="708" w:type="dxa"/>
          </w:tcPr>
          <w:p w:rsidR="00260FDB" w:rsidRDefault="00702336" w:rsidP="002110FE">
            <w:r w:rsidRPr="00702336">
              <w:rPr>
                <w:highlight w:val="yellow"/>
              </w:rPr>
              <w:t>优选</w:t>
            </w:r>
          </w:p>
        </w:tc>
      </w:tr>
      <w:tr w:rsidR="009A61C4" w:rsidTr="009A61C4">
        <w:tc>
          <w:tcPr>
            <w:tcW w:w="1344" w:type="dxa"/>
          </w:tcPr>
          <w:p w:rsidR="008E0199" w:rsidRDefault="008E0199" w:rsidP="002110FE"/>
        </w:tc>
        <w:tc>
          <w:tcPr>
            <w:tcW w:w="3046" w:type="dxa"/>
          </w:tcPr>
          <w:p w:rsidR="008E0199" w:rsidRDefault="008E0199" w:rsidP="002110FE"/>
        </w:tc>
        <w:tc>
          <w:tcPr>
            <w:tcW w:w="1701" w:type="dxa"/>
          </w:tcPr>
          <w:p w:rsidR="008E0199" w:rsidRDefault="008E0199" w:rsidP="002110FE"/>
        </w:tc>
        <w:tc>
          <w:tcPr>
            <w:tcW w:w="1701" w:type="dxa"/>
          </w:tcPr>
          <w:p w:rsidR="008E0199" w:rsidRDefault="008E0199" w:rsidP="002110FE"/>
        </w:tc>
        <w:tc>
          <w:tcPr>
            <w:tcW w:w="708" w:type="dxa"/>
          </w:tcPr>
          <w:p w:rsidR="008E0199" w:rsidRDefault="008E0199" w:rsidP="002110FE"/>
        </w:tc>
      </w:tr>
    </w:tbl>
    <w:p w:rsidR="008E0199" w:rsidRDefault="008E0199" w:rsidP="008D3ACE"/>
    <w:p w:rsidR="00460443" w:rsidRDefault="00460443" w:rsidP="008D3ACE"/>
    <w:p w:rsidR="00702336" w:rsidRPr="00B107C1" w:rsidRDefault="00702336" w:rsidP="008D3ACE">
      <w:pPr>
        <w:rPr>
          <w:b/>
        </w:rPr>
      </w:pPr>
      <w:r w:rsidRPr="00B107C1">
        <w:rPr>
          <w:b/>
          <w:highlight w:val="yellow"/>
        </w:rPr>
        <w:t>推进选择路径：</w:t>
      </w:r>
    </w:p>
    <w:p w:rsidR="00702336" w:rsidRDefault="00702336" w:rsidP="00702336">
      <w:r>
        <w:rPr>
          <w:rFonts w:hint="eastAsia"/>
        </w:rPr>
        <w:t>实用上手简易程度：</w:t>
      </w:r>
      <w:r>
        <w:t>AI视觉动捕 &gt; 惯性动捕 &gt; 光学动捕</w:t>
      </w:r>
    </w:p>
    <w:p w:rsidR="00702336" w:rsidRDefault="00702336" w:rsidP="00702336">
      <w:r>
        <w:rPr>
          <w:rFonts w:hint="eastAsia"/>
        </w:rPr>
        <w:t>保真程度和稳定性：光学动捕</w:t>
      </w:r>
      <w:r>
        <w:t xml:space="preserve"> &gt; 惯性动捕 &gt; AI视觉动捕</w:t>
      </w:r>
    </w:p>
    <w:p w:rsidR="008E0199" w:rsidRDefault="00702336" w:rsidP="00702336">
      <w:r w:rsidRPr="00702336">
        <w:rPr>
          <w:rFonts w:hint="eastAsia"/>
          <w:highlight w:val="yellow"/>
        </w:rPr>
        <w:t>造价成本：</w:t>
      </w:r>
      <w:r>
        <w:rPr>
          <w:rFonts w:hint="eastAsia"/>
        </w:rPr>
        <w:t>光学动捕</w:t>
      </w:r>
      <w:r>
        <w:t xml:space="preserve"> &gt; 惯性动捕 &gt; AI视觉动捕</w:t>
      </w:r>
    </w:p>
    <w:p w:rsidR="008B31E7" w:rsidRDefault="008B31E7" w:rsidP="008D3ACE"/>
    <w:p w:rsidR="00296149" w:rsidRPr="007008D4" w:rsidRDefault="007008D4" w:rsidP="007008D4">
      <w:pPr>
        <w:pStyle w:val="1"/>
        <w:rPr>
          <w:sz w:val="28"/>
          <w:szCs w:val="28"/>
        </w:rPr>
      </w:pPr>
      <w:r w:rsidRPr="007008D4">
        <w:rPr>
          <w:rFonts w:hint="eastAsia"/>
          <w:sz w:val="28"/>
          <w:szCs w:val="28"/>
        </w:rPr>
        <w:t>人物模型、场景载入引擎</w:t>
      </w:r>
    </w:p>
    <w:p w:rsidR="005D10CD" w:rsidRDefault="008F48DE" w:rsidP="008D3ACE">
      <w:r w:rsidRPr="008F48DE">
        <w:rPr>
          <w:b/>
          <w:highlight w:val="yellow"/>
        </w:rPr>
        <w:t>UE4</w:t>
      </w:r>
      <w:r w:rsidRPr="008F48DE">
        <w:t>作为模型的驱动引擎</w:t>
      </w:r>
      <w:r>
        <w:rPr>
          <w:rFonts w:hint="eastAsia"/>
        </w:rPr>
        <w:t>，</w:t>
      </w:r>
      <w:r w:rsidRPr="008F48DE">
        <w:rPr>
          <w:rFonts w:hint="eastAsia"/>
        </w:rPr>
        <w:t>在三维的世界里，有两条工具线：</w:t>
      </w:r>
    </w:p>
    <w:p w:rsidR="008F48DE" w:rsidRDefault="008F48DE" w:rsidP="008D3ACE">
      <w:r w:rsidRPr="005D10CD">
        <w:rPr>
          <w:rFonts w:hint="eastAsia"/>
          <w:highlight w:val="yellow"/>
        </w:rPr>
        <w:t>一个是引擎</w:t>
      </w:r>
      <w:r w:rsidRPr="008F48DE">
        <w:rPr>
          <w:rFonts w:hint="eastAsia"/>
        </w:rPr>
        <w:t>，用于驱动三维模型按照你的逻辑运作；</w:t>
      </w:r>
    </w:p>
    <w:p w:rsidR="007008D4" w:rsidRDefault="008F48DE" w:rsidP="008D3ACE">
      <w:r w:rsidRPr="008F48DE">
        <w:rPr>
          <w:rFonts w:hint="eastAsia"/>
          <w:highlight w:val="yellow"/>
        </w:rPr>
        <w:t>一个是建模工具</w:t>
      </w:r>
      <w:r w:rsidRPr="008F48DE">
        <w:rPr>
          <w:rFonts w:hint="eastAsia"/>
        </w:rPr>
        <w:t>，比如</w:t>
      </w:r>
      <w:r w:rsidRPr="00904932">
        <w:rPr>
          <w:highlight w:val="yellow"/>
        </w:rPr>
        <w:t>maya</w:t>
      </w:r>
      <w:r w:rsidRPr="008F48DE">
        <w:t>。但通常这两类工具都会互相融合、相互交叉。</w:t>
      </w:r>
    </w:p>
    <w:p w:rsidR="008F48DE" w:rsidRDefault="00843567" w:rsidP="00843567">
      <w:pPr>
        <w:pStyle w:val="a4"/>
        <w:numPr>
          <w:ilvl w:val="0"/>
          <w:numId w:val="7"/>
        </w:numPr>
        <w:ind w:firstLineChars="0"/>
      </w:pPr>
      <w:r w:rsidRPr="00843567">
        <w:rPr>
          <w:rFonts w:hint="eastAsia"/>
        </w:rPr>
        <w:t>二次元的模型建立</w:t>
      </w:r>
      <w:r w:rsidR="00904932">
        <w:rPr>
          <w:rFonts w:hint="eastAsia"/>
        </w:rPr>
        <w:t>，</w:t>
      </w:r>
      <w:r w:rsidRPr="00843567">
        <w:rPr>
          <w:rFonts w:hint="eastAsia"/>
        </w:rPr>
        <w:t>可以使用</w:t>
      </w:r>
      <w:r w:rsidRPr="00843567">
        <w:t>daz studio</w:t>
      </w:r>
      <w:r>
        <w:rPr>
          <w:rFonts w:hint="eastAsia"/>
        </w:rPr>
        <w:t>，非常方便</w:t>
      </w:r>
      <w:r w:rsidRPr="00843567">
        <w:rPr>
          <w:rFonts w:hint="eastAsia"/>
        </w:rPr>
        <w:t>选择人</w:t>
      </w:r>
      <w:r>
        <w:rPr>
          <w:rFonts w:hint="eastAsia"/>
        </w:rPr>
        <w:t>的各个组成部分，比如：身驱、头发、脸型、眼睛等，然后组合成想要的形象</w:t>
      </w:r>
    </w:p>
    <w:p w:rsidR="00C55943" w:rsidRDefault="008F48DE" w:rsidP="00C55943">
      <w:pPr>
        <w:pStyle w:val="a4"/>
        <w:numPr>
          <w:ilvl w:val="0"/>
          <w:numId w:val="7"/>
        </w:numPr>
        <w:ind w:firstLineChars="0"/>
      </w:pPr>
      <w:r w:rsidRPr="00904932">
        <w:rPr>
          <w:rFonts w:hint="eastAsia"/>
          <w:highlight w:val="yellow"/>
        </w:rPr>
        <w:t>超写实的模型</w:t>
      </w:r>
      <w:r w:rsidR="00843567" w:rsidRPr="00904932">
        <w:rPr>
          <w:rFonts w:hint="eastAsia"/>
          <w:highlight w:val="yellow"/>
        </w:rPr>
        <w:t>，</w:t>
      </w:r>
      <w:r w:rsidRPr="008F48DE">
        <w:rPr>
          <w:rFonts w:hint="eastAsia"/>
        </w:rPr>
        <w:t>可以使用</w:t>
      </w:r>
      <w:r w:rsidRPr="00904932">
        <w:rPr>
          <w:highlight w:val="yellow"/>
        </w:rPr>
        <w:t>metahuman</w:t>
      </w:r>
      <w:r w:rsidRPr="008F48DE">
        <w:t>了。metahuman其实就是一个云端版本的ue,优点是集成了大量真人扫描的高精度组件，可以非常方便地调节出一个欧美真人</w:t>
      </w:r>
      <w:r w:rsidR="00904932">
        <w:t>。由于疫情原因，还未对亚洲人进行扫描。在虚拟主播这个案例上</w:t>
      </w:r>
      <w:r w:rsidRPr="008F48DE">
        <w:t>是用metahuman。</w:t>
      </w:r>
    </w:p>
    <w:p w:rsidR="002C5E13" w:rsidRDefault="00C55943" w:rsidP="002C5E13">
      <w:pPr>
        <w:pStyle w:val="a4"/>
        <w:numPr>
          <w:ilvl w:val="0"/>
          <w:numId w:val="7"/>
        </w:numPr>
        <w:ind w:firstLineChars="0"/>
      </w:pPr>
      <w:r w:rsidRPr="00C55943">
        <w:rPr>
          <w:rFonts w:hint="eastAsia"/>
        </w:rPr>
        <w:t>把模型导入到</w:t>
      </w:r>
      <w:r w:rsidRPr="00C55943">
        <w:t>ue4</w:t>
      </w:r>
      <w:r>
        <w:t>，</w:t>
      </w:r>
      <w:r w:rsidRPr="00C55943">
        <w:t>给模型在ue4里预设了</w:t>
      </w:r>
      <w:r w:rsidRPr="00C55943">
        <w:rPr>
          <w:highlight w:val="yellow"/>
        </w:rPr>
        <w:t>四个动作</w:t>
      </w:r>
      <w:r w:rsidRPr="00C55943">
        <w:t>（站着、站着说话、坐着、坐着说话），</w:t>
      </w:r>
      <w:r w:rsidRPr="00C55943">
        <w:rPr>
          <w:highlight w:val="yellow"/>
        </w:rPr>
        <w:t>三个表情</w:t>
      </w:r>
      <w:r w:rsidRPr="00C55943">
        <w:t>（平静、开发、愤怒），</w:t>
      </w:r>
      <w:r w:rsidRPr="00B93852">
        <w:rPr>
          <w:highlight w:val="yellow"/>
        </w:rPr>
        <w:t>三个镜头</w:t>
      </w:r>
      <w:r w:rsidRPr="00C55943">
        <w:t>（全局、近矩说话、看显示器播放商品</w:t>
      </w:r>
      <w:r w:rsidR="002C5E13">
        <w:t>展示）</w:t>
      </w:r>
    </w:p>
    <w:p w:rsidR="00524E2C" w:rsidRDefault="00913D1B" w:rsidP="00913D1B">
      <w:pPr>
        <w:pStyle w:val="a4"/>
        <w:numPr>
          <w:ilvl w:val="0"/>
          <w:numId w:val="7"/>
        </w:numPr>
        <w:ind w:firstLineChars="0"/>
      </w:pPr>
      <w:r w:rsidRPr="00913D1B">
        <w:rPr>
          <w:rFonts w:hint="eastAsia"/>
        </w:rPr>
        <w:t>当数字人的心情激动（开心和愤怒）是站着的，其余时候是坐着的，表情也做对应的变化。说话的时候就会做更多的肢体动作了，唇是根据说话的发音驱动同步化的。</w:t>
      </w:r>
    </w:p>
    <w:p w:rsidR="00913D1B" w:rsidRDefault="00913D1B" w:rsidP="00913D1B"/>
    <w:p w:rsidR="00913D1B" w:rsidRDefault="00913D1B" w:rsidP="00913D1B">
      <w:pPr>
        <w:rPr>
          <w:b/>
          <w:highlight w:val="yellow"/>
        </w:rPr>
      </w:pPr>
      <w:r w:rsidRPr="00913D1B">
        <w:rPr>
          <w:rFonts w:hint="eastAsia"/>
          <w:b/>
          <w:highlight w:val="yellow"/>
        </w:rPr>
        <w:t>行为模型驱动</w:t>
      </w:r>
      <w:r w:rsidRPr="00913D1B">
        <w:rPr>
          <w:b/>
          <w:highlight w:val="yellow"/>
        </w:rPr>
        <w:t>UE引擎里的三维模型</w:t>
      </w:r>
    </w:p>
    <w:p w:rsidR="006873BF" w:rsidRDefault="00913D1B" w:rsidP="00913D1B">
      <w:r w:rsidRPr="00913D1B">
        <w:rPr>
          <w:rFonts w:hint="eastAsia"/>
        </w:rPr>
        <w:t>行为模型逻辑去控制</w:t>
      </w:r>
      <w:r w:rsidRPr="00913D1B">
        <w:t>UE里的三维模型，</w:t>
      </w:r>
      <w:r w:rsidRPr="00913D1B">
        <w:rPr>
          <w:rFonts w:hint="eastAsia"/>
          <w:highlight w:val="yellow"/>
        </w:rPr>
        <w:t>是把逻辑输出模拟成键盘操作，</w:t>
      </w:r>
      <w:r w:rsidRPr="00913D1B">
        <w:rPr>
          <w:highlight w:val="yellow"/>
        </w:rPr>
        <w:t>UE再依据键盘输入来驱动三维模型作出变化。</w:t>
      </w:r>
      <w:r>
        <w:rPr>
          <w:rFonts w:ascii="Arial" w:hAnsi="Arial" w:cs="Arial"/>
          <w:color w:val="4D4D4D"/>
          <w:shd w:val="clear" w:color="auto" w:fill="FFFFFF"/>
        </w:rPr>
        <w:t>UE</w:t>
      </w:r>
      <w:r>
        <w:rPr>
          <w:rFonts w:ascii="Arial" w:hAnsi="Arial" w:cs="Arial"/>
          <w:color w:val="4D4D4D"/>
          <w:shd w:val="clear" w:color="auto" w:fill="FFFFFF"/>
        </w:rPr>
        <w:t>商城里</w:t>
      </w:r>
      <w:r w:rsidRPr="00913D1B">
        <w:t>websocket蓝图插件，与行为模型实现websocket通讯。</w:t>
      </w:r>
      <w:r w:rsidR="00804F9B">
        <w:rPr>
          <w:rFonts w:hint="eastAsia"/>
        </w:rPr>
        <w:t>测试过讯飞、阿里云、百度、亚马逊</w:t>
      </w:r>
      <w:r w:rsidR="005929CD" w:rsidRPr="005929CD">
        <w:rPr>
          <w:rFonts w:hint="eastAsia"/>
        </w:rPr>
        <w:t>和微软的语音合成，</w:t>
      </w:r>
      <w:r w:rsidR="005929CD" w:rsidRPr="00804F9B">
        <w:rPr>
          <w:rFonts w:hint="eastAsia"/>
          <w:highlight w:val="yellow"/>
        </w:rPr>
        <w:t>只有微软是直接提供带情绪的合成。</w:t>
      </w:r>
    </w:p>
    <w:p w:rsidR="006873BF" w:rsidRDefault="006873BF" w:rsidP="00913D1B"/>
    <w:p w:rsidR="0071364E" w:rsidRPr="0071364E" w:rsidRDefault="0071364E" w:rsidP="0071364E">
      <w:pPr>
        <w:pStyle w:val="1"/>
        <w:rPr>
          <w:sz w:val="28"/>
          <w:szCs w:val="28"/>
        </w:rPr>
      </w:pPr>
      <w:r w:rsidRPr="0071364E">
        <w:rPr>
          <w:sz w:val="28"/>
          <w:szCs w:val="28"/>
        </w:rPr>
        <w:t>3D 虚拟人定制</w:t>
      </w:r>
    </w:p>
    <w:p w:rsidR="0071364E" w:rsidRDefault="0071364E" w:rsidP="0071364E">
      <w:r w:rsidRPr="0071364E">
        <w:rPr>
          <w:rFonts w:hint="eastAsia"/>
          <w:highlight w:val="yellow"/>
        </w:rPr>
        <w:t>面向品牌</w:t>
      </w:r>
      <w:r w:rsidRPr="0071364E">
        <w:rPr>
          <w:highlight w:val="yellow"/>
        </w:rPr>
        <w:t xml:space="preserve"> IP 性要求较高的用户，专属 3D 虚拟人定制方案</w:t>
      </w:r>
      <w:r>
        <w:t>，基于</w:t>
      </w:r>
      <w:r>
        <w:rPr>
          <w:rFonts w:hint="eastAsia"/>
        </w:rPr>
        <w:t>充分了解和分析虚拟人的</w:t>
      </w:r>
      <w:r>
        <w:rPr>
          <w:rFonts w:hint="eastAsia"/>
        </w:rPr>
        <w:lastRenderedPageBreak/>
        <w:t>目标、定位和核心价值，与客户展开深度合作，量身定制独特的虚拟形象。定制过程</w:t>
      </w:r>
      <w:r w:rsidRPr="0071364E">
        <w:rPr>
          <w:rFonts w:hint="eastAsia"/>
          <w:highlight w:val="yellow"/>
        </w:rPr>
        <w:t>可能包括进行原画设计、建模、骨骼表情绑定等步骤</w:t>
      </w:r>
      <w:r>
        <w:rPr>
          <w:rFonts w:hint="eastAsia"/>
        </w:rPr>
        <w:t>，以实现语音驱动卡通形象。并可实现形象的表情、肢体骨骼、手部骨骼驱动；生气、愤怒、高兴不同情绪；拍手、抱胸、强调、握拳等动作，使得虚拟人表现更生动，给用户带来更具吸引力和个性化的体验。</w:t>
      </w:r>
    </w:p>
    <w:p w:rsidR="0071364E" w:rsidRDefault="0071364E" w:rsidP="0071364E"/>
    <w:p w:rsidR="0071364E" w:rsidRDefault="0071364E" w:rsidP="0071364E">
      <w:r w:rsidRPr="0071364E">
        <w:rPr>
          <w:rFonts w:hint="eastAsia"/>
          <w:highlight w:val="yellow"/>
        </w:rPr>
        <w:t>定制内容包括：</w:t>
      </w:r>
    </w:p>
    <w:p w:rsidR="0071364E" w:rsidRDefault="0071364E" w:rsidP="0071364E">
      <w:r w:rsidRPr="0071364E">
        <w:rPr>
          <w:highlight w:val="yellow"/>
        </w:rPr>
        <w:t>1. 表情绑定</w:t>
      </w:r>
      <w:r>
        <w:t>，实现形象的表情或口唇的精准性；</w:t>
      </w:r>
    </w:p>
    <w:p w:rsidR="0071364E" w:rsidRDefault="0071364E" w:rsidP="0071364E">
      <w:r w:rsidRPr="0071364E">
        <w:rPr>
          <w:highlight w:val="yellow"/>
        </w:rPr>
        <w:t>2. 肢体骨骼绑定</w:t>
      </w:r>
      <w:r>
        <w:t>，实现形象的肢体的精准性；</w:t>
      </w:r>
    </w:p>
    <w:p w:rsidR="0071364E" w:rsidRDefault="0071364E" w:rsidP="0071364E">
      <w:r w:rsidRPr="0071364E">
        <w:rPr>
          <w:highlight w:val="yellow"/>
        </w:rPr>
        <w:t>3. 手部骨骼绑定</w:t>
      </w:r>
      <w:r>
        <w:t>，实现形象的手部的精准性；</w:t>
      </w:r>
    </w:p>
    <w:p w:rsidR="0071364E" w:rsidRDefault="0071364E" w:rsidP="0071364E">
      <w:r>
        <w:t>4. 可根据业务需求</w:t>
      </w:r>
      <w:r w:rsidRPr="0071364E">
        <w:rPr>
          <w:highlight w:val="yellow"/>
        </w:rPr>
        <w:t>定制不同情绪</w:t>
      </w:r>
      <w:r>
        <w:t>，如生气、愤怒、高兴等；</w:t>
      </w:r>
    </w:p>
    <w:p w:rsidR="0071364E" w:rsidRDefault="0071364E" w:rsidP="0071364E">
      <w:r>
        <w:t>5. 可根据业务需求</w:t>
      </w:r>
      <w:r w:rsidRPr="0071364E">
        <w:rPr>
          <w:highlight w:val="yellow"/>
        </w:rPr>
        <w:t>定制不同动作</w:t>
      </w:r>
      <w:r>
        <w:t>，如拍手、抱胸、强调、握拳等</w:t>
      </w:r>
    </w:p>
    <w:p w:rsidR="00631067" w:rsidRDefault="00631067" w:rsidP="0071364E"/>
    <w:p w:rsidR="000375C5" w:rsidRPr="003E72B3" w:rsidRDefault="00D17422" w:rsidP="003E72B3">
      <w:pPr>
        <w:spacing w:before="380" w:after="140" w:line="288" w:lineRule="auto"/>
        <w:jc w:val="left"/>
        <w:outlineLvl w:val="0"/>
        <w:rPr>
          <w:rFonts w:ascii="Arial" w:eastAsia="等线" w:hAnsi="Arial" w:cs="Arial"/>
          <w:b/>
          <w:sz w:val="36"/>
        </w:rPr>
      </w:pPr>
      <w:r w:rsidRPr="003E72B3">
        <w:rPr>
          <w:rFonts w:ascii="Arial" w:eastAsia="等线" w:hAnsi="Arial" w:cs="Arial" w:hint="eastAsia"/>
          <w:b/>
          <w:sz w:val="36"/>
        </w:rPr>
        <w:t>第三方</w:t>
      </w:r>
      <w:r w:rsidR="00C14E23">
        <w:rPr>
          <w:rFonts w:ascii="Arial" w:eastAsia="等线" w:hAnsi="Arial" w:cs="Arial" w:hint="eastAsia"/>
          <w:b/>
          <w:sz w:val="36"/>
        </w:rPr>
        <w:t>技术方案</w:t>
      </w:r>
      <w:r w:rsidRPr="003E72B3">
        <w:rPr>
          <w:rFonts w:ascii="Arial" w:eastAsia="等线" w:hAnsi="Arial" w:cs="Arial" w:hint="eastAsia"/>
          <w:b/>
          <w:sz w:val="36"/>
        </w:rPr>
        <w:t>调研</w:t>
      </w:r>
    </w:p>
    <w:p w:rsidR="008A75A1" w:rsidRDefault="008A75A1" w:rsidP="00CD2EA1">
      <w:pPr>
        <w:spacing w:before="320" w:after="120" w:line="288" w:lineRule="auto"/>
        <w:jc w:val="left"/>
        <w:outlineLvl w:val="1"/>
      </w:pPr>
      <w:r w:rsidRPr="00CD2EA1">
        <w:rPr>
          <w:rFonts w:ascii="Arial" w:eastAsia="等线" w:hAnsi="Arial" w:cs="Arial" w:hint="eastAsia"/>
          <w:b/>
          <w:sz w:val="32"/>
        </w:rPr>
        <w:t>智谱</w:t>
      </w:r>
      <w:r w:rsidRPr="00CD2EA1">
        <w:rPr>
          <w:rFonts w:ascii="Arial" w:eastAsia="等线" w:hAnsi="Arial" w:cs="Arial" w:hint="eastAsia"/>
          <w:b/>
          <w:sz w:val="32"/>
        </w:rPr>
        <w:t>AI</w:t>
      </w:r>
      <w:r w:rsidR="000424BE" w:rsidRPr="00CD2EA1">
        <w:rPr>
          <w:rFonts w:ascii="Arial" w:eastAsia="等线" w:hAnsi="Arial" w:cs="Arial" w:hint="eastAsia"/>
          <w:b/>
          <w:sz w:val="32"/>
        </w:rPr>
        <w:t>（大模型</w:t>
      </w:r>
      <w:r w:rsidRPr="00CD2EA1">
        <w:rPr>
          <w:rFonts w:ascii="Arial" w:eastAsia="等线" w:hAnsi="Arial" w:cs="Arial" w:hint="eastAsia"/>
          <w:b/>
          <w:sz w:val="32"/>
        </w:rPr>
        <w:t>第一梯队）</w:t>
      </w:r>
    </w:p>
    <w:p w:rsidR="00133D6C" w:rsidRDefault="000C166B" w:rsidP="0042514D">
      <w:hyperlink r:id="rId14" w:history="1">
        <w:r w:rsidR="00133D6C" w:rsidRPr="00F763E9">
          <w:rPr>
            <w:rStyle w:val="a6"/>
          </w:rPr>
          <w:t>https://www.zhipuai.cn/</w:t>
        </w:r>
      </w:hyperlink>
    </w:p>
    <w:p w:rsidR="003E72B3" w:rsidRDefault="0042514D" w:rsidP="0042514D">
      <w:r>
        <w:rPr>
          <w:rFonts w:hint="eastAsia"/>
        </w:rPr>
        <w:t>致力于研发纯</w:t>
      </w:r>
      <w:r>
        <w:t>AI驱动数字人技术。基于UE5渲染引擎研发了包括语音识</w:t>
      </w:r>
      <w:r>
        <w:rPr>
          <w:rFonts w:hint="eastAsia"/>
        </w:rPr>
        <w:t>别</w:t>
      </w:r>
      <w:r>
        <w:t>/合成、口型/表情生成模型、肢体动作生成模型、表情/动作驱动、渲染合成、推流混流在</w:t>
      </w:r>
      <w:r>
        <w:rPr>
          <w:rFonts w:hint="eastAsia"/>
        </w:rPr>
        <w:t>内的离线</w:t>
      </w:r>
      <w:r>
        <w:t>/实时数字人渲染系统。可支持各种场景及形象的高效高精度纯AI驱动数字人渲染输</w:t>
      </w:r>
      <w:r>
        <w:rPr>
          <w:rFonts w:hint="eastAsia"/>
        </w:rPr>
        <w:t>出</w:t>
      </w:r>
      <w:r w:rsidR="00AF4682">
        <w:rPr>
          <w:rFonts w:hint="eastAsia"/>
        </w:rPr>
        <w:t>。</w:t>
      </w:r>
    </w:p>
    <w:p w:rsidR="000424BE" w:rsidRDefault="000424BE" w:rsidP="008A75A1"/>
    <w:p w:rsidR="0048604E" w:rsidRDefault="0048604E" w:rsidP="0048604E">
      <w:r w:rsidRPr="00FB6202">
        <w:rPr>
          <w:rFonts w:hint="eastAsia"/>
          <w:highlight w:val="yellow"/>
        </w:rPr>
        <w:t>Me</w:t>
      </w:r>
      <w:r w:rsidRPr="00FB6202">
        <w:rPr>
          <w:highlight w:val="yellow"/>
        </w:rPr>
        <w:t>taGC,</w:t>
      </w:r>
      <w:r w:rsidRPr="0048604E">
        <w:rPr>
          <w:rFonts w:hint="eastAsia"/>
        </w:rPr>
        <w:t xml:space="preserve"> </w:t>
      </w:r>
      <w:r>
        <w:rPr>
          <w:rFonts w:hint="eastAsia"/>
        </w:rPr>
        <w:t>形象生成及驱动</w:t>
      </w:r>
    </w:p>
    <w:p w:rsidR="000424BE" w:rsidRPr="00AF4682" w:rsidRDefault="0048604E" w:rsidP="0048604E">
      <w:r>
        <w:rPr>
          <w:rFonts w:hint="eastAsia"/>
        </w:rPr>
        <w:t>快速生成</w:t>
      </w:r>
      <w:r>
        <w:t>2D、3D、卡通数字人形象，首创AI情感驱动并支持驱动模式，更广泛地适配各种驱动硬件或软件深度学习算法，融合口型、表情等人物特征，让数字人更加智能亲近。</w:t>
      </w:r>
    </w:p>
    <w:p w:rsidR="003E72B3" w:rsidRDefault="003E72B3" w:rsidP="008A75A1"/>
    <w:p w:rsidR="000424BE" w:rsidRDefault="0048604E" w:rsidP="008D3ACE">
      <w:r w:rsidRPr="00FB6202">
        <w:rPr>
          <w:rFonts w:hint="eastAsia"/>
          <w:highlight w:val="yellow"/>
        </w:rPr>
        <w:t>数字人交互,</w:t>
      </w:r>
      <w:r>
        <w:t xml:space="preserve"> </w:t>
      </w:r>
      <w:r w:rsidRPr="0048604E">
        <w:rPr>
          <w:rFonts w:hint="eastAsia"/>
        </w:rPr>
        <w:t>综合</w:t>
      </w:r>
      <w:r w:rsidRPr="0048604E">
        <w:t>MetaGC和大模型AIGC能力，神形兼备的解决方案让数字人更加多元化地服务于各种特定场景，形成娱乐与功能一体的综合解决方案。</w:t>
      </w:r>
    </w:p>
    <w:p w:rsidR="000424BE" w:rsidRDefault="000424BE" w:rsidP="008D3ACE"/>
    <w:p w:rsidR="000424BE" w:rsidRDefault="0048604E" w:rsidP="008D3ACE">
      <w:r w:rsidRPr="00FB6202">
        <w:rPr>
          <w:rFonts w:hint="eastAsia"/>
          <w:highlight w:val="yellow"/>
        </w:rPr>
        <w:t>A</w:t>
      </w:r>
      <w:r w:rsidRPr="00FB6202">
        <w:rPr>
          <w:highlight w:val="yellow"/>
        </w:rPr>
        <w:t>IGC</w:t>
      </w:r>
      <w:r w:rsidRPr="00FB6202">
        <w:rPr>
          <w:rFonts w:hint="eastAsia"/>
          <w:highlight w:val="yellow"/>
        </w:rPr>
        <w:t>，</w:t>
      </w:r>
      <w:r w:rsidRPr="0048604E">
        <w:rPr>
          <w:rFonts w:hint="eastAsia"/>
        </w:rPr>
        <w:t>人工智能数字脑</w:t>
      </w:r>
    </w:p>
    <w:p w:rsidR="000424BE" w:rsidRDefault="0048604E" w:rsidP="008D3ACE">
      <w:r w:rsidRPr="0048604E">
        <w:rPr>
          <w:rFonts w:hint="eastAsia"/>
        </w:rPr>
        <w:t>基于大模型、</w:t>
      </w:r>
      <w:r w:rsidRPr="0048604E">
        <w:t>NLG、NLU等能力，加强实现语言、语义理解及内容生成的多种应用；支持长文本转短文本、长文本撰写、智能问答、短文本交流等AIGC算法。</w:t>
      </w:r>
    </w:p>
    <w:p w:rsidR="0048604E" w:rsidRDefault="0048604E" w:rsidP="008D3ACE"/>
    <w:p w:rsidR="0048604E" w:rsidRDefault="0048604E" w:rsidP="008D3ACE">
      <w:r w:rsidRPr="00FB6202">
        <w:rPr>
          <w:rFonts w:hint="eastAsia"/>
          <w:highlight w:val="yellow"/>
        </w:rPr>
        <w:t>知识图谱</w:t>
      </w:r>
      <w:r>
        <w:rPr>
          <w:rFonts w:hint="eastAsia"/>
        </w:rPr>
        <w:t>，</w:t>
      </w:r>
      <w:r w:rsidRPr="0048604E">
        <w:rPr>
          <w:rFonts w:hint="eastAsia"/>
        </w:rPr>
        <w:t>海量专业知识</w:t>
      </w:r>
    </w:p>
    <w:p w:rsidR="0048604E" w:rsidRDefault="0048604E" w:rsidP="008D3ACE">
      <w:r w:rsidRPr="0048604E">
        <w:rPr>
          <w:rFonts w:hint="eastAsia"/>
        </w:rPr>
        <w:t>融合千万级实体的大规模知识图谱和各行业相关专业知识，支持为数字人配置专属的行业知识和能力，实现更加专业精准的服务能力。</w:t>
      </w:r>
    </w:p>
    <w:p w:rsidR="004C48B5" w:rsidRDefault="004C48B5" w:rsidP="008D3ACE"/>
    <w:p w:rsidR="0048604E" w:rsidRDefault="004C48B5" w:rsidP="008D3ACE">
      <w:r w:rsidRPr="00FB6202">
        <w:rPr>
          <w:rFonts w:hint="eastAsia"/>
          <w:highlight w:val="yellow"/>
        </w:rPr>
        <w:t>大模型</w:t>
      </w:r>
      <w:r w:rsidRPr="00FB6202">
        <w:rPr>
          <w:highlight w:val="yellow"/>
        </w:rPr>
        <w:t>MaaS平台</w:t>
      </w:r>
      <w:r>
        <w:rPr>
          <w:rFonts w:hint="eastAsia"/>
        </w:rPr>
        <w:t>，</w:t>
      </w:r>
    </w:p>
    <w:p w:rsidR="004C48B5" w:rsidRDefault="004C48B5" w:rsidP="008D3ACE">
      <w:r>
        <w:rPr>
          <w:rFonts w:hint="eastAsia"/>
        </w:rPr>
        <w:t>Chat</w:t>
      </w:r>
      <w:r>
        <w:t xml:space="preserve">GLM, </w:t>
      </w:r>
      <w:r w:rsidRPr="004C48B5">
        <w:rPr>
          <w:rFonts w:hint="eastAsia"/>
        </w:rPr>
        <w:t>中英双语千亿对话模型</w:t>
      </w:r>
      <w:r>
        <w:rPr>
          <w:rFonts w:hint="eastAsia"/>
        </w:rPr>
        <w:t>，</w:t>
      </w:r>
      <w:r w:rsidRPr="004C48B5">
        <w:rPr>
          <w:rFonts w:hint="eastAsia"/>
        </w:rPr>
        <w:t>基于千亿基座模型</w:t>
      </w:r>
      <w:r w:rsidRPr="004C48B5">
        <w:t xml:space="preserve"> </w:t>
      </w:r>
      <w:r w:rsidRPr="004C48B5">
        <w:rPr>
          <w:highlight w:val="yellow"/>
        </w:rPr>
        <w:t>GLM-130B</w:t>
      </w:r>
      <w:r w:rsidRPr="004C48B5">
        <w:t>，注入代码预训练，通过有监</w:t>
      </w:r>
      <w:r w:rsidR="00631067">
        <w:t>督微调等技术实现人类意图对齐，具备问答、多轮对话、代码生成功能</w:t>
      </w:r>
      <w:r w:rsidRPr="004C48B5">
        <w:t>中英双语大模型。</w:t>
      </w:r>
    </w:p>
    <w:p w:rsidR="00133D6C" w:rsidRDefault="00133D6C" w:rsidP="008D3ACE"/>
    <w:p w:rsidR="00133D6C" w:rsidRDefault="00133D6C" w:rsidP="00133D6C">
      <w:r w:rsidRPr="00133D6C">
        <w:rPr>
          <w:rFonts w:hint="eastAsia"/>
          <w:highlight w:val="yellow"/>
        </w:rPr>
        <w:t>优势：</w:t>
      </w:r>
    </w:p>
    <w:p w:rsidR="00873EB4" w:rsidRDefault="00873EB4" w:rsidP="00873EB4">
      <w:pPr>
        <w:pStyle w:val="a4"/>
        <w:numPr>
          <w:ilvl w:val="0"/>
          <w:numId w:val="16"/>
        </w:numPr>
        <w:ind w:firstLineChars="0"/>
      </w:pPr>
      <w:r w:rsidRPr="00873EB4">
        <w:rPr>
          <w:rFonts w:hint="eastAsia"/>
          <w:highlight w:val="yellow"/>
        </w:rPr>
        <w:t>配置项支持：</w:t>
      </w:r>
      <w:r>
        <w:rPr>
          <w:rFonts w:hint="eastAsia"/>
        </w:rPr>
        <w:t>对话模型、语音音色</w:t>
      </w:r>
      <w:r>
        <w:t>/语速、</w:t>
      </w:r>
    </w:p>
    <w:p w:rsidR="00873EB4" w:rsidRDefault="00873EB4" w:rsidP="00873EB4">
      <w:pPr>
        <w:pStyle w:val="a4"/>
        <w:ind w:left="420" w:firstLineChars="0" w:firstLine="0"/>
      </w:pPr>
      <w:r>
        <w:rPr>
          <w:rFonts w:hint="eastAsia"/>
        </w:rPr>
        <w:lastRenderedPageBreak/>
        <w:t>情绪、虚拟形象、服装、背景、配饰、</w:t>
      </w:r>
    </w:p>
    <w:p w:rsidR="00873EB4" w:rsidRDefault="00873EB4" w:rsidP="00873EB4">
      <w:pPr>
        <w:pStyle w:val="a4"/>
        <w:ind w:left="420" w:firstLineChars="0" w:firstLine="0"/>
      </w:pPr>
      <w:r>
        <w:rPr>
          <w:rFonts w:hint="eastAsia"/>
        </w:rPr>
        <w:t>毛发、动作库</w:t>
      </w:r>
      <w:r>
        <w:t>/动作生成模型、机位、输</w:t>
      </w:r>
    </w:p>
    <w:p w:rsidR="00873EB4" w:rsidRDefault="00873EB4" w:rsidP="00873EB4">
      <w:pPr>
        <w:pStyle w:val="a4"/>
        <w:ind w:left="420" w:firstLineChars="0" w:firstLine="0"/>
      </w:pPr>
      <w:r>
        <w:rPr>
          <w:rFonts w:hint="eastAsia"/>
        </w:rPr>
        <w:t>出分辨率、帧率</w:t>
      </w:r>
    </w:p>
    <w:p w:rsidR="00873EB4" w:rsidRDefault="00873EB4" w:rsidP="00873EB4">
      <w:pPr>
        <w:pStyle w:val="a4"/>
        <w:numPr>
          <w:ilvl w:val="0"/>
          <w:numId w:val="17"/>
        </w:numPr>
        <w:ind w:firstLineChars="0"/>
      </w:pPr>
      <w:r w:rsidRPr="00873EB4">
        <w:rPr>
          <w:highlight w:val="yellow"/>
        </w:rPr>
        <w:t>最大输出分辨率</w:t>
      </w:r>
      <w:r>
        <w:t>：4K</w:t>
      </w:r>
    </w:p>
    <w:p w:rsidR="00873EB4" w:rsidRDefault="00873EB4" w:rsidP="00873EB4">
      <w:pPr>
        <w:pStyle w:val="a4"/>
        <w:numPr>
          <w:ilvl w:val="0"/>
          <w:numId w:val="17"/>
        </w:numPr>
        <w:ind w:firstLineChars="0"/>
      </w:pPr>
      <w:r>
        <w:t>离线渲染效率：1:1.7</w:t>
      </w:r>
    </w:p>
    <w:p w:rsidR="00873EB4" w:rsidRDefault="00873EB4" w:rsidP="00873EB4">
      <w:pPr>
        <w:pStyle w:val="a4"/>
        <w:numPr>
          <w:ilvl w:val="0"/>
          <w:numId w:val="17"/>
        </w:numPr>
        <w:ind w:firstLineChars="0"/>
      </w:pPr>
      <w:r>
        <w:t>实时渲染/推流延迟：2-3s</w:t>
      </w:r>
    </w:p>
    <w:p w:rsidR="00873EB4" w:rsidRDefault="00873EB4" w:rsidP="00873EB4">
      <w:pPr>
        <w:pStyle w:val="a4"/>
        <w:numPr>
          <w:ilvl w:val="0"/>
          <w:numId w:val="17"/>
        </w:numPr>
        <w:ind w:firstLineChars="0"/>
      </w:pPr>
      <w:r>
        <w:t>输出帧率：25/30 fps</w:t>
      </w:r>
    </w:p>
    <w:p w:rsidR="00133D6C" w:rsidRDefault="00873EB4" w:rsidP="00873EB4">
      <w:pPr>
        <w:pStyle w:val="a4"/>
        <w:numPr>
          <w:ilvl w:val="0"/>
          <w:numId w:val="17"/>
        </w:numPr>
        <w:ind w:firstLineChars="0"/>
      </w:pPr>
      <w:r>
        <w:t>显卡支持：3080/3090</w:t>
      </w:r>
    </w:p>
    <w:p w:rsidR="00D17422" w:rsidRDefault="008A75A1" w:rsidP="00CD2EA1">
      <w:pPr>
        <w:spacing w:before="320" w:after="120" w:line="288" w:lineRule="auto"/>
        <w:jc w:val="left"/>
        <w:outlineLvl w:val="1"/>
      </w:pPr>
      <w:r w:rsidRPr="00CD2EA1">
        <w:rPr>
          <w:rFonts w:ascii="Arial" w:eastAsia="等线" w:hAnsi="Arial" w:cs="Arial" w:hint="eastAsia"/>
          <w:b/>
          <w:sz w:val="32"/>
        </w:rPr>
        <w:t>HW</w:t>
      </w:r>
      <w:r w:rsidR="000F2D1A">
        <w:rPr>
          <w:rFonts w:ascii="Arial" w:eastAsia="等线" w:hAnsi="Arial" w:cs="Arial"/>
          <w:b/>
          <w:sz w:val="32"/>
        </w:rPr>
        <w:t xml:space="preserve"> </w:t>
      </w:r>
      <w:r w:rsidR="00FA4EBD" w:rsidRPr="00CD2EA1">
        <w:rPr>
          <w:rFonts w:ascii="Arial" w:eastAsia="等线" w:hAnsi="Arial" w:cs="Arial"/>
          <w:b/>
          <w:sz w:val="32"/>
        </w:rPr>
        <w:t>MetaStudio</w:t>
      </w:r>
      <w:r w:rsidR="009B66E3">
        <w:rPr>
          <w:rFonts w:ascii="Arial" w:eastAsia="等线" w:hAnsi="Arial" w:cs="Arial"/>
          <w:b/>
          <w:sz w:val="32"/>
        </w:rPr>
        <w:t>-</w:t>
      </w:r>
      <w:r w:rsidRPr="00CD2EA1">
        <w:rPr>
          <w:rFonts w:ascii="Arial" w:eastAsia="等线" w:hAnsi="Arial" w:cs="Arial" w:hint="eastAsia"/>
          <w:b/>
          <w:sz w:val="32"/>
        </w:rPr>
        <w:t>数字人</w:t>
      </w:r>
    </w:p>
    <w:p w:rsidR="003E72B3" w:rsidRDefault="000C166B" w:rsidP="008D3ACE">
      <w:hyperlink r:id="rId15" w:history="1">
        <w:r w:rsidR="00923202" w:rsidRPr="00F763E9">
          <w:rPr>
            <w:rStyle w:val="a6"/>
          </w:rPr>
          <w:t>https://www.huaweicloud.com/product/cbs/digitalhuman.html</w:t>
        </w:r>
      </w:hyperlink>
    </w:p>
    <w:p w:rsidR="00923202" w:rsidRDefault="00923202" w:rsidP="008D3ACE"/>
    <w:p w:rsidR="00923202" w:rsidRDefault="00923202" w:rsidP="008D3ACE">
      <w:r w:rsidRPr="00923202">
        <w:rPr>
          <w:rFonts w:hint="eastAsia"/>
        </w:rPr>
        <w:t>基于华为自研的数字人大脑，通过分钟级训练，可实现数字人应用小时级上线。支持基于文本或语音驱动数字人，应用于行业播报、电商直播等场景，也可基于数字人大脑构建知识系统，实现数字人的实时交互。</w:t>
      </w:r>
    </w:p>
    <w:p w:rsidR="00923202" w:rsidRDefault="00923202" w:rsidP="008D3ACE">
      <w:r w:rsidRPr="00FB6202">
        <w:rPr>
          <w:rFonts w:hint="eastAsia"/>
          <w:highlight w:val="yellow"/>
        </w:rPr>
        <w:t>数字人接入（</w:t>
      </w:r>
      <w:r w:rsidRPr="00FB6202">
        <w:rPr>
          <w:highlight w:val="yellow"/>
        </w:rPr>
        <w:t>2D</w:t>
      </w:r>
      <w:r w:rsidRPr="00FB6202">
        <w:rPr>
          <w:rFonts w:hint="eastAsia"/>
          <w:highlight w:val="yellow"/>
        </w:rPr>
        <w:t>、</w:t>
      </w:r>
      <w:r w:rsidRPr="00FB6202">
        <w:rPr>
          <w:highlight w:val="yellow"/>
        </w:rPr>
        <w:t>3D）</w:t>
      </w:r>
      <w:r w:rsidR="00FB6202">
        <w:rPr>
          <w:rFonts w:hint="eastAsia"/>
        </w:rPr>
        <w:t>,</w:t>
      </w:r>
      <w:r w:rsidR="00FB6202" w:rsidRPr="00FB6202">
        <w:rPr>
          <w:rFonts w:hint="eastAsia"/>
        </w:rPr>
        <w:t xml:space="preserve"> 支持用户自定义数字人形象，也可</w:t>
      </w:r>
      <w:r w:rsidR="00FB6202">
        <w:rPr>
          <w:rFonts w:hint="eastAsia"/>
        </w:rPr>
        <w:t>挑选使用华为自定义的数字人形象。该功能目前为邀测状态。</w:t>
      </w:r>
    </w:p>
    <w:p w:rsidR="00923202" w:rsidRDefault="00FB6202" w:rsidP="008D3ACE">
      <w:r w:rsidRPr="00FB6202">
        <w:rPr>
          <w:rFonts w:hint="eastAsia"/>
          <w:highlight w:val="yellow"/>
        </w:rPr>
        <w:t>多模态播报机器人（</w:t>
      </w:r>
      <w:r w:rsidRPr="00FB6202">
        <w:rPr>
          <w:rFonts w:hint="eastAsia"/>
        </w:rPr>
        <w:t>在线创作</w:t>
      </w:r>
      <w:r>
        <w:rPr>
          <w:rFonts w:hint="eastAsia"/>
        </w:rPr>
        <w:t>、</w:t>
      </w:r>
      <w:r w:rsidRPr="00FB6202">
        <w:t>API调用</w:t>
      </w:r>
      <w:r>
        <w:rPr>
          <w:rFonts w:hint="eastAsia"/>
        </w:rPr>
        <w:t>），</w:t>
      </w:r>
      <w:r w:rsidRPr="00FB6202">
        <w:rPr>
          <w:rFonts w:hint="eastAsia"/>
        </w:rPr>
        <w:t>基于华为云内置的数字人形象和客户自有的数字人形象，通过多模态播报机器人服务，实现数字人视频创作。输入文本或语音，即可驱动数字人生成所需视频。</w:t>
      </w:r>
    </w:p>
    <w:p w:rsidR="00923202" w:rsidRDefault="00FB6202" w:rsidP="008D3ACE">
      <w:r w:rsidRPr="00FB6202">
        <w:rPr>
          <w:rFonts w:hint="eastAsia"/>
          <w:highlight w:val="yellow"/>
        </w:rPr>
        <w:t>多模态交互机器人</w:t>
      </w:r>
      <w:r>
        <w:rPr>
          <w:rFonts w:hint="eastAsia"/>
        </w:rPr>
        <w:t>，</w:t>
      </w:r>
      <w:r w:rsidRPr="00FB6202">
        <w:rPr>
          <w:rFonts w:hint="eastAsia"/>
        </w:rPr>
        <w:t>通过多模态交互机器人，实现数字人实时交互。通过数字人交互配置、知识配置及交互形式选择模块，驱动数字人进行拟人对话。</w:t>
      </w:r>
    </w:p>
    <w:p w:rsidR="00330B85" w:rsidRDefault="00330B85" w:rsidP="008D3ACE"/>
    <w:p w:rsidR="00133D6C" w:rsidRDefault="00133D6C" w:rsidP="008D3ACE">
      <w:r w:rsidRPr="00133D6C">
        <w:rPr>
          <w:rFonts w:hint="eastAsia"/>
          <w:highlight w:val="yellow"/>
        </w:rPr>
        <w:t>优势：</w:t>
      </w:r>
    </w:p>
    <w:p w:rsidR="00133D6C" w:rsidRDefault="00133D6C" w:rsidP="008D3ACE">
      <w:r w:rsidRPr="00133D6C">
        <w:rPr>
          <w:rFonts w:hint="eastAsia"/>
        </w:rPr>
        <w:t>慧感知</w:t>
      </w:r>
      <w:r>
        <w:rPr>
          <w:rFonts w:hint="eastAsia"/>
        </w:rPr>
        <w:t>，</w:t>
      </w:r>
      <w:r w:rsidRPr="00133D6C">
        <w:rPr>
          <w:rFonts w:hint="eastAsia"/>
        </w:rPr>
        <w:t>语音、肢体、情绪全识别，</w:t>
      </w:r>
      <w:r w:rsidRPr="00873EB4">
        <w:rPr>
          <w:rFonts w:hint="eastAsia"/>
          <w:highlight w:val="yellow"/>
        </w:rPr>
        <w:t>准确率超</w:t>
      </w:r>
      <w:r w:rsidRPr="00873EB4">
        <w:rPr>
          <w:highlight w:val="yellow"/>
        </w:rPr>
        <w:t>90%</w:t>
      </w:r>
    </w:p>
    <w:p w:rsidR="00133D6C" w:rsidRDefault="00133D6C" w:rsidP="008D3ACE">
      <w:r w:rsidRPr="00133D6C">
        <w:rPr>
          <w:rFonts w:hint="eastAsia"/>
        </w:rPr>
        <w:t>擅表达</w:t>
      </w:r>
      <w:r>
        <w:rPr>
          <w:rFonts w:hint="eastAsia"/>
        </w:rPr>
        <w:t>，</w:t>
      </w:r>
      <w:r w:rsidRPr="00133D6C">
        <w:rPr>
          <w:rFonts w:hint="eastAsia"/>
        </w:rPr>
        <w:t>实</w:t>
      </w:r>
      <w:r w:rsidRPr="00FC6450">
        <w:rPr>
          <w:rFonts w:hint="eastAsia"/>
          <w:highlight w:val="yellow"/>
        </w:rPr>
        <w:t>时语义驱动交互，拟人化口语表达</w:t>
      </w:r>
    </w:p>
    <w:p w:rsidR="00133D6C" w:rsidRDefault="00133D6C" w:rsidP="008D3ACE">
      <w:r w:rsidRPr="00133D6C">
        <w:rPr>
          <w:rFonts w:hint="eastAsia"/>
        </w:rPr>
        <w:t>知识广</w:t>
      </w:r>
      <w:r>
        <w:rPr>
          <w:rFonts w:hint="eastAsia"/>
        </w:rPr>
        <w:t>，</w:t>
      </w:r>
      <w:r w:rsidRPr="00133D6C">
        <w:rPr>
          <w:rFonts w:hint="eastAsia"/>
        </w:rPr>
        <w:t>海量行业知识，</w:t>
      </w:r>
      <w:r w:rsidRPr="00873EB4">
        <w:rPr>
          <w:rFonts w:hint="eastAsia"/>
          <w:highlight w:val="yellow"/>
        </w:rPr>
        <w:t>小时级定制行业知识</w:t>
      </w:r>
    </w:p>
    <w:p w:rsidR="005D56AB" w:rsidRDefault="00133D6C" w:rsidP="008D3ACE">
      <w:r w:rsidRPr="00133D6C">
        <w:rPr>
          <w:rFonts w:hint="eastAsia"/>
        </w:rPr>
        <w:t>能进化</w:t>
      </w:r>
      <w:r>
        <w:rPr>
          <w:rFonts w:hint="eastAsia"/>
        </w:rPr>
        <w:t>，</w:t>
      </w:r>
      <w:r w:rsidR="00894EE7">
        <w:rPr>
          <w:rFonts w:hint="eastAsia"/>
        </w:rPr>
        <w:t>知识闭环，实现数字人知识主动获取和更新</w:t>
      </w:r>
    </w:p>
    <w:p w:rsidR="009A401E" w:rsidRDefault="009A6771" w:rsidP="008D3ACE">
      <w:r>
        <w:rPr>
          <w:rFonts w:hint="eastAsia"/>
        </w:rPr>
        <w:t>支持</w:t>
      </w:r>
      <w:r w:rsidRPr="009A6771">
        <w:rPr>
          <w:rFonts w:hint="eastAsia"/>
        </w:rPr>
        <w:t>私有化部署</w:t>
      </w:r>
    </w:p>
    <w:p w:rsidR="00D17422" w:rsidRPr="00CD2EA1" w:rsidRDefault="00D17422" w:rsidP="00CD2EA1">
      <w:pPr>
        <w:spacing w:before="320" w:after="120" w:line="288" w:lineRule="auto"/>
        <w:jc w:val="left"/>
        <w:outlineLvl w:val="1"/>
        <w:rPr>
          <w:rFonts w:ascii="Arial" w:eastAsia="等线" w:hAnsi="Arial" w:cs="Arial"/>
          <w:b/>
          <w:sz w:val="32"/>
        </w:rPr>
      </w:pPr>
      <w:r w:rsidRPr="00CD2EA1">
        <w:rPr>
          <w:rFonts w:ascii="Arial" w:eastAsia="等线" w:hAnsi="Arial" w:cs="Arial" w:hint="eastAsia"/>
          <w:b/>
          <w:sz w:val="32"/>
        </w:rPr>
        <w:t>科大讯飞数字人</w:t>
      </w:r>
    </w:p>
    <w:p w:rsidR="003E72B3" w:rsidRDefault="000C166B" w:rsidP="008D3ACE">
      <w:hyperlink r:id="rId16" w:history="1">
        <w:r w:rsidR="006469F8" w:rsidRPr="00F763E9">
          <w:rPr>
            <w:rStyle w:val="a6"/>
          </w:rPr>
          <w:t>https://virtual-man.xfyun.cn/</w:t>
        </w:r>
      </w:hyperlink>
    </w:p>
    <w:p w:rsidR="006469F8" w:rsidRDefault="000C166B" w:rsidP="008D3ACE">
      <w:hyperlink r:id="rId17" w:history="1">
        <w:r w:rsidR="00604627" w:rsidRPr="00F763E9">
          <w:rPr>
            <w:rStyle w:val="a6"/>
          </w:rPr>
          <w:t>https://xinghuo.xfyun.cn/</w:t>
        </w:r>
      </w:hyperlink>
    </w:p>
    <w:p w:rsidR="00604627" w:rsidRDefault="00604627" w:rsidP="006469F8"/>
    <w:p w:rsidR="006469F8" w:rsidRDefault="006469F8" w:rsidP="006469F8">
      <w:r>
        <w:rPr>
          <w:rFonts w:hint="eastAsia"/>
        </w:rPr>
        <w:t>运用最新的</w:t>
      </w:r>
      <w:r>
        <w:t>AI虚拟形象技术，结合语音识别、语义理解、语音合成、NLP、星火大模型等AI核心技术，</w:t>
      </w:r>
      <w:r>
        <w:rPr>
          <w:rFonts w:hint="eastAsia"/>
        </w:rPr>
        <w:t>提供虚拟人形象资产构建、</w:t>
      </w:r>
      <w:r>
        <w:t>AI驱动、多模态交互的多场景虚拟人产品服务。</w:t>
      </w:r>
    </w:p>
    <w:p w:rsidR="003E72B3" w:rsidRDefault="003812DF" w:rsidP="003812DF">
      <w:r>
        <w:rPr>
          <w:rFonts w:hint="eastAsia"/>
        </w:rPr>
        <w:t>科大讯飞</w:t>
      </w:r>
      <w:r>
        <w:t xml:space="preserve"> AI 虚拟人交互平台，运用最新的 AI 虚拟形象技术，结合语音识别、</w:t>
      </w:r>
      <w:r>
        <w:rPr>
          <w:rFonts w:hint="eastAsia"/>
        </w:rPr>
        <w:t>语义理解、语音合成、星火大模型等</w:t>
      </w:r>
      <w:r>
        <w:t xml:space="preserve"> AI 核心技术，提供虚拟人形象资产构建、AI 驱动、多模态交互的多场景虚拟人解决方案</w:t>
      </w:r>
      <w:r>
        <w:rPr>
          <w:rFonts w:hint="eastAsia"/>
        </w:rPr>
        <w:t>。</w:t>
      </w:r>
    </w:p>
    <w:p w:rsidR="003812DF" w:rsidRDefault="003812DF" w:rsidP="003812DF">
      <w:r>
        <w:rPr>
          <w:rFonts w:hint="eastAsia"/>
        </w:rPr>
        <w:t>共建虚拟人生态，在多模感知、多维表达、情感贯穿、自主定义上持续提升，致力于用</w:t>
      </w:r>
    </w:p>
    <w:p w:rsidR="003E72B3" w:rsidRDefault="003812DF" w:rsidP="003812DF">
      <w:r>
        <w:t>AI 虚拟人能力赋能多行业的业务场景，为客户提供一站式的虚拟人服务</w:t>
      </w:r>
      <w:r>
        <w:rPr>
          <w:rFonts w:hint="eastAsia"/>
        </w:rPr>
        <w:t>。</w:t>
      </w:r>
    </w:p>
    <w:p w:rsidR="003812DF" w:rsidRDefault="003812DF" w:rsidP="003812DF">
      <w:r>
        <w:lastRenderedPageBreak/>
        <w:t>AI 虚拟人交互平台架构上包括</w:t>
      </w:r>
      <w:r>
        <w:rPr>
          <w:rFonts w:hint="eastAsia"/>
        </w:rPr>
        <w:t>：</w:t>
      </w:r>
      <w:r w:rsidRPr="003812DF">
        <w:rPr>
          <w:highlight w:val="yellow"/>
        </w:rPr>
        <w:t>引擎中心、资产平台、产品服务和场景应用四</w:t>
      </w:r>
      <w:r w:rsidRPr="003812DF">
        <w:rPr>
          <w:rFonts w:hint="eastAsia"/>
          <w:highlight w:val="yellow"/>
        </w:rPr>
        <w:t>个模块。</w:t>
      </w:r>
    </w:p>
    <w:p w:rsidR="003812DF" w:rsidRDefault="003812DF" w:rsidP="003812DF">
      <w:r w:rsidRPr="003812DF">
        <w:rPr>
          <w:rFonts w:hint="eastAsia"/>
          <w:highlight w:val="yellow"/>
        </w:rPr>
        <w:t>引擎中心，</w:t>
      </w:r>
      <w:r>
        <w:rPr>
          <w:rFonts w:hint="eastAsia"/>
        </w:rPr>
        <w:t>为虚拟人的应用和服务提供核心技术能力，同时可以通过</w:t>
      </w:r>
      <w:r>
        <w:t xml:space="preserve"> SDK、API 接入等方式集成到应用中。</w:t>
      </w:r>
    </w:p>
    <w:p w:rsidR="002A1478" w:rsidRDefault="003812DF" w:rsidP="003812DF">
      <w:r w:rsidRPr="003812DF">
        <w:rPr>
          <w:highlight w:val="yellow"/>
        </w:rPr>
        <w:t>资产平台</w:t>
      </w:r>
      <w:r w:rsidRPr="003812DF">
        <w:rPr>
          <w:rFonts w:hint="eastAsia"/>
          <w:highlight w:val="yellow"/>
        </w:rPr>
        <w:t>，</w:t>
      </w:r>
      <w:r>
        <w:t>构建多场景虚拟人形象和配套资源服务</w:t>
      </w:r>
      <w:r>
        <w:rPr>
          <w:rFonts w:hint="eastAsia"/>
        </w:rPr>
        <w:t>的一站式资产生态。</w:t>
      </w:r>
    </w:p>
    <w:p w:rsidR="000424BE" w:rsidRPr="003812DF" w:rsidRDefault="003812DF" w:rsidP="003812DF">
      <w:pPr>
        <w:rPr>
          <w:highlight w:val="yellow"/>
        </w:rPr>
      </w:pPr>
      <w:r w:rsidRPr="002A1478">
        <w:rPr>
          <w:rFonts w:hint="eastAsia"/>
          <w:highlight w:val="yellow"/>
        </w:rPr>
        <w:t>产品服务</w:t>
      </w:r>
      <w:r w:rsidR="002A1478" w:rsidRPr="002A1478">
        <w:rPr>
          <w:rFonts w:hint="eastAsia"/>
          <w:highlight w:val="yellow"/>
        </w:rPr>
        <w:t>，</w:t>
      </w:r>
      <w:r>
        <w:rPr>
          <w:rFonts w:hint="eastAsia"/>
        </w:rPr>
        <w:t>提供包括讯飞智作、智能交互机、虚拟人直播、虚拟人交互接入等虚拟人相关产品和服务。</w:t>
      </w:r>
    </w:p>
    <w:p w:rsidR="000424BE" w:rsidRDefault="002A1478" w:rsidP="002A1478">
      <w:r w:rsidRPr="002A1478">
        <w:rPr>
          <w:rFonts w:hint="eastAsia"/>
          <w:highlight w:val="yellow"/>
        </w:rPr>
        <w:t>场景应用，</w:t>
      </w:r>
      <w:r>
        <w:rPr>
          <w:rFonts w:hint="eastAsia"/>
        </w:rPr>
        <w:t>基于平台提供的能力和应用实现了音视频播报、业务咨询、互动交流、服务导览等多项功能，满足多场景的需要。</w:t>
      </w:r>
    </w:p>
    <w:p w:rsidR="003604DF" w:rsidRDefault="003604DF" w:rsidP="008D3ACE"/>
    <w:p w:rsidR="003604DF" w:rsidRDefault="003604DF" w:rsidP="008D3ACE">
      <w:r w:rsidRPr="003604DF">
        <w:rPr>
          <w:noProof/>
        </w:rPr>
        <w:drawing>
          <wp:inline distT="0" distB="0" distL="0" distR="0" wp14:anchorId="60A3FFA5" wp14:editId="08CBA2A3">
            <wp:extent cx="4806950" cy="27669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4788" cy="2771430"/>
                    </a:xfrm>
                    <a:prstGeom prst="rect">
                      <a:avLst/>
                    </a:prstGeom>
                  </pic:spPr>
                </pic:pic>
              </a:graphicData>
            </a:graphic>
          </wp:inline>
        </w:drawing>
      </w:r>
    </w:p>
    <w:p w:rsidR="00644AA9" w:rsidRDefault="00644AA9" w:rsidP="008D3ACE"/>
    <w:p w:rsidR="00644AA9" w:rsidRDefault="00397E5A" w:rsidP="008D3ACE">
      <w:r w:rsidRPr="00397E5A">
        <w:rPr>
          <w:rFonts w:hint="eastAsia"/>
          <w:highlight w:val="yellow"/>
        </w:rPr>
        <w:t>优势：</w:t>
      </w:r>
    </w:p>
    <w:p w:rsidR="00397E5A" w:rsidRDefault="00397E5A" w:rsidP="00397E5A">
      <w:r>
        <w:rPr>
          <w:rFonts w:hint="eastAsia"/>
        </w:rPr>
        <w:t>虚拟人形象，支持</w:t>
      </w:r>
      <w:r>
        <w:t xml:space="preserve"> 2D 真人形象，可为客户定制专有 1P 形象，24 小时为您</w:t>
      </w:r>
      <w:r>
        <w:rPr>
          <w:rFonts w:hint="eastAsia"/>
        </w:rPr>
        <w:t>分身代言</w:t>
      </w:r>
      <w:r>
        <w:t>.多造型形象+多语言声音，</w:t>
      </w:r>
      <w:r w:rsidRPr="00397E5A">
        <w:rPr>
          <w:highlight w:val="yellow"/>
        </w:rPr>
        <w:t>覆盖总数量超过 100+</w:t>
      </w:r>
    </w:p>
    <w:p w:rsidR="00397E5A" w:rsidRDefault="00397E5A" w:rsidP="00397E5A">
      <w:r w:rsidRPr="00397E5A">
        <w:rPr>
          <w:rFonts w:hint="eastAsia"/>
        </w:rPr>
        <w:t>形象声音</w:t>
      </w:r>
      <w:r>
        <w:rPr>
          <w:rFonts w:hint="eastAsia"/>
        </w:rPr>
        <w:t>，</w:t>
      </w:r>
      <w:r w:rsidRPr="00397E5A">
        <w:rPr>
          <w:rFonts w:hint="eastAsia"/>
          <w:highlight w:val="yellow"/>
        </w:rPr>
        <w:t>为形象定制专属的个性化语音库</w:t>
      </w:r>
      <w:r>
        <w:rPr>
          <w:rFonts w:hint="eastAsia"/>
        </w:rPr>
        <w:t>，更有海量音库供选择，根据客</w:t>
      </w:r>
    </w:p>
    <w:p w:rsidR="00397E5A" w:rsidRDefault="00397E5A" w:rsidP="00397E5A">
      <w:r>
        <w:rPr>
          <w:rFonts w:hint="eastAsia"/>
        </w:rPr>
        <w:t>户对音色、风格的需求灵活定制</w:t>
      </w:r>
    </w:p>
    <w:p w:rsidR="00397E5A" w:rsidRDefault="00397E5A" w:rsidP="00397E5A">
      <w:r w:rsidRPr="00397E5A">
        <w:rPr>
          <w:rFonts w:hint="eastAsia"/>
        </w:rPr>
        <w:t>交互服务</w:t>
      </w:r>
      <w:r>
        <w:rPr>
          <w:rFonts w:hint="eastAsia"/>
        </w:rPr>
        <w:t>，语音识别、语义理解、语音合成、形象驱动、视频渲染服务全链路保障</w:t>
      </w:r>
    </w:p>
    <w:p w:rsidR="00397E5A" w:rsidRDefault="00397E5A" w:rsidP="008D3ACE">
      <w:r>
        <w:rPr>
          <w:rFonts w:hint="eastAsia"/>
        </w:rPr>
        <w:t>形象逼真，</w:t>
      </w:r>
      <w:r w:rsidRPr="00397E5A">
        <w:rPr>
          <w:rFonts w:hint="eastAsia"/>
        </w:rPr>
        <w:t>口唇精准，交互画面流畅语音自然清晰、体验佳、亲和感强</w:t>
      </w:r>
    </w:p>
    <w:p w:rsidR="00EC091C" w:rsidRDefault="00EC091C" w:rsidP="00EC091C">
      <w:r w:rsidRPr="000D78DF">
        <w:rPr>
          <w:rFonts w:hint="eastAsia"/>
          <w:highlight w:val="yellow"/>
        </w:rPr>
        <w:t>随时打断，</w:t>
      </w:r>
      <w:r>
        <w:rPr>
          <w:rFonts w:hint="eastAsia"/>
        </w:rPr>
        <w:t>真人式对话体验，交流过程中即时打断，</w:t>
      </w:r>
      <w:r>
        <w:t xml:space="preserve"> 想问就问，对话时机</w:t>
      </w:r>
      <w:r>
        <w:rPr>
          <w:rFonts w:hint="eastAsia"/>
        </w:rPr>
        <w:t>零等待</w:t>
      </w:r>
    </w:p>
    <w:p w:rsidR="00397E5A" w:rsidRDefault="00397E5A" w:rsidP="008D3ACE">
      <w:r w:rsidRPr="000D78DF">
        <w:rPr>
          <w:rFonts w:hint="eastAsia"/>
          <w:highlight w:val="yellow"/>
        </w:rPr>
        <w:t>低延迟率，</w:t>
      </w:r>
      <w:r w:rsidRPr="00397E5A">
        <w:rPr>
          <w:rFonts w:hint="eastAsia"/>
        </w:rPr>
        <w:t>实时沟通延时短，</w:t>
      </w:r>
      <w:r w:rsidRPr="00397E5A">
        <w:t xml:space="preserve"> 问后即答，</w:t>
      </w:r>
      <w:r w:rsidRPr="00397E5A">
        <w:rPr>
          <w:highlight w:val="yellow"/>
        </w:rPr>
        <w:t>真实还原“面对面〞实时对话体验</w:t>
      </w:r>
    </w:p>
    <w:p w:rsidR="00397E5A" w:rsidRDefault="00397E5A" w:rsidP="00397E5A">
      <w:r w:rsidRPr="00397E5A">
        <w:rPr>
          <w:rFonts w:hint="eastAsia"/>
        </w:rPr>
        <w:t>肢体动作</w:t>
      </w:r>
      <w:r>
        <w:rPr>
          <w:rFonts w:hint="eastAsia"/>
        </w:rPr>
        <w:t>，文本内容插入指向性动作，过渡自然，</w:t>
      </w:r>
      <w:r>
        <w:t xml:space="preserve"> 提升形象交互丰富</w:t>
      </w:r>
      <w:r>
        <w:rPr>
          <w:rFonts w:hint="eastAsia"/>
        </w:rPr>
        <w:t>度和灵活性</w:t>
      </w:r>
    </w:p>
    <w:p w:rsidR="006E71E8" w:rsidRPr="003812DF" w:rsidRDefault="009A6771" w:rsidP="00397E5A">
      <w:r>
        <w:rPr>
          <w:rFonts w:hint="eastAsia"/>
        </w:rPr>
        <w:t>支持</w:t>
      </w:r>
      <w:r w:rsidRPr="009A6771">
        <w:rPr>
          <w:rFonts w:hint="eastAsia"/>
        </w:rPr>
        <w:t>私有化部署</w:t>
      </w:r>
      <w:r>
        <w:rPr>
          <w:rFonts w:hint="eastAsia"/>
        </w:rPr>
        <w:t>，</w:t>
      </w:r>
    </w:p>
    <w:p w:rsidR="00D17422" w:rsidRDefault="00D17422" w:rsidP="00CD2EA1">
      <w:pPr>
        <w:spacing w:before="320" w:after="120" w:line="288" w:lineRule="auto"/>
        <w:jc w:val="left"/>
        <w:outlineLvl w:val="1"/>
      </w:pPr>
      <w:r w:rsidRPr="00CD2EA1">
        <w:rPr>
          <w:rFonts w:ascii="Arial" w:eastAsia="等线" w:hAnsi="Arial" w:cs="Arial" w:hint="eastAsia"/>
          <w:b/>
          <w:sz w:val="32"/>
        </w:rPr>
        <w:t>小冰（微软</w:t>
      </w:r>
      <w:r w:rsidR="00D5157B" w:rsidRPr="00CD2EA1">
        <w:rPr>
          <w:rFonts w:ascii="Arial" w:eastAsia="等线" w:hAnsi="Arial" w:cs="Arial" w:hint="eastAsia"/>
          <w:b/>
          <w:sz w:val="32"/>
        </w:rPr>
        <w:t>亚洲</w:t>
      </w:r>
      <w:r w:rsidRPr="00CD2EA1">
        <w:rPr>
          <w:rFonts w:ascii="Arial" w:eastAsia="等线" w:hAnsi="Arial" w:cs="Arial" w:hint="eastAsia"/>
          <w:b/>
          <w:sz w:val="32"/>
        </w:rPr>
        <w:t>研究院）</w:t>
      </w:r>
    </w:p>
    <w:p w:rsidR="008A75A1" w:rsidRDefault="008A75A1" w:rsidP="008A75A1">
      <w:r w:rsidRPr="00DB191C">
        <w:rPr>
          <w:rFonts w:hint="eastAsia"/>
        </w:rPr>
        <w:t>百度健康</w:t>
      </w:r>
      <w:r w:rsidR="00CD2EA1">
        <w:rPr>
          <w:rFonts w:hint="eastAsia"/>
        </w:rPr>
        <w:t>-TBC</w:t>
      </w:r>
    </w:p>
    <w:p w:rsidR="008A75A1" w:rsidRPr="00DB191C" w:rsidRDefault="008A75A1" w:rsidP="008A75A1">
      <w:r w:rsidRPr="00DB191C">
        <w:rPr>
          <w:rFonts w:hint="eastAsia"/>
        </w:rPr>
        <w:t>阿里健康（左手医生）</w:t>
      </w:r>
      <w:r w:rsidR="00CD2EA1">
        <w:rPr>
          <w:rFonts w:hint="eastAsia"/>
        </w:rPr>
        <w:t>T</w:t>
      </w:r>
      <w:r w:rsidR="00CD2EA1">
        <w:t xml:space="preserve">BC </w:t>
      </w:r>
    </w:p>
    <w:p w:rsidR="008A75A1" w:rsidRPr="008A75A1" w:rsidRDefault="008A75A1" w:rsidP="008D3ACE"/>
    <w:p w:rsidR="00935C05" w:rsidRDefault="00935C05" w:rsidP="008D3ACE"/>
    <w:p w:rsidR="00D17422" w:rsidRPr="00CD55A7" w:rsidRDefault="00CD55A7" w:rsidP="00CD55A7">
      <w:pPr>
        <w:spacing w:before="320" w:after="120" w:line="288" w:lineRule="auto"/>
        <w:jc w:val="left"/>
        <w:outlineLvl w:val="1"/>
        <w:rPr>
          <w:rFonts w:ascii="Arial" w:eastAsia="等线" w:hAnsi="Arial" w:cs="Arial"/>
          <w:b/>
          <w:sz w:val="32"/>
        </w:rPr>
      </w:pPr>
      <w:r w:rsidRPr="00CD55A7">
        <w:rPr>
          <w:rFonts w:ascii="Arial" w:eastAsia="等线" w:hAnsi="Arial" w:cs="Arial" w:hint="eastAsia"/>
          <w:b/>
          <w:sz w:val="32"/>
        </w:rPr>
        <w:lastRenderedPageBreak/>
        <w:t>报价对比</w:t>
      </w:r>
    </w:p>
    <w:tbl>
      <w:tblPr>
        <w:tblStyle w:val="a3"/>
        <w:tblW w:w="0" w:type="auto"/>
        <w:tblLook w:val="04A0" w:firstRow="1" w:lastRow="0" w:firstColumn="1" w:lastColumn="0" w:noHBand="0" w:noVBand="1"/>
      </w:tblPr>
      <w:tblGrid>
        <w:gridCol w:w="1044"/>
        <w:gridCol w:w="640"/>
        <w:gridCol w:w="863"/>
        <w:gridCol w:w="709"/>
        <w:gridCol w:w="708"/>
        <w:gridCol w:w="709"/>
        <w:gridCol w:w="709"/>
        <w:gridCol w:w="709"/>
        <w:gridCol w:w="708"/>
        <w:gridCol w:w="709"/>
        <w:gridCol w:w="735"/>
      </w:tblGrid>
      <w:tr w:rsidR="0034177C" w:rsidTr="0034177C">
        <w:tc>
          <w:tcPr>
            <w:tcW w:w="1044" w:type="dxa"/>
          </w:tcPr>
          <w:p w:rsidR="002E316A" w:rsidRPr="0031726F" w:rsidRDefault="002E316A" w:rsidP="008D3ACE">
            <w:pPr>
              <w:rPr>
                <w:b/>
                <w:szCs w:val="21"/>
              </w:rPr>
            </w:pPr>
          </w:p>
        </w:tc>
        <w:tc>
          <w:tcPr>
            <w:tcW w:w="640" w:type="dxa"/>
          </w:tcPr>
          <w:p w:rsidR="002E316A" w:rsidRPr="0031726F" w:rsidRDefault="002E316A" w:rsidP="008D3ACE">
            <w:pPr>
              <w:rPr>
                <w:b/>
                <w:szCs w:val="21"/>
              </w:rPr>
            </w:pPr>
            <w:r>
              <w:rPr>
                <w:rFonts w:hint="eastAsia"/>
                <w:b/>
                <w:szCs w:val="21"/>
              </w:rPr>
              <w:t>华为</w:t>
            </w:r>
          </w:p>
        </w:tc>
        <w:tc>
          <w:tcPr>
            <w:tcW w:w="863" w:type="dxa"/>
          </w:tcPr>
          <w:p w:rsidR="002E316A" w:rsidRPr="00C1791E" w:rsidRDefault="002E316A" w:rsidP="00C1791E">
            <w:pPr>
              <w:widowControl/>
              <w:jc w:val="left"/>
              <w:rPr>
                <w:b/>
                <w:szCs w:val="21"/>
              </w:rPr>
            </w:pPr>
            <w:r w:rsidRPr="00C1791E">
              <w:rPr>
                <w:b/>
                <w:szCs w:val="21"/>
              </w:rPr>
              <w:t>价格</w:t>
            </w:r>
          </w:p>
          <w:p w:rsidR="002E316A" w:rsidRPr="0031726F" w:rsidRDefault="002E316A" w:rsidP="008D3ACE">
            <w:pPr>
              <w:rPr>
                <w:b/>
                <w:szCs w:val="21"/>
              </w:rPr>
            </w:pPr>
          </w:p>
        </w:tc>
        <w:tc>
          <w:tcPr>
            <w:tcW w:w="709" w:type="dxa"/>
          </w:tcPr>
          <w:p w:rsidR="002E316A" w:rsidRPr="0031726F" w:rsidRDefault="002E316A" w:rsidP="008D3ACE">
            <w:pPr>
              <w:rPr>
                <w:b/>
                <w:szCs w:val="21"/>
              </w:rPr>
            </w:pPr>
            <w:r>
              <w:rPr>
                <w:rFonts w:hint="eastAsia"/>
                <w:b/>
                <w:szCs w:val="21"/>
              </w:rPr>
              <w:t>百度智能</w:t>
            </w:r>
          </w:p>
        </w:tc>
        <w:tc>
          <w:tcPr>
            <w:tcW w:w="708" w:type="dxa"/>
          </w:tcPr>
          <w:p w:rsidR="002E316A" w:rsidRPr="0031726F" w:rsidRDefault="002E316A" w:rsidP="008D3ACE">
            <w:pPr>
              <w:rPr>
                <w:b/>
                <w:szCs w:val="21"/>
              </w:rPr>
            </w:pPr>
            <w:r>
              <w:rPr>
                <w:rFonts w:hint="eastAsia"/>
                <w:b/>
                <w:szCs w:val="21"/>
              </w:rPr>
              <w:t>价格</w:t>
            </w:r>
          </w:p>
        </w:tc>
        <w:tc>
          <w:tcPr>
            <w:tcW w:w="709" w:type="dxa"/>
          </w:tcPr>
          <w:p w:rsidR="002E316A" w:rsidRPr="0031726F" w:rsidRDefault="002E316A" w:rsidP="008D3ACE">
            <w:pPr>
              <w:rPr>
                <w:b/>
                <w:szCs w:val="21"/>
              </w:rPr>
            </w:pPr>
            <w:r w:rsidRPr="002E316A">
              <w:rPr>
                <w:rFonts w:hint="eastAsia"/>
                <w:b/>
                <w:szCs w:val="21"/>
              </w:rPr>
              <w:t>科大讯飞</w:t>
            </w:r>
          </w:p>
        </w:tc>
        <w:tc>
          <w:tcPr>
            <w:tcW w:w="709" w:type="dxa"/>
          </w:tcPr>
          <w:p w:rsidR="002E316A" w:rsidRPr="0031726F" w:rsidRDefault="002E316A" w:rsidP="008D3ACE">
            <w:pPr>
              <w:rPr>
                <w:b/>
                <w:szCs w:val="21"/>
              </w:rPr>
            </w:pPr>
            <w:r>
              <w:rPr>
                <w:rFonts w:hint="eastAsia"/>
                <w:b/>
                <w:szCs w:val="21"/>
              </w:rPr>
              <w:t>价格</w:t>
            </w:r>
          </w:p>
        </w:tc>
        <w:tc>
          <w:tcPr>
            <w:tcW w:w="709" w:type="dxa"/>
          </w:tcPr>
          <w:p w:rsidR="002E316A" w:rsidRPr="0031726F" w:rsidRDefault="002E316A" w:rsidP="008D3ACE">
            <w:pPr>
              <w:rPr>
                <w:b/>
                <w:szCs w:val="21"/>
              </w:rPr>
            </w:pPr>
            <w:r w:rsidRPr="002E316A">
              <w:rPr>
                <w:rFonts w:hint="eastAsia"/>
                <w:b/>
                <w:szCs w:val="21"/>
              </w:rPr>
              <w:t>小冰</w:t>
            </w:r>
          </w:p>
        </w:tc>
        <w:tc>
          <w:tcPr>
            <w:tcW w:w="708" w:type="dxa"/>
          </w:tcPr>
          <w:p w:rsidR="002E316A" w:rsidRPr="0031726F" w:rsidRDefault="002E316A" w:rsidP="008D3ACE">
            <w:pPr>
              <w:rPr>
                <w:b/>
                <w:szCs w:val="21"/>
              </w:rPr>
            </w:pPr>
            <w:r>
              <w:rPr>
                <w:rFonts w:hint="eastAsia"/>
                <w:b/>
                <w:szCs w:val="21"/>
              </w:rPr>
              <w:t>价格</w:t>
            </w:r>
          </w:p>
        </w:tc>
        <w:tc>
          <w:tcPr>
            <w:tcW w:w="709" w:type="dxa"/>
          </w:tcPr>
          <w:p w:rsidR="002E316A" w:rsidRPr="002E316A" w:rsidRDefault="002E316A" w:rsidP="008D3ACE">
            <w:pPr>
              <w:rPr>
                <w:b/>
              </w:rPr>
            </w:pPr>
            <w:r w:rsidRPr="002E316A">
              <w:rPr>
                <w:rFonts w:hint="eastAsia"/>
                <w:b/>
              </w:rPr>
              <w:t>智谱AI</w:t>
            </w:r>
          </w:p>
        </w:tc>
        <w:tc>
          <w:tcPr>
            <w:tcW w:w="735" w:type="dxa"/>
          </w:tcPr>
          <w:p w:rsidR="002E316A" w:rsidRPr="0031726F" w:rsidRDefault="002E316A" w:rsidP="008D3ACE">
            <w:pPr>
              <w:rPr>
                <w:b/>
                <w:szCs w:val="21"/>
              </w:rPr>
            </w:pPr>
            <w:r>
              <w:rPr>
                <w:rFonts w:hint="eastAsia"/>
                <w:b/>
                <w:szCs w:val="21"/>
              </w:rPr>
              <w:t>价格</w:t>
            </w:r>
          </w:p>
        </w:tc>
      </w:tr>
      <w:tr w:rsidR="0034177C" w:rsidRPr="00671DF2" w:rsidTr="0034177C">
        <w:tc>
          <w:tcPr>
            <w:tcW w:w="1044" w:type="dxa"/>
          </w:tcPr>
          <w:p w:rsidR="002E316A" w:rsidRPr="00D35175" w:rsidRDefault="002E316A" w:rsidP="00D35175">
            <w:pPr>
              <w:widowControl/>
              <w:jc w:val="left"/>
              <w:rPr>
                <w:rFonts w:ascii="宋体" w:eastAsia="宋体" w:hAnsi="宋体" w:cs="宋体"/>
                <w:kern w:val="0"/>
                <w:szCs w:val="21"/>
              </w:rPr>
            </w:pPr>
            <w:r w:rsidRPr="00D35175">
              <w:rPr>
                <w:rFonts w:ascii="宋体" w:eastAsia="宋体" w:hAnsi="宋体" w:cs="宋体"/>
                <w:kern w:val="0"/>
                <w:szCs w:val="21"/>
              </w:rPr>
              <w:t>实时音视频</w:t>
            </w:r>
          </w:p>
          <w:p w:rsidR="002E316A" w:rsidRPr="00671DF2" w:rsidRDefault="002E316A" w:rsidP="008D3ACE">
            <w:pPr>
              <w:rPr>
                <w:b/>
                <w:szCs w:val="21"/>
              </w:rPr>
            </w:pPr>
          </w:p>
        </w:tc>
        <w:tc>
          <w:tcPr>
            <w:tcW w:w="640" w:type="dxa"/>
          </w:tcPr>
          <w:p w:rsidR="002E316A" w:rsidRPr="00671DF2" w:rsidRDefault="00824510" w:rsidP="008D3ACE">
            <w:pPr>
              <w:rPr>
                <w:b/>
                <w:szCs w:val="21"/>
              </w:rPr>
            </w:pPr>
            <w:r>
              <w:rPr>
                <w:rFonts w:hint="eastAsia"/>
                <w:b/>
                <w:szCs w:val="21"/>
              </w:rPr>
              <w:t>Y</w:t>
            </w:r>
          </w:p>
        </w:tc>
        <w:tc>
          <w:tcPr>
            <w:tcW w:w="863" w:type="dxa"/>
          </w:tcPr>
          <w:p w:rsidR="002E316A" w:rsidRPr="009D2566" w:rsidRDefault="00824510" w:rsidP="00C1791E">
            <w:pPr>
              <w:widowControl/>
              <w:jc w:val="left"/>
              <w:rPr>
                <w:szCs w:val="21"/>
              </w:rPr>
            </w:pPr>
            <w:r w:rsidRPr="009D2566">
              <w:rPr>
                <w:szCs w:val="21"/>
              </w:rPr>
              <w:t>6 元/千分钟</w:t>
            </w:r>
          </w:p>
        </w:tc>
        <w:tc>
          <w:tcPr>
            <w:tcW w:w="709" w:type="dxa"/>
          </w:tcPr>
          <w:p w:rsidR="002E316A" w:rsidRPr="00671DF2" w:rsidRDefault="002E316A" w:rsidP="008D3ACE">
            <w:pPr>
              <w:rPr>
                <w:b/>
                <w:szCs w:val="21"/>
              </w:rPr>
            </w:pPr>
          </w:p>
        </w:tc>
        <w:tc>
          <w:tcPr>
            <w:tcW w:w="708" w:type="dxa"/>
          </w:tcPr>
          <w:p w:rsidR="002E316A" w:rsidRPr="00671DF2" w:rsidRDefault="002E316A" w:rsidP="008D3ACE">
            <w:pPr>
              <w:rPr>
                <w:b/>
                <w:szCs w:val="21"/>
              </w:rPr>
            </w:pPr>
          </w:p>
        </w:tc>
        <w:tc>
          <w:tcPr>
            <w:tcW w:w="709" w:type="dxa"/>
          </w:tcPr>
          <w:p w:rsidR="002E316A" w:rsidRPr="00671DF2" w:rsidRDefault="002E316A" w:rsidP="008D3ACE">
            <w:pPr>
              <w:rPr>
                <w:b/>
                <w:szCs w:val="21"/>
              </w:rPr>
            </w:pPr>
          </w:p>
        </w:tc>
        <w:tc>
          <w:tcPr>
            <w:tcW w:w="709" w:type="dxa"/>
          </w:tcPr>
          <w:p w:rsidR="002E316A" w:rsidRPr="00671DF2" w:rsidRDefault="002E316A" w:rsidP="008D3ACE">
            <w:pPr>
              <w:rPr>
                <w:b/>
                <w:szCs w:val="21"/>
              </w:rPr>
            </w:pPr>
          </w:p>
        </w:tc>
        <w:tc>
          <w:tcPr>
            <w:tcW w:w="709" w:type="dxa"/>
          </w:tcPr>
          <w:p w:rsidR="002E316A" w:rsidRPr="00671DF2" w:rsidRDefault="002E316A" w:rsidP="008D3ACE">
            <w:pPr>
              <w:rPr>
                <w:b/>
                <w:szCs w:val="21"/>
              </w:rPr>
            </w:pPr>
          </w:p>
        </w:tc>
        <w:tc>
          <w:tcPr>
            <w:tcW w:w="708" w:type="dxa"/>
          </w:tcPr>
          <w:p w:rsidR="002E316A" w:rsidRPr="00671DF2" w:rsidRDefault="002E316A" w:rsidP="008D3ACE">
            <w:pPr>
              <w:rPr>
                <w:b/>
                <w:szCs w:val="21"/>
              </w:rPr>
            </w:pPr>
          </w:p>
        </w:tc>
        <w:tc>
          <w:tcPr>
            <w:tcW w:w="709" w:type="dxa"/>
          </w:tcPr>
          <w:p w:rsidR="002E316A" w:rsidRPr="00671DF2" w:rsidRDefault="002E316A" w:rsidP="008D3ACE">
            <w:pPr>
              <w:rPr>
                <w:b/>
                <w:szCs w:val="21"/>
              </w:rPr>
            </w:pPr>
          </w:p>
        </w:tc>
        <w:tc>
          <w:tcPr>
            <w:tcW w:w="735" w:type="dxa"/>
          </w:tcPr>
          <w:p w:rsidR="002E316A" w:rsidRPr="00671DF2" w:rsidRDefault="002E316A" w:rsidP="008D3ACE">
            <w:pPr>
              <w:rPr>
                <w:b/>
                <w:szCs w:val="21"/>
              </w:rPr>
            </w:pPr>
          </w:p>
        </w:tc>
      </w:tr>
      <w:tr w:rsidR="0034177C" w:rsidRPr="00671DF2" w:rsidTr="0034177C">
        <w:tc>
          <w:tcPr>
            <w:tcW w:w="1044" w:type="dxa"/>
          </w:tcPr>
          <w:p w:rsidR="002E316A" w:rsidRPr="00C1791E" w:rsidRDefault="002E316A" w:rsidP="00C1791E">
            <w:pPr>
              <w:widowControl/>
              <w:jc w:val="left"/>
              <w:rPr>
                <w:rFonts w:ascii="宋体" w:eastAsia="宋体" w:hAnsi="宋体" w:cs="宋体"/>
                <w:kern w:val="0"/>
                <w:szCs w:val="21"/>
              </w:rPr>
            </w:pPr>
            <w:r w:rsidRPr="00C1791E">
              <w:rPr>
                <w:rFonts w:ascii="宋体" w:eastAsia="宋体" w:hAnsi="宋体" w:cs="宋体"/>
                <w:kern w:val="0"/>
                <w:szCs w:val="21"/>
              </w:rPr>
              <w:t>客服系统</w:t>
            </w:r>
          </w:p>
          <w:p w:rsidR="002E316A" w:rsidRPr="00671DF2" w:rsidRDefault="002E316A" w:rsidP="008D3ACE">
            <w:pPr>
              <w:rPr>
                <w:szCs w:val="21"/>
              </w:rPr>
            </w:pPr>
          </w:p>
        </w:tc>
        <w:tc>
          <w:tcPr>
            <w:tcW w:w="640" w:type="dxa"/>
          </w:tcPr>
          <w:p w:rsidR="002E316A" w:rsidRPr="00671DF2" w:rsidRDefault="00824510" w:rsidP="008D3ACE">
            <w:pPr>
              <w:rPr>
                <w:szCs w:val="21"/>
              </w:rPr>
            </w:pPr>
            <w:r>
              <w:rPr>
                <w:rFonts w:hint="eastAsia"/>
                <w:szCs w:val="21"/>
              </w:rPr>
              <w:t>Y</w:t>
            </w:r>
          </w:p>
        </w:tc>
        <w:tc>
          <w:tcPr>
            <w:tcW w:w="863" w:type="dxa"/>
          </w:tcPr>
          <w:p w:rsidR="002E316A" w:rsidRPr="009D2566" w:rsidRDefault="00824510" w:rsidP="008D3ACE">
            <w:pPr>
              <w:rPr>
                <w:szCs w:val="21"/>
              </w:rPr>
            </w:pPr>
            <w:r w:rsidRPr="009D2566">
              <w:rPr>
                <w:szCs w:val="21"/>
              </w:rPr>
              <w:t>1人/月 100元</w:t>
            </w: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r w:rsidR="0034177C" w:rsidRPr="00671DF2" w:rsidTr="0034177C">
        <w:tc>
          <w:tcPr>
            <w:tcW w:w="1044" w:type="dxa"/>
          </w:tcPr>
          <w:p w:rsidR="002E316A" w:rsidRPr="00840EB1" w:rsidRDefault="002E316A" w:rsidP="00840EB1">
            <w:pPr>
              <w:widowControl/>
              <w:jc w:val="left"/>
              <w:rPr>
                <w:rFonts w:ascii="宋体" w:eastAsia="宋体" w:hAnsi="宋体" w:cs="宋体"/>
                <w:kern w:val="0"/>
                <w:szCs w:val="21"/>
              </w:rPr>
            </w:pPr>
            <w:r w:rsidRPr="00840EB1">
              <w:rPr>
                <w:rFonts w:ascii="宋体" w:eastAsia="宋体" w:hAnsi="宋体" w:cs="宋体"/>
                <w:kern w:val="0"/>
                <w:szCs w:val="21"/>
              </w:rPr>
              <w:t>在线机器人</w:t>
            </w:r>
          </w:p>
          <w:p w:rsidR="002E316A" w:rsidRPr="00671DF2" w:rsidRDefault="002E316A" w:rsidP="008D3ACE">
            <w:pPr>
              <w:rPr>
                <w:szCs w:val="21"/>
              </w:rPr>
            </w:pPr>
          </w:p>
        </w:tc>
        <w:tc>
          <w:tcPr>
            <w:tcW w:w="640" w:type="dxa"/>
          </w:tcPr>
          <w:p w:rsidR="002E316A" w:rsidRPr="00671DF2" w:rsidRDefault="00824510" w:rsidP="008D3ACE">
            <w:pPr>
              <w:rPr>
                <w:szCs w:val="21"/>
              </w:rPr>
            </w:pPr>
            <w:r>
              <w:rPr>
                <w:rFonts w:hint="eastAsia"/>
                <w:szCs w:val="21"/>
              </w:rPr>
              <w:t>Y</w:t>
            </w:r>
          </w:p>
        </w:tc>
        <w:tc>
          <w:tcPr>
            <w:tcW w:w="863" w:type="dxa"/>
          </w:tcPr>
          <w:p w:rsidR="00824510" w:rsidRPr="009D2566" w:rsidRDefault="00824510" w:rsidP="00824510">
            <w:pPr>
              <w:widowControl/>
              <w:rPr>
                <w:sz w:val="20"/>
                <w:szCs w:val="20"/>
              </w:rPr>
            </w:pPr>
            <w:r w:rsidRPr="009D2566">
              <w:rPr>
                <w:sz w:val="20"/>
                <w:szCs w:val="20"/>
              </w:rPr>
              <w:t>5000元/月</w:t>
            </w:r>
          </w:p>
          <w:p w:rsidR="002E316A" w:rsidRPr="009D2566"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r w:rsidR="0034177C" w:rsidRPr="00671DF2" w:rsidTr="0034177C">
        <w:tc>
          <w:tcPr>
            <w:tcW w:w="1044" w:type="dxa"/>
          </w:tcPr>
          <w:p w:rsidR="002E316A" w:rsidRPr="00C1791E" w:rsidRDefault="002E316A" w:rsidP="00C1791E">
            <w:pPr>
              <w:widowControl/>
              <w:jc w:val="left"/>
              <w:rPr>
                <w:rFonts w:ascii="宋体" w:eastAsia="宋体" w:hAnsi="宋体" w:cs="宋体"/>
                <w:kern w:val="0"/>
                <w:szCs w:val="21"/>
              </w:rPr>
            </w:pPr>
            <w:r w:rsidRPr="00C1791E">
              <w:rPr>
                <w:rFonts w:ascii="宋体" w:eastAsia="宋体" w:hAnsi="宋体" w:cs="宋体"/>
                <w:kern w:val="0"/>
                <w:szCs w:val="21"/>
              </w:rPr>
              <w:t>变声</w:t>
            </w:r>
          </w:p>
          <w:p w:rsidR="002E316A" w:rsidRPr="00671DF2" w:rsidRDefault="002E316A" w:rsidP="008D3ACE">
            <w:pPr>
              <w:rPr>
                <w:szCs w:val="21"/>
              </w:rPr>
            </w:pPr>
          </w:p>
        </w:tc>
        <w:tc>
          <w:tcPr>
            <w:tcW w:w="640" w:type="dxa"/>
          </w:tcPr>
          <w:p w:rsidR="002E316A" w:rsidRPr="00671DF2" w:rsidRDefault="002E316A" w:rsidP="008D3ACE">
            <w:pPr>
              <w:rPr>
                <w:szCs w:val="21"/>
              </w:rPr>
            </w:pPr>
          </w:p>
        </w:tc>
        <w:tc>
          <w:tcPr>
            <w:tcW w:w="863" w:type="dxa"/>
          </w:tcPr>
          <w:p w:rsidR="002E316A" w:rsidRPr="009D2566"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r w:rsidR="0034177C" w:rsidRPr="00671DF2" w:rsidTr="0034177C">
        <w:tc>
          <w:tcPr>
            <w:tcW w:w="1044" w:type="dxa"/>
          </w:tcPr>
          <w:p w:rsidR="002E316A" w:rsidRPr="00C1791E" w:rsidRDefault="002E316A" w:rsidP="00C1791E">
            <w:pPr>
              <w:widowControl/>
              <w:jc w:val="left"/>
              <w:rPr>
                <w:rFonts w:ascii="宋体" w:eastAsia="宋体" w:hAnsi="宋体" w:cs="宋体"/>
                <w:kern w:val="0"/>
                <w:szCs w:val="21"/>
              </w:rPr>
            </w:pPr>
            <w:r w:rsidRPr="00671DF2">
              <w:rPr>
                <w:rFonts w:ascii="宋体" w:eastAsia="宋体" w:hAnsi="宋体" w:cs="宋体" w:hint="eastAsia"/>
                <w:kern w:val="0"/>
                <w:szCs w:val="21"/>
              </w:rPr>
              <w:t>语音识别</w:t>
            </w:r>
          </w:p>
          <w:p w:rsidR="002E316A" w:rsidRPr="00671DF2" w:rsidRDefault="002E316A" w:rsidP="008D3ACE">
            <w:pPr>
              <w:rPr>
                <w:szCs w:val="21"/>
              </w:rPr>
            </w:pPr>
          </w:p>
        </w:tc>
        <w:tc>
          <w:tcPr>
            <w:tcW w:w="640" w:type="dxa"/>
          </w:tcPr>
          <w:p w:rsidR="002E316A" w:rsidRPr="00671DF2" w:rsidRDefault="00824510" w:rsidP="008D3ACE">
            <w:pPr>
              <w:rPr>
                <w:szCs w:val="21"/>
              </w:rPr>
            </w:pPr>
            <w:r>
              <w:rPr>
                <w:rFonts w:hint="eastAsia"/>
                <w:szCs w:val="21"/>
              </w:rPr>
              <w:t>Y</w:t>
            </w:r>
          </w:p>
        </w:tc>
        <w:tc>
          <w:tcPr>
            <w:tcW w:w="863" w:type="dxa"/>
          </w:tcPr>
          <w:p w:rsidR="002E316A" w:rsidRPr="009D2566" w:rsidRDefault="00824510" w:rsidP="008D3ACE">
            <w:pPr>
              <w:rPr>
                <w:szCs w:val="21"/>
              </w:rPr>
            </w:pPr>
            <w:r w:rsidRPr="009D2566">
              <w:rPr>
                <w:rFonts w:hint="eastAsia"/>
                <w:szCs w:val="21"/>
              </w:rPr>
              <w:t>T</w:t>
            </w:r>
            <w:r w:rsidRPr="009D2566">
              <w:rPr>
                <w:szCs w:val="21"/>
              </w:rPr>
              <w:t>BC</w:t>
            </w: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r w:rsidR="0034177C" w:rsidRPr="00671DF2" w:rsidTr="0034177C">
        <w:tc>
          <w:tcPr>
            <w:tcW w:w="1044" w:type="dxa"/>
          </w:tcPr>
          <w:p w:rsidR="002E316A" w:rsidRPr="00C1791E" w:rsidRDefault="002E316A" w:rsidP="00D35175">
            <w:pPr>
              <w:widowControl/>
              <w:jc w:val="left"/>
              <w:rPr>
                <w:rFonts w:ascii="宋体" w:eastAsia="宋体" w:hAnsi="宋体" w:cs="宋体"/>
                <w:kern w:val="0"/>
                <w:szCs w:val="21"/>
              </w:rPr>
            </w:pPr>
            <w:r w:rsidRPr="00C1791E">
              <w:rPr>
                <w:rFonts w:ascii="宋体" w:eastAsia="宋体" w:hAnsi="宋体" w:cs="宋体"/>
                <w:kern w:val="0"/>
                <w:szCs w:val="21"/>
              </w:rPr>
              <w:t>语音转文本</w:t>
            </w:r>
          </w:p>
          <w:p w:rsidR="002E316A" w:rsidRPr="00671DF2" w:rsidRDefault="002E316A" w:rsidP="008D3ACE">
            <w:pPr>
              <w:rPr>
                <w:szCs w:val="21"/>
              </w:rPr>
            </w:pPr>
          </w:p>
        </w:tc>
        <w:tc>
          <w:tcPr>
            <w:tcW w:w="640" w:type="dxa"/>
          </w:tcPr>
          <w:p w:rsidR="002E316A" w:rsidRPr="00671DF2" w:rsidRDefault="00824510" w:rsidP="008D3ACE">
            <w:pPr>
              <w:rPr>
                <w:szCs w:val="21"/>
              </w:rPr>
            </w:pPr>
            <w:r>
              <w:rPr>
                <w:rFonts w:hint="eastAsia"/>
                <w:szCs w:val="21"/>
              </w:rPr>
              <w:t>Y</w:t>
            </w:r>
          </w:p>
        </w:tc>
        <w:tc>
          <w:tcPr>
            <w:tcW w:w="863" w:type="dxa"/>
          </w:tcPr>
          <w:p w:rsidR="00824510" w:rsidRPr="009D2566" w:rsidRDefault="00824510" w:rsidP="00824510">
            <w:pPr>
              <w:widowControl/>
              <w:rPr>
                <w:sz w:val="20"/>
                <w:szCs w:val="20"/>
              </w:rPr>
            </w:pPr>
            <w:r w:rsidRPr="009D2566">
              <w:rPr>
                <w:sz w:val="20"/>
                <w:szCs w:val="20"/>
              </w:rPr>
              <w:t>1800元/1000小时</w:t>
            </w:r>
          </w:p>
          <w:p w:rsidR="002E316A" w:rsidRPr="009D2566"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r w:rsidR="0034177C" w:rsidRPr="00671DF2" w:rsidTr="0034177C">
        <w:tc>
          <w:tcPr>
            <w:tcW w:w="1044" w:type="dxa"/>
          </w:tcPr>
          <w:p w:rsidR="002E316A" w:rsidRPr="00671DF2" w:rsidRDefault="002E316A" w:rsidP="008D3ACE">
            <w:pPr>
              <w:rPr>
                <w:szCs w:val="21"/>
              </w:rPr>
            </w:pPr>
          </w:p>
        </w:tc>
        <w:tc>
          <w:tcPr>
            <w:tcW w:w="640" w:type="dxa"/>
          </w:tcPr>
          <w:p w:rsidR="002E316A" w:rsidRPr="00671DF2" w:rsidRDefault="002E316A" w:rsidP="008D3ACE">
            <w:pPr>
              <w:rPr>
                <w:szCs w:val="21"/>
              </w:rPr>
            </w:pPr>
          </w:p>
        </w:tc>
        <w:tc>
          <w:tcPr>
            <w:tcW w:w="863"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08" w:type="dxa"/>
          </w:tcPr>
          <w:p w:rsidR="002E316A" w:rsidRPr="00671DF2" w:rsidRDefault="002E316A" w:rsidP="008D3ACE">
            <w:pPr>
              <w:rPr>
                <w:szCs w:val="21"/>
              </w:rPr>
            </w:pPr>
          </w:p>
        </w:tc>
        <w:tc>
          <w:tcPr>
            <w:tcW w:w="709" w:type="dxa"/>
          </w:tcPr>
          <w:p w:rsidR="002E316A" w:rsidRPr="00671DF2" w:rsidRDefault="002E316A" w:rsidP="008D3ACE">
            <w:pPr>
              <w:rPr>
                <w:szCs w:val="21"/>
              </w:rPr>
            </w:pPr>
          </w:p>
        </w:tc>
        <w:tc>
          <w:tcPr>
            <w:tcW w:w="735" w:type="dxa"/>
          </w:tcPr>
          <w:p w:rsidR="002E316A" w:rsidRPr="00671DF2" w:rsidRDefault="002E316A" w:rsidP="008D3ACE">
            <w:pPr>
              <w:rPr>
                <w:szCs w:val="21"/>
              </w:rPr>
            </w:pPr>
          </w:p>
        </w:tc>
      </w:tr>
    </w:tbl>
    <w:p w:rsidR="00D17422" w:rsidRDefault="00D17422" w:rsidP="008D3ACE"/>
    <w:p w:rsidR="008F475B" w:rsidRDefault="008F475B" w:rsidP="008F475B"/>
    <w:p w:rsidR="00756547" w:rsidRDefault="00756547" w:rsidP="008F475B"/>
    <w:p w:rsidR="008F475B" w:rsidRPr="00E64772" w:rsidRDefault="00756547" w:rsidP="00756547">
      <w:pPr>
        <w:spacing w:before="320" w:after="120" w:line="288" w:lineRule="auto"/>
        <w:jc w:val="left"/>
        <w:outlineLvl w:val="1"/>
        <w:rPr>
          <w:rFonts w:ascii="Arial" w:eastAsia="等线" w:hAnsi="Arial" w:cs="Arial"/>
          <w:b/>
          <w:sz w:val="32"/>
        </w:rPr>
      </w:pPr>
      <w:r>
        <w:rPr>
          <w:rFonts w:ascii="Arial" w:eastAsia="等线" w:hAnsi="Arial" w:cs="Arial" w:hint="eastAsia"/>
          <w:b/>
          <w:sz w:val="32"/>
        </w:rPr>
        <w:t>数字人</w:t>
      </w:r>
      <w:r w:rsidR="00E64772">
        <w:rPr>
          <w:rFonts w:ascii="Arial" w:eastAsia="等线" w:hAnsi="Arial" w:cs="Arial" w:hint="eastAsia"/>
          <w:b/>
          <w:sz w:val="32"/>
        </w:rPr>
        <w:t>开源项目</w:t>
      </w:r>
    </w:p>
    <w:p w:rsidR="00177D2E" w:rsidRDefault="00177D2E" w:rsidP="00237402">
      <w:pPr>
        <w:pStyle w:val="4"/>
      </w:pPr>
      <w:r w:rsidRPr="00177D2E">
        <w:t>Gitee</w:t>
      </w:r>
      <w:r w:rsidR="00737DE7">
        <w:rPr>
          <w:rFonts w:hint="eastAsia"/>
        </w:rPr>
        <w:t xml:space="preserve"> </w:t>
      </w:r>
      <w:r w:rsidR="00737DE7">
        <w:t xml:space="preserve">- </w:t>
      </w:r>
      <w:r w:rsidR="00737DE7" w:rsidRPr="00737DE7">
        <w:t>Fay数字人 AI Agent版</w:t>
      </w:r>
    </w:p>
    <w:p w:rsidR="00737DE7" w:rsidRDefault="00737DE7" w:rsidP="00737DE7">
      <w:r w:rsidRPr="00177D2E">
        <w:t>TheRamU/Fay: 语音互动，直播自动带货 虚拟数字人 (github.com)</w:t>
      </w:r>
    </w:p>
    <w:p w:rsidR="005A01E4" w:rsidRDefault="000C166B" w:rsidP="00737DE7">
      <w:hyperlink r:id="rId19" w:history="1">
        <w:r w:rsidR="005A01E4" w:rsidRPr="00374067">
          <w:rPr>
            <w:rStyle w:val="a6"/>
          </w:rPr>
          <w:t>https://github.com/TheRamU/Fay</w:t>
        </w:r>
      </w:hyperlink>
    </w:p>
    <w:p w:rsidR="00737DE7" w:rsidRDefault="000C166B" w:rsidP="008D3ACE">
      <w:hyperlink r:id="rId20" w:history="1">
        <w:r w:rsidR="00737DE7" w:rsidRPr="00374067">
          <w:rPr>
            <w:rStyle w:val="a6"/>
          </w:rPr>
          <w:t>https://gitcode.com/TheRamU/Fay?utm_source=csdn_blog_hover</w:t>
        </w:r>
      </w:hyperlink>
    </w:p>
    <w:p w:rsidR="00737DE7" w:rsidRDefault="00737DE7" w:rsidP="008D3ACE"/>
    <w:p w:rsidR="00177D2E" w:rsidRDefault="00DC0F5D" w:rsidP="008D3ACE">
      <w:r w:rsidRPr="00DC0F5D">
        <w:t>fay: 这是一个数字人项目，包含python内核及ue数字人模型，可以用于做数字助理及自动直播，又或者作为你的应用入口也很帅 (gitee.com)</w:t>
      </w:r>
    </w:p>
    <w:p w:rsidR="00D17422" w:rsidRDefault="00656A8E" w:rsidP="00237402">
      <w:pPr>
        <w:pStyle w:val="4"/>
      </w:pPr>
      <w:r>
        <w:rPr>
          <w:rFonts w:hint="eastAsia"/>
        </w:rPr>
        <w:t>OpenAvatar</w:t>
      </w:r>
    </w:p>
    <w:p w:rsidR="00CC0D4E" w:rsidRDefault="000C166B" w:rsidP="008D3ACE">
      <w:hyperlink r:id="rId21" w:history="1">
        <w:r w:rsidR="00CC0D4E" w:rsidRPr="00374067">
          <w:rPr>
            <w:rStyle w:val="a6"/>
          </w:rPr>
          <w:t>https://github.com/topics/avatar</w:t>
        </w:r>
      </w:hyperlink>
    </w:p>
    <w:p w:rsidR="00CC0D4E" w:rsidRDefault="00CC0D4E" w:rsidP="008D3ACE"/>
    <w:p w:rsidR="00656A8E" w:rsidRDefault="00A42E2D" w:rsidP="008D3ACE">
      <w:r>
        <w:rPr>
          <w:rFonts w:hint="eastAsia"/>
        </w:rPr>
        <w:t>一个开源的数字人形象框架，</w:t>
      </w:r>
      <w:r w:rsidR="00692114">
        <w:rPr>
          <w:rFonts w:hint="eastAsia"/>
        </w:rPr>
        <w:t>旨在创建一个可以进行高度定制化的数字人模型，</w:t>
      </w:r>
      <w:r w:rsidRPr="00A42E2D">
        <w:rPr>
          <w:rFonts w:hint="eastAsia"/>
        </w:rPr>
        <w:t>帮助用户创建和部署高度可定制的数字人和虚拟形象。它提供一组标准接口和现成实现，使得开发人员能够快速轻松地构建具有不同形态和功能特性的数字人。</w:t>
      </w:r>
    </w:p>
    <w:p w:rsidR="00692114" w:rsidRDefault="002B7AAA" w:rsidP="008D3ACE">
      <w:r w:rsidRPr="002B7AAA">
        <w:t>OpenAvatar 的特点包括：</w:t>
      </w:r>
    </w:p>
    <w:p w:rsidR="002B7AAA" w:rsidRDefault="002B7AAA" w:rsidP="002B7AAA">
      <w:pPr>
        <w:pStyle w:val="a4"/>
        <w:numPr>
          <w:ilvl w:val="0"/>
          <w:numId w:val="8"/>
        </w:numPr>
        <w:ind w:firstLineChars="0"/>
      </w:pPr>
      <w:r w:rsidRPr="002B7AAA">
        <w:rPr>
          <w:rFonts w:hint="eastAsia"/>
          <w:highlight w:val="yellow"/>
        </w:rPr>
        <w:t>多样性：</w:t>
      </w:r>
      <w:r>
        <w:rPr>
          <w:rFonts w:hint="eastAsia"/>
        </w:rPr>
        <w:t>支持不同的机器人和虚拟人物形象，并允许根据用户需求和场景需求自定义形象和特征。</w:t>
      </w:r>
    </w:p>
    <w:p w:rsidR="00692114" w:rsidRDefault="002B7AAA" w:rsidP="002B7AAA">
      <w:pPr>
        <w:pStyle w:val="a4"/>
        <w:numPr>
          <w:ilvl w:val="0"/>
          <w:numId w:val="8"/>
        </w:numPr>
        <w:ind w:firstLineChars="0"/>
      </w:pPr>
      <w:r w:rsidRPr="002B7AAA">
        <w:rPr>
          <w:rFonts w:hint="eastAsia"/>
          <w:highlight w:val="yellow"/>
        </w:rPr>
        <w:t>实时表达：</w:t>
      </w:r>
      <w:r>
        <w:rPr>
          <w:rFonts w:hint="eastAsia"/>
        </w:rPr>
        <w:t>能够产生直观、自然、丰富的动作表达，适用于游戏、虚拟现实软件和社交媒体等环境。</w:t>
      </w:r>
    </w:p>
    <w:p w:rsidR="002B7AAA" w:rsidRDefault="002B7AAA" w:rsidP="002B7AAA">
      <w:pPr>
        <w:pStyle w:val="a4"/>
        <w:numPr>
          <w:ilvl w:val="0"/>
          <w:numId w:val="8"/>
        </w:numPr>
        <w:ind w:firstLineChars="0"/>
      </w:pPr>
      <w:r w:rsidRPr="002B7AAA">
        <w:t>OpenAvatar 描述虚拟角色的 XML 规范</w:t>
      </w:r>
      <w:r>
        <w:rPr>
          <w:rFonts w:hint="eastAsia"/>
        </w:rPr>
        <w:t>，</w:t>
      </w:r>
      <w:r w:rsidRPr="002B7AAA">
        <w:t>用于定义视频游戏或其他虚拟角色的物理特征。它不是指用户图标，而是玩家角色（或“卡通”）的物理特征。</w:t>
      </w:r>
    </w:p>
    <w:p w:rsidR="002B7AAA" w:rsidRDefault="002B7AAA" w:rsidP="008D3ACE"/>
    <w:p w:rsidR="00692114" w:rsidRDefault="002B7AAA" w:rsidP="008D3ACE">
      <w:r w:rsidRPr="002B7AAA">
        <w:rPr>
          <w:rFonts w:hint="eastAsia"/>
        </w:rPr>
        <w:t>实现包括</w:t>
      </w:r>
      <w:r w:rsidRPr="002B7AAA">
        <w:t>im2vatar-3Dvisualiation.zip，这是一个可视化结果的项目，以及用于创建简单XML树的代码示例。</w:t>
      </w:r>
    </w:p>
    <w:p w:rsidR="00656A8E" w:rsidRPr="00914C7B" w:rsidRDefault="00ED1B5C" w:rsidP="00ED1B5C">
      <w:pPr>
        <w:pStyle w:val="4"/>
      </w:pPr>
      <w:r w:rsidRPr="00914C7B">
        <w:t>VideoReTalking</w:t>
      </w:r>
    </w:p>
    <w:p w:rsidR="008533F9" w:rsidRDefault="000C166B" w:rsidP="0047663D">
      <w:hyperlink r:id="rId22" w:history="1">
        <w:r w:rsidR="008533F9" w:rsidRPr="00374067">
          <w:rPr>
            <w:rStyle w:val="a6"/>
          </w:rPr>
          <w:t>https://github.com/OpenTalker/video-retalking</w:t>
        </w:r>
      </w:hyperlink>
    </w:p>
    <w:p w:rsidR="00DD3E30" w:rsidRDefault="000C166B" w:rsidP="0047663D">
      <w:hyperlink r:id="rId23" w:history="1">
        <w:r w:rsidR="00DD3E30" w:rsidRPr="00374067">
          <w:rPr>
            <w:rStyle w:val="a6"/>
          </w:rPr>
          <w:t>https://colab.research.google.com/github/vinthony/videoretalking/blob/main/quick_demo.ipynb</w:t>
        </w:r>
      </w:hyperlink>
    </w:p>
    <w:p w:rsidR="00DD3E30" w:rsidRDefault="00DD3E30" w:rsidP="0047663D"/>
    <w:p w:rsidR="0047663D" w:rsidRDefault="008533F9" w:rsidP="0047663D">
      <w:r w:rsidRPr="008533F9">
        <w:rPr>
          <w:rFonts w:hint="eastAsia"/>
        </w:rPr>
        <w:t>用</w:t>
      </w:r>
      <w:r w:rsidRPr="008533F9">
        <w:t>AI实现</w:t>
      </w:r>
      <w:r w:rsidRPr="00A75F9A">
        <w:rPr>
          <w:highlight w:val="yellow"/>
        </w:rPr>
        <w:t>视频人物嘴型与输入的声音同步的创新技术</w:t>
      </w:r>
      <w:r w:rsidRPr="008533F9">
        <w:t>。简单来说，就是输入任意一个视频和一个音频文件，在生成的新视频中，</w:t>
      </w:r>
      <w:r w:rsidRPr="008533F9">
        <w:rPr>
          <w:highlight w:val="yellow"/>
        </w:rPr>
        <w:t>人物的嘴型会与音频同步。</w:t>
      </w:r>
      <w:r w:rsidRPr="008533F9">
        <w:rPr>
          <w:rFonts w:hint="eastAsia"/>
        </w:rPr>
        <w:t>根据声音改变视频中</w:t>
      </w:r>
      <w:r>
        <w:rPr>
          <w:rFonts w:hint="eastAsia"/>
        </w:rPr>
        <w:t>人物的表情。整个过程不需要用户干预，都是自动完成的。很多博主</w:t>
      </w:r>
      <w:r w:rsidRPr="008533F9">
        <w:rPr>
          <w:rFonts w:hint="eastAsia"/>
        </w:rPr>
        <w:t>通过此项目</w:t>
      </w:r>
      <w:r w:rsidRPr="008533F9">
        <w:rPr>
          <w:rFonts w:hint="eastAsia"/>
          <w:highlight w:val="yellow"/>
        </w:rPr>
        <w:t>构建了属于自己的</w:t>
      </w:r>
      <w:r w:rsidRPr="008533F9">
        <w:rPr>
          <w:highlight w:val="yellow"/>
        </w:rPr>
        <w:t>AI数字人。</w:t>
      </w:r>
    </w:p>
    <w:p w:rsidR="006C6068" w:rsidRPr="00914C7B" w:rsidRDefault="00F61172" w:rsidP="006C6068">
      <w:pPr>
        <w:pStyle w:val="4"/>
      </w:pPr>
      <w:r w:rsidRPr="00914C7B">
        <w:t>VFA</w:t>
      </w:r>
      <w:r w:rsidRPr="00914C7B">
        <w:rPr>
          <w:rFonts w:hint="eastAsia"/>
        </w:rPr>
        <w:t>，</w:t>
      </w:r>
      <w:r w:rsidRPr="00914C7B">
        <w:t>Versatile Face Animator</w:t>
      </w:r>
    </w:p>
    <w:p w:rsidR="00F61172" w:rsidRDefault="000C166B" w:rsidP="0047663D">
      <w:hyperlink r:id="rId24" w:history="1">
        <w:r w:rsidR="00F61172" w:rsidRPr="00374067">
          <w:rPr>
            <w:rStyle w:val="a6"/>
          </w:rPr>
          <w:t>https://github.com/why986/VFA</w:t>
        </w:r>
      </w:hyperlink>
    </w:p>
    <w:p w:rsidR="002110FE" w:rsidRDefault="00F61172" w:rsidP="0047663D">
      <w:r w:rsidRPr="00F61172">
        <w:rPr>
          <w:rFonts w:hint="eastAsia"/>
        </w:rPr>
        <w:t>面部捕捉和面部重定向端到端地结合起来的自监督框架</w:t>
      </w:r>
      <w:r>
        <w:rPr>
          <w:rFonts w:hint="eastAsia"/>
        </w:rPr>
        <w:t>。</w:t>
      </w:r>
      <w:r w:rsidRPr="00F61172">
        <w:rPr>
          <w:rFonts w:hint="eastAsia"/>
        </w:rPr>
        <w:t>仅需要输入一段</w:t>
      </w:r>
      <w:r w:rsidRPr="00F61172">
        <w:t>Kinect甚至iPhone录制的</w:t>
      </w:r>
      <w:r w:rsidRPr="00F61172">
        <w:rPr>
          <w:highlight w:val="yellow"/>
        </w:rPr>
        <w:t>RGBD面部</w:t>
      </w:r>
      <w:r w:rsidRPr="00F61172">
        <w:t>表演视频，</w:t>
      </w:r>
      <w:r w:rsidRPr="00F61172">
        <w:rPr>
          <w:highlight w:val="yellow"/>
        </w:rPr>
        <w:t>即可驱动任意的3D数字人</w:t>
      </w:r>
      <w:r w:rsidRPr="00F61172">
        <w:t>，生成逼真、语义一致的数字人面部动画</w:t>
      </w:r>
      <w:r>
        <w:rPr>
          <w:rFonts w:hint="eastAsia"/>
        </w:rPr>
        <w:t>。</w:t>
      </w:r>
      <w:r w:rsidRPr="00F61172">
        <w:rPr>
          <w:rFonts w:hint="eastAsia"/>
        </w:rPr>
        <w:t>生成逼真的数字人面部动画</w:t>
      </w:r>
      <w:r>
        <w:rPr>
          <w:rFonts w:hint="eastAsia"/>
        </w:rPr>
        <w:t>，</w:t>
      </w:r>
    </w:p>
    <w:p w:rsidR="006C6068" w:rsidRDefault="00F61172" w:rsidP="0047663D">
      <w:r w:rsidRPr="00F61172">
        <w:rPr>
          <w:rFonts w:hint="eastAsia"/>
        </w:rPr>
        <w:t>主流的构建数字人面部动画的技术是</w:t>
      </w:r>
      <w:r w:rsidRPr="002110FE">
        <w:rPr>
          <w:rFonts w:hint="eastAsia"/>
          <w:highlight w:val="yellow"/>
        </w:rPr>
        <w:t>面部重定向（</w:t>
      </w:r>
      <w:r w:rsidRPr="002110FE">
        <w:rPr>
          <w:highlight w:val="yellow"/>
        </w:rPr>
        <w:t>performance retargeting）</w:t>
      </w:r>
      <w:r w:rsidR="002110FE">
        <w:rPr>
          <w:rFonts w:hint="eastAsia"/>
        </w:rPr>
        <w:t>，</w:t>
      </w:r>
      <w:r w:rsidR="002110FE" w:rsidRPr="002110FE">
        <w:rPr>
          <w:rFonts w:hint="eastAsia"/>
        </w:rPr>
        <w:t>即录制演员的面部表演视频，然后迁移到目标数字人上。实现面部重定向的主要方法是构建表情基（</w:t>
      </w:r>
      <w:r w:rsidR="002110FE" w:rsidRPr="002110FE">
        <w:t>Blendshape），即预先构建一套关于数字人面部动作的表情集合，作为面部动作空间的基，重定向时拟合关于表情基的系数</w:t>
      </w:r>
      <w:r w:rsidR="002110FE">
        <w:rPr>
          <w:rFonts w:hint="eastAsia"/>
        </w:rPr>
        <w:t>；</w:t>
      </w:r>
    </w:p>
    <w:p w:rsidR="002110FE" w:rsidRDefault="002110FE" w:rsidP="0047663D">
      <w:r w:rsidRPr="002110FE">
        <w:rPr>
          <w:rFonts w:hint="eastAsia"/>
        </w:rPr>
        <w:t>另一种常用的方法是</w:t>
      </w:r>
      <w:r w:rsidRPr="002110FE">
        <w:rPr>
          <w:rFonts w:hint="eastAsia"/>
          <w:highlight w:val="yellow"/>
        </w:rPr>
        <w:t>构建面部绑定（</w:t>
      </w:r>
      <w:r w:rsidRPr="002110FE">
        <w:rPr>
          <w:highlight w:val="yellow"/>
        </w:rPr>
        <w:t>facial rigging），</w:t>
      </w:r>
      <w:r w:rsidRPr="002110FE">
        <w:t>即构建数字人面部每个部分的控制器，像提线木偶一样逐帧制作想要的动画。</w:t>
      </w:r>
    </w:p>
    <w:p w:rsidR="006C6068" w:rsidRDefault="00040919" w:rsidP="0047663D">
      <w:r w:rsidRPr="00040919">
        <w:rPr>
          <w:rFonts w:hint="eastAsia"/>
          <w:highlight w:val="yellow"/>
        </w:rPr>
        <w:t>共同缺点有：</w:t>
      </w:r>
    </w:p>
    <w:p w:rsidR="00040919" w:rsidRDefault="00040919" w:rsidP="00040919">
      <w:pPr>
        <w:pStyle w:val="a4"/>
        <w:numPr>
          <w:ilvl w:val="0"/>
          <w:numId w:val="9"/>
        </w:numPr>
        <w:ind w:firstLineChars="0"/>
      </w:pPr>
      <w:r w:rsidRPr="00040919">
        <w:rPr>
          <w:rFonts w:hint="eastAsia"/>
        </w:rPr>
        <w:t>需要耗费大量的人力成本和时间成本</w:t>
      </w:r>
    </w:p>
    <w:p w:rsidR="006C6068" w:rsidRDefault="00040919" w:rsidP="00040919">
      <w:pPr>
        <w:pStyle w:val="a4"/>
        <w:numPr>
          <w:ilvl w:val="0"/>
          <w:numId w:val="9"/>
        </w:numPr>
        <w:ind w:firstLineChars="0"/>
      </w:pPr>
      <w:r w:rsidRPr="00040919">
        <w:rPr>
          <w:rFonts w:hint="eastAsia"/>
        </w:rPr>
        <w:t>缺乏通用的制作标准和流程</w:t>
      </w:r>
    </w:p>
    <w:p w:rsidR="00040919" w:rsidRDefault="00040919" w:rsidP="00040919"/>
    <w:p w:rsidR="00787BCA" w:rsidRDefault="00787BCA" w:rsidP="00787BCA">
      <w:r w:rsidRPr="00787BCA">
        <w:rPr>
          <w:highlight w:val="yellow"/>
        </w:rPr>
        <w:t>VFA分为两个模块：</w:t>
      </w:r>
    </w:p>
    <w:p w:rsidR="00040919" w:rsidRDefault="00787BCA" w:rsidP="00787BCA">
      <w:r w:rsidRPr="00787BCA">
        <w:rPr>
          <w:highlight w:val="yellow"/>
        </w:rPr>
        <w:lastRenderedPageBreak/>
        <w:t>1. RGBD Animation模块。</w:t>
      </w:r>
      <w:r>
        <w:t>这一模块</w:t>
      </w:r>
      <w:r w:rsidRPr="00787BCA">
        <w:rPr>
          <w:highlight w:val="yellow"/>
        </w:rPr>
        <w:t>基于Auto-Encoder架构</w:t>
      </w:r>
      <w:r>
        <w:t>，对输入的面部RGBD图像进行编码，训练时自监督地学习用一组正交基（此处称为motion dictionary)表征的面部动作空间，推理时将重构的隐层编码解码，从粗粒度到细粒度地逐层生成驱动结果RGBD帧。</w:t>
      </w:r>
    </w:p>
    <w:p w:rsidR="00040919" w:rsidRDefault="00787BCA" w:rsidP="00040919">
      <w:r w:rsidRPr="00787BCA">
        <w:rPr>
          <w:highlight w:val="yellow"/>
        </w:rPr>
        <w:t>2. Mesh Retarget模块。</w:t>
      </w:r>
      <w:r w:rsidRPr="00787BCA">
        <w:t>这一模块首先对目标数字人自动检测控制点，计算控制权重，然后在重定向时，根据估计的密集光流场和生成的驱动RGBD图像，计算控制点的运动，从而控制目标数字人每个点的形变，生成数字人面部动画。</w:t>
      </w:r>
    </w:p>
    <w:p w:rsidR="00A75F9A" w:rsidRDefault="00A75F9A" w:rsidP="00A75F9A">
      <w:pPr>
        <w:pStyle w:val="4"/>
      </w:pPr>
      <w:r w:rsidRPr="00914C7B">
        <w:t>Autogen</w:t>
      </w:r>
    </w:p>
    <w:p w:rsidR="001F5F89" w:rsidRDefault="000C166B" w:rsidP="008D3ACE">
      <w:hyperlink r:id="rId25" w:history="1">
        <w:r w:rsidR="001F5F89" w:rsidRPr="00374067">
          <w:rPr>
            <w:rStyle w:val="a6"/>
          </w:rPr>
          <w:t>https://github.com/microsoft/autogen</w:t>
        </w:r>
      </w:hyperlink>
    </w:p>
    <w:p w:rsidR="00A75F9A" w:rsidRDefault="001F5F89" w:rsidP="008D3ACE">
      <w:r w:rsidRPr="001F5F89">
        <w:t>是微软团队研发的一个多代理框架，利用它可以轻松定制一系列工作任务</w:t>
      </w:r>
    </w:p>
    <w:p w:rsidR="001F5F89" w:rsidRDefault="001F5F89" w:rsidP="008D3ACE"/>
    <w:p w:rsidR="001360CB" w:rsidRPr="00914C7B" w:rsidRDefault="001360CB" w:rsidP="001360CB">
      <w:pPr>
        <w:pStyle w:val="4"/>
      </w:pPr>
      <w:r w:rsidRPr="00914C7B">
        <w:t>shap-e</w:t>
      </w:r>
    </w:p>
    <w:p w:rsidR="001360CB" w:rsidRDefault="000C166B" w:rsidP="001360CB">
      <w:hyperlink r:id="rId26" w:history="1">
        <w:r w:rsidR="001360CB" w:rsidRPr="00374067">
          <w:rPr>
            <w:rStyle w:val="a6"/>
          </w:rPr>
          <w:t>https://github.com/openai/shap-e</w:t>
        </w:r>
      </w:hyperlink>
    </w:p>
    <w:p w:rsidR="001360CB" w:rsidRDefault="001360CB" w:rsidP="001360CB">
      <w:r w:rsidRPr="001360CB">
        <w:t>OpenAI（ChatGPT开发商）开源的一款新模型，用来生成</w:t>
      </w:r>
      <w:r w:rsidRPr="001360CB">
        <w:rPr>
          <w:highlight w:val="yellow"/>
        </w:rPr>
        <w:t>以文本或图像为条件的 3D 对象</w:t>
      </w:r>
      <w:r w:rsidRPr="001360CB">
        <w:t>。以其创新方法改变了 3D 应用领域。允许用户在计算机上无缝运行它，而无需 OpenAI API 密钥或互联网连接。</w:t>
      </w:r>
    </w:p>
    <w:p w:rsidR="00A32950" w:rsidRDefault="00A32950" w:rsidP="008D3ACE"/>
    <w:p w:rsidR="000E6A81" w:rsidRDefault="000E6A81" w:rsidP="000E6A81">
      <w:pPr>
        <w:spacing w:before="320" w:after="120" w:line="288" w:lineRule="auto"/>
        <w:jc w:val="left"/>
        <w:outlineLvl w:val="1"/>
        <w:rPr>
          <w:rFonts w:ascii="Arial" w:eastAsia="等线" w:hAnsi="Arial" w:cs="Arial"/>
          <w:b/>
          <w:sz w:val="32"/>
        </w:rPr>
      </w:pPr>
      <w:r>
        <w:rPr>
          <w:rFonts w:ascii="Arial" w:eastAsia="等线" w:hAnsi="Arial" w:cs="Arial" w:hint="eastAsia"/>
          <w:b/>
          <w:sz w:val="32"/>
        </w:rPr>
        <w:t>数字人相关的开源大模型</w:t>
      </w:r>
    </w:p>
    <w:p w:rsidR="00CD2EA1" w:rsidRPr="00441080" w:rsidRDefault="00441080" w:rsidP="00441080">
      <w:pPr>
        <w:pStyle w:val="4"/>
      </w:pPr>
      <w:r w:rsidRPr="00441080">
        <w:t>AI Voice Chat</w:t>
      </w:r>
    </w:p>
    <w:p w:rsidR="00CD2EA1" w:rsidRDefault="000C166B" w:rsidP="00CD2EA1">
      <w:hyperlink r:id="rId27" w:history="1">
        <w:r w:rsidR="00441080" w:rsidRPr="00374067">
          <w:rPr>
            <w:rStyle w:val="a6"/>
          </w:rPr>
          <w:t>https://github.com/WeberJulian/</w:t>
        </w:r>
      </w:hyperlink>
    </w:p>
    <w:p w:rsidR="00441080" w:rsidRPr="00CD2EA1" w:rsidRDefault="00441080" w:rsidP="00CD2EA1"/>
    <w:p w:rsidR="00CD2EA1" w:rsidRPr="00CD2EA1" w:rsidRDefault="00441080" w:rsidP="00CD2EA1">
      <w:r w:rsidRPr="00441080">
        <w:rPr>
          <w:rFonts w:hint="eastAsia"/>
        </w:rPr>
        <w:t>简化版的</w:t>
      </w:r>
      <w:r w:rsidRPr="00441080">
        <w:t>react app，可以用自己的语音跟chatGPT 语音聊天</w:t>
      </w:r>
      <w:r>
        <w:rPr>
          <w:rFonts w:hint="eastAsia"/>
        </w:rPr>
        <w:t>,</w:t>
      </w:r>
      <w:r w:rsidRPr="00441080">
        <w:rPr>
          <w:rFonts w:hint="eastAsia"/>
        </w:rPr>
        <w:t xml:space="preserve"> 用</w:t>
      </w:r>
      <w:r w:rsidRPr="00441080">
        <w:t>Whisper Large v3来转录，使用openchat 3.5 AWQ作为语言助手，XTTS v2用来文本转语音。</w:t>
      </w:r>
      <w:r w:rsidRPr="00441080">
        <w:rPr>
          <w:rFonts w:hint="eastAsia"/>
        </w:rPr>
        <w:t>优势是语言对语音的几乎无延迟特性。运行在</w:t>
      </w:r>
      <w:r w:rsidRPr="00441080">
        <w:t>RTX 3090 GPU上</w:t>
      </w:r>
      <w:r>
        <w:rPr>
          <w:rFonts w:hint="eastAsia"/>
        </w:rPr>
        <w:t>。</w:t>
      </w:r>
    </w:p>
    <w:p w:rsidR="00CD2EA1" w:rsidRPr="00CD2EA1" w:rsidRDefault="00CD2EA1" w:rsidP="00CD2EA1"/>
    <w:p w:rsidR="000E6A81" w:rsidRDefault="00441080" w:rsidP="00441080">
      <w:pPr>
        <w:pStyle w:val="4"/>
      </w:pPr>
      <w:r w:rsidRPr="00441080">
        <w:t>Diffusion Avatars</w:t>
      </w:r>
    </w:p>
    <w:p w:rsidR="00441080" w:rsidRDefault="000C166B" w:rsidP="00441080">
      <w:hyperlink r:id="rId28" w:history="1">
        <w:r w:rsidR="00441080" w:rsidRPr="00374067">
          <w:rPr>
            <w:rStyle w:val="a6"/>
          </w:rPr>
          <w:t>https://tobias-kirschstein.github.io/diffusion-avatars/</w:t>
        </w:r>
      </w:hyperlink>
    </w:p>
    <w:p w:rsidR="00441080" w:rsidRDefault="00441080" w:rsidP="00441080">
      <w:r w:rsidRPr="00441080">
        <w:rPr>
          <w:rFonts w:hint="eastAsia"/>
        </w:rPr>
        <w:t>用来合成一个高保真的</w:t>
      </w:r>
      <w:r w:rsidRPr="00441080">
        <w:t>3D头像，提供对姿势和表情的控制。</w:t>
      </w:r>
    </w:p>
    <w:p w:rsidR="00441080" w:rsidRDefault="00441080" w:rsidP="00441080">
      <w:pPr>
        <w:pStyle w:val="a4"/>
        <w:numPr>
          <w:ilvl w:val="0"/>
          <w:numId w:val="5"/>
        </w:numPr>
        <w:ind w:firstLineChars="0"/>
      </w:pPr>
      <w:r w:rsidRPr="00441080">
        <w:rPr>
          <w:rFonts w:hint="eastAsia"/>
        </w:rPr>
        <w:t>将表情传输到</w:t>
      </w:r>
      <w:r w:rsidRPr="00441080">
        <w:t>3D头像动画</w:t>
      </w:r>
    </w:p>
    <w:p w:rsidR="00441080" w:rsidRDefault="00441080" w:rsidP="00441080">
      <w:pPr>
        <w:pStyle w:val="a4"/>
        <w:numPr>
          <w:ilvl w:val="0"/>
          <w:numId w:val="5"/>
        </w:numPr>
        <w:ind w:firstLineChars="0"/>
      </w:pPr>
      <w:r w:rsidRPr="00441080">
        <w:rPr>
          <w:rFonts w:hint="eastAsia"/>
        </w:rPr>
        <w:t>通过</w:t>
      </w:r>
      <w:r w:rsidRPr="00441080">
        <w:t xml:space="preserve"> NPHM 制作头像动画</w:t>
      </w:r>
    </w:p>
    <w:p w:rsidR="00441080" w:rsidRDefault="00441080" w:rsidP="00441080">
      <w:r w:rsidRPr="00441080">
        <w:rPr>
          <w:rFonts w:hint="eastAsia"/>
        </w:rPr>
        <w:t>通过底层</w:t>
      </w:r>
      <w:r w:rsidRPr="00441080">
        <w:t xml:space="preserve"> NPHM </w:t>
      </w:r>
      <w:r>
        <w:t>进行控制。</w:t>
      </w:r>
      <w:r w:rsidRPr="00441080">
        <w:t>通过在几个目标表达式之间进行插值来获得表达式代码</w:t>
      </w:r>
      <w:r>
        <w:t xml:space="preserve"> z</w:t>
      </w:r>
      <w:r w:rsidRPr="00441080">
        <w:t>exp 。使用光栅化和我们基于扩散的神经渲染器，表达代码被转换为具有视点控制的现实化身</w:t>
      </w:r>
      <w:r>
        <w:rPr>
          <w:rFonts w:hint="eastAsia"/>
        </w:rPr>
        <w:t>。</w:t>
      </w:r>
      <w:r w:rsidRPr="00441080">
        <w:rPr>
          <w:rFonts w:hint="eastAsia"/>
        </w:rPr>
        <w:t>通</w:t>
      </w:r>
      <w:r w:rsidRPr="00441080">
        <w:rPr>
          <w:rFonts w:hint="eastAsia"/>
        </w:rPr>
        <w:lastRenderedPageBreak/>
        <w:t>过拖动蓝色点到相应的表情，完成</w:t>
      </w:r>
      <w:r w:rsidRPr="00441080">
        <w:t>3D人物表情的改变，中间的过渡很流畅</w:t>
      </w:r>
    </w:p>
    <w:p w:rsidR="00441080" w:rsidRDefault="00441080" w:rsidP="00441080"/>
    <w:p w:rsidR="00441080" w:rsidRDefault="00441080" w:rsidP="00441080"/>
    <w:p w:rsidR="00441080" w:rsidRDefault="007A43CD" w:rsidP="007A43CD">
      <w:pPr>
        <w:pStyle w:val="4"/>
      </w:pPr>
      <w:r w:rsidRPr="007A43CD">
        <w:t>PoseGPT: 通过对话的方式实时生成3D人物姿态</w:t>
      </w:r>
    </w:p>
    <w:p w:rsidR="00441080" w:rsidRDefault="000C166B" w:rsidP="00441080">
      <w:hyperlink r:id="rId29" w:history="1">
        <w:r w:rsidR="007A43CD" w:rsidRPr="00374067">
          <w:rPr>
            <w:rStyle w:val="a6"/>
          </w:rPr>
          <w:t>https://yfeng95.github.io/posegpt/</w:t>
        </w:r>
      </w:hyperlink>
    </w:p>
    <w:p w:rsidR="00F32AB2" w:rsidRDefault="00F32AB2" w:rsidP="00441080"/>
    <w:p w:rsidR="00043429" w:rsidRDefault="007A43CD" w:rsidP="00441080">
      <w:r w:rsidRPr="00043429">
        <w:rPr>
          <w:rFonts w:hint="eastAsia"/>
          <w:highlight w:val="yellow"/>
        </w:rPr>
        <w:t>用大型语言模型</w:t>
      </w:r>
      <w:r w:rsidRPr="00043429">
        <w:rPr>
          <w:highlight w:val="yellow"/>
        </w:rPr>
        <w:t xml:space="preserve"> (LLM)</w:t>
      </w:r>
      <w:r w:rsidRPr="007A43CD">
        <w:t xml:space="preserve"> 来从图像或文本描述中理解和推理 3D 人体姿势的框</w:t>
      </w:r>
      <w:r w:rsidR="00043429">
        <w:t>架。源于人类从单个图像或简短描述中直观地理解姿势的能力，</w:t>
      </w:r>
      <w:r w:rsidRPr="007A43CD">
        <w:t>将图像解释、世界知识和对肢体语言的理解交织在一起的过程。</w:t>
      </w:r>
    </w:p>
    <w:p w:rsidR="00043429" w:rsidRDefault="007A43CD" w:rsidP="00441080">
      <w:r w:rsidRPr="00043429">
        <w:rPr>
          <w:highlight w:val="yellow"/>
        </w:rPr>
        <w:t>传统的人体姿势估计方法</w:t>
      </w:r>
      <w:r w:rsidRPr="007A43CD">
        <w:t>，无论是基于图像的还是基于文本的，通常缺乏整体场景理解和细致入微的推理，导致视觉数据与其现实世界含义之间的脱节。</w:t>
      </w:r>
    </w:p>
    <w:p w:rsidR="00043429" w:rsidRDefault="007A43CD" w:rsidP="00441080">
      <w:r w:rsidRPr="00043429">
        <w:rPr>
          <w:highlight w:val="yellow"/>
        </w:rPr>
        <w:t>PoseGPT</w:t>
      </w:r>
      <w:r w:rsidRPr="007A43CD">
        <w:t xml:space="preserve"> 通过将 SMPL 姿势嵌入为多模态 LLM 中的独特信号标记来解决这些限制，从而能够从文本和视觉输入直接生成 3D 身体姿势。从而促进两项高级任务：推测性姿势生成</w:t>
      </w:r>
      <w:r w:rsidRPr="007A43CD">
        <w:rPr>
          <w:rFonts w:hint="eastAsia"/>
        </w:rPr>
        <w:t>和姿势估计推理。这些任务涉及推理人类从微妙的文本查询中生成</w:t>
      </w:r>
      <w:r w:rsidRPr="007A43CD">
        <w:t xml:space="preserve"> 3D 姿势，可能还伴有图像。我们为这些任务建立了基准，</w:t>
      </w:r>
      <w:r w:rsidRPr="00043429">
        <w:rPr>
          <w:highlight w:val="yellow"/>
        </w:rPr>
        <w:t>超越了传统的 3D 姿态生成和估计方法</w:t>
      </w:r>
      <w:r w:rsidRPr="007A43CD">
        <w:t>。</w:t>
      </w:r>
    </w:p>
    <w:p w:rsidR="007A43CD" w:rsidRDefault="007A43CD" w:rsidP="00441080">
      <w:r w:rsidRPr="007A43CD">
        <w:t>此外，</w:t>
      </w:r>
      <w:r w:rsidRPr="00043429">
        <w:rPr>
          <w:highlight w:val="yellow"/>
        </w:rPr>
        <w:t>PoseGPT</w:t>
      </w:r>
      <w:r w:rsidRPr="007A43CD">
        <w:t xml:space="preserve"> 能够基于复杂推理理解和生成 3D 人体姿势，为人体姿势分析开辟了新的方向。</w:t>
      </w:r>
    </w:p>
    <w:p w:rsidR="00441080" w:rsidRDefault="007A43CD" w:rsidP="00441080">
      <w:r w:rsidRPr="007A43CD">
        <w:rPr>
          <w:noProof/>
        </w:rPr>
        <w:drawing>
          <wp:inline distT="0" distB="0" distL="0" distR="0">
            <wp:extent cx="5274310" cy="2893086"/>
            <wp:effectExtent l="0" t="0" r="2540" b="2540"/>
            <wp:docPr id="1" name="图片 1" descr="https://pic3.zhimg.com/v2-00aea1df0ec89fc3140785ba695fd1f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v2-00aea1df0ec89fc3140785ba695fd1f6_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93086"/>
                    </a:xfrm>
                    <a:prstGeom prst="rect">
                      <a:avLst/>
                    </a:prstGeom>
                    <a:noFill/>
                    <a:ln>
                      <a:noFill/>
                    </a:ln>
                  </pic:spPr>
                </pic:pic>
              </a:graphicData>
            </a:graphic>
          </wp:inline>
        </w:drawing>
      </w:r>
    </w:p>
    <w:p w:rsidR="00F32AB2" w:rsidRDefault="00F32AB2" w:rsidP="00441080"/>
    <w:p w:rsidR="00F32AB2" w:rsidRDefault="00F32AB2" w:rsidP="00F32AB2">
      <w:pPr>
        <w:pStyle w:val="4"/>
      </w:pPr>
      <w:r w:rsidRPr="00F32AB2">
        <w:t>Animate Anyone</w:t>
      </w:r>
    </w:p>
    <w:p w:rsidR="00F32AB2" w:rsidRDefault="000C166B" w:rsidP="00441080">
      <w:hyperlink r:id="rId31" w:history="1">
        <w:r w:rsidR="00F32AB2" w:rsidRPr="00374067">
          <w:rPr>
            <w:rStyle w:val="a6"/>
          </w:rPr>
          <w:t>https://humanaigc.github.io/ani</w:t>
        </w:r>
      </w:hyperlink>
    </w:p>
    <w:p w:rsidR="00F32AB2" w:rsidRDefault="00F32AB2" w:rsidP="00441080">
      <w:r w:rsidRPr="00F32AB2">
        <w:rPr>
          <w:rFonts w:hint="eastAsia"/>
        </w:rPr>
        <w:t>这个模型实现</w:t>
      </w:r>
      <w:r w:rsidRPr="00F32AB2">
        <w:rPr>
          <w:rFonts w:hint="eastAsia"/>
          <w:highlight w:val="yellow"/>
        </w:rPr>
        <w:t>从静止图像到人物动态视频。</w:t>
      </w:r>
      <w:r w:rsidRPr="00F32AB2">
        <w:rPr>
          <w:rFonts w:hint="eastAsia"/>
        </w:rPr>
        <w:t>这个用来实现角色动画的一致性。引入了有效的姿势引导器来指导角色的运动，并采用有效的时间建模方法来确保视频帧之间平滑的帧间过渡。</w:t>
      </w:r>
    </w:p>
    <w:p w:rsidR="00F32AB2" w:rsidRDefault="00F32AB2" w:rsidP="00441080"/>
    <w:p w:rsidR="00F32AB2" w:rsidRDefault="00F32AB2" w:rsidP="00F32AB2">
      <w:pPr>
        <w:pStyle w:val="4"/>
      </w:pPr>
      <w:r w:rsidRPr="00F32AB2">
        <w:rPr>
          <w:rFonts w:hint="eastAsia"/>
        </w:rPr>
        <w:lastRenderedPageBreak/>
        <w:t>文本到</w:t>
      </w:r>
      <w:r w:rsidRPr="00F32AB2">
        <w:t>3D模型的流程</w:t>
      </w:r>
    </w:p>
    <w:p w:rsidR="008C4903" w:rsidRDefault="008C4903" w:rsidP="008C4903">
      <w:r>
        <w:t>https://3d.csm.ai/ 用来图片生成3D模型。</w:t>
      </w:r>
    </w:p>
    <w:p w:rsidR="008C4903" w:rsidRDefault="008C4903" w:rsidP="008C4903">
      <w:r>
        <w:t>https://www.krea.ai/ 用来做参考制作理想模型</w:t>
      </w:r>
    </w:p>
    <w:p w:rsidR="008C4903" w:rsidRDefault="008C4903" w:rsidP="008C4903">
      <w:r>
        <w:t>https://magnific.ai/ 用来将图片更加清晰</w:t>
      </w:r>
    </w:p>
    <w:p w:rsidR="00F32AB2" w:rsidRDefault="008C4903" w:rsidP="008C4903">
      <w:r>
        <w:t>https://runwayml.com/ 做成动画</w:t>
      </w:r>
    </w:p>
    <w:p w:rsidR="00F32AB2" w:rsidRDefault="00F32AB2" w:rsidP="00441080"/>
    <w:p w:rsidR="00F32AB2" w:rsidRPr="008C4903" w:rsidRDefault="008C4903" w:rsidP="008C4903">
      <w:pPr>
        <w:pStyle w:val="4"/>
      </w:pPr>
      <w:r w:rsidRPr="008C4903">
        <w:rPr>
          <w:rFonts w:hint="eastAsia"/>
        </w:rPr>
        <w:t>图生成法向图导入</w:t>
      </w:r>
      <w:r w:rsidRPr="008C4903">
        <w:t>Blender处理</w:t>
      </w:r>
    </w:p>
    <w:p w:rsidR="00F32AB2" w:rsidRDefault="000C166B" w:rsidP="00441080">
      <w:hyperlink r:id="rId32" w:history="1">
        <w:r w:rsidR="008C4903" w:rsidRPr="00374067">
          <w:rPr>
            <w:rStyle w:val="a6"/>
          </w:rPr>
          <w:t>https://huggingface.co/spaces/f</w:t>
        </w:r>
      </w:hyperlink>
    </w:p>
    <w:p w:rsidR="008C4903" w:rsidRDefault="008C4903" w:rsidP="00441080"/>
    <w:p w:rsidR="00F32AB2" w:rsidRDefault="008435AA" w:rsidP="008435AA">
      <w:pPr>
        <w:pStyle w:val="4"/>
      </w:pPr>
      <w:r w:rsidRPr="008435AA">
        <w:t>ChatGLM-6B</w:t>
      </w:r>
    </w:p>
    <w:p w:rsidR="008435AA" w:rsidRDefault="000C166B" w:rsidP="008435AA">
      <w:hyperlink r:id="rId33" w:history="1">
        <w:r w:rsidR="008435AA" w:rsidRPr="00374067">
          <w:rPr>
            <w:rStyle w:val="a6"/>
          </w:rPr>
          <w:t>https://github.com/THUDM/ChatGLM-6B</w:t>
        </w:r>
      </w:hyperlink>
    </w:p>
    <w:p w:rsidR="008435AA" w:rsidRDefault="008435AA" w:rsidP="008435AA">
      <w:r w:rsidRPr="008435AA">
        <w:rPr>
          <w:rFonts w:hint="eastAsia"/>
        </w:rPr>
        <w:t>一个开源的、支持中英双语的对话语言模型，基于</w:t>
      </w:r>
      <w:r w:rsidRPr="008435AA">
        <w:t xml:space="preserve"> General Language Model (GLM) 架构，具有 </w:t>
      </w:r>
      <w:r w:rsidRPr="008435AA">
        <w:rPr>
          <w:highlight w:val="yellow"/>
        </w:rPr>
        <w:t>62 亿参数。结合模型量化技术</w:t>
      </w:r>
      <w:r w:rsidRPr="008435AA">
        <w:t>，用户可以在消费级的显卡上进行本地部署（INT4 量化级别下最低只需 6GB 显存）。</w:t>
      </w:r>
    </w:p>
    <w:p w:rsidR="008435AA" w:rsidRDefault="008435AA" w:rsidP="008435AA">
      <w:r w:rsidRPr="008435AA">
        <w:rPr>
          <w:rFonts w:hint="eastAsia"/>
        </w:rPr>
        <w:t>使用了和</w:t>
      </w:r>
      <w:r w:rsidRPr="008435AA">
        <w:t xml:space="preserve"> ChatGPT 相似的技术，针对中文问答和对话进行了优化。经过约 1T 标识符的中英双语训练，辅以监督微调、反馈自助、人类反馈强化学习等技术的加持，62 亿参数的 </w:t>
      </w:r>
      <w:r w:rsidRPr="008435AA">
        <w:rPr>
          <w:highlight w:val="yellow"/>
        </w:rPr>
        <w:t>ChatGLM-6B 已经能生成相当符合人类偏好的回答</w:t>
      </w:r>
      <w:r w:rsidRPr="008435AA">
        <w:t>。</w:t>
      </w:r>
    </w:p>
    <w:p w:rsidR="008435AA" w:rsidRPr="008435AA" w:rsidRDefault="008435AA" w:rsidP="008435AA">
      <w:r w:rsidRPr="008435AA">
        <w:rPr>
          <w:rFonts w:hint="eastAsia"/>
        </w:rPr>
        <w:t>由于</w:t>
      </w:r>
      <w:r w:rsidRPr="008435AA">
        <w:t xml:space="preserve"> ChatGLM-6B 的规模较小，目前已知其具有相当多的局限性，如事实性/数学逻辑错误，可能生成有害/有偏见内容，较弱的上下文能力，自我认知混乱，以及对英文指示生成与中文指示完全矛盾的内容。</w:t>
      </w:r>
    </w:p>
    <w:p w:rsidR="00F32AB2" w:rsidRDefault="00BD6478" w:rsidP="00BD6478">
      <w:pPr>
        <w:spacing w:before="320" w:after="120" w:line="288" w:lineRule="auto"/>
        <w:jc w:val="left"/>
        <w:outlineLvl w:val="1"/>
        <w:rPr>
          <w:rFonts w:ascii="Arial" w:eastAsia="等线" w:hAnsi="Arial" w:cs="Arial"/>
          <w:b/>
          <w:sz w:val="32"/>
        </w:rPr>
      </w:pPr>
      <w:r>
        <w:rPr>
          <w:rFonts w:ascii="Arial" w:eastAsia="等线" w:hAnsi="Arial" w:cs="Arial" w:hint="eastAsia"/>
          <w:b/>
          <w:sz w:val="32"/>
        </w:rPr>
        <w:t>医疗领域开源</w:t>
      </w:r>
      <w:r w:rsidR="00552938">
        <w:rPr>
          <w:rFonts w:ascii="Arial" w:eastAsia="等线" w:hAnsi="Arial" w:cs="Arial" w:hint="eastAsia"/>
          <w:b/>
          <w:sz w:val="32"/>
        </w:rPr>
        <w:t>大</w:t>
      </w:r>
      <w:r w:rsidRPr="00BD6478">
        <w:rPr>
          <w:rFonts w:ascii="Arial" w:eastAsia="等线" w:hAnsi="Arial" w:cs="Arial" w:hint="eastAsia"/>
          <w:b/>
          <w:sz w:val="32"/>
        </w:rPr>
        <w:t>模型</w:t>
      </w:r>
    </w:p>
    <w:p w:rsidR="00BD6478" w:rsidRPr="005A1078" w:rsidRDefault="00BD6478" w:rsidP="005A1078">
      <w:pPr>
        <w:pStyle w:val="4"/>
      </w:pPr>
      <w:r w:rsidRPr="005A1078">
        <w:rPr>
          <w:rFonts w:hint="eastAsia"/>
        </w:rPr>
        <w:t>华佗I</w:t>
      </w:r>
      <w:r w:rsidRPr="005A1078">
        <w:t>I</w:t>
      </w:r>
      <w:r w:rsidR="00552938" w:rsidRPr="005A1078">
        <w:t>-LLM4Med</w:t>
      </w:r>
    </w:p>
    <w:p w:rsidR="00552938" w:rsidRDefault="00552938" w:rsidP="00E531A1">
      <w:r w:rsidRPr="00552938">
        <w:rPr>
          <w:rFonts w:hint="eastAsia"/>
          <w:highlight w:val="yellow"/>
        </w:rPr>
        <w:t>预期目的</w:t>
      </w:r>
      <w:r w:rsidRPr="00552938">
        <w:rPr>
          <w:rFonts w:hint="eastAsia"/>
        </w:rPr>
        <w:t>是医疗和健康建议、分诊、诊断、开药、解释医疗报告等。</w:t>
      </w:r>
    </w:p>
    <w:p w:rsidR="00E531A1" w:rsidRDefault="00E531A1" w:rsidP="00E531A1">
      <w:r>
        <w:rPr>
          <w:rFonts w:hint="eastAsia"/>
        </w:rPr>
        <w:t>论文地址：</w:t>
      </w:r>
      <w:hyperlink r:id="rId34" w:history="1">
        <w:r w:rsidRPr="00374067">
          <w:rPr>
            <w:rStyle w:val="a6"/>
          </w:rPr>
          <w:t>https://arxiv.org/pdf/2305.15075.pdf</w:t>
        </w:r>
      </w:hyperlink>
    </w:p>
    <w:p w:rsidR="00E531A1" w:rsidRDefault="00E531A1" w:rsidP="00E531A1">
      <w:r>
        <w:t>github 地址：</w:t>
      </w:r>
      <w:hyperlink r:id="rId35" w:history="1">
        <w:r w:rsidRPr="00374067">
          <w:rPr>
            <w:rStyle w:val="a6"/>
          </w:rPr>
          <w:t>https://github.com/FreedomIntelligence/HuatuoGPT</w:t>
        </w:r>
      </w:hyperlink>
    </w:p>
    <w:p w:rsidR="00E531A1" w:rsidRDefault="00E531A1" w:rsidP="00E531A1">
      <w:r>
        <w:t>Demo 地址：</w:t>
      </w:r>
      <w:hyperlink r:id="rId36" w:anchor="/" w:history="1">
        <w:r w:rsidRPr="00374067">
          <w:rPr>
            <w:rStyle w:val="a6"/>
          </w:rPr>
          <w:t>https://www.huatuogpt.cn/#/</w:t>
        </w:r>
      </w:hyperlink>
    </w:p>
    <w:p w:rsidR="00E531A1" w:rsidRDefault="00E531A1" w:rsidP="00E531A1">
      <w:r w:rsidRPr="00E531A1">
        <w:rPr>
          <w:rFonts w:hint="eastAsia"/>
        </w:rPr>
        <w:t>华佗</w:t>
      </w:r>
      <w:r w:rsidRPr="00E531A1">
        <w:t>GPT是港中大（深圳）旗下医疗健康领域的大模型。</w:t>
      </w:r>
    </w:p>
    <w:p w:rsidR="00E531A1" w:rsidRDefault="00E531A1" w:rsidP="00E531A1">
      <w:r w:rsidRPr="00E531A1">
        <w:t>HuatuoGPT (华佗GPT)：基于医学语料库训练的大型语言模型(LLM)，旨在构建一个更专业的医学咨询场景下的ChatGPT。该模型已发布技术报告和在线演示，并提供医学评估基准和训练数据。HuatuoGPT使用聚合的数据集进行微调，包括来自ChatGPT的指令数据、医生的实际指令数据以及真实世界的医学对话数据】</w:t>
      </w:r>
    </w:p>
    <w:p w:rsidR="00360DBC" w:rsidRDefault="00E531A1" w:rsidP="00E531A1">
      <w:r w:rsidRPr="00E531A1">
        <w:t xml:space="preserve">'HuatuoGPT (华佗GPT), Towards Taming Language Models To Be a Doctor. - HuatuoGPT, </w:t>
      </w:r>
      <w:r w:rsidRPr="00E531A1">
        <w:lastRenderedPageBreak/>
        <w:t xml:space="preserve">Towards Taming Language Models To Be a Doctor.' FreedomIntelligence </w:t>
      </w:r>
    </w:p>
    <w:p w:rsidR="00E531A1" w:rsidRDefault="00E531A1" w:rsidP="00E531A1">
      <w:r w:rsidRPr="00360DBC">
        <w:rPr>
          <w:highlight w:val="yellow"/>
        </w:rPr>
        <w:t>HuatuoGPT的核心</w:t>
      </w:r>
      <w:r w:rsidR="002F026D" w:rsidRPr="00360DBC">
        <w:rPr>
          <w:rFonts w:hint="eastAsia"/>
          <w:highlight w:val="yellow"/>
        </w:rPr>
        <w:t>，</w:t>
      </w:r>
      <w:r>
        <w:t>是在监督微调阶段利用来自ChatGPT的提取数据和来自医生的真实世界数据。ChatGPT的回答虽然具有流畅性和全面性，</w:t>
      </w:r>
      <w:r w:rsidR="002F026D">
        <w:t>但它在一些方面不能像医生一样表现，例如在综合诊断方面。</w:t>
      </w:r>
      <w:r>
        <w:t>可以在SFT阶段将来自医生的真实数据将与来自ChatGPT</w:t>
      </w:r>
      <w:r w:rsidR="002F026D">
        <w:t>的提取数据进行互补，而为了更好地利用两种数据的优势，</w:t>
      </w:r>
      <w:r>
        <w:t>训练了一个奖励模型，以使语言模型与两种数据带来的优点保持一致，并遵循RLAIF（从人工智能反馈中强化学习）。</w:t>
      </w:r>
    </w:p>
    <w:p w:rsidR="00511074" w:rsidRDefault="00511074" w:rsidP="00511074">
      <w:r w:rsidRPr="00511074">
        <w:rPr>
          <w:highlight w:val="yellow"/>
        </w:rPr>
        <w:t>HuatuoGPT的特点</w:t>
      </w:r>
    </w:p>
    <w:p w:rsidR="00511074" w:rsidRDefault="00511074" w:rsidP="00511074">
      <w:pPr>
        <w:pStyle w:val="a4"/>
        <w:numPr>
          <w:ilvl w:val="0"/>
          <w:numId w:val="6"/>
        </w:numPr>
        <w:ind w:firstLineChars="0"/>
      </w:pPr>
      <w:r>
        <w:t>HuatuoGPT是第一个使用</w:t>
      </w:r>
      <w:r w:rsidRPr="00511074">
        <w:rPr>
          <w:highlight w:val="yellow"/>
        </w:rPr>
        <w:t>RLAIF</w:t>
      </w:r>
      <w:r>
        <w:t>来利用真实数据和提取数据（包括指令和会话数据）的优点的医学语言模型。</w:t>
      </w:r>
    </w:p>
    <w:p w:rsidR="00511074" w:rsidRPr="00511074" w:rsidRDefault="00511074" w:rsidP="00511074">
      <w:pPr>
        <w:pStyle w:val="a4"/>
        <w:numPr>
          <w:ilvl w:val="0"/>
          <w:numId w:val="6"/>
        </w:numPr>
        <w:ind w:firstLineChars="0"/>
        <w:rPr>
          <w:highlight w:val="yellow"/>
        </w:rPr>
      </w:pPr>
      <w:r>
        <w:rPr>
          <w:rFonts w:hint="eastAsia"/>
        </w:rPr>
        <w:t>人类评估显示，</w:t>
      </w:r>
      <w:r>
        <w:t>HuatuoGPT优于现有的开源LLM和ChatGPT（GPT-3.5-turbo）。其性能与医生最相似。</w:t>
      </w:r>
    </w:p>
    <w:p w:rsidR="002C61B4" w:rsidRDefault="002C61B4" w:rsidP="00511074">
      <w:pPr>
        <w:rPr>
          <w:highlight w:val="yellow"/>
        </w:rPr>
      </w:pPr>
    </w:p>
    <w:p w:rsidR="002C61B4" w:rsidRPr="002C61B4" w:rsidRDefault="00511074" w:rsidP="00511074">
      <w:pPr>
        <w:rPr>
          <w:highlight w:val="yellow"/>
        </w:rPr>
      </w:pPr>
      <w:r w:rsidRPr="00511074">
        <w:rPr>
          <w:rFonts w:hint="eastAsia"/>
          <w:highlight w:val="yellow"/>
        </w:rPr>
        <w:t>解决方案</w:t>
      </w:r>
      <w:r w:rsidR="002C61B4">
        <w:rPr>
          <w:rFonts w:hint="eastAsia"/>
          <w:highlight w:val="yellow"/>
        </w:rPr>
        <w:t>，</w:t>
      </w:r>
      <w:r w:rsidR="002C61B4" w:rsidRPr="002C61B4">
        <w:rPr>
          <w:rFonts w:hint="eastAsia"/>
        </w:rPr>
        <w:t>流行的医学模型中数据源和训练方法的比较：</w:t>
      </w:r>
    </w:p>
    <w:p w:rsidR="002C61B4" w:rsidRDefault="002C61B4" w:rsidP="00511074">
      <w:pPr>
        <w:rPr>
          <w:highlight w:val="yellow"/>
        </w:rPr>
      </w:pPr>
      <w:r>
        <w:rPr>
          <w:noProof/>
        </w:rPr>
        <w:drawing>
          <wp:inline distT="0" distB="0" distL="0" distR="0" wp14:anchorId="3CBB72DC" wp14:editId="75B01BBC">
            <wp:extent cx="5274310" cy="1447540"/>
            <wp:effectExtent l="0" t="0" r="2540" b="635"/>
            <wp:docPr id="6" name="图片 6" descr="https://img-blog.csdnimg.cn/direct/225aed3bdfce4660a79bb48dfc71c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direct/225aed3bdfce4660a79bb48dfc71c9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47540"/>
                    </a:xfrm>
                    <a:prstGeom prst="rect">
                      <a:avLst/>
                    </a:prstGeom>
                    <a:noFill/>
                    <a:ln>
                      <a:noFill/>
                    </a:ln>
                  </pic:spPr>
                </pic:pic>
              </a:graphicData>
            </a:graphic>
          </wp:inline>
        </w:drawing>
      </w:r>
    </w:p>
    <w:p w:rsidR="002C61B4" w:rsidRDefault="002C61B4" w:rsidP="00511074">
      <w:pPr>
        <w:rPr>
          <w:highlight w:val="yellow"/>
        </w:rPr>
      </w:pPr>
    </w:p>
    <w:p w:rsidR="002C61B4" w:rsidRDefault="002C61B4" w:rsidP="00511074">
      <w:pPr>
        <w:rPr>
          <w:highlight w:val="yellow"/>
        </w:rPr>
      </w:pPr>
      <w:r>
        <w:rPr>
          <w:noProof/>
        </w:rPr>
        <w:drawing>
          <wp:inline distT="0" distB="0" distL="0" distR="0">
            <wp:extent cx="5274310" cy="2411213"/>
            <wp:effectExtent l="0" t="0" r="2540" b="8255"/>
            <wp:docPr id="11" name="图片 11" descr="https://img-blog.csdnimg.cn/direct/1a47ef1928174536ab59edc6a3923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direct/1a47ef1928174536ab59edc6a3923a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11213"/>
                    </a:xfrm>
                    <a:prstGeom prst="rect">
                      <a:avLst/>
                    </a:prstGeom>
                    <a:noFill/>
                    <a:ln>
                      <a:noFill/>
                    </a:ln>
                  </pic:spPr>
                </pic:pic>
              </a:graphicData>
            </a:graphic>
          </wp:inline>
        </w:drawing>
      </w:r>
    </w:p>
    <w:p w:rsidR="002C61B4" w:rsidRDefault="002C61B4" w:rsidP="00511074">
      <w:pPr>
        <w:rPr>
          <w:highlight w:val="yellow"/>
        </w:rPr>
      </w:pPr>
    </w:p>
    <w:p w:rsidR="00FE23A9" w:rsidRDefault="00FE23A9" w:rsidP="00FE23A9">
      <w:r w:rsidRPr="00FE23A9">
        <w:rPr>
          <w:rFonts w:hint="eastAsia"/>
          <w:highlight w:val="yellow"/>
        </w:rPr>
        <w:t>用于</w:t>
      </w:r>
      <w:r w:rsidRPr="00FE23A9">
        <w:rPr>
          <w:highlight w:val="yellow"/>
        </w:rPr>
        <w:t>SFT阶段的混合数据</w:t>
      </w:r>
      <w:r w:rsidRPr="00FE23A9">
        <w:rPr>
          <w:rFonts w:hint="eastAsia"/>
          <w:highlight w:val="yellow"/>
        </w:rPr>
        <w:t>，</w:t>
      </w:r>
      <w:r>
        <w:rPr>
          <w:rFonts w:hint="eastAsia"/>
        </w:rPr>
        <w:t>从</w:t>
      </w:r>
      <w:r>
        <w:t>ChatGPT提取指令数据：遵循self-instruct的工作构建了一组医疗指导数据，旨在使模型能够遵循用户的医疗指导。不同之处在于，采用了自上而下的方式来创造更自然、更全面的应对措施。设计一个分类法来收集或手动创建基于角色和用例的种子指令。根据每个角色或用例，使用自我指导分别生成指令。</w:t>
      </w:r>
    </w:p>
    <w:p w:rsidR="00FE23A9" w:rsidRPr="00511074" w:rsidRDefault="00FE23A9" w:rsidP="00511074">
      <w:pPr>
        <w:rPr>
          <w:highlight w:val="yellow"/>
        </w:rPr>
      </w:pPr>
      <w:r w:rsidRPr="00C56B47">
        <w:rPr>
          <w:rFonts w:hint="eastAsia"/>
          <w:highlight w:val="yellow"/>
        </w:rPr>
        <w:t>基于</w:t>
      </w:r>
      <w:r w:rsidRPr="00C56B47">
        <w:rPr>
          <w:highlight w:val="yellow"/>
        </w:rPr>
        <w:t>AI反馈的RL</w:t>
      </w:r>
      <w:r w:rsidRPr="00C56B47">
        <w:rPr>
          <w:rFonts w:hint="eastAsia"/>
          <w:highlight w:val="yellow"/>
        </w:rPr>
        <w:t>，</w:t>
      </w:r>
      <w:r w:rsidR="00C56B47" w:rsidRPr="00C56B47">
        <w:rPr>
          <w:rFonts w:hint="eastAsia"/>
        </w:rPr>
        <w:t>在监督微调（</w:t>
      </w:r>
      <w:r w:rsidR="00C56B47" w:rsidRPr="00C56B47">
        <w:t>SFT</w:t>
      </w:r>
      <w:r w:rsidR="00C56B47">
        <w:t>）阶段，</w:t>
      </w:r>
      <w:r w:rsidR="00C56B47" w:rsidRPr="00C56B47">
        <w:t>引入了一个多样化的数据集，旨在使HuatuoGPT能够模仿医生的询问和诊断策略，同时保持LLM反应的丰富、逻辑和连贯特征。</w:t>
      </w:r>
    </w:p>
    <w:p w:rsidR="00511074" w:rsidRPr="00426F2A" w:rsidRDefault="00C56B47" w:rsidP="00511074">
      <w:pPr>
        <w:rPr>
          <w:highlight w:val="yellow"/>
        </w:rPr>
      </w:pPr>
      <w:r w:rsidRPr="00426F2A">
        <w:rPr>
          <w:rFonts w:hint="eastAsia"/>
          <w:highlight w:val="yellow"/>
        </w:rPr>
        <w:t>奖励模型的构建，</w:t>
      </w:r>
      <w:r w:rsidR="00426F2A" w:rsidRPr="00426F2A">
        <w:rPr>
          <w:rFonts w:hint="eastAsia"/>
        </w:rPr>
        <w:t>用真实的指令和对话作为训练数据，从微调的模型中采样多个响应。对于多回合对话，提供对话历史，以调整模型的响应生成。然后，这些</w:t>
      </w:r>
      <w:r w:rsidR="00426F2A" w:rsidRPr="00426F2A">
        <w:t>response由LLM（如</w:t>
      </w:r>
      <w:r w:rsidR="00426F2A" w:rsidRPr="00426F2A">
        <w:lastRenderedPageBreak/>
        <w:t>ChatGPT）进行评分，</w:t>
      </w:r>
      <w:r w:rsidR="00426F2A" w:rsidRPr="00426F2A">
        <w:rPr>
          <w:highlight w:val="yellow"/>
        </w:rPr>
        <w:t>考虑到信息性、连贯性、对人类偏好的遵守以及基于给定真实医生诊断的事实准确性。</w:t>
      </w:r>
    </w:p>
    <w:p w:rsidR="00C56B47" w:rsidRDefault="00426F2A" w:rsidP="00426F2A">
      <w:r w:rsidRPr="00426F2A">
        <w:rPr>
          <w:rFonts w:hint="eastAsia"/>
          <w:highlight w:val="yellow"/>
        </w:rPr>
        <w:t>评估，</w:t>
      </w:r>
      <w:r>
        <w:rPr>
          <w:rFonts w:hint="eastAsia"/>
        </w:rPr>
        <w:t>在评估</w:t>
      </w:r>
      <w:r>
        <w:t xml:space="preserve"> HuatuoGPT 的性能表现上，团队成员采用了</w:t>
      </w:r>
      <w:r w:rsidRPr="00426F2A">
        <w:rPr>
          <w:highlight w:val="yellow"/>
        </w:rPr>
        <w:t>自动评估和人工评估</w:t>
      </w:r>
      <w:r>
        <w:t>两种方式相互验证，在单轮问答场景和多轮交互式诊断场景中分别进行了评估。</w:t>
      </w:r>
    </w:p>
    <w:p w:rsidR="00E531A1" w:rsidRDefault="00E531A1" w:rsidP="00E531A1">
      <w:r w:rsidRPr="002F026D">
        <w:rPr>
          <w:highlight w:val="yellow"/>
        </w:rPr>
        <w:t>2023年2月，发布的“华佗GPT”是首个国内类ChatGPT的医疗大模型</w:t>
      </w:r>
      <w:r w:rsidR="002F026D">
        <w:rPr>
          <w:rFonts w:hint="eastAsia"/>
          <w:highlight w:val="yellow"/>
        </w:rPr>
        <w:t>（已开源）</w:t>
      </w:r>
    </w:p>
    <w:p w:rsidR="00E531A1" w:rsidRDefault="00E531A1" w:rsidP="00E531A1"/>
    <w:p w:rsidR="00590F65" w:rsidRDefault="00590F65" w:rsidP="00E531A1"/>
    <w:p w:rsidR="00BB47A6" w:rsidRPr="00BB47A6" w:rsidRDefault="00E70F4D" w:rsidP="00BB47A6">
      <w:pPr>
        <w:pStyle w:val="1"/>
        <w:rPr>
          <w:sz w:val="28"/>
          <w:szCs w:val="28"/>
        </w:rPr>
      </w:pPr>
      <w:r>
        <w:rPr>
          <w:sz w:val="28"/>
          <w:szCs w:val="28"/>
        </w:rPr>
        <w:t>大康</w:t>
      </w:r>
      <w:r>
        <w:rPr>
          <w:rFonts w:hint="eastAsia"/>
          <w:sz w:val="28"/>
          <w:szCs w:val="28"/>
        </w:rPr>
        <w:t>AI</w:t>
      </w:r>
      <w:r w:rsidR="00BB47A6" w:rsidRPr="00BB47A6">
        <w:rPr>
          <w:sz w:val="28"/>
          <w:szCs w:val="28"/>
        </w:rPr>
        <w:t>相关需求</w:t>
      </w:r>
    </w:p>
    <w:tbl>
      <w:tblPr>
        <w:tblStyle w:val="a3"/>
        <w:tblW w:w="0" w:type="auto"/>
        <w:tblLook w:val="04A0" w:firstRow="1" w:lastRow="0" w:firstColumn="1" w:lastColumn="0" w:noHBand="0" w:noVBand="1"/>
      </w:tblPr>
      <w:tblGrid>
        <w:gridCol w:w="1980"/>
        <w:gridCol w:w="3550"/>
        <w:gridCol w:w="2766"/>
      </w:tblGrid>
      <w:tr w:rsidR="00BB47A6" w:rsidTr="00624146">
        <w:tc>
          <w:tcPr>
            <w:tcW w:w="1980" w:type="dxa"/>
          </w:tcPr>
          <w:p w:rsidR="00BB47A6" w:rsidRPr="00624146" w:rsidRDefault="00BB47A6" w:rsidP="008D3ACE">
            <w:pPr>
              <w:rPr>
                <w:b/>
              </w:rPr>
            </w:pPr>
            <w:r w:rsidRPr="00624146">
              <w:rPr>
                <w:rFonts w:hint="eastAsia"/>
                <w:b/>
              </w:rPr>
              <w:t>功能</w:t>
            </w:r>
          </w:p>
        </w:tc>
        <w:tc>
          <w:tcPr>
            <w:tcW w:w="3550" w:type="dxa"/>
          </w:tcPr>
          <w:p w:rsidR="00BB47A6" w:rsidRPr="00624146" w:rsidRDefault="00BB47A6" w:rsidP="008D3ACE">
            <w:pPr>
              <w:rPr>
                <w:b/>
              </w:rPr>
            </w:pPr>
            <w:r w:rsidRPr="00624146">
              <w:rPr>
                <w:rFonts w:hint="eastAsia"/>
                <w:b/>
              </w:rPr>
              <w:t>描述</w:t>
            </w:r>
          </w:p>
        </w:tc>
        <w:tc>
          <w:tcPr>
            <w:tcW w:w="2766" w:type="dxa"/>
          </w:tcPr>
          <w:p w:rsidR="00BB47A6" w:rsidRPr="00624146" w:rsidRDefault="00BB47A6" w:rsidP="008D3ACE">
            <w:pPr>
              <w:rPr>
                <w:b/>
              </w:rPr>
            </w:pPr>
            <w:r w:rsidRPr="00624146">
              <w:rPr>
                <w:rFonts w:hint="eastAsia"/>
                <w:b/>
              </w:rPr>
              <w:t>备注</w:t>
            </w:r>
          </w:p>
        </w:tc>
      </w:tr>
      <w:tr w:rsidR="00CC1B5F" w:rsidTr="00624146">
        <w:tc>
          <w:tcPr>
            <w:tcW w:w="1980" w:type="dxa"/>
          </w:tcPr>
          <w:p w:rsidR="00CC1B5F" w:rsidRPr="002B4E52" w:rsidRDefault="00CC1B5F" w:rsidP="00CC1B5F">
            <w:pPr>
              <w:rPr>
                <w:b/>
              </w:rPr>
            </w:pPr>
            <w:r w:rsidRPr="002B4E52">
              <w:rPr>
                <w:rFonts w:hint="eastAsia"/>
                <w:b/>
              </w:rPr>
              <w:t>AI</w:t>
            </w:r>
            <w:r w:rsidRPr="002B4E52">
              <w:rPr>
                <w:b/>
              </w:rPr>
              <w:t xml:space="preserve"> </w:t>
            </w:r>
            <w:r w:rsidRPr="002B4E52">
              <w:rPr>
                <w:rFonts w:hint="eastAsia"/>
                <w:b/>
              </w:rPr>
              <w:t>功能</w:t>
            </w:r>
          </w:p>
        </w:tc>
        <w:tc>
          <w:tcPr>
            <w:tcW w:w="3550" w:type="dxa"/>
          </w:tcPr>
          <w:p w:rsidR="00CC1B5F" w:rsidRPr="002B4E52" w:rsidRDefault="00CC1B5F" w:rsidP="00CC1B5F">
            <w:pPr>
              <w:rPr>
                <w:b/>
              </w:rPr>
            </w:pPr>
          </w:p>
        </w:tc>
        <w:tc>
          <w:tcPr>
            <w:tcW w:w="2766" w:type="dxa"/>
          </w:tcPr>
          <w:p w:rsidR="00CC1B5F" w:rsidRPr="002B4E52" w:rsidRDefault="00CC1B5F" w:rsidP="00CC1B5F">
            <w:pPr>
              <w:rPr>
                <w:b/>
              </w:rPr>
            </w:pPr>
          </w:p>
        </w:tc>
      </w:tr>
      <w:tr w:rsidR="00AE5B83" w:rsidTr="00624146">
        <w:tc>
          <w:tcPr>
            <w:tcW w:w="1980" w:type="dxa"/>
          </w:tcPr>
          <w:p w:rsidR="00AE5B83" w:rsidRPr="00AE5B83" w:rsidRDefault="00AE5B83" w:rsidP="002946F3">
            <w:pPr>
              <w:rPr>
                <w:b/>
              </w:rPr>
            </w:pPr>
            <w:r w:rsidRPr="00AE5B83">
              <w:rPr>
                <w:rFonts w:hint="eastAsia"/>
                <w:b/>
              </w:rPr>
              <w:t>导医</w:t>
            </w:r>
          </w:p>
        </w:tc>
        <w:tc>
          <w:tcPr>
            <w:tcW w:w="3550" w:type="dxa"/>
          </w:tcPr>
          <w:p w:rsidR="00AE5B83" w:rsidRPr="002B4E52" w:rsidRDefault="00AE5B83" w:rsidP="00CC1B5F">
            <w:pPr>
              <w:rPr>
                <w:b/>
              </w:rPr>
            </w:pPr>
          </w:p>
        </w:tc>
        <w:tc>
          <w:tcPr>
            <w:tcW w:w="2766" w:type="dxa"/>
          </w:tcPr>
          <w:p w:rsidR="00AE5B83" w:rsidRPr="002B4E52" w:rsidRDefault="00AE5B83" w:rsidP="00CC1B5F">
            <w:pPr>
              <w:rPr>
                <w:b/>
              </w:rPr>
            </w:pPr>
          </w:p>
        </w:tc>
      </w:tr>
      <w:tr w:rsidR="00CC1B5F" w:rsidTr="00624146">
        <w:tc>
          <w:tcPr>
            <w:tcW w:w="1980" w:type="dxa"/>
          </w:tcPr>
          <w:p w:rsidR="00CC1B5F" w:rsidRPr="00624146" w:rsidRDefault="00C21BFA" w:rsidP="00CC1B5F">
            <w:r>
              <w:rPr>
                <w:rFonts w:hint="eastAsia"/>
              </w:rPr>
              <w:t>3D</w:t>
            </w:r>
            <w:r w:rsidR="00AE5B83">
              <w:rPr>
                <w:rFonts w:hint="eastAsia"/>
              </w:rPr>
              <w:t>数字人选型（医生分类）</w:t>
            </w:r>
          </w:p>
        </w:tc>
        <w:tc>
          <w:tcPr>
            <w:tcW w:w="3550" w:type="dxa"/>
          </w:tcPr>
          <w:p w:rsidR="00CC1B5F" w:rsidRDefault="00AE5B83" w:rsidP="00AE5B83">
            <w:r>
              <w:rPr>
                <w:rFonts w:hint="eastAsia"/>
              </w:rPr>
              <w:t>依据线下医生数据集的画像，训练出可供选择的</w:t>
            </w:r>
            <w:r w:rsidR="00C21BFA">
              <w:rPr>
                <w:rFonts w:hint="eastAsia"/>
              </w:rPr>
              <w:t>3</w:t>
            </w:r>
            <w:r w:rsidR="00C21BFA">
              <w:t>D</w:t>
            </w:r>
            <w:r>
              <w:rPr>
                <w:rFonts w:hint="eastAsia"/>
              </w:rPr>
              <w:t>数字医生</w:t>
            </w:r>
          </w:p>
          <w:p w:rsidR="00FE720C" w:rsidRPr="00624146" w:rsidRDefault="00FE720C" w:rsidP="00AE5B83">
            <w:r w:rsidRPr="00322C5A">
              <w:rPr>
                <w:rFonts w:hint="eastAsia"/>
                <w:highlight w:val="yellow"/>
              </w:rPr>
              <w:t>刷选医生可通过APP模拟器生成URL</w:t>
            </w:r>
          </w:p>
        </w:tc>
        <w:tc>
          <w:tcPr>
            <w:tcW w:w="2766" w:type="dxa"/>
          </w:tcPr>
          <w:p w:rsidR="00CC1B5F" w:rsidRDefault="00CC1B5F" w:rsidP="00CC1B5F"/>
        </w:tc>
      </w:tr>
      <w:tr w:rsidR="00CC1B5F" w:rsidTr="00624146">
        <w:tc>
          <w:tcPr>
            <w:tcW w:w="1980" w:type="dxa"/>
          </w:tcPr>
          <w:p w:rsidR="00CC1B5F" w:rsidRPr="00AE5B83" w:rsidRDefault="00CC1B5F" w:rsidP="00CC1B5F"/>
        </w:tc>
        <w:tc>
          <w:tcPr>
            <w:tcW w:w="3550" w:type="dxa"/>
          </w:tcPr>
          <w:p w:rsidR="00CC1B5F" w:rsidRPr="00FE720C" w:rsidRDefault="00CC1B5F" w:rsidP="00CC1B5F"/>
        </w:tc>
        <w:tc>
          <w:tcPr>
            <w:tcW w:w="2766" w:type="dxa"/>
          </w:tcPr>
          <w:p w:rsidR="00CC1B5F" w:rsidRDefault="00CC1B5F" w:rsidP="00CC1B5F"/>
        </w:tc>
      </w:tr>
      <w:tr w:rsidR="002946F3" w:rsidTr="00624146">
        <w:tc>
          <w:tcPr>
            <w:tcW w:w="1980" w:type="dxa"/>
          </w:tcPr>
          <w:p w:rsidR="002946F3" w:rsidRDefault="002946F3" w:rsidP="00CC1B5F">
            <w:r w:rsidRPr="00AE5B83">
              <w:rPr>
                <w:rFonts w:hint="eastAsia"/>
                <w:b/>
              </w:rPr>
              <w:t>导诊</w:t>
            </w:r>
          </w:p>
        </w:tc>
        <w:tc>
          <w:tcPr>
            <w:tcW w:w="3550" w:type="dxa"/>
          </w:tcPr>
          <w:p w:rsidR="002946F3" w:rsidRDefault="00FE720C" w:rsidP="00CC1B5F">
            <w:r>
              <w:rPr>
                <w:rFonts w:hint="eastAsia"/>
              </w:rPr>
              <w:t>导诊信息表</w:t>
            </w:r>
          </w:p>
          <w:p w:rsidR="00FE720C" w:rsidRDefault="00FE720C" w:rsidP="00CC1B5F">
            <w:r>
              <w:rPr>
                <w:rFonts w:hint="eastAsia"/>
              </w:rPr>
              <w:t>部位刷选、症状、时间和历史记录</w:t>
            </w:r>
          </w:p>
        </w:tc>
        <w:tc>
          <w:tcPr>
            <w:tcW w:w="2766" w:type="dxa"/>
          </w:tcPr>
          <w:p w:rsidR="002946F3" w:rsidRDefault="002946F3" w:rsidP="00CC1B5F"/>
        </w:tc>
      </w:tr>
      <w:tr w:rsidR="003A521C" w:rsidTr="00624146">
        <w:tc>
          <w:tcPr>
            <w:tcW w:w="1980" w:type="dxa"/>
          </w:tcPr>
          <w:p w:rsidR="003A521C" w:rsidRDefault="003A521C" w:rsidP="003A521C">
            <w:r w:rsidRPr="00624146">
              <w:rPr>
                <w:rFonts w:hint="eastAsia"/>
              </w:rPr>
              <w:t>语音互动</w:t>
            </w:r>
          </w:p>
        </w:tc>
        <w:tc>
          <w:tcPr>
            <w:tcW w:w="3550" w:type="dxa"/>
          </w:tcPr>
          <w:p w:rsidR="003A521C" w:rsidRDefault="003A521C" w:rsidP="003A521C">
            <w:r w:rsidRPr="00624146">
              <w:rPr>
                <w:rFonts w:hint="eastAsia"/>
              </w:rPr>
              <w:t>语音互动</w:t>
            </w:r>
            <w:r>
              <w:rPr>
                <w:rFonts w:hint="eastAsia"/>
              </w:rPr>
              <w:t xml:space="preserve"> </w:t>
            </w:r>
            <w:r w:rsidRPr="00624146">
              <w:rPr>
                <w:rFonts w:hint="eastAsia"/>
              </w:rPr>
              <w:t>和</w:t>
            </w:r>
            <w:r w:rsidRPr="00624146">
              <w:t>APP内互动同步进行</w:t>
            </w:r>
          </w:p>
        </w:tc>
        <w:tc>
          <w:tcPr>
            <w:tcW w:w="2766" w:type="dxa"/>
          </w:tcPr>
          <w:p w:rsidR="003A521C" w:rsidRDefault="003A521C" w:rsidP="003A521C"/>
        </w:tc>
      </w:tr>
      <w:tr w:rsidR="003A521C" w:rsidTr="00624146">
        <w:tc>
          <w:tcPr>
            <w:tcW w:w="1980" w:type="dxa"/>
          </w:tcPr>
          <w:p w:rsidR="003A521C" w:rsidRDefault="003A521C" w:rsidP="003A521C">
            <w:r w:rsidRPr="00624146">
              <w:rPr>
                <w:rFonts w:hint="eastAsia"/>
              </w:rPr>
              <w:t>变声</w:t>
            </w:r>
          </w:p>
        </w:tc>
        <w:tc>
          <w:tcPr>
            <w:tcW w:w="3550" w:type="dxa"/>
          </w:tcPr>
          <w:p w:rsidR="003A521C" w:rsidRDefault="003A521C" w:rsidP="003A521C">
            <w:r w:rsidRPr="00624146">
              <w:rPr>
                <w:rFonts w:hint="eastAsia"/>
              </w:rPr>
              <w:t>不用原声，需要训练</w:t>
            </w:r>
          </w:p>
        </w:tc>
        <w:tc>
          <w:tcPr>
            <w:tcW w:w="2766" w:type="dxa"/>
          </w:tcPr>
          <w:p w:rsidR="003A521C" w:rsidRDefault="007C3CC7" w:rsidP="003A521C">
            <w:r>
              <w:rPr>
                <w:rFonts w:hint="eastAsia"/>
                <w:highlight w:val="yellow"/>
              </w:rPr>
              <w:t>具备</w:t>
            </w:r>
          </w:p>
        </w:tc>
      </w:tr>
      <w:tr w:rsidR="003A521C" w:rsidTr="00624146">
        <w:tc>
          <w:tcPr>
            <w:tcW w:w="1980" w:type="dxa"/>
          </w:tcPr>
          <w:p w:rsidR="003A521C" w:rsidRDefault="003A521C" w:rsidP="003A521C">
            <w:r>
              <w:rPr>
                <w:rFonts w:hint="eastAsia"/>
              </w:rPr>
              <w:t>诊断知识库</w:t>
            </w:r>
          </w:p>
        </w:tc>
        <w:tc>
          <w:tcPr>
            <w:tcW w:w="3550" w:type="dxa"/>
          </w:tcPr>
          <w:p w:rsidR="003A521C" w:rsidRDefault="003A521C" w:rsidP="003A521C">
            <w:r>
              <w:rPr>
                <w:rFonts w:hint="eastAsia"/>
              </w:rPr>
              <w:t>基础支撑</w:t>
            </w:r>
          </w:p>
        </w:tc>
        <w:tc>
          <w:tcPr>
            <w:tcW w:w="2766" w:type="dxa"/>
          </w:tcPr>
          <w:p w:rsidR="003A521C" w:rsidRDefault="003A521C" w:rsidP="003A521C"/>
        </w:tc>
      </w:tr>
      <w:tr w:rsidR="003A521C" w:rsidTr="00624146">
        <w:tc>
          <w:tcPr>
            <w:tcW w:w="1980" w:type="dxa"/>
          </w:tcPr>
          <w:p w:rsidR="003A521C" w:rsidRDefault="003A521C" w:rsidP="003A521C"/>
        </w:tc>
        <w:tc>
          <w:tcPr>
            <w:tcW w:w="3550" w:type="dxa"/>
          </w:tcPr>
          <w:p w:rsidR="003A521C" w:rsidRDefault="003A521C" w:rsidP="003A521C"/>
        </w:tc>
        <w:tc>
          <w:tcPr>
            <w:tcW w:w="2766" w:type="dxa"/>
          </w:tcPr>
          <w:p w:rsidR="003A521C" w:rsidRDefault="003A521C" w:rsidP="003A521C"/>
        </w:tc>
      </w:tr>
      <w:tr w:rsidR="003A521C" w:rsidTr="00624146">
        <w:tc>
          <w:tcPr>
            <w:tcW w:w="1980" w:type="dxa"/>
          </w:tcPr>
          <w:p w:rsidR="003A521C" w:rsidRPr="00C02ECE" w:rsidRDefault="00E144BD" w:rsidP="003A521C">
            <w:pPr>
              <w:rPr>
                <w:b/>
              </w:rPr>
            </w:pPr>
            <w:r>
              <w:rPr>
                <w:rFonts w:hint="eastAsia"/>
                <w:b/>
              </w:rPr>
              <w:t>AIGC</w:t>
            </w:r>
            <w:r>
              <w:rPr>
                <w:b/>
              </w:rPr>
              <w:t xml:space="preserve"> </w:t>
            </w:r>
          </w:p>
        </w:tc>
        <w:tc>
          <w:tcPr>
            <w:tcW w:w="3550" w:type="dxa"/>
          </w:tcPr>
          <w:p w:rsidR="003A521C" w:rsidRDefault="003A521C" w:rsidP="003A521C"/>
        </w:tc>
        <w:tc>
          <w:tcPr>
            <w:tcW w:w="2766" w:type="dxa"/>
          </w:tcPr>
          <w:p w:rsidR="003A521C" w:rsidRDefault="003A521C" w:rsidP="003A521C"/>
        </w:tc>
      </w:tr>
      <w:tr w:rsidR="00264E0A" w:rsidTr="00624146">
        <w:tc>
          <w:tcPr>
            <w:tcW w:w="1980" w:type="dxa"/>
          </w:tcPr>
          <w:p w:rsidR="00264E0A" w:rsidRDefault="00264E0A" w:rsidP="003A521C">
            <w:pPr>
              <w:rPr>
                <w:b/>
              </w:rPr>
            </w:pPr>
            <w:r>
              <w:t>敏捷问答</w:t>
            </w:r>
          </w:p>
        </w:tc>
        <w:tc>
          <w:tcPr>
            <w:tcW w:w="3550" w:type="dxa"/>
          </w:tcPr>
          <w:p w:rsidR="00264E0A" w:rsidRDefault="00264E0A" w:rsidP="003A521C"/>
        </w:tc>
        <w:tc>
          <w:tcPr>
            <w:tcW w:w="2766" w:type="dxa"/>
          </w:tcPr>
          <w:p w:rsidR="00264E0A" w:rsidRDefault="00264E0A" w:rsidP="003A521C"/>
        </w:tc>
      </w:tr>
      <w:tr w:rsidR="00264E0A" w:rsidTr="00624146">
        <w:tc>
          <w:tcPr>
            <w:tcW w:w="1980" w:type="dxa"/>
          </w:tcPr>
          <w:p w:rsidR="00264E0A" w:rsidRDefault="00264E0A" w:rsidP="003A521C">
            <w:r>
              <w:t>互动闲聊</w:t>
            </w:r>
          </w:p>
        </w:tc>
        <w:tc>
          <w:tcPr>
            <w:tcW w:w="3550" w:type="dxa"/>
          </w:tcPr>
          <w:p w:rsidR="00264E0A" w:rsidRDefault="00264E0A" w:rsidP="003A521C"/>
        </w:tc>
        <w:tc>
          <w:tcPr>
            <w:tcW w:w="2766" w:type="dxa"/>
          </w:tcPr>
          <w:p w:rsidR="00264E0A" w:rsidRDefault="00264E0A" w:rsidP="003A521C"/>
        </w:tc>
      </w:tr>
      <w:tr w:rsidR="003A521C" w:rsidTr="00624146">
        <w:tc>
          <w:tcPr>
            <w:tcW w:w="1980" w:type="dxa"/>
          </w:tcPr>
          <w:p w:rsidR="003A521C" w:rsidRDefault="003A521C" w:rsidP="003A521C">
            <w:r>
              <w:t>图文转换</w:t>
            </w:r>
          </w:p>
        </w:tc>
        <w:tc>
          <w:tcPr>
            <w:tcW w:w="3550" w:type="dxa"/>
          </w:tcPr>
          <w:p w:rsidR="003A521C" w:rsidRDefault="003A521C" w:rsidP="003A521C">
            <w:r>
              <w:rPr>
                <w:rFonts w:hint="eastAsia"/>
              </w:rPr>
              <w:t>文-图</w:t>
            </w:r>
            <w:r>
              <w:t>/</w:t>
            </w:r>
            <w:r>
              <w:rPr>
                <w:rFonts w:hint="eastAsia"/>
              </w:rPr>
              <w:t>视频/语音</w:t>
            </w:r>
          </w:p>
        </w:tc>
        <w:tc>
          <w:tcPr>
            <w:tcW w:w="2766" w:type="dxa"/>
          </w:tcPr>
          <w:p w:rsidR="003A521C" w:rsidRDefault="00E144BD" w:rsidP="003A521C">
            <w:r>
              <w:rPr>
                <w:rFonts w:hint="eastAsia"/>
              </w:rPr>
              <w:t>TBC</w:t>
            </w:r>
          </w:p>
        </w:tc>
      </w:tr>
      <w:tr w:rsidR="003A521C" w:rsidTr="00624146">
        <w:tc>
          <w:tcPr>
            <w:tcW w:w="1980" w:type="dxa"/>
          </w:tcPr>
          <w:p w:rsidR="003A521C" w:rsidRDefault="003A521C" w:rsidP="003A521C">
            <w:r>
              <w:t>文本摘要</w:t>
            </w:r>
          </w:p>
        </w:tc>
        <w:tc>
          <w:tcPr>
            <w:tcW w:w="3550" w:type="dxa"/>
          </w:tcPr>
          <w:p w:rsidR="003A521C" w:rsidRDefault="003A521C" w:rsidP="003A521C"/>
        </w:tc>
        <w:tc>
          <w:tcPr>
            <w:tcW w:w="2766" w:type="dxa"/>
          </w:tcPr>
          <w:p w:rsidR="003A521C" w:rsidRDefault="00E144BD" w:rsidP="003A521C">
            <w:r>
              <w:rPr>
                <w:rFonts w:hint="eastAsia"/>
              </w:rPr>
              <w:t>TBC</w:t>
            </w:r>
          </w:p>
        </w:tc>
      </w:tr>
      <w:tr w:rsidR="003A521C" w:rsidTr="00624146">
        <w:tc>
          <w:tcPr>
            <w:tcW w:w="1980" w:type="dxa"/>
          </w:tcPr>
          <w:p w:rsidR="003A521C" w:rsidRDefault="003A521C" w:rsidP="003A521C">
            <w:r>
              <w:t>内容检查</w:t>
            </w:r>
          </w:p>
        </w:tc>
        <w:tc>
          <w:tcPr>
            <w:tcW w:w="3550" w:type="dxa"/>
          </w:tcPr>
          <w:p w:rsidR="003A521C" w:rsidRDefault="003A521C" w:rsidP="003A521C"/>
        </w:tc>
        <w:tc>
          <w:tcPr>
            <w:tcW w:w="2766" w:type="dxa"/>
          </w:tcPr>
          <w:p w:rsidR="003A521C" w:rsidRDefault="00E144BD" w:rsidP="003A521C">
            <w:r>
              <w:rPr>
                <w:rFonts w:hint="eastAsia"/>
              </w:rPr>
              <w:t>TBC</w:t>
            </w:r>
          </w:p>
        </w:tc>
      </w:tr>
      <w:tr w:rsidR="003A521C" w:rsidTr="00624146">
        <w:tc>
          <w:tcPr>
            <w:tcW w:w="1980" w:type="dxa"/>
          </w:tcPr>
          <w:p w:rsidR="003A521C" w:rsidRDefault="00264E0A" w:rsidP="003A521C">
            <w:r>
              <w:t>FAQ</w:t>
            </w:r>
          </w:p>
        </w:tc>
        <w:tc>
          <w:tcPr>
            <w:tcW w:w="3550" w:type="dxa"/>
          </w:tcPr>
          <w:p w:rsidR="003A521C" w:rsidRDefault="003A521C" w:rsidP="003A521C"/>
        </w:tc>
        <w:tc>
          <w:tcPr>
            <w:tcW w:w="2766" w:type="dxa"/>
          </w:tcPr>
          <w:p w:rsidR="003A521C" w:rsidRDefault="003A521C" w:rsidP="003A521C"/>
        </w:tc>
      </w:tr>
    </w:tbl>
    <w:p w:rsidR="00D17422" w:rsidRDefault="00D17422" w:rsidP="008D3ACE"/>
    <w:p w:rsidR="002B4E52" w:rsidRDefault="002B4E52" w:rsidP="008D3ACE"/>
    <w:p w:rsidR="002B4E52" w:rsidRPr="00BB47A6" w:rsidRDefault="002B4E52" w:rsidP="002B4E52">
      <w:pPr>
        <w:pStyle w:val="1"/>
        <w:rPr>
          <w:sz w:val="28"/>
          <w:szCs w:val="28"/>
        </w:rPr>
      </w:pPr>
      <w:r>
        <w:rPr>
          <w:rFonts w:hint="eastAsia"/>
          <w:sz w:val="28"/>
          <w:szCs w:val="28"/>
        </w:rPr>
        <w:t>数字人功能模块</w:t>
      </w:r>
    </w:p>
    <w:tbl>
      <w:tblPr>
        <w:tblStyle w:val="a3"/>
        <w:tblW w:w="8784" w:type="dxa"/>
        <w:tblLook w:val="04A0" w:firstRow="1" w:lastRow="0" w:firstColumn="1" w:lastColumn="0" w:noHBand="0" w:noVBand="1"/>
      </w:tblPr>
      <w:tblGrid>
        <w:gridCol w:w="1128"/>
        <w:gridCol w:w="944"/>
        <w:gridCol w:w="1324"/>
        <w:gridCol w:w="1134"/>
        <w:gridCol w:w="653"/>
        <w:gridCol w:w="1037"/>
        <w:gridCol w:w="2138"/>
        <w:gridCol w:w="426"/>
      </w:tblGrid>
      <w:tr w:rsidR="002B4E52" w:rsidTr="00DB48B4">
        <w:tc>
          <w:tcPr>
            <w:tcW w:w="1128" w:type="dxa"/>
          </w:tcPr>
          <w:p w:rsidR="002B4E52" w:rsidRPr="002B4E52" w:rsidRDefault="002B4E52" w:rsidP="002B4E52">
            <w:pPr>
              <w:rPr>
                <w:b/>
              </w:rPr>
            </w:pPr>
          </w:p>
        </w:tc>
        <w:tc>
          <w:tcPr>
            <w:tcW w:w="944" w:type="dxa"/>
          </w:tcPr>
          <w:p w:rsidR="002B4E52" w:rsidRPr="002B4E52" w:rsidRDefault="002B4E52" w:rsidP="002B4E52">
            <w:pPr>
              <w:rPr>
                <w:b/>
              </w:rPr>
            </w:pPr>
            <w:r w:rsidRPr="002B4E52">
              <w:rPr>
                <w:rFonts w:hint="eastAsia"/>
                <w:b/>
              </w:rPr>
              <w:t>方案</w:t>
            </w:r>
          </w:p>
          <w:p w:rsidR="002B4E52" w:rsidRPr="002B4E52" w:rsidRDefault="002B4E52" w:rsidP="002B4E52">
            <w:pPr>
              <w:rPr>
                <w:b/>
              </w:rPr>
            </w:pPr>
          </w:p>
        </w:tc>
        <w:tc>
          <w:tcPr>
            <w:tcW w:w="1324" w:type="dxa"/>
          </w:tcPr>
          <w:p w:rsidR="002B4E52" w:rsidRPr="002B4E52" w:rsidRDefault="002B4E52" w:rsidP="002B4E52">
            <w:pPr>
              <w:rPr>
                <w:b/>
              </w:rPr>
            </w:pPr>
            <w:r w:rsidRPr="002B4E52">
              <w:rPr>
                <w:rFonts w:hint="eastAsia"/>
                <w:b/>
              </w:rPr>
              <w:t>模块</w:t>
            </w:r>
          </w:p>
          <w:p w:rsidR="002B4E52" w:rsidRPr="002B4E52" w:rsidRDefault="002B4E52" w:rsidP="002B4E52">
            <w:pPr>
              <w:rPr>
                <w:b/>
              </w:rPr>
            </w:pPr>
          </w:p>
        </w:tc>
        <w:tc>
          <w:tcPr>
            <w:tcW w:w="1134" w:type="dxa"/>
          </w:tcPr>
          <w:p w:rsidR="002B4E52" w:rsidRPr="002B4E52" w:rsidRDefault="002B4E52" w:rsidP="002B4E52">
            <w:pPr>
              <w:rPr>
                <w:b/>
              </w:rPr>
            </w:pPr>
            <w:r w:rsidRPr="002B4E52">
              <w:rPr>
                <w:rFonts w:hint="eastAsia"/>
                <w:b/>
              </w:rPr>
              <w:t>功能点</w:t>
            </w:r>
          </w:p>
          <w:p w:rsidR="002B4E52" w:rsidRPr="002B4E52" w:rsidRDefault="002B4E52" w:rsidP="002B4E52">
            <w:pPr>
              <w:rPr>
                <w:b/>
              </w:rPr>
            </w:pPr>
          </w:p>
        </w:tc>
        <w:tc>
          <w:tcPr>
            <w:tcW w:w="653" w:type="dxa"/>
          </w:tcPr>
          <w:p w:rsidR="002B4E52" w:rsidRPr="002B4E52" w:rsidRDefault="002B4E52" w:rsidP="002B4E52">
            <w:pPr>
              <w:rPr>
                <w:b/>
              </w:rPr>
            </w:pPr>
            <w:r w:rsidRPr="002B4E52">
              <w:rPr>
                <w:rFonts w:hint="eastAsia"/>
                <w:b/>
              </w:rPr>
              <w:t>优先级</w:t>
            </w:r>
          </w:p>
          <w:p w:rsidR="002B4E52" w:rsidRPr="002B4E52" w:rsidRDefault="002B4E52" w:rsidP="002B4E52">
            <w:pPr>
              <w:rPr>
                <w:b/>
              </w:rPr>
            </w:pPr>
          </w:p>
        </w:tc>
        <w:tc>
          <w:tcPr>
            <w:tcW w:w="1037" w:type="dxa"/>
          </w:tcPr>
          <w:p w:rsidR="002B4E52" w:rsidRPr="002B4E52" w:rsidRDefault="002B4E52" w:rsidP="002B4E52">
            <w:pPr>
              <w:rPr>
                <w:b/>
              </w:rPr>
            </w:pPr>
            <w:r w:rsidRPr="002B4E52">
              <w:rPr>
                <w:rFonts w:hint="eastAsia"/>
                <w:b/>
              </w:rPr>
              <w:t>示例</w:t>
            </w:r>
          </w:p>
          <w:p w:rsidR="002B4E52" w:rsidRPr="002B4E52" w:rsidRDefault="002B4E52" w:rsidP="002B4E52">
            <w:pPr>
              <w:rPr>
                <w:b/>
              </w:rPr>
            </w:pPr>
          </w:p>
        </w:tc>
        <w:tc>
          <w:tcPr>
            <w:tcW w:w="2138" w:type="dxa"/>
          </w:tcPr>
          <w:p w:rsidR="002B4E52" w:rsidRPr="002B4E52" w:rsidRDefault="002B4E52" w:rsidP="002B4E52">
            <w:pPr>
              <w:rPr>
                <w:b/>
              </w:rPr>
            </w:pPr>
            <w:r w:rsidRPr="002B4E52">
              <w:rPr>
                <w:rFonts w:hint="eastAsia"/>
                <w:b/>
              </w:rPr>
              <w:t>备注</w:t>
            </w:r>
          </w:p>
        </w:tc>
        <w:tc>
          <w:tcPr>
            <w:tcW w:w="426" w:type="dxa"/>
          </w:tcPr>
          <w:p w:rsidR="002B4E52" w:rsidRPr="002B4E52" w:rsidRDefault="002B4E52" w:rsidP="002B4E52">
            <w:pPr>
              <w:rPr>
                <w:b/>
              </w:rPr>
            </w:pPr>
          </w:p>
        </w:tc>
      </w:tr>
      <w:tr w:rsidR="00417596" w:rsidTr="00DB48B4">
        <w:tc>
          <w:tcPr>
            <w:tcW w:w="1128" w:type="dxa"/>
          </w:tcPr>
          <w:p w:rsidR="00417596" w:rsidRPr="002B4E52" w:rsidRDefault="00417596" w:rsidP="00417596">
            <w:pPr>
              <w:widowControl/>
              <w:jc w:val="left"/>
              <w:rPr>
                <w:rFonts w:ascii="宋体" w:eastAsia="宋体" w:hAnsi="宋体" w:cs="宋体"/>
                <w:b/>
                <w:kern w:val="0"/>
                <w:szCs w:val="21"/>
              </w:rPr>
            </w:pPr>
            <w:r w:rsidRPr="002B4E52">
              <w:rPr>
                <w:rFonts w:ascii="宋体" w:eastAsia="宋体" w:hAnsi="宋体" w:cs="宋体"/>
                <w:b/>
                <w:kern w:val="0"/>
                <w:szCs w:val="21"/>
              </w:rPr>
              <w:t>基础功能</w:t>
            </w:r>
          </w:p>
          <w:p w:rsidR="00417596" w:rsidRPr="002B4E52" w:rsidRDefault="00417596" w:rsidP="002B4E52">
            <w:pPr>
              <w:rPr>
                <w:b/>
              </w:rPr>
            </w:pPr>
          </w:p>
        </w:tc>
        <w:tc>
          <w:tcPr>
            <w:tcW w:w="944" w:type="dxa"/>
          </w:tcPr>
          <w:p w:rsidR="00417596" w:rsidRPr="002B4E52" w:rsidRDefault="00C7017F" w:rsidP="002B4E52">
            <w:pPr>
              <w:rPr>
                <w:b/>
              </w:rPr>
            </w:pPr>
            <w:r w:rsidRPr="0087270E">
              <w:rPr>
                <w:rFonts w:hint="eastAsia"/>
                <w:highlight w:val="yellow"/>
              </w:rPr>
              <w:t>待技术方案</w:t>
            </w:r>
          </w:p>
        </w:tc>
        <w:tc>
          <w:tcPr>
            <w:tcW w:w="1324" w:type="dxa"/>
          </w:tcPr>
          <w:p w:rsidR="00417596" w:rsidRPr="002B4E52" w:rsidRDefault="00417596" w:rsidP="002B4E52">
            <w:pPr>
              <w:rPr>
                <w:b/>
              </w:rPr>
            </w:pPr>
            <w:r>
              <w:rPr>
                <w:rFonts w:hint="eastAsia"/>
              </w:rPr>
              <w:t>交互形象</w:t>
            </w:r>
          </w:p>
        </w:tc>
        <w:tc>
          <w:tcPr>
            <w:tcW w:w="1134" w:type="dxa"/>
          </w:tcPr>
          <w:p w:rsidR="00417596" w:rsidRPr="002B4E52" w:rsidRDefault="00417596" w:rsidP="002B4E52">
            <w:pPr>
              <w:rPr>
                <w:b/>
              </w:rPr>
            </w:pPr>
            <w:r>
              <w:t>听</w:t>
            </w:r>
            <w:r>
              <w:rPr>
                <w:rFonts w:hint="eastAsia"/>
              </w:rPr>
              <w:t>、</w:t>
            </w:r>
            <w:r>
              <w:t>说</w:t>
            </w:r>
            <w:r>
              <w:rPr>
                <w:rFonts w:hint="eastAsia"/>
              </w:rPr>
              <w:t>、</w:t>
            </w:r>
            <w:r w:rsidR="0087270E">
              <w:t>看</w:t>
            </w:r>
            <w:r w:rsidR="0087270E">
              <w:rPr>
                <w:rFonts w:hint="eastAsia"/>
              </w:rPr>
              <w:t>、</w:t>
            </w:r>
            <w:r w:rsidR="0087270E">
              <w:t>学</w:t>
            </w:r>
            <w:r w:rsidR="0087270E">
              <w:rPr>
                <w:rFonts w:hint="eastAsia"/>
              </w:rPr>
              <w:t>、</w:t>
            </w:r>
            <w:r w:rsidR="0087270E">
              <w:t>动</w:t>
            </w:r>
          </w:p>
        </w:tc>
        <w:tc>
          <w:tcPr>
            <w:tcW w:w="653" w:type="dxa"/>
          </w:tcPr>
          <w:p w:rsidR="00417596" w:rsidRPr="002B4E52" w:rsidRDefault="00417596" w:rsidP="002B4E52">
            <w:pPr>
              <w:rPr>
                <w:b/>
              </w:rPr>
            </w:pPr>
            <w:r>
              <w:rPr>
                <w:rFonts w:hint="eastAsia"/>
              </w:rPr>
              <w:t>P</w:t>
            </w:r>
            <w:r>
              <w:t>0</w:t>
            </w:r>
          </w:p>
        </w:tc>
        <w:tc>
          <w:tcPr>
            <w:tcW w:w="1037" w:type="dxa"/>
          </w:tcPr>
          <w:p w:rsidR="00417596" w:rsidRPr="002B4E52" w:rsidRDefault="00417596" w:rsidP="002B4E52">
            <w:pPr>
              <w:rPr>
                <w:b/>
              </w:rPr>
            </w:pPr>
          </w:p>
        </w:tc>
        <w:tc>
          <w:tcPr>
            <w:tcW w:w="2138" w:type="dxa"/>
          </w:tcPr>
          <w:p w:rsidR="00417596" w:rsidRDefault="00005FC2" w:rsidP="002B4E52">
            <w:r>
              <w:t>听：拾音设备</w:t>
            </w:r>
          </w:p>
          <w:p w:rsidR="00005FC2" w:rsidRDefault="00005FC2" w:rsidP="002B4E52">
            <w:r>
              <w:t>说：降噪音箱</w:t>
            </w:r>
          </w:p>
          <w:p w:rsidR="00005FC2" w:rsidRDefault="00005FC2" w:rsidP="002B4E52">
            <w:r>
              <w:t>看：人脸识别</w:t>
            </w:r>
          </w:p>
          <w:p w:rsidR="00005FC2" w:rsidRDefault="00005FC2" w:rsidP="002B4E52">
            <w:r>
              <w:t>学：动捕数据、摄像头</w:t>
            </w:r>
          </w:p>
          <w:p w:rsidR="00005FC2" w:rsidRPr="002B4E52" w:rsidRDefault="00005FC2" w:rsidP="002B4E52">
            <w:pPr>
              <w:rPr>
                <w:b/>
              </w:rPr>
            </w:pPr>
            <w:r>
              <w:lastRenderedPageBreak/>
              <w:t>动：口型、肢体、表情</w:t>
            </w:r>
          </w:p>
        </w:tc>
        <w:tc>
          <w:tcPr>
            <w:tcW w:w="426" w:type="dxa"/>
          </w:tcPr>
          <w:p w:rsidR="00417596" w:rsidRPr="002B4E52" w:rsidRDefault="00417596" w:rsidP="002B4E52">
            <w:pPr>
              <w:rPr>
                <w:b/>
              </w:rPr>
            </w:pPr>
          </w:p>
        </w:tc>
      </w:tr>
      <w:tr w:rsidR="002B4E52" w:rsidTr="00DB48B4">
        <w:tc>
          <w:tcPr>
            <w:tcW w:w="1128" w:type="dxa"/>
          </w:tcPr>
          <w:p w:rsidR="002B4E52" w:rsidRDefault="002B4E52" w:rsidP="00417596">
            <w:pPr>
              <w:widowControl/>
              <w:jc w:val="left"/>
            </w:pPr>
          </w:p>
        </w:tc>
        <w:tc>
          <w:tcPr>
            <w:tcW w:w="944" w:type="dxa"/>
          </w:tcPr>
          <w:p w:rsidR="002B4E52" w:rsidRDefault="002B4E52" w:rsidP="002B4E52"/>
        </w:tc>
        <w:tc>
          <w:tcPr>
            <w:tcW w:w="1324" w:type="dxa"/>
          </w:tcPr>
          <w:p w:rsidR="002B4E52" w:rsidRDefault="002B4E52" w:rsidP="002B4E52"/>
        </w:tc>
        <w:tc>
          <w:tcPr>
            <w:tcW w:w="1134" w:type="dxa"/>
          </w:tcPr>
          <w:p w:rsidR="002B4E52" w:rsidRDefault="00417596" w:rsidP="00840EB1">
            <w:r w:rsidRPr="00417596">
              <w:t>2D/3D设计</w:t>
            </w:r>
          </w:p>
        </w:tc>
        <w:tc>
          <w:tcPr>
            <w:tcW w:w="653" w:type="dxa"/>
          </w:tcPr>
          <w:p w:rsidR="002B4E52" w:rsidRDefault="00417596" w:rsidP="002B4E52">
            <w:r>
              <w:rPr>
                <w:rFonts w:hint="eastAsia"/>
              </w:rPr>
              <w:t>P</w:t>
            </w:r>
            <w:r>
              <w:t>0</w:t>
            </w:r>
          </w:p>
        </w:tc>
        <w:tc>
          <w:tcPr>
            <w:tcW w:w="1037" w:type="dxa"/>
          </w:tcPr>
          <w:p w:rsidR="002B4E52" w:rsidRDefault="002B4E52" w:rsidP="002B4E52"/>
        </w:tc>
        <w:tc>
          <w:tcPr>
            <w:tcW w:w="2138" w:type="dxa"/>
          </w:tcPr>
          <w:p w:rsidR="002B4E52" w:rsidRDefault="002B4E52" w:rsidP="002B4E52"/>
        </w:tc>
        <w:tc>
          <w:tcPr>
            <w:tcW w:w="426" w:type="dxa"/>
          </w:tcPr>
          <w:p w:rsidR="002B4E52" w:rsidRDefault="002B4E52" w:rsidP="002B4E52"/>
        </w:tc>
      </w:tr>
      <w:tr w:rsidR="00CF387E" w:rsidTr="00DB48B4">
        <w:tc>
          <w:tcPr>
            <w:tcW w:w="1128" w:type="dxa"/>
          </w:tcPr>
          <w:p w:rsidR="00CF387E" w:rsidRPr="002B4E52" w:rsidRDefault="00CF387E" w:rsidP="002B4E52">
            <w:pPr>
              <w:widowControl/>
              <w:jc w:val="left"/>
              <w:rPr>
                <w:rFonts w:ascii="宋体" w:eastAsia="宋体" w:hAnsi="宋体" w:cs="宋体"/>
                <w:kern w:val="0"/>
                <w:szCs w:val="21"/>
              </w:rPr>
            </w:pPr>
          </w:p>
        </w:tc>
        <w:tc>
          <w:tcPr>
            <w:tcW w:w="944" w:type="dxa"/>
          </w:tcPr>
          <w:p w:rsidR="00CF387E" w:rsidRDefault="00CF387E" w:rsidP="002B4E52"/>
        </w:tc>
        <w:tc>
          <w:tcPr>
            <w:tcW w:w="1324" w:type="dxa"/>
          </w:tcPr>
          <w:p w:rsidR="00CF387E" w:rsidRDefault="00CF387E" w:rsidP="002B4E52"/>
        </w:tc>
        <w:tc>
          <w:tcPr>
            <w:tcW w:w="1134" w:type="dxa"/>
          </w:tcPr>
          <w:p w:rsidR="00417596" w:rsidRDefault="00417596" w:rsidP="00417596">
            <w:r>
              <w:t>3D形象</w:t>
            </w:r>
          </w:p>
          <w:p w:rsidR="00CF387E" w:rsidRDefault="00417596" w:rsidP="00417596">
            <w:r>
              <w:rPr>
                <w:rFonts w:hint="eastAsia"/>
              </w:rPr>
              <w:t>建模、绑定、驱动</w:t>
            </w:r>
          </w:p>
        </w:tc>
        <w:tc>
          <w:tcPr>
            <w:tcW w:w="653" w:type="dxa"/>
          </w:tcPr>
          <w:p w:rsidR="00CF387E" w:rsidRDefault="00417596" w:rsidP="002B4E52">
            <w:r>
              <w:rPr>
                <w:rFonts w:hint="eastAsia"/>
              </w:rPr>
              <w:t>P</w:t>
            </w:r>
            <w:r>
              <w:t>0</w:t>
            </w:r>
          </w:p>
        </w:tc>
        <w:tc>
          <w:tcPr>
            <w:tcW w:w="1037" w:type="dxa"/>
          </w:tcPr>
          <w:p w:rsidR="00CF387E" w:rsidRDefault="00CF387E" w:rsidP="002B4E52"/>
        </w:tc>
        <w:tc>
          <w:tcPr>
            <w:tcW w:w="2138" w:type="dxa"/>
          </w:tcPr>
          <w:p w:rsidR="00CF387E" w:rsidRDefault="00CF387E" w:rsidP="002B4E52"/>
        </w:tc>
        <w:tc>
          <w:tcPr>
            <w:tcW w:w="426" w:type="dxa"/>
          </w:tcPr>
          <w:p w:rsidR="00CF387E" w:rsidRDefault="00CF387E" w:rsidP="002B4E52"/>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9F03FA" w:rsidP="00CF387E">
            <w:r>
              <w:t>渲染方式</w:t>
            </w:r>
          </w:p>
        </w:tc>
        <w:tc>
          <w:tcPr>
            <w:tcW w:w="1134" w:type="dxa"/>
          </w:tcPr>
          <w:p w:rsidR="00CF387E" w:rsidRDefault="009F03FA" w:rsidP="00CF387E">
            <w:r>
              <w:t>实时</w:t>
            </w:r>
            <w:r w:rsidR="00CF387E">
              <w:rPr>
                <w:rFonts w:hint="eastAsia"/>
              </w:rPr>
              <w:t>ASR</w:t>
            </w:r>
          </w:p>
        </w:tc>
        <w:tc>
          <w:tcPr>
            <w:tcW w:w="653" w:type="dxa"/>
          </w:tcPr>
          <w:p w:rsidR="00CF387E" w:rsidRDefault="00417596" w:rsidP="00CF387E">
            <w:r>
              <w:rPr>
                <w:rFonts w:hint="eastAsia"/>
              </w:rPr>
              <w:t>P</w:t>
            </w:r>
            <w:r>
              <w:t>0</w:t>
            </w:r>
          </w:p>
        </w:tc>
        <w:tc>
          <w:tcPr>
            <w:tcW w:w="1037" w:type="dxa"/>
          </w:tcPr>
          <w:p w:rsidR="00CF387E" w:rsidRDefault="00CF387E" w:rsidP="00CF387E"/>
        </w:tc>
        <w:tc>
          <w:tcPr>
            <w:tcW w:w="2138" w:type="dxa"/>
          </w:tcPr>
          <w:p w:rsidR="00CF387E" w:rsidRDefault="00417596" w:rsidP="00CF387E">
            <w:r>
              <w:t>离线+算法</w:t>
            </w:r>
          </w:p>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CF387E" w:rsidP="00CF387E"/>
        </w:tc>
        <w:tc>
          <w:tcPr>
            <w:tcW w:w="1134" w:type="dxa"/>
          </w:tcPr>
          <w:p w:rsidR="00CF387E" w:rsidRDefault="009F03FA" w:rsidP="00CF387E">
            <w:r>
              <w:t>实时</w:t>
            </w:r>
            <w:r w:rsidR="00CF387E">
              <w:rPr>
                <w:rFonts w:hint="eastAsia"/>
              </w:rPr>
              <w:t>TTS</w:t>
            </w:r>
          </w:p>
        </w:tc>
        <w:tc>
          <w:tcPr>
            <w:tcW w:w="653" w:type="dxa"/>
          </w:tcPr>
          <w:p w:rsidR="00CF387E" w:rsidRDefault="00417596" w:rsidP="00CF387E">
            <w:r>
              <w:rPr>
                <w:rFonts w:hint="eastAsia"/>
              </w:rPr>
              <w:t>P</w:t>
            </w:r>
            <w:r>
              <w:t>0</w:t>
            </w:r>
          </w:p>
        </w:tc>
        <w:tc>
          <w:tcPr>
            <w:tcW w:w="1037" w:type="dxa"/>
          </w:tcPr>
          <w:p w:rsidR="00CF387E" w:rsidRDefault="00CF387E" w:rsidP="00CF387E"/>
        </w:tc>
        <w:tc>
          <w:tcPr>
            <w:tcW w:w="2138" w:type="dxa"/>
          </w:tcPr>
          <w:p w:rsidR="00CF387E" w:rsidRDefault="00417596" w:rsidP="00CF387E">
            <w:r>
              <w:t>离线+算法</w:t>
            </w:r>
          </w:p>
        </w:tc>
        <w:tc>
          <w:tcPr>
            <w:tcW w:w="426" w:type="dxa"/>
          </w:tcPr>
          <w:p w:rsidR="00CF387E" w:rsidRDefault="00CF387E" w:rsidP="00CF387E"/>
        </w:tc>
      </w:tr>
      <w:tr w:rsidR="00C7010F" w:rsidTr="00DB48B4">
        <w:tc>
          <w:tcPr>
            <w:tcW w:w="1128" w:type="dxa"/>
          </w:tcPr>
          <w:p w:rsidR="00C7010F" w:rsidRDefault="00C7010F" w:rsidP="00CF387E"/>
        </w:tc>
        <w:tc>
          <w:tcPr>
            <w:tcW w:w="944" w:type="dxa"/>
          </w:tcPr>
          <w:p w:rsidR="00C7010F" w:rsidRDefault="00C7010F" w:rsidP="00CF387E"/>
        </w:tc>
        <w:tc>
          <w:tcPr>
            <w:tcW w:w="1324" w:type="dxa"/>
          </w:tcPr>
          <w:p w:rsidR="00C7010F" w:rsidRDefault="00C7010F" w:rsidP="00CF387E"/>
        </w:tc>
        <w:tc>
          <w:tcPr>
            <w:tcW w:w="1134" w:type="dxa"/>
          </w:tcPr>
          <w:p w:rsidR="00C7010F" w:rsidRPr="00C7010F" w:rsidRDefault="00C7010F" w:rsidP="00CF387E">
            <w:pPr>
              <w:rPr>
                <w:color w:val="FF0000"/>
                <w:highlight w:val="yellow"/>
              </w:rPr>
            </w:pPr>
            <w:r w:rsidRPr="00C7010F">
              <w:rPr>
                <w:rFonts w:hint="eastAsia"/>
                <w:color w:val="FF0000"/>
                <w:highlight w:val="yellow"/>
              </w:rPr>
              <w:t>变声</w:t>
            </w:r>
          </w:p>
        </w:tc>
        <w:tc>
          <w:tcPr>
            <w:tcW w:w="653" w:type="dxa"/>
          </w:tcPr>
          <w:p w:rsidR="00C7010F" w:rsidRPr="00C7010F" w:rsidRDefault="00C7010F" w:rsidP="00CF387E">
            <w:pPr>
              <w:rPr>
                <w:color w:val="FF0000"/>
                <w:highlight w:val="yellow"/>
              </w:rPr>
            </w:pPr>
            <w:r w:rsidRPr="00C7010F">
              <w:rPr>
                <w:color w:val="FF0000"/>
                <w:highlight w:val="yellow"/>
              </w:rPr>
              <w:t>P0</w:t>
            </w:r>
          </w:p>
        </w:tc>
        <w:tc>
          <w:tcPr>
            <w:tcW w:w="1037" w:type="dxa"/>
          </w:tcPr>
          <w:p w:rsidR="00C7010F" w:rsidRPr="00C7010F" w:rsidRDefault="00C7010F" w:rsidP="00CF387E">
            <w:pPr>
              <w:rPr>
                <w:color w:val="FF0000"/>
                <w:highlight w:val="yellow"/>
              </w:rPr>
            </w:pPr>
          </w:p>
        </w:tc>
        <w:tc>
          <w:tcPr>
            <w:tcW w:w="2138" w:type="dxa"/>
          </w:tcPr>
          <w:p w:rsidR="00C7010F" w:rsidRPr="00C7010F" w:rsidRDefault="002F7DEB" w:rsidP="002F7DEB">
            <w:pPr>
              <w:rPr>
                <w:color w:val="FF0000"/>
                <w:highlight w:val="yellow"/>
              </w:rPr>
            </w:pPr>
            <w:r w:rsidRPr="00624146">
              <w:rPr>
                <w:rFonts w:hint="eastAsia"/>
              </w:rPr>
              <w:t>不用原声，需要训练</w:t>
            </w:r>
          </w:p>
        </w:tc>
        <w:tc>
          <w:tcPr>
            <w:tcW w:w="426" w:type="dxa"/>
          </w:tcPr>
          <w:p w:rsidR="00C7010F" w:rsidRDefault="002F7DEB" w:rsidP="00CF387E">
            <w:r w:rsidRPr="00C7010F">
              <w:rPr>
                <w:rFonts w:hint="eastAsia"/>
                <w:color w:val="FF0000"/>
                <w:highlight w:val="yellow"/>
              </w:rPr>
              <w:t>待确认</w:t>
            </w:r>
          </w:p>
        </w:tc>
      </w:tr>
      <w:tr w:rsidR="00417596" w:rsidTr="00DB48B4">
        <w:tc>
          <w:tcPr>
            <w:tcW w:w="1128" w:type="dxa"/>
          </w:tcPr>
          <w:p w:rsidR="00417596" w:rsidRDefault="00417596" w:rsidP="00CF387E"/>
        </w:tc>
        <w:tc>
          <w:tcPr>
            <w:tcW w:w="944" w:type="dxa"/>
          </w:tcPr>
          <w:p w:rsidR="00417596" w:rsidRDefault="0087270E" w:rsidP="00CF387E">
            <w:r w:rsidRPr="0087270E">
              <w:rPr>
                <w:rFonts w:hint="eastAsia"/>
                <w:highlight w:val="yellow"/>
              </w:rPr>
              <w:t>待技术方案</w:t>
            </w:r>
          </w:p>
        </w:tc>
        <w:tc>
          <w:tcPr>
            <w:tcW w:w="1324" w:type="dxa"/>
          </w:tcPr>
          <w:p w:rsidR="00417596" w:rsidRDefault="00417596" w:rsidP="00CF387E">
            <w:r>
              <w:rPr>
                <w:rFonts w:hint="eastAsia"/>
              </w:rPr>
              <w:t>诊断知识库</w:t>
            </w:r>
            <w:r w:rsidR="000B1E7D">
              <w:rPr>
                <w:rFonts w:hint="eastAsia"/>
              </w:rPr>
              <w:t>（医疗领域）</w:t>
            </w:r>
          </w:p>
        </w:tc>
        <w:tc>
          <w:tcPr>
            <w:tcW w:w="1134" w:type="dxa"/>
          </w:tcPr>
          <w:p w:rsidR="00417596" w:rsidRDefault="00417596" w:rsidP="00CF387E"/>
        </w:tc>
        <w:tc>
          <w:tcPr>
            <w:tcW w:w="653" w:type="dxa"/>
          </w:tcPr>
          <w:p w:rsidR="00417596" w:rsidRDefault="00417596" w:rsidP="00CF387E">
            <w:r>
              <w:rPr>
                <w:rFonts w:hint="eastAsia"/>
              </w:rPr>
              <w:t>P</w:t>
            </w:r>
            <w:r>
              <w:t>0</w:t>
            </w:r>
          </w:p>
        </w:tc>
        <w:tc>
          <w:tcPr>
            <w:tcW w:w="1037" w:type="dxa"/>
          </w:tcPr>
          <w:p w:rsidR="00417596" w:rsidRDefault="00417596" w:rsidP="00CF387E"/>
        </w:tc>
        <w:tc>
          <w:tcPr>
            <w:tcW w:w="2138" w:type="dxa"/>
          </w:tcPr>
          <w:p w:rsidR="00417596" w:rsidRDefault="00C865FB" w:rsidP="00CF387E">
            <w:r>
              <w:t>领域模型</w:t>
            </w:r>
            <w:r w:rsidR="00A93D51">
              <w:rPr>
                <w:rFonts w:hint="eastAsia"/>
              </w:rPr>
              <w:t>/专业领域图谱</w:t>
            </w:r>
            <w:r>
              <w:rPr>
                <w:rFonts w:hint="eastAsia"/>
              </w:rPr>
              <w:t>-医疗</w:t>
            </w:r>
            <w:r w:rsidR="00585F14">
              <w:rPr>
                <w:rFonts w:hint="eastAsia"/>
              </w:rPr>
              <w:t>（</w:t>
            </w:r>
            <w:r w:rsidR="00585F14" w:rsidRPr="00585F14">
              <w:rPr>
                <w:rFonts w:hint="eastAsia"/>
                <w:highlight w:val="yellow"/>
              </w:rPr>
              <w:t>需特别关注中医领域</w:t>
            </w:r>
            <w:r w:rsidR="00585F14">
              <w:rPr>
                <w:rFonts w:hint="eastAsia"/>
              </w:rPr>
              <w:t>）</w:t>
            </w:r>
          </w:p>
          <w:p w:rsidR="00A93D51" w:rsidRDefault="00A93D51" w:rsidP="00CF387E">
            <w:r>
              <w:t>模型治理/自学习/知识推理</w:t>
            </w:r>
          </w:p>
        </w:tc>
        <w:tc>
          <w:tcPr>
            <w:tcW w:w="426" w:type="dxa"/>
          </w:tcPr>
          <w:p w:rsidR="00417596" w:rsidRDefault="00417596" w:rsidP="00CF387E"/>
        </w:tc>
      </w:tr>
      <w:tr w:rsidR="00C865FB" w:rsidTr="00DB48B4">
        <w:tc>
          <w:tcPr>
            <w:tcW w:w="1128" w:type="dxa"/>
          </w:tcPr>
          <w:p w:rsidR="00C865FB" w:rsidRPr="00CF387E" w:rsidRDefault="00C865FB" w:rsidP="00CF387E">
            <w:pPr>
              <w:widowControl/>
              <w:jc w:val="left"/>
              <w:rPr>
                <w:rFonts w:ascii="宋体" w:eastAsia="宋体" w:hAnsi="宋体" w:cs="宋体"/>
                <w:b/>
                <w:kern w:val="0"/>
                <w:szCs w:val="21"/>
              </w:rPr>
            </w:pPr>
          </w:p>
        </w:tc>
        <w:tc>
          <w:tcPr>
            <w:tcW w:w="944" w:type="dxa"/>
          </w:tcPr>
          <w:p w:rsidR="00C865FB" w:rsidRDefault="00C865FB" w:rsidP="00CF387E"/>
        </w:tc>
        <w:tc>
          <w:tcPr>
            <w:tcW w:w="1324" w:type="dxa"/>
          </w:tcPr>
          <w:p w:rsidR="00C865FB" w:rsidRPr="001474AA" w:rsidRDefault="00C865FB" w:rsidP="00CF387E"/>
        </w:tc>
        <w:tc>
          <w:tcPr>
            <w:tcW w:w="1134" w:type="dxa"/>
          </w:tcPr>
          <w:p w:rsidR="00C865FB" w:rsidRDefault="00C865FB" w:rsidP="00CF387E"/>
        </w:tc>
        <w:tc>
          <w:tcPr>
            <w:tcW w:w="653" w:type="dxa"/>
          </w:tcPr>
          <w:p w:rsidR="00C865FB" w:rsidRDefault="00C865FB" w:rsidP="00CF387E"/>
        </w:tc>
        <w:tc>
          <w:tcPr>
            <w:tcW w:w="1037" w:type="dxa"/>
          </w:tcPr>
          <w:p w:rsidR="00C865FB" w:rsidRDefault="00C865FB" w:rsidP="00CF387E"/>
        </w:tc>
        <w:tc>
          <w:tcPr>
            <w:tcW w:w="2138" w:type="dxa"/>
          </w:tcPr>
          <w:p w:rsidR="00C865FB" w:rsidRDefault="00C865FB" w:rsidP="00CF387E"/>
        </w:tc>
        <w:tc>
          <w:tcPr>
            <w:tcW w:w="426" w:type="dxa"/>
          </w:tcPr>
          <w:p w:rsidR="00C865FB" w:rsidRDefault="00C865FB" w:rsidP="00CF387E"/>
        </w:tc>
      </w:tr>
      <w:tr w:rsidR="00CF387E" w:rsidTr="00DB48B4">
        <w:tc>
          <w:tcPr>
            <w:tcW w:w="1128" w:type="dxa"/>
          </w:tcPr>
          <w:p w:rsidR="00CF387E" w:rsidRPr="00CF387E" w:rsidRDefault="00CF387E" w:rsidP="00CF387E">
            <w:pPr>
              <w:widowControl/>
              <w:jc w:val="left"/>
              <w:rPr>
                <w:rFonts w:ascii="宋体" w:eastAsia="宋体" w:hAnsi="宋体" w:cs="宋体"/>
                <w:b/>
                <w:kern w:val="0"/>
                <w:szCs w:val="21"/>
              </w:rPr>
            </w:pPr>
            <w:r w:rsidRPr="00CF387E">
              <w:rPr>
                <w:rFonts w:ascii="宋体" w:eastAsia="宋体" w:hAnsi="宋体" w:cs="宋体" w:hint="eastAsia"/>
                <w:b/>
                <w:kern w:val="0"/>
                <w:szCs w:val="21"/>
              </w:rPr>
              <w:t>业务平台</w:t>
            </w:r>
          </w:p>
          <w:p w:rsidR="00CF387E" w:rsidRPr="002B4E52" w:rsidRDefault="00CF387E" w:rsidP="00CF387E">
            <w:pPr>
              <w:widowControl/>
              <w:jc w:val="left"/>
              <w:rPr>
                <w:rFonts w:ascii="宋体" w:eastAsia="宋体" w:hAnsi="宋体" w:cs="宋体"/>
                <w:kern w:val="0"/>
                <w:szCs w:val="21"/>
              </w:rPr>
            </w:pPr>
            <w:r w:rsidRPr="00CF387E">
              <w:rPr>
                <w:rFonts w:ascii="宋体" w:eastAsia="宋体" w:hAnsi="宋体" w:cs="宋体" w:hint="eastAsia"/>
                <w:b/>
                <w:kern w:val="0"/>
                <w:szCs w:val="21"/>
              </w:rPr>
              <w:t>A</w:t>
            </w:r>
            <w:r w:rsidRPr="00CF387E">
              <w:rPr>
                <w:rFonts w:ascii="宋体" w:eastAsia="宋体" w:hAnsi="宋体" w:cs="宋体"/>
                <w:b/>
                <w:kern w:val="0"/>
                <w:szCs w:val="21"/>
              </w:rPr>
              <w:t>IGC</w:t>
            </w:r>
            <w:r>
              <w:rPr>
                <w:rFonts w:ascii="宋体" w:eastAsia="宋体" w:hAnsi="宋体" w:cs="宋体" w:hint="eastAsia"/>
                <w:b/>
                <w:kern w:val="0"/>
                <w:szCs w:val="21"/>
              </w:rPr>
              <w:t>应用</w:t>
            </w:r>
          </w:p>
        </w:tc>
        <w:tc>
          <w:tcPr>
            <w:tcW w:w="944" w:type="dxa"/>
          </w:tcPr>
          <w:p w:rsidR="00CF387E" w:rsidRDefault="00C7017F" w:rsidP="00CF387E">
            <w:r w:rsidRPr="0087270E">
              <w:rPr>
                <w:rFonts w:hint="eastAsia"/>
                <w:highlight w:val="yellow"/>
              </w:rPr>
              <w:t>待技术方案</w:t>
            </w:r>
          </w:p>
        </w:tc>
        <w:tc>
          <w:tcPr>
            <w:tcW w:w="1324" w:type="dxa"/>
          </w:tcPr>
          <w:p w:rsidR="00CF387E" w:rsidRPr="001474AA" w:rsidRDefault="00CF387E" w:rsidP="00CF387E">
            <w:r w:rsidRPr="001474AA">
              <w:rPr>
                <w:rFonts w:hint="eastAsia"/>
              </w:rPr>
              <w:t>内容生成</w:t>
            </w:r>
          </w:p>
        </w:tc>
        <w:tc>
          <w:tcPr>
            <w:tcW w:w="1134" w:type="dxa"/>
          </w:tcPr>
          <w:p w:rsidR="00CF387E" w:rsidRDefault="00CF387E" w:rsidP="00CF387E">
            <w:r>
              <w:t>填空选择</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pPr>
              <w:widowControl/>
              <w:jc w:val="left"/>
              <w:rPr>
                <w:rFonts w:ascii="宋体" w:eastAsia="宋体" w:hAnsi="宋体" w:cs="宋体"/>
                <w:kern w:val="0"/>
                <w:szCs w:val="21"/>
              </w:rPr>
            </w:pPr>
          </w:p>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故事生成</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pPr>
              <w:widowControl/>
              <w:jc w:val="left"/>
              <w:rPr>
                <w:rFonts w:ascii="宋体" w:eastAsia="宋体" w:hAnsi="宋体" w:cs="宋体"/>
                <w:kern w:val="0"/>
                <w:szCs w:val="21"/>
              </w:rPr>
            </w:pPr>
          </w:p>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文本摘要</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pPr>
              <w:widowControl/>
              <w:jc w:val="left"/>
              <w:rPr>
                <w:rFonts w:ascii="宋体" w:eastAsia="宋体" w:hAnsi="宋体" w:cs="宋体"/>
                <w:kern w:val="0"/>
                <w:szCs w:val="21"/>
              </w:rPr>
            </w:pPr>
          </w:p>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内容检查</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pPr>
              <w:widowControl/>
              <w:jc w:val="left"/>
              <w:rPr>
                <w:rFonts w:ascii="宋体" w:eastAsia="宋体" w:hAnsi="宋体" w:cs="宋体"/>
                <w:kern w:val="0"/>
                <w:szCs w:val="21"/>
              </w:rPr>
            </w:pPr>
          </w:p>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图文转换</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Pr="001474AA" w:rsidRDefault="00CF387E" w:rsidP="00CF387E">
            <w:r w:rsidRPr="001474AA">
              <w:rPr>
                <w:rFonts w:hint="eastAsia"/>
              </w:rPr>
              <w:t>智能问答</w:t>
            </w:r>
          </w:p>
        </w:tc>
        <w:tc>
          <w:tcPr>
            <w:tcW w:w="1134" w:type="dxa"/>
          </w:tcPr>
          <w:p w:rsidR="00CF387E" w:rsidRDefault="00CF387E" w:rsidP="00CF387E">
            <w:r>
              <w:t xml:space="preserve">敏捷问答 </w:t>
            </w:r>
          </w:p>
        </w:tc>
        <w:tc>
          <w:tcPr>
            <w:tcW w:w="653" w:type="dxa"/>
          </w:tcPr>
          <w:p w:rsidR="00CF387E" w:rsidRDefault="00417596" w:rsidP="00CF387E">
            <w:r>
              <w:rPr>
                <w:rFonts w:hint="eastAsia"/>
              </w:rPr>
              <w:t>P</w:t>
            </w:r>
            <w:r>
              <w:t>0</w:t>
            </w:r>
          </w:p>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互动闲聊</w:t>
            </w:r>
          </w:p>
        </w:tc>
        <w:tc>
          <w:tcPr>
            <w:tcW w:w="653" w:type="dxa"/>
          </w:tcPr>
          <w:p w:rsidR="00CF387E" w:rsidRDefault="00417596" w:rsidP="00CF387E">
            <w:r>
              <w:rPr>
                <w:rFonts w:hint="eastAsia"/>
              </w:rPr>
              <w:t>P</w:t>
            </w:r>
            <w:r>
              <w:t>0</w:t>
            </w:r>
          </w:p>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评分系统</w:t>
            </w:r>
          </w:p>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FAQ</w:t>
            </w:r>
          </w:p>
        </w:tc>
        <w:tc>
          <w:tcPr>
            <w:tcW w:w="653" w:type="dxa"/>
          </w:tcPr>
          <w:p w:rsidR="00CF387E" w:rsidRDefault="00417596" w:rsidP="00CF387E">
            <w:r>
              <w:rPr>
                <w:rFonts w:hint="eastAsia"/>
              </w:rPr>
              <w:t>P</w:t>
            </w:r>
            <w:r>
              <w:t>0</w:t>
            </w:r>
          </w:p>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Default="00CF387E" w:rsidP="00CF387E"/>
        </w:tc>
        <w:tc>
          <w:tcPr>
            <w:tcW w:w="944" w:type="dxa"/>
          </w:tcPr>
          <w:p w:rsidR="00CF387E" w:rsidRDefault="00CF387E" w:rsidP="00CF387E"/>
        </w:tc>
        <w:tc>
          <w:tcPr>
            <w:tcW w:w="1324" w:type="dxa"/>
          </w:tcPr>
          <w:p w:rsidR="00CF387E" w:rsidRDefault="00CF387E" w:rsidP="00CF387E"/>
        </w:tc>
        <w:tc>
          <w:tcPr>
            <w:tcW w:w="1134" w:type="dxa"/>
          </w:tcPr>
          <w:p w:rsidR="00CF387E" w:rsidRDefault="00CF387E" w:rsidP="00CF387E">
            <w:r>
              <w:t>数据处理</w:t>
            </w:r>
          </w:p>
        </w:tc>
        <w:tc>
          <w:tcPr>
            <w:tcW w:w="653" w:type="dxa"/>
          </w:tcPr>
          <w:p w:rsidR="00CF387E" w:rsidRDefault="0087270E" w:rsidP="00CF387E">
            <w:r>
              <w:rPr>
                <w:rFonts w:hint="eastAsia"/>
              </w:rPr>
              <w:t>P</w:t>
            </w:r>
            <w:r>
              <w:t>0</w:t>
            </w:r>
          </w:p>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Pr="004E7EB6" w:rsidRDefault="00CF387E" w:rsidP="00CF387E">
            <w:pPr>
              <w:widowControl/>
              <w:jc w:val="left"/>
              <w:rPr>
                <w:rFonts w:ascii="宋体" w:eastAsia="宋体" w:hAnsi="宋体" w:cs="宋体"/>
                <w:b/>
                <w:kern w:val="0"/>
                <w:szCs w:val="21"/>
              </w:rPr>
            </w:pPr>
            <w:r w:rsidRPr="004E7EB6">
              <w:rPr>
                <w:rFonts w:ascii="宋体" w:eastAsia="宋体" w:hAnsi="宋体" w:cs="宋体" w:hint="eastAsia"/>
                <w:b/>
                <w:kern w:val="0"/>
                <w:szCs w:val="21"/>
              </w:rPr>
              <w:t>业务对接</w:t>
            </w:r>
          </w:p>
        </w:tc>
        <w:tc>
          <w:tcPr>
            <w:tcW w:w="944" w:type="dxa"/>
          </w:tcPr>
          <w:p w:rsidR="00CF387E" w:rsidRPr="002B4E52" w:rsidRDefault="00CF387E" w:rsidP="00CF387E">
            <w:pPr>
              <w:widowControl/>
              <w:jc w:val="left"/>
              <w:rPr>
                <w:rFonts w:ascii="宋体" w:eastAsia="宋体" w:hAnsi="宋体" w:cs="宋体"/>
                <w:kern w:val="0"/>
                <w:szCs w:val="21"/>
              </w:rPr>
            </w:pPr>
          </w:p>
        </w:tc>
        <w:tc>
          <w:tcPr>
            <w:tcW w:w="1324" w:type="dxa"/>
          </w:tcPr>
          <w:p w:rsidR="00CF387E" w:rsidRDefault="004E7EB6" w:rsidP="00CF387E">
            <w:r w:rsidRPr="004E7EB6">
              <w:rPr>
                <w:rFonts w:hint="eastAsia"/>
              </w:rPr>
              <w:t>大康业务数据接入</w:t>
            </w:r>
          </w:p>
        </w:tc>
        <w:tc>
          <w:tcPr>
            <w:tcW w:w="1134" w:type="dxa"/>
          </w:tcPr>
          <w:p w:rsidR="00CF387E" w:rsidRDefault="00CF387E" w:rsidP="00CF387E"/>
        </w:tc>
        <w:tc>
          <w:tcPr>
            <w:tcW w:w="653" w:type="dxa"/>
          </w:tcPr>
          <w:p w:rsidR="00CF387E" w:rsidRDefault="004E7EB6" w:rsidP="00CF387E">
            <w:r>
              <w:rPr>
                <w:rFonts w:hint="eastAsia"/>
              </w:rPr>
              <w:t>P</w:t>
            </w:r>
            <w:r>
              <w:t>0</w:t>
            </w:r>
          </w:p>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r w:rsidR="00CF387E" w:rsidTr="00DB48B4">
        <w:tc>
          <w:tcPr>
            <w:tcW w:w="1128" w:type="dxa"/>
          </w:tcPr>
          <w:p w:rsidR="00CF387E" w:rsidRPr="002B4E52" w:rsidRDefault="00CF387E" w:rsidP="00CF387E">
            <w:pPr>
              <w:widowControl/>
              <w:jc w:val="left"/>
              <w:rPr>
                <w:rFonts w:ascii="宋体" w:eastAsia="宋体" w:hAnsi="宋体" w:cs="宋体"/>
                <w:kern w:val="0"/>
                <w:szCs w:val="21"/>
              </w:rPr>
            </w:pPr>
          </w:p>
        </w:tc>
        <w:tc>
          <w:tcPr>
            <w:tcW w:w="944" w:type="dxa"/>
          </w:tcPr>
          <w:p w:rsidR="00CF387E" w:rsidRPr="002B4E52" w:rsidRDefault="00CF387E" w:rsidP="00CF387E">
            <w:pPr>
              <w:widowControl/>
              <w:jc w:val="left"/>
              <w:rPr>
                <w:rFonts w:ascii="宋体" w:eastAsia="宋体" w:hAnsi="宋体" w:cs="宋体"/>
                <w:kern w:val="0"/>
                <w:szCs w:val="21"/>
              </w:rPr>
            </w:pPr>
          </w:p>
        </w:tc>
        <w:tc>
          <w:tcPr>
            <w:tcW w:w="1324" w:type="dxa"/>
          </w:tcPr>
          <w:p w:rsidR="00CF387E" w:rsidRDefault="00CF387E" w:rsidP="00CF387E"/>
        </w:tc>
        <w:tc>
          <w:tcPr>
            <w:tcW w:w="1134" w:type="dxa"/>
          </w:tcPr>
          <w:p w:rsidR="00CF387E" w:rsidRDefault="00CF387E" w:rsidP="00CF387E"/>
        </w:tc>
        <w:tc>
          <w:tcPr>
            <w:tcW w:w="653" w:type="dxa"/>
          </w:tcPr>
          <w:p w:rsidR="00CF387E" w:rsidRDefault="00CF387E" w:rsidP="00CF387E"/>
        </w:tc>
        <w:tc>
          <w:tcPr>
            <w:tcW w:w="1037" w:type="dxa"/>
          </w:tcPr>
          <w:p w:rsidR="00CF387E" w:rsidRDefault="00CF387E" w:rsidP="00CF387E"/>
        </w:tc>
        <w:tc>
          <w:tcPr>
            <w:tcW w:w="2138" w:type="dxa"/>
          </w:tcPr>
          <w:p w:rsidR="00CF387E" w:rsidRDefault="00CF387E" w:rsidP="00CF387E"/>
        </w:tc>
        <w:tc>
          <w:tcPr>
            <w:tcW w:w="426" w:type="dxa"/>
          </w:tcPr>
          <w:p w:rsidR="00CF387E" w:rsidRDefault="00CF387E" w:rsidP="00CF387E"/>
        </w:tc>
      </w:tr>
    </w:tbl>
    <w:p w:rsidR="002B4E52" w:rsidRDefault="002B4E52" w:rsidP="002B4E52"/>
    <w:sectPr w:rsidR="002B4E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66B" w:rsidRDefault="000C166B" w:rsidP="00A35EFE">
      <w:r>
        <w:separator/>
      </w:r>
    </w:p>
  </w:endnote>
  <w:endnote w:type="continuationSeparator" w:id="0">
    <w:p w:rsidR="000C166B" w:rsidRDefault="000C166B" w:rsidP="00A3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66B" w:rsidRDefault="000C166B" w:rsidP="00A35EFE">
      <w:r>
        <w:separator/>
      </w:r>
    </w:p>
  </w:footnote>
  <w:footnote w:type="continuationSeparator" w:id="0">
    <w:p w:rsidR="000C166B" w:rsidRDefault="000C166B" w:rsidP="00A35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CD6"/>
    <w:multiLevelType w:val="hybridMultilevel"/>
    <w:tmpl w:val="8DB266CE"/>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5902FE"/>
    <w:multiLevelType w:val="hybridMultilevel"/>
    <w:tmpl w:val="01068220"/>
    <w:lvl w:ilvl="0" w:tplc="04090017">
      <w:start w:val="1"/>
      <w:numFmt w:val="chineseCountingThousand"/>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7AF4DB3"/>
    <w:multiLevelType w:val="hybridMultilevel"/>
    <w:tmpl w:val="247284A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586889"/>
    <w:multiLevelType w:val="hybridMultilevel"/>
    <w:tmpl w:val="26E2FAEE"/>
    <w:lvl w:ilvl="0" w:tplc="04090011">
      <w:start w:val="1"/>
      <w:numFmt w:val="decimal"/>
      <w:lvlText w:val="%1)"/>
      <w:lvlJc w:val="left"/>
      <w:pPr>
        <w:ind w:left="420" w:hanging="420"/>
      </w:pPr>
    </w:lvl>
    <w:lvl w:ilvl="1" w:tplc="0409001B">
      <w:start w:val="1"/>
      <w:numFmt w:val="lowerRoman"/>
      <w:lvlText w:val="%2."/>
      <w:lvlJc w:val="righ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D64429"/>
    <w:multiLevelType w:val="hybridMultilevel"/>
    <w:tmpl w:val="431A944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2AD60A12"/>
    <w:multiLevelType w:val="hybridMultilevel"/>
    <w:tmpl w:val="194263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2304E7"/>
    <w:multiLevelType w:val="hybridMultilevel"/>
    <w:tmpl w:val="8780AD00"/>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2E5A7A"/>
    <w:multiLevelType w:val="hybridMultilevel"/>
    <w:tmpl w:val="4C3E44C4"/>
    <w:lvl w:ilvl="0" w:tplc="DD12A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664460"/>
    <w:multiLevelType w:val="hybridMultilevel"/>
    <w:tmpl w:val="A7F86A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FB4B8E"/>
    <w:multiLevelType w:val="hybridMultilevel"/>
    <w:tmpl w:val="73B41C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C3C2531"/>
    <w:multiLevelType w:val="hybridMultilevel"/>
    <w:tmpl w:val="E230E3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33232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5194C25"/>
    <w:multiLevelType w:val="hybridMultilevel"/>
    <w:tmpl w:val="53264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080011"/>
    <w:multiLevelType w:val="hybridMultilevel"/>
    <w:tmpl w:val="53264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6C01FF"/>
    <w:multiLevelType w:val="hybridMultilevel"/>
    <w:tmpl w:val="9DBA74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1C5F5B"/>
    <w:multiLevelType w:val="hybridMultilevel"/>
    <w:tmpl w:val="C99AC8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872AF7"/>
    <w:multiLevelType w:val="hybridMultilevel"/>
    <w:tmpl w:val="223E076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7"/>
  </w:num>
  <w:num w:numId="3">
    <w:abstractNumId w:val="12"/>
  </w:num>
  <w:num w:numId="4">
    <w:abstractNumId w:val="1"/>
  </w:num>
  <w:num w:numId="5">
    <w:abstractNumId w:val="4"/>
  </w:num>
  <w:num w:numId="6">
    <w:abstractNumId w:val="10"/>
  </w:num>
  <w:num w:numId="7">
    <w:abstractNumId w:val="8"/>
  </w:num>
  <w:num w:numId="8">
    <w:abstractNumId w:val="2"/>
  </w:num>
  <w:num w:numId="9">
    <w:abstractNumId w:val="9"/>
  </w:num>
  <w:num w:numId="10">
    <w:abstractNumId w:val="11"/>
  </w:num>
  <w:num w:numId="11">
    <w:abstractNumId w:val="5"/>
  </w:num>
  <w:num w:numId="12">
    <w:abstractNumId w:val="14"/>
  </w:num>
  <w:num w:numId="13">
    <w:abstractNumId w:val="15"/>
  </w:num>
  <w:num w:numId="14">
    <w:abstractNumId w:val="3"/>
  </w:num>
  <w:num w:numId="15">
    <w:abstractNumId w:val="16"/>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6B2"/>
    <w:rsid w:val="000028BD"/>
    <w:rsid w:val="00005FC2"/>
    <w:rsid w:val="0002345D"/>
    <w:rsid w:val="00023C7F"/>
    <w:rsid w:val="00034620"/>
    <w:rsid w:val="0003730E"/>
    <w:rsid w:val="000375C5"/>
    <w:rsid w:val="0004056E"/>
    <w:rsid w:val="00040919"/>
    <w:rsid w:val="000424BE"/>
    <w:rsid w:val="00043429"/>
    <w:rsid w:val="00056B5C"/>
    <w:rsid w:val="00065066"/>
    <w:rsid w:val="000768CE"/>
    <w:rsid w:val="00076917"/>
    <w:rsid w:val="00077492"/>
    <w:rsid w:val="0008603F"/>
    <w:rsid w:val="00086ADF"/>
    <w:rsid w:val="000B1D2C"/>
    <w:rsid w:val="000B1E7D"/>
    <w:rsid w:val="000C166B"/>
    <w:rsid w:val="000C20CA"/>
    <w:rsid w:val="000C7F08"/>
    <w:rsid w:val="000D78DF"/>
    <w:rsid w:val="000E6A81"/>
    <w:rsid w:val="000F217A"/>
    <w:rsid w:val="000F2D1A"/>
    <w:rsid w:val="001154BF"/>
    <w:rsid w:val="00133D6C"/>
    <w:rsid w:val="001346B1"/>
    <w:rsid w:val="001360CB"/>
    <w:rsid w:val="00140004"/>
    <w:rsid w:val="00141895"/>
    <w:rsid w:val="00141BE1"/>
    <w:rsid w:val="001474AA"/>
    <w:rsid w:val="00152449"/>
    <w:rsid w:val="00156016"/>
    <w:rsid w:val="00167E1F"/>
    <w:rsid w:val="00174A71"/>
    <w:rsid w:val="00175886"/>
    <w:rsid w:val="00177D2E"/>
    <w:rsid w:val="001D42B7"/>
    <w:rsid w:val="001E630C"/>
    <w:rsid w:val="001E7187"/>
    <w:rsid w:val="001F23F6"/>
    <w:rsid w:val="001F3258"/>
    <w:rsid w:val="001F5903"/>
    <w:rsid w:val="001F5F89"/>
    <w:rsid w:val="0020029A"/>
    <w:rsid w:val="002110FE"/>
    <w:rsid w:val="00212888"/>
    <w:rsid w:val="00227956"/>
    <w:rsid w:val="00231A94"/>
    <w:rsid w:val="00237402"/>
    <w:rsid w:val="0025605E"/>
    <w:rsid w:val="00260FDB"/>
    <w:rsid w:val="00264E0A"/>
    <w:rsid w:val="00273628"/>
    <w:rsid w:val="00275525"/>
    <w:rsid w:val="002946F3"/>
    <w:rsid w:val="00296149"/>
    <w:rsid w:val="002A1478"/>
    <w:rsid w:val="002A51CC"/>
    <w:rsid w:val="002B3E9F"/>
    <w:rsid w:val="002B4E52"/>
    <w:rsid w:val="002B75F7"/>
    <w:rsid w:val="002B7AAA"/>
    <w:rsid w:val="002C5E13"/>
    <w:rsid w:val="002C61B4"/>
    <w:rsid w:val="002E316A"/>
    <w:rsid w:val="002F026D"/>
    <w:rsid w:val="002F616F"/>
    <w:rsid w:val="002F7DEB"/>
    <w:rsid w:val="003019E3"/>
    <w:rsid w:val="0031726F"/>
    <w:rsid w:val="00322C5A"/>
    <w:rsid w:val="00330B85"/>
    <w:rsid w:val="0034177C"/>
    <w:rsid w:val="00353CCC"/>
    <w:rsid w:val="00357E1B"/>
    <w:rsid w:val="003604DF"/>
    <w:rsid w:val="00360DBC"/>
    <w:rsid w:val="00375FB7"/>
    <w:rsid w:val="003812DF"/>
    <w:rsid w:val="00397E5A"/>
    <w:rsid w:val="003A521C"/>
    <w:rsid w:val="003D511F"/>
    <w:rsid w:val="003E72B3"/>
    <w:rsid w:val="00411D3A"/>
    <w:rsid w:val="00417596"/>
    <w:rsid w:val="0042514D"/>
    <w:rsid w:val="00426F2A"/>
    <w:rsid w:val="00441080"/>
    <w:rsid w:val="004453E6"/>
    <w:rsid w:val="0044552B"/>
    <w:rsid w:val="00460443"/>
    <w:rsid w:val="00471F0A"/>
    <w:rsid w:val="0047663D"/>
    <w:rsid w:val="004825A9"/>
    <w:rsid w:val="0048604E"/>
    <w:rsid w:val="004C0941"/>
    <w:rsid w:val="004C48B5"/>
    <w:rsid w:val="004D10C5"/>
    <w:rsid w:val="004E7EB6"/>
    <w:rsid w:val="00501D6C"/>
    <w:rsid w:val="005064C6"/>
    <w:rsid w:val="00511074"/>
    <w:rsid w:val="0051413B"/>
    <w:rsid w:val="00524E2C"/>
    <w:rsid w:val="005468F3"/>
    <w:rsid w:val="005516FB"/>
    <w:rsid w:val="0055225F"/>
    <w:rsid w:val="00552938"/>
    <w:rsid w:val="00582811"/>
    <w:rsid w:val="00585F14"/>
    <w:rsid w:val="00590F65"/>
    <w:rsid w:val="005929CD"/>
    <w:rsid w:val="005A01E4"/>
    <w:rsid w:val="005A1078"/>
    <w:rsid w:val="005D10CD"/>
    <w:rsid w:val="005D56AB"/>
    <w:rsid w:val="00604627"/>
    <w:rsid w:val="00604D99"/>
    <w:rsid w:val="00616A86"/>
    <w:rsid w:val="00624146"/>
    <w:rsid w:val="00626FAA"/>
    <w:rsid w:val="00627541"/>
    <w:rsid w:val="00631067"/>
    <w:rsid w:val="006338E3"/>
    <w:rsid w:val="00644AA9"/>
    <w:rsid w:val="006469F8"/>
    <w:rsid w:val="00656A8E"/>
    <w:rsid w:val="00671DF2"/>
    <w:rsid w:val="006873BF"/>
    <w:rsid w:val="00692114"/>
    <w:rsid w:val="006A662E"/>
    <w:rsid w:val="006C6068"/>
    <w:rsid w:val="006E71E8"/>
    <w:rsid w:val="007008D4"/>
    <w:rsid w:val="00702336"/>
    <w:rsid w:val="0070447C"/>
    <w:rsid w:val="0071364E"/>
    <w:rsid w:val="00727C5C"/>
    <w:rsid w:val="00737DE7"/>
    <w:rsid w:val="00756547"/>
    <w:rsid w:val="0076647F"/>
    <w:rsid w:val="007728DE"/>
    <w:rsid w:val="007755E9"/>
    <w:rsid w:val="00787BCA"/>
    <w:rsid w:val="00795447"/>
    <w:rsid w:val="007A43CD"/>
    <w:rsid w:val="007B353F"/>
    <w:rsid w:val="007C0107"/>
    <w:rsid w:val="007C3CC7"/>
    <w:rsid w:val="00804F9B"/>
    <w:rsid w:val="00824510"/>
    <w:rsid w:val="00840EB1"/>
    <w:rsid w:val="00843567"/>
    <w:rsid w:val="008435AA"/>
    <w:rsid w:val="008533F9"/>
    <w:rsid w:val="00856CA6"/>
    <w:rsid w:val="00862839"/>
    <w:rsid w:val="0087023C"/>
    <w:rsid w:val="0087270E"/>
    <w:rsid w:val="00873EB4"/>
    <w:rsid w:val="00884D2C"/>
    <w:rsid w:val="00894EE7"/>
    <w:rsid w:val="008A75A1"/>
    <w:rsid w:val="008B31E7"/>
    <w:rsid w:val="008B64AD"/>
    <w:rsid w:val="008C3D37"/>
    <w:rsid w:val="008C4903"/>
    <w:rsid w:val="008D3ACE"/>
    <w:rsid w:val="008E0199"/>
    <w:rsid w:val="008E12BF"/>
    <w:rsid w:val="008E6D71"/>
    <w:rsid w:val="008F475B"/>
    <w:rsid w:val="008F48DE"/>
    <w:rsid w:val="008F6C3C"/>
    <w:rsid w:val="008F7C0A"/>
    <w:rsid w:val="00904932"/>
    <w:rsid w:val="00913D1B"/>
    <w:rsid w:val="00914C7B"/>
    <w:rsid w:val="00923202"/>
    <w:rsid w:val="0092609E"/>
    <w:rsid w:val="00931209"/>
    <w:rsid w:val="00931B6E"/>
    <w:rsid w:val="00935C05"/>
    <w:rsid w:val="00937104"/>
    <w:rsid w:val="00937DAC"/>
    <w:rsid w:val="00950F6A"/>
    <w:rsid w:val="00975E3B"/>
    <w:rsid w:val="00993F2F"/>
    <w:rsid w:val="009A401E"/>
    <w:rsid w:val="009A61C4"/>
    <w:rsid w:val="009A6771"/>
    <w:rsid w:val="009A6E2B"/>
    <w:rsid w:val="009B66E3"/>
    <w:rsid w:val="009D1149"/>
    <w:rsid w:val="009D1E47"/>
    <w:rsid w:val="009D2566"/>
    <w:rsid w:val="009F03FA"/>
    <w:rsid w:val="009F0CD4"/>
    <w:rsid w:val="00A0081B"/>
    <w:rsid w:val="00A32950"/>
    <w:rsid w:val="00A33105"/>
    <w:rsid w:val="00A35EFE"/>
    <w:rsid w:val="00A42E2D"/>
    <w:rsid w:val="00A6423A"/>
    <w:rsid w:val="00A75F9A"/>
    <w:rsid w:val="00A93D51"/>
    <w:rsid w:val="00A95BCA"/>
    <w:rsid w:val="00AA1FCC"/>
    <w:rsid w:val="00AB16B2"/>
    <w:rsid w:val="00AB17F5"/>
    <w:rsid w:val="00AE37F9"/>
    <w:rsid w:val="00AE5B83"/>
    <w:rsid w:val="00AF40EC"/>
    <w:rsid w:val="00AF4682"/>
    <w:rsid w:val="00B107C1"/>
    <w:rsid w:val="00B23CF6"/>
    <w:rsid w:val="00B531BA"/>
    <w:rsid w:val="00B6770F"/>
    <w:rsid w:val="00B75B07"/>
    <w:rsid w:val="00B93852"/>
    <w:rsid w:val="00B9389A"/>
    <w:rsid w:val="00BB47A6"/>
    <w:rsid w:val="00BD480E"/>
    <w:rsid w:val="00BD6478"/>
    <w:rsid w:val="00BE0066"/>
    <w:rsid w:val="00BE1E0E"/>
    <w:rsid w:val="00C02ECE"/>
    <w:rsid w:val="00C14E23"/>
    <w:rsid w:val="00C1791E"/>
    <w:rsid w:val="00C21BFA"/>
    <w:rsid w:val="00C4602A"/>
    <w:rsid w:val="00C554BC"/>
    <w:rsid w:val="00C55943"/>
    <w:rsid w:val="00C56B47"/>
    <w:rsid w:val="00C7010F"/>
    <w:rsid w:val="00C7017F"/>
    <w:rsid w:val="00C865FB"/>
    <w:rsid w:val="00C9266E"/>
    <w:rsid w:val="00CA5CF6"/>
    <w:rsid w:val="00CA7B06"/>
    <w:rsid w:val="00CB05AF"/>
    <w:rsid w:val="00CC0D4E"/>
    <w:rsid w:val="00CC1B5F"/>
    <w:rsid w:val="00CD2EA1"/>
    <w:rsid w:val="00CD55A7"/>
    <w:rsid w:val="00CF387E"/>
    <w:rsid w:val="00CF7EC6"/>
    <w:rsid w:val="00D01F2E"/>
    <w:rsid w:val="00D17422"/>
    <w:rsid w:val="00D24450"/>
    <w:rsid w:val="00D300A3"/>
    <w:rsid w:val="00D35175"/>
    <w:rsid w:val="00D41CCF"/>
    <w:rsid w:val="00D4742C"/>
    <w:rsid w:val="00D5157B"/>
    <w:rsid w:val="00D54412"/>
    <w:rsid w:val="00D55CB1"/>
    <w:rsid w:val="00D81C3A"/>
    <w:rsid w:val="00D84868"/>
    <w:rsid w:val="00DA5B5C"/>
    <w:rsid w:val="00DB191C"/>
    <w:rsid w:val="00DB48B4"/>
    <w:rsid w:val="00DB581D"/>
    <w:rsid w:val="00DB5C64"/>
    <w:rsid w:val="00DB6FF1"/>
    <w:rsid w:val="00DC0F5D"/>
    <w:rsid w:val="00DD3E30"/>
    <w:rsid w:val="00DE7B92"/>
    <w:rsid w:val="00E13724"/>
    <w:rsid w:val="00E144BD"/>
    <w:rsid w:val="00E21113"/>
    <w:rsid w:val="00E531A1"/>
    <w:rsid w:val="00E64772"/>
    <w:rsid w:val="00E70F4D"/>
    <w:rsid w:val="00E86906"/>
    <w:rsid w:val="00E920E3"/>
    <w:rsid w:val="00E930F6"/>
    <w:rsid w:val="00EA2BCC"/>
    <w:rsid w:val="00EC091C"/>
    <w:rsid w:val="00EC3D61"/>
    <w:rsid w:val="00ED1B5C"/>
    <w:rsid w:val="00EF2064"/>
    <w:rsid w:val="00F0258B"/>
    <w:rsid w:val="00F14686"/>
    <w:rsid w:val="00F17F24"/>
    <w:rsid w:val="00F210B0"/>
    <w:rsid w:val="00F32AB2"/>
    <w:rsid w:val="00F34BDC"/>
    <w:rsid w:val="00F428A0"/>
    <w:rsid w:val="00F61172"/>
    <w:rsid w:val="00F6581E"/>
    <w:rsid w:val="00F67AFA"/>
    <w:rsid w:val="00F70078"/>
    <w:rsid w:val="00F721C3"/>
    <w:rsid w:val="00F7250C"/>
    <w:rsid w:val="00F80F37"/>
    <w:rsid w:val="00F93336"/>
    <w:rsid w:val="00FA4EBD"/>
    <w:rsid w:val="00FB6202"/>
    <w:rsid w:val="00FC6450"/>
    <w:rsid w:val="00FC6E1D"/>
    <w:rsid w:val="00FE23A9"/>
    <w:rsid w:val="00FE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363EE"/>
  <w15:chartTrackingRefBased/>
  <w15:docId w15:val="{E6F37E2F-431F-4C15-B47F-419F8865B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D6C"/>
    <w:pPr>
      <w:widowControl w:val="0"/>
      <w:jc w:val="both"/>
    </w:pPr>
  </w:style>
  <w:style w:type="paragraph" w:styleId="1">
    <w:name w:val="heading 1"/>
    <w:basedOn w:val="a"/>
    <w:link w:val="10"/>
    <w:uiPriority w:val="9"/>
    <w:qFormat/>
    <w:rsid w:val="008D3AC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4410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108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410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CE"/>
    <w:rPr>
      <w:rFonts w:ascii="宋体" w:eastAsia="宋体" w:hAnsi="宋体" w:cs="宋体"/>
      <w:b/>
      <w:bCs/>
      <w:kern w:val="36"/>
      <w:sz w:val="48"/>
      <w:szCs w:val="48"/>
    </w:rPr>
  </w:style>
  <w:style w:type="table" w:styleId="a3">
    <w:name w:val="Table Grid"/>
    <w:basedOn w:val="a1"/>
    <w:uiPriority w:val="39"/>
    <w:rsid w:val="004825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60FDB"/>
    <w:pPr>
      <w:ind w:firstLineChars="200" w:firstLine="420"/>
    </w:pPr>
  </w:style>
  <w:style w:type="paragraph" w:styleId="a5">
    <w:name w:val="No Spacing"/>
    <w:uiPriority w:val="1"/>
    <w:qFormat/>
    <w:rsid w:val="00441080"/>
    <w:pPr>
      <w:widowControl w:val="0"/>
      <w:jc w:val="both"/>
    </w:pPr>
  </w:style>
  <w:style w:type="character" w:customStyle="1" w:styleId="20">
    <w:name w:val="标题 2 字符"/>
    <w:basedOn w:val="a0"/>
    <w:link w:val="2"/>
    <w:uiPriority w:val="9"/>
    <w:rsid w:val="00441080"/>
    <w:rPr>
      <w:rFonts w:asciiTheme="majorHAnsi" w:eastAsiaTheme="majorEastAsia" w:hAnsiTheme="majorHAnsi" w:cstheme="majorBidi"/>
      <w:b/>
      <w:bCs/>
      <w:sz w:val="32"/>
      <w:szCs w:val="32"/>
    </w:rPr>
  </w:style>
  <w:style w:type="character" w:styleId="a6">
    <w:name w:val="Hyperlink"/>
    <w:basedOn w:val="a0"/>
    <w:uiPriority w:val="99"/>
    <w:unhideWhenUsed/>
    <w:rsid w:val="00441080"/>
    <w:rPr>
      <w:color w:val="0563C1" w:themeColor="hyperlink"/>
      <w:u w:val="single"/>
    </w:rPr>
  </w:style>
  <w:style w:type="character" w:customStyle="1" w:styleId="30">
    <w:name w:val="标题 3 字符"/>
    <w:basedOn w:val="a0"/>
    <w:link w:val="3"/>
    <w:uiPriority w:val="9"/>
    <w:rsid w:val="00441080"/>
    <w:rPr>
      <w:b/>
      <w:bCs/>
      <w:sz w:val="32"/>
      <w:szCs w:val="32"/>
    </w:rPr>
  </w:style>
  <w:style w:type="character" w:customStyle="1" w:styleId="40">
    <w:name w:val="标题 4 字符"/>
    <w:basedOn w:val="a0"/>
    <w:link w:val="4"/>
    <w:uiPriority w:val="9"/>
    <w:rsid w:val="00441080"/>
    <w:rPr>
      <w:rFonts w:asciiTheme="majorHAnsi" w:eastAsiaTheme="majorEastAsia" w:hAnsiTheme="majorHAnsi" w:cstheme="majorBidi"/>
      <w:b/>
      <w:bCs/>
      <w:sz w:val="28"/>
      <w:szCs w:val="28"/>
    </w:rPr>
  </w:style>
  <w:style w:type="paragraph" w:styleId="a7">
    <w:name w:val="Normal (Web)"/>
    <w:basedOn w:val="a"/>
    <w:uiPriority w:val="99"/>
    <w:semiHidden/>
    <w:unhideWhenUsed/>
    <w:rsid w:val="00511074"/>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A35EF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35EFE"/>
    <w:rPr>
      <w:sz w:val="18"/>
      <w:szCs w:val="18"/>
    </w:rPr>
  </w:style>
  <w:style w:type="paragraph" w:styleId="aa">
    <w:name w:val="footer"/>
    <w:basedOn w:val="a"/>
    <w:link w:val="ab"/>
    <w:uiPriority w:val="99"/>
    <w:unhideWhenUsed/>
    <w:rsid w:val="00A35EFE"/>
    <w:pPr>
      <w:tabs>
        <w:tab w:val="center" w:pos="4153"/>
        <w:tab w:val="right" w:pos="8306"/>
      </w:tabs>
      <w:snapToGrid w:val="0"/>
      <w:jc w:val="left"/>
    </w:pPr>
    <w:rPr>
      <w:sz w:val="18"/>
      <w:szCs w:val="18"/>
    </w:rPr>
  </w:style>
  <w:style w:type="character" w:customStyle="1" w:styleId="ab">
    <w:name w:val="页脚 字符"/>
    <w:basedOn w:val="a0"/>
    <w:link w:val="aa"/>
    <w:uiPriority w:val="99"/>
    <w:rsid w:val="00A35E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84">
      <w:bodyDiv w:val="1"/>
      <w:marLeft w:val="0"/>
      <w:marRight w:val="0"/>
      <w:marTop w:val="0"/>
      <w:marBottom w:val="0"/>
      <w:divBdr>
        <w:top w:val="none" w:sz="0" w:space="0" w:color="auto"/>
        <w:left w:val="none" w:sz="0" w:space="0" w:color="auto"/>
        <w:bottom w:val="none" w:sz="0" w:space="0" w:color="auto"/>
        <w:right w:val="none" w:sz="0" w:space="0" w:color="auto"/>
      </w:divBdr>
    </w:div>
    <w:div w:id="277563396">
      <w:bodyDiv w:val="1"/>
      <w:marLeft w:val="0"/>
      <w:marRight w:val="0"/>
      <w:marTop w:val="0"/>
      <w:marBottom w:val="0"/>
      <w:divBdr>
        <w:top w:val="none" w:sz="0" w:space="0" w:color="auto"/>
        <w:left w:val="none" w:sz="0" w:space="0" w:color="auto"/>
        <w:bottom w:val="none" w:sz="0" w:space="0" w:color="auto"/>
        <w:right w:val="none" w:sz="0" w:space="0" w:color="auto"/>
      </w:divBdr>
      <w:divsChild>
        <w:div w:id="1294405383">
          <w:marLeft w:val="0"/>
          <w:marRight w:val="0"/>
          <w:marTop w:val="0"/>
          <w:marBottom w:val="0"/>
          <w:divBdr>
            <w:top w:val="none" w:sz="0" w:space="0" w:color="auto"/>
            <w:left w:val="none" w:sz="0" w:space="0" w:color="auto"/>
            <w:bottom w:val="none" w:sz="0" w:space="0" w:color="auto"/>
            <w:right w:val="none" w:sz="0" w:space="0" w:color="auto"/>
          </w:divBdr>
          <w:divsChild>
            <w:div w:id="1330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3176">
      <w:bodyDiv w:val="1"/>
      <w:marLeft w:val="0"/>
      <w:marRight w:val="0"/>
      <w:marTop w:val="0"/>
      <w:marBottom w:val="0"/>
      <w:divBdr>
        <w:top w:val="none" w:sz="0" w:space="0" w:color="auto"/>
        <w:left w:val="none" w:sz="0" w:space="0" w:color="auto"/>
        <w:bottom w:val="none" w:sz="0" w:space="0" w:color="auto"/>
        <w:right w:val="none" w:sz="0" w:space="0" w:color="auto"/>
      </w:divBdr>
    </w:div>
    <w:div w:id="670106618">
      <w:bodyDiv w:val="1"/>
      <w:marLeft w:val="0"/>
      <w:marRight w:val="0"/>
      <w:marTop w:val="0"/>
      <w:marBottom w:val="0"/>
      <w:divBdr>
        <w:top w:val="none" w:sz="0" w:space="0" w:color="auto"/>
        <w:left w:val="none" w:sz="0" w:space="0" w:color="auto"/>
        <w:bottom w:val="none" w:sz="0" w:space="0" w:color="auto"/>
        <w:right w:val="none" w:sz="0" w:space="0" w:color="auto"/>
      </w:divBdr>
      <w:divsChild>
        <w:div w:id="1329361088">
          <w:marLeft w:val="0"/>
          <w:marRight w:val="0"/>
          <w:marTop w:val="0"/>
          <w:marBottom w:val="0"/>
          <w:divBdr>
            <w:top w:val="none" w:sz="0" w:space="0" w:color="auto"/>
            <w:left w:val="none" w:sz="0" w:space="0" w:color="auto"/>
            <w:bottom w:val="none" w:sz="0" w:space="0" w:color="auto"/>
            <w:right w:val="none" w:sz="0" w:space="0" w:color="auto"/>
          </w:divBdr>
          <w:divsChild>
            <w:div w:id="1257128283">
              <w:marLeft w:val="0"/>
              <w:marRight w:val="0"/>
              <w:marTop w:val="0"/>
              <w:marBottom w:val="0"/>
              <w:divBdr>
                <w:top w:val="none" w:sz="0" w:space="0" w:color="auto"/>
                <w:left w:val="none" w:sz="0" w:space="0" w:color="auto"/>
                <w:bottom w:val="none" w:sz="0" w:space="0" w:color="auto"/>
                <w:right w:val="none" w:sz="0" w:space="0" w:color="auto"/>
              </w:divBdr>
              <w:divsChild>
                <w:div w:id="15138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847">
      <w:bodyDiv w:val="1"/>
      <w:marLeft w:val="0"/>
      <w:marRight w:val="0"/>
      <w:marTop w:val="0"/>
      <w:marBottom w:val="0"/>
      <w:divBdr>
        <w:top w:val="none" w:sz="0" w:space="0" w:color="auto"/>
        <w:left w:val="none" w:sz="0" w:space="0" w:color="auto"/>
        <w:bottom w:val="none" w:sz="0" w:space="0" w:color="auto"/>
        <w:right w:val="none" w:sz="0" w:space="0" w:color="auto"/>
      </w:divBdr>
      <w:divsChild>
        <w:div w:id="704907759">
          <w:marLeft w:val="0"/>
          <w:marRight w:val="0"/>
          <w:marTop w:val="0"/>
          <w:marBottom w:val="0"/>
          <w:divBdr>
            <w:top w:val="none" w:sz="0" w:space="0" w:color="auto"/>
            <w:left w:val="none" w:sz="0" w:space="0" w:color="auto"/>
            <w:bottom w:val="none" w:sz="0" w:space="0" w:color="auto"/>
            <w:right w:val="none" w:sz="0" w:space="0" w:color="auto"/>
          </w:divBdr>
          <w:divsChild>
            <w:div w:id="1557815027">
              <w:marLeft w:val="0"/>
              <w:marRight w:val="0"/>
              <w:marTop w:val="0"/>
              <w:marBottom w:val="0"/>
              <w:divBdr>
                <w:top w:val="none" w:sz="0" w:space="0" w:color="auto"/>
                <w:left w:val="none" w:sz="0" w:space="0" w:color="auto"/>
                <w:bottom w:val="none" w:sz="0" w:space="0" w:color="auto"/>
                <w:right w:val="none" w:sz="0" w:space="0" w:color="auto"/>
              </w:divBdr>
              <w:divsChild>
                <w:div w:id="6119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24065">
      <w:bodyDiv w:val="1"/>
      <w:marLeft w:val="0"/>
      <w:marRight w:val="0"/>
      <w:marTop w:val="0"/>
      <w:marBottom w:val="0"/>
      <w:divBdr>
        <w:top w:val="none" w:sz="0" w:space="0" w:color="auto"/>
        <w:left w:val="none" w:sz="0" w:space="0" w:color="auto"/>
        <w:bottom w:val="none" w:sz="0" w:space="0" w:color="auto"/>
        <w:right w:val="none" w:sz="0" w:space="0" w:color="auto"/>
      </w:divBdr>
      <w:divsChild>
        <w:div w:id="1965500857">
          <w:marLeft w:val="0"/>
          <w:marRight w:val="0"/>
          <w:marTop w:val="0"/>
          <w:marBottom w:val="0"/>
          <w:divBdr>
            <w:top w:val="none" w:sz="0" w:space="0" w:color="auto"/>
            <w:left w:val="none" w:sz="0" w:space="0" w:color="auto"/>
            <w:bottom w:val="none" w:sz="0" w:space="0" w:color="auto"/>
            <w:right w:val="none" w:sz="0" w:space="0" w:color="auto"/>
          </w:divBdr>
          <w:divsChild>
            <w:div w:id="13647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55275">
      <w:bodyDiv w:val="1"/>
      <w:marLeft w:val="0"/>
      <w:marRight w:val="0"/>
      <w:marTop w:val="0"/>
      <w:marBottom w:val="0"/>
      <w:divBdr>
        <w:top w:val="none" w:sz="0" w:space="0" w:color="auto"/>
        <w:left w:val="none" w:sz="0" w:space="0" w:color="auto"/>
        <w:bottom w:val="none" w:sz="0" w:space="0" w:color="auto"/>
        <w:right w:val="none" w:sz="0" w:space="0" w:color="auto"/>
      </w:divBdr>
      <w:divsChild>
        <w:div w:id="441076479">
          <w:marLeft w:val="0"/>
          <w:marRight w:val="0"/>
          <w:marTop w:val="0"/>
          <w:marBottom w:val="0"/>
          <w:divBdr>
            <w:top w:val="none" w:sz="0" w:space="0" w:color="auto"/>
            <w:left w:val="none" w:sz="0" w:space="0" w:color="auto"/>
            <w:bottom w:val="none" w:sz="0" w:space="0" w:color="auto"/>
            <w:right w:val="none" w:sz="0" w:space="0" w:color="auto"/>
          </w:divBdr>
          <w:divsChild>
            <w:div w:id="1883517249">
              <w:marLeft w:val="0"/>
              <w:marRight w:val="0"/>
              <w:marTop w:val="0"/>
              <w:marBottom w:val="0"/>
              <w:divBdr>
                <w:top w:val="none" w:sz="0" w:space="0" w:color="auto"/>
                <w:left w:val="none" w:sz="0" w:space="0" w:color="auto"/>
                <w:bottom w:val="none" w:sz="0" w:space="0" w:color="auto"/>
                <w:right w:val="none" w:sz="0" w:space="0" w:color="auto"/>
              </w:divBdr>
              <w:divsChild>
                <w:div w:id="1428231824">
                  <w:marLeft w:val="0"/>
                  <w:marRight w:val="0"/>
                  <w:marTop w:val="0"/>
                  <w:marBottom w:val="0"/>
                  <w:divBdr>
                    <w:top w:val="none" w:sz="0" w:space="0" w:color="auto"/>
                    <w:left w:val="none" w:sz="0" w:space="0" w:color="auto"/>
                    <w:bottom w:val="none" w:sz="0" w:space="0" w:color="auto"/>
                    <w:right w:val="none" w:sz="0" w:space="0" w:color="auto"/>
                  </w:divBdr>
                </w:div>
                <w:div w:id="3749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41913">
      <w:bodyDiv w:val="1"/>
      <w:marLeft w:val="0"/>
      <w:marRight w:val="0"/>
      <w:marTop w:val="0"/>
      <w:marBottom w:val="0"/>
      <w:divBdr>
        <w:top w:val="none" w:sz="0" w:space="0" w:color="auto"/>
        <w:left w:val="none" w:sz="0" w:space="0" w:color="auto"/>
        <w:bottom w:val="none" w:sz="0" w:space="0" w:color="auto"/>
        <w:right w:val="none" w:sz="0" w:space="0" w:color="auto"/>
      </w:divBdr>
      <w:divsChild>
        <w:div w:id="1434740358">
          <w:marLeft w:val="0"/>
          <w:marRight w:val="0"/>
          <w:marTop w:val="0"/>
          <w:marBottom w:val="0"/>
          <w:divBdr>
            <w:top w:val="none" w:sz="0" w:space="0" w:color="auto"/>
            <w:left w:val="none" w:sz="0" w:space="0" w:color="auto"/>
            <w:bottom w:val="none" w:sz="0" w:space="0" w:color="auto"/>
            <w:right w:val="none" w:sz="0" w:space="0" w:color="auto"/>
          </w:divBdr>
          <w:divsChild>
            <w:div w:id="4548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485">
      <w:bodyDiv w:val="1"/>
      <w:marLeft w:val="0"/>
      <w:marRight w:val="0"/>
      <w:marTop w:val="0"/>
      <w:marBottom w:val="0"/>
      <w:divBdr>
        <w:top w:val="none" w:sz="0" w:space="0" w:color="auto"/>
        <w:left w:val="none" w:sz="0" w:space="0" w:color="auto"/>
        <w:bottom w:val="none" w:sz="0" w:space="0" w:color="auto"/>
        <w:right w:val="none" w:sz="0" w:space="0" w:color="auto"/>
      </w:divBdr>
      <w:divsChild>
        <w:div w:id="870728130">
          <w:marLeft w:val="0"/>
          <w:marRight w:val="0"/>
          <w:marTop w:val="0"/>
          <w:marBottom w:val="0"/>
          <w:divBdr>
            <w:top w:val="none" w:sz="0" w:space="0" w:color="auto"/>
            <w:left w:val="none" w:sz="0" w:space="0" w:color="auto"/>
            <w:bottom w:val="none" w:sz="0" w:space="0" w:color="auto"/>
            <w:right w:val="none" w:sz="0" w:space="0" w:color="auto"/>
          </w:divBdr>
        </w:div>
      </w:divsChild>
    </w:div>
    <w:div w:id="1314484886">
      <w:bodyDiv w:val="1"/>
      <w:marLeft w:val="0"/>
      <w:marRight w:val="0"/>
      <w:marTop w:val="0"/>
      <w:marBottom w:val="0"/>
      <w:divBdr>
        <w:top w:val="none" w:sz="0" w:space="0" w:color="auto"/>
        <w:left w:val="none" w:sz="0" w:space="0" w:color="auto"/>
        <w:bottom w:val="none" w:sz="0" w:space="0" w:color="auto"/>
        <w:right w:val="none" w:sz="0" w:space="0" w:color="auto"/>
      </w:divBdr>
    </w:div>
    <w:div w:id="1355694965">
      <w:bodyDiv w:val="1"/>
      <w:marLeft w:val="0"/>
      <w:marRight w:val="0"/>
      <w:marTop w:val="0"/>
      <w:marBottom w:val="0"/>
      <w:divBdr>
        <w:top w:val="none" w:sz="0" w:space="0" w:color="auto"/>
        <w:left w:val="none" w:sz="0" w:space="0" w:color="auto"/>
        <w:bottom w:val="none" w:sz="0" w:space="0" w:color="auto"/>
        <w:right w:val="none" w:sz="0" w:space="0" w:color="auto"/>
      </w:divBdr>
      <w:divsChild>
        <w:div w:id="58788943">
          <w:marLeft w:val="0"/>
          <w:marRight w:val="0"/>
          <w:marTop w:val="0"/>
          <w:marBottom w:val="0"/>
          <w:divBdr>
            <w:top w:val="none" w:sz="0" w:space="0" w:color="auto"/>
            <w:left w:val="none" w:sz="0" w:space="0" w:color="auto"/>
            <w:bottom w:val="none" w:sz="0" w:space="0" w:color="auto"/>
            <w:right w:val="none" w:sz="0" w:space="0" w:color="auto"/>
          </w:divBdr>
          <w:divsChild>
            <w:div w:id="20360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3387">
      <w:bodyDiv w:val="1"/>
      <w:marLeft w:val="0"/>
      <w:marRight w:val="0"/>
      <w:marTop w:val="0"/>
      <w:marBottom w:val="0"/>
      <w:divBdr>
        <w:top w:val="none" w:sz="0" w:space="0" w:color="auto"/>
        <w:left w:val="none" w:sz="0" w:space="0" w:color="auto"/>
        <w:bottom w:val="none" w:sz="0" w:space="0" w:color="auto"/>
        <w:right w:val="none" w:sz="0" w:space="0" w:color="auto"/>
      </w:divBdr>
      <w:divsChild>
        <w:div w:id="1631982499">
          <w:marLeft w:val="0"/>
          <w:marRight w:val="0"/>
          <w:marTop w:val="0"/>
          <w:marBottom w:val="0"/>
          <w:divBdr>
            <w:top w:val="none" w:sz="0" w:space="0" w:color="auto"/>
            <w:left w:val="none" w:sz="0" w:space="0" w:color="auto"/>
            <w:bottom w:val="none" w:sz="0" w:space="0" w:color="auto"/>
            <w:right w:val="none" w:sz="0" w:space="0" w:color="auto"/>
          </w:divBdr>
          <w:divsChild>
            <w:div w:id="6009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526">
      <w:bodyDiv w:val="1"/>
      <w:marLeft w:val="0"/>
      <w:marRight w:val="0"/>
      <w:marTop w:val="0"/>
      <w:marBottom w:val="0"/>
      <w:divBdr>
        <w:top w:val="none" w:sz="0" w:space="0" w:color="auto"/>
        <w:left w:val="none" w:sz="0" w:space="0" w:color="auto"/>
        <w:bottom w:val="none" w:sz="0" w:space="0" w:color="auto"/>
        <w:right w:val="none" w:sz="0" w:space="0" w:color="auto"/>
      </w:divBdr>
      <w:divsChild>
        <w:div w:id="1396468919">
          <w:marLeft w:val="0"/>
          <w:marRight w:val="0"/>
          <w:marTop w:val="0"/>
          <w:marBottom w:val="0"/>
          <w:divBdr>
            <w:top w:val="none" w:sz="0" w:space="0" w:color="auto"/>
            <w:left w:val="none" w:sz="0" w:space="0" w:color="auto"/>
            <w:bottom w:val="none" w:sz="0" w:space="0" w:color="auto"/>
            <w:right w:val="none" w:sz="0" w:space="0" w:color="auto"/>
          </w:divBdr>
        </w:div>
      </w:divsChild>
    </w:div>
    <w:div w:id="1504931497">
      <w:bodyDiv w:val="1"/>
      <w:marLeft w:val="0"/>
      <w:marRight w:val="0"/>
      <w:marTop w:val="0"/>
      <w:marBottom w:val="0"/>
      <w:divBdr>
        <w:top w:val="none" w:sz="0" w:space="0" w:color="auto"/>
        <w:left w:val="none" w:sz="0" w:space="0" w:color="auto"/>
        <w:bottom w:val="none" w:sz="0" w:space="0" w:color="auto"/>
        <w:right w:val="none" w:sz="0" w:space="0" w:color="auto"/>
      </w:divBdr>
      <w:divsChild>
        <w:div w:id="1391614838">
          <w:marLeft w:val="0"/>
          <w:marRight w:val="0"/>
          <w:marTop w:val="0"/>
          <w:marBottom w:val="0"/>
          <w:divBdr>
            <w:top w:val="none" w:sz="0" w:space="0" w:color="auto"/>
            <w:left w:val="none" w:sz="0" w:space="0" w:color="auto"/>
            <w:bottom w:val="none" w:sz="0" w:space="0" w:color="auto"/>
            <w:right w:val="none" w:sz="0" w:space="0" w:color="auto"/>
          </w:divBdr>
          <w:divsChild>
            <w:div w:id="58090685">
              <w:marLeft w:val="0"/>
              <w:marRight w:val="0"/>
              <w:marTop w:val="0"/>
              <w:marBottom w:val="0"/>
              <w:divBdr>
                <w:top w:val="none" w:sz="0" w:space="0" w:color="auto"/>
                <w:left w:val="none" w:sz="0" w:space="0" w:color="auto"/>
                <w:bottom w:val="none" w:sz="0" w:space="0" w:color="auto"/>
                <w:right w:val="none" w:sz="0" w:space="0" w:color="auto"/>
              </w:divBdr>
            </w:div>
            <w:div w:id="1137914381">
              <w:marLeft w:val="0"/>
              <w:marRight w:val="0"/>
              <w:marTop w:val="0"/>
              <w:marBottom w:val="0"/>
              <w:divBdr>
                <w:top w:val="none" w:sz="0" w:space="0" w:color="auto"/>
                <w:left w:val="none" w:sz="0" w:space="0" w:color="auto"/>
                <w:bottom w:val="none" w:sz="0" w:space="0" w:color="auto"/>
                <w:right w:val="none" w:sz="0" w:space="0" w:color="auto"/>
              </w:divBdr>
            </w:div>
            <w:div w:id="903955728">
              <w:marLeft w:val="0"/>
              <w:marRight w:val="0"/>
              <w:marTop w:val="0"/>
              <w:marBottom w:val="0"/>
              <w:divBdr>
                <w:top w:val="none" w:sz="0" w:space="0" w:color="auto"/>
                <w:left w:val="none" w:sz="0" w:space="0" w:color="auto"/>
                <w:bottom w:val="none" w:sz="0" w:space="0" w:color="auto"/>
                <w:right w:val="none" w:sz="0" w:space="0" w:color="auto"/>
              </w:divBdr>
              <w:divsChild>
                <w:div w:id="838546013">
                  <w:marLeft w:val="0"/>
                  <w:marRight w:val="0"/>
                  <w:marTop w:val="0"/>
                  <w:marBottom w:val="0"/>
                  <w:divBdr>
                    <w:top w:val="none" w:sz="0" w:space="0" w:color="auto"/>
                    <w:left w:val="none" w:sz="0" w:space="0" w:color="auto"/>
                    <w:bottom w:val="none" w:sz="0" w:space="0" w:color="auto"/>
                    <w:right w:val="none" w:sz="0" w:space="0" w:color="auto"/>
                  </w:divBdr>
                </w:div>
                <w:div w:id="554050272">
                  <w:marLeft w:val="0"/>
                  <w:marRight w:val="0"/>
                  <w:marTop w:val="0"/>
                  <w:marBottom w:val="0"/>
                  <w:divBdr>
                    <w:top w:val="none" w:sz="0" w:space="0" w:color="auto"/>
                    <w:left w:val="none" w:sz="0" w:space="0" w:color="auto"/>
                    <w:bottom w:val="none" w:sz="0" w:space="0" w:color="auto"/>
                    <w:right w:val="none" w:sz="0" w:space="0" w:color="auto"/>
                  </w:divBdr>
                </w:div>
                <w:div w:id="244532304">
                  <w:marLeft w:val="0"/>
                  <w:marRight w:val="0"/>
                  <w:marTop w:val="0"/>
                  <w:marBottom w:val="0"/>
                  <w:divBdr>
                    <w:top w:val="none" w:sz="0" w:space="0" w:color="auto"/>
                    <w:left w:val="none" w:sz="0" w:space="0" w:color="auto"/>
                    <w:bottom w:val="none" w:sz="0" w:space="0" w:color="auto"/>
                    <w:right w:val="none" w:sz="0" w:space="0" w:color="auto"/>
                  </w:divBdr>
                </w:div>
                <w:div w:id="1536309246">
                  <w:marLeft w:val="0"/>
                  <w:marRight w:val="0"/>
                  <w:marTop w:val="0"/>
                  <w:marBottom w:val="0"/>
                  <w:divBdr>
                    <w:top w:val="none" w:sz="0" w:space="0" w:color="auto"/>
                    <w:left w:val="none" w:sz="0" w:space="0" w:color="auto"/>
                    <w:bottom w:val="none" w:sz="0" w:space="0" w:color="auto"/>
                    <w:right w:val="none" w:sz="0" w:space="0" w:color="auto"/>
                  </w:divBdr>
                </w:div>
                <w:div w:id="854806547">
                  <w:marLeft w:val="0"/>
                  <w:marRight w:val="0"/>
                  <w:marTop w:val="0"/>
                  <w:marBottom w:val="0"/>
                  <w:divBdr>
                    <w:top w:val="none" w:sz="0" w:space="0" w:color="auto"/>
                    <w:left w:val="none" w:sz="0" w:space="0" w:color="auto"/>
                    <w:bottom w:val="none" w:sz="0" w:space="0" w:color="auto"/>
                    <w:right w:val="none" w:sz="0" w:space="0" w:color="auto"/>
                  </w:divBdr>
                </w:div>
                <w:div w:id="48770338">
                  <w:marLeft w:val="0"/>
                  <w:marRight w:val="0"/>
                  <w:marTop w:val="0"/>
                  <w:marBottom w:val="0"/>
                  <w:divBdr>
                    <w:top w:val="none" w:sz="0" w:space="0" w:color="auto"/>
                    <w:left w:val="none" w:sz="0" w:space="0" w:color="auto"/>
                    <w:bottom w:val="none" w:sz="0" w:space="0" w:color="auto"/>
                    <w:right w:val="none" w:sz="0" w:space="0" w:color="auto"/>
                  </w:divBdr>
                </w:div>
                <w:div w:id="393893900">
                  <w:marLeft w:val="0"/>
                  <w:marRight w:val="0"/>
                  <w:marTop w:val="0"/>
                  <w:marBottom w:val="0"/>
                  <w:divBdr>
                    <w:top w:val="none" w:sz="0" w:space="0" w:color="auto"/>
                    <w:left w:val="none" w:sz="0" w:space="0" w:color="auto"/>
                    <w:bottom w:val="none" w:sz="0" w:space="0" w:color="auto"/>
                    <w:right w:val="none" w:sz="0" w:space="0" w:color="auto"/>
                  </w:divBdr>
                </w:div>
                <w:div w:id="1665550320">
                  <w:marLeft w:val="0"/>
                  <w:marRight w:val="0"/>
                  <w:marTop w:val="0"/>
                  <w:marBottom w:val="0"/>
                  <w:divBdr>
                    <w:top w:val="none" w:sz="0" w:space="0" w:color="auto"/>
                    <w:left w:val="none" w:sz="0" w:space="0" w:color="auto"/>
                    <w:bottom w:val="none" w:sz="0" w:space="0" w:color="auto"/>
                    <w:right w:val="none" w:sz="0" w:space="0" w:color="auto"/>
                  </w:divBdr>
                </w:div>
                <w:div w:id="1363747429">
                  <w:marLeft w:val="0"/>
                  <w:marRight w:val="0"/>
                  <w:marTop w:val="0"/>
                  <w:marBottom w:val="0"/>
                  <w:divBdr>
                    <w:top w:val="none" w:sz="0" w:space="0" w:color="auto"/>
                    <w:left w:val="none" w:sz="0" w:space="0" w:color="auto"/>
                    <w:bottom w:val="none" w:sz="0" w:space="0" w:color="auto"/>
                    <w:right w:val="none" w:sz="0" w:space="0" w:color="auto"/>
                  </w:divBdr>
                </w:div>
                <w:div w:id="174269824">
                  <w:marLeft w:val="0"/>
                  <w:marRight w:val="0"/>
                  <w:marTop w:val="0"/>
                  <w:marBottom w:val="0"/>
                  <w:divBdr>
                    <w:top w:val="none" w:sz="0" w:space="0" w:color="auto"/>
                    <w:left w:val="none" w:sz="0" w:space="0" w:color="auto"/>
                    <w:bottom w:val="none" w:sz="0" w:space="0" w:color="auto"/>
                    <w:right w:val="none" w:sz="0" w:space="0" w:color="auto"/>
                  </w:divBdr>
                </w:div>
                <w:div w:id="1036470402">
                  <w:marLeft w:val="0"/>
                  <w:marRight w:val="0"/>
                  <w:marTop w:val="0"/>
                  <w:marBottom w:val="0"/>
                  <w:divBdr>
                    <w:top w:val="none" w:sz="0" w:space="0" w:color="auto"/>
                    <w:left w:val="none" w:sz="0" w:space="0" w:color="auto"/>
                    <w:bottom w:val="none" w:sz="0" w:space="0" w:color="auto"/>
                    <w:right w:val="none" w:sz="0" w:space="0" w:color="auto"/>
                  </w:divBdr>
                </w:div>
                <w:div w:id="1404377127">
                  <w:marLeft w:val="0"/>
                  <w:marRight w:val="0"/>
                  <w:marTop w:val="0"/>
                  <w:marBottom w:val="0"/>
                  <w:divBdr>
                    <w:top w:val="none" w:sz="0" w:space="0" w:color="auto"/>
                    <w:left w:val="none" w:sz="0" w:space="0" w:color="auto"/>
                    <w:bottom w:val="none" w:sz="0" w:space="0" w:color="auto"/>
                    <w:right w:val="none" w:sz="0" w:space="0" w:color="auto"/>
                  </w:divBdr>
                </w:div>
                <w:div w:id="713771352">
                  <w:marLeft w:val="0"/>
                  <w:marRight w:val="0"/>
                  <w:marTop w:val="0"/>
                  <w:marBottom w:val="0"/>
                  <w:divBdr>
                    <w:top w:val="none" w:sz="0" w:space="0" w:color="auto"/>
                    <w:left w:val="none" w:sz="0" w:space="0" w:color="auto"/>
                    <w:bottom w:val="none" w:sz="0" w:space="0" w:color="auto"/>
                    <w:right w:val="none" w:sz="0" w:space="0" w:color="auto"/>
                  </w:divBdr>
                </w:div>
                <w:div w:id="1673488771">
                  <w:marLeft w:val="0"/>
                  <w:marRight w:val="0"/>
                  <w:marTop w:val="0"/>
                  <w:marBottom w:val="0"/>
                  <w:divBdr>
                    <w:top w:val="none" w:sz="0" w:space="0" w:color="auto"/>
                    <w:left w:val="none" w:sz="0" w:space="0" w:color="auto"/>
                    <w:bottom w:val="none" w:sz="0" w:space="0" w:color="auto"/>
                    <w:right w:val="none" w:sz="0" w:space="0" w:color="auto"/>
                  </w:divBdr>
                </w:div>
                <w:div w:id="1598636203">
                  <w:marLeft w:val="0"/>
                  <w:marRight w:val="0"/>
                  <w:marTop w:val="0"/>
                  <w:marBottom w:val="0"/>
                  <w:divBdr>
                    <w:top w:val="none" w:sz="0" w:space="0" w:color="auto"/>
                    <w:left w:val="none" w:sz="0" w:space="0" w:color="auto"/>
                    <w:bottom w:val="none" w:sz="0" w:space="0" w:color="auto"/>
                    <w:right w:val="none" w:sz="0" w:space="0" w:color="auto"/>
                  </w:divBdr>
                </w:div>
                <w:div w:id="2072269695">
                  <w:marLeft w:val="0"/>
                  <w:marRight w:val="0"/>
                  <w:marTop w:val="0"/>
                  <w:marBottom w:val="0"/>
                  <w:divBdr>
                    <w:top w:val="none" w:sz="0" w:space="0" w:color="auto"/>
                    <w:left w:val="none" w:sz="0" w:space="0" w:color="auto"/>
                    <w:bottom w:val="none" w:sz="0" w:space="0" w:color="auto"/>
                    <w:right w:val="none" w:sz="0" w:space="0" w:color="auto"/>
                  </w:divBdr>
                </w:div>
                <w:div w:id="1504399018">
                  <w:marLeft w:val="0"/>
                  <w:marRight w:val="0"/>
                  <w:marTop w:val="0"/>
                  <w:marBottom w:val="0"/>
                  <w:divBdr>
                    <w:top w:val="none" w:sz="0" w:space="0" w:color="auto"/>
                    <w:left w:val="none" w:sz="0" w:space="0" w:color="auto"/>
                    <w:bottom w:val="none" w:sz="0" w:space="0" w:color="auto"/>
                    <w:right w:val="none" w:sz="0" w:space="0" w:color="auto"/>
                  </w:divBdr>
                </w:div>
                <w:div w:id="1748067915">
                  <w:marLeft w:val="0"/>
                  <w:marRight w:val="0"/>
                  <w:marTop w:val="0"/>
                  <w:marBottom w:val="0"/>
                  <w:divBdr>
                    <w:top w:val="none" w:sz="0" w:space="0" w:color="auto"/>
                    <w:left w:val="none" w:sz="0" w:space="0" w:color="auto"/>
                    <w:bottom w:val="none" w:sz="0" w:space="0" w:color="auto"/>
                    <w:right w:val="none" w:sz="0" w:space="0" w:color="auto"/>
                  </w:divBdr>
                </w:div>
                <w:div w:id="1764644652">
                  <w:marLeft w:val="0"/>
                  <w:marRight w:val="0"/>
                  <w:marTop w:val="0"/>
                  <w:marBottom w:val="0"/>
                  <w:divBdr>
                    <w:top w:val="none" w:sz="0" w:space="0" w:color="auto"/>
                    <w:left w:val="none" w:sz="0" w:space="0" w:color="auto"/>
                    <w:bottom w:val="none" w:sz="0" w:space="0" w:color="auto"/>
                    <w:right w:val="none" w:sz="0" w:space="0" w:color="auto"/>
                  </w:divBdr>
                </w:div>
                <w:div w:id="1508866498">
                  <w:marLeft w:val="0"/>
                  <w:marRight w:val="0"/>
                  <w:marTop w:val="0"/>
                  <w:marBottom w:val="0"/>
                  <w:divBdr>
                    <w:top w:val="none" w:sz="0" w:space="0" w:color="auto"/>
                    <w:left w:val="none" w:sz="0" w:space="0" w:color="auto"/>
                    <w:bottom w:val="none" w:sz="0" w:space="0" w:color="auto"/>
                    <w:right w:val="none" w:sz="0" w:space="0" w:color="auto"/>
                  </w:divBdr>
                </w:div>
                <w:div w:id="689911909">
                  <w:marLeft w:val="0"/>
                  <w:marRight w:val="0"/>
                  <w:marTop w:val="0"/>
                  <w:marBottom w:val="0"/>
                  <w:divBdr>
                    <w:top w:val="none" w:sz="0" w:space="0" w:color="auto"/>
                    <w:left w:val="none" w:sz="0" w:space="0" w:color="auto"/>
                    <w:bottom w:val="none" w:sz="0" w:space="0" w:color="auto"/>
                    <w:right w:val="none" w:sz="0" w:space="0" w:color="auto"/>
                  </w:divBdr>
                </w:div>
                <w:div w:id="58794400">
                  <w:marLeft w:val="0"/>
                  <w:marRight w:val="0"/>
                  <w:marTop w:val="0"/>
                  <w:marBottom w:val="0"/>
                  <w:divBdr>
                    <w:top w:val="none" w:sz="0" w:space="0" w:color="auto"/>
                    <w:left w:val="none" w:sz="0" w:space="0" w:color="auto"/>
                    <w:bottom w:val="none" w:sz="0" w:space="0" w:color="auto"/>
                    <w:right w:val="none" w:sz="0" w:space="0" w:color="auto"/>
                  </w:divBdr>
                </w:div>
                <w:div w:id="2103722312">
                  <w:marLeft w:val="0"/>
                  <w:marRight w:val="0"/>
                  <w:marTop w:val="0"/>
                  <w:marBottom w:val="0"/>
                  <w:divBdr>
                    <w:top w:val="none" w:sz="0" w:space="0" w:color="auto"/>
                    <w:left w:val="none" w:sz="0" w:space="0" w:color="auto"/>
                    <w:bottom w:val="none" w:sz="0" w:space="0" w:color="auto"/>
                    <w:right w:val="none" w:sz="0" w:space="0" w:color="auto"/>
                  </w:divBdr>
                </w:div>
                <w:div w:id="2080788367">
                  <w:marLeft w:val="0"/>
                  <w:marRight w:val="0"/>
                  <w:marTop w:val="0"/>
                  <w:marBottom w:val="0"/>
                  <w:divBdr>
                    <w:top w:val="none" w:sz="0" w:space="0" w:color="auto"/>
                    <w:left w:val="none" w:sz="0" w:space="0" w:color="auto"/>
                    <w:bottom w:val="none" w:sz="0" w:space="0" w:color="auto"/>
                    <w:right w:val="none" w:sz="0" w:space="0" w:color="auto"/>
                  </w:divBdr>
                </w:div>
                <w:div w:id="768046443">
                  <w:marLeft w:val="0"/>
                  <w:marRight w:val="0"/>
                  <w:marTop w:val="0"/>
                  <w:marBottom w:val="0"/>
                  <w:divBdr>
                    <w:top w:val="none" w:sz="0" w:space="0" w:color="auto"/>
                    <w:left w:val="none" w:sz="0" w:space="0" w:color="auto"/>
                    <w:bottom w:val="none" w:sz="0" w:space="0" w:color="auto"/>
                    <w:right w:val="none" w:sz="0" w:space="0" w:color="auto"/>
                  </w:divBdr>
                </w:div>
                <w:div w:id="840705099">
                  <w:marLeft w:val="0"/>
                  <w:marRight w:val="0"/>
                  <w:marTop w:val="0"/>
                  <w:marBottom w:val="0"/>
                  <w:divBdr>
                    <w:top w:val="none" w:sz="0" w:space="0" w:color="auto"/>
                    <w:left w:val="none" w:sz="0" w:space="0" w:color="auto"/>
                    <w:bottom w:val="none" w:sz="0" w:space="0" w:color="auto"/>
                    <w:right w:val="none" w:sz="0" w:space="0" w:color="auto"/>
                  </w:divBdr>
                </w:div>
                <w:div w:id="1736583510">
                  <w:marLeft w:val="0"/>
                  <w:marRight w:val="0"/>
                  <w:marTop w:val="0"/>
                  <w:marBottom w:val="0"/>
                  <w:divBdr>
                    <w:top w:val="none" w:sz="0" w:space="0" w:color="auto"/>
                    <w:left w:val="none" w:sz="0" w:space="0" w:color="auto"/>
                    <w:bottom w:val="none" w:sz="0" w:space="0" w:color="auto"/>
                    <w:right w:val="none" w:sz="0" w:space="0" w:color="auto"/>
                  </w:divBdr>
                </w:div>
                <w:div w:id="1830442616">
                  <w:marLeft w:val="0"/>
                  <w:marRight w:val="0"/>
                  <w:marTop w:val="0"/>
                  <w:marBottom w:val="0"/>
                  <w:divBdr>
                    <w:top w:val="none" w:sz="0" w:space="0" w:color="auto"/>
                    <w:left w:val="none" w:sz="0" w:space="0" w:color="auto"/>
                    <w:bottom w:val="none" w:sz="0" w:space="0" w:color="auto"/>
                    <w:right w:val="none" w:sz="0" w:space="0" w:color="auto"/>
                  </w:divBdr>
                </w:div>
                <w:div w:id="1433235218">
                  <w:marLeft w:val="0"/>
                  <w:marRight w:val="0"/>
                  <w:marTop w:val="0"/>
                  <w:marBottom w:val="0"/>
                  <w:divBdr>
                    <w:top w:val="none" w:sz="0" w:space="0" w:color="auto"/>
                    <w:left w:val="none" w:sz="0" w:space="0" w:color="auto"/>
                    <w:bottom w:val="none" w:sz="0" w:space="0" w:color="auto"/>
                    <w:right w:val="none" w:sz="0" w:space="0" w:color="auto"/>
                  </w:divBdr>
                </w:div>
                <w:div w:id="1087312822">
                  <w:marLeft w:val="0"/>
                  <w:marRight w:val="0"/>
                  <w:marTop w:val="0"/>
                  <w:marBottom w:val="0"/>
                  <w:divBdr>
                    <w:top w:val="none" w:sz="0" w:space="0" w:color="auto"/>
                    <w:left w:val="none" w:sz="0" w:space="0" w:color="auto"/>
                    <w:bottom w:val="none" w:sz="0" w:space="0" w:color="auto"/>
                    <w:right w:val="none" w:sz="0" w:space="0" w:color="auto"/>
                  </w:divBdr>
                </w:div>
                <w:div w:id="1074663318">
                  <w:marLeft w:val="0"/>
                  <w:marRight w:val="0"/>
                  <w:marTop w:val="0"/>
                  <w:marBottom w:val="0"/>
                  <w:divBdr>
                    <w:top w:val="none" w:sz="0" w:space="0" w:color="auto"/>
                    <w:left w:val="none" w:sz="0" w:space="0" w:color="auto"/>
                    <w:bottom w:val="none" w:sz="0" w:space="0" w:color="auto"/>
                    <w:right w:val="none" w:sz="0" w:space="0" w:color="auto"/>
                  </w:divBdr>
                </w:div>
                <w:div w:id="75834050">
                  <w:marLeft w:val="0"/>
                  <w:marRight w:val="0"/>
                  <w:marTop w:val="0"/>
                  <w:marBottom w:val="0"/>
                  <w:divBdr>
                    <w:top w:val="none" w:sz="0" w:space="0" w:color="auto"/>
                    <w:left w:val="none" w:sz="0" w:space="0" w:color="auto"/>
                    <w:bottom w:val="none" w:sz="0" w:space="0" w:color="auto"/>
                    <w:right w:val="none" w:sz="0" w:space="0" w:color="auto"/>
                  </w:divBdr>
                </w:div>
                <w:div w:id="178279374">
                  <w:marLeft w:val="0"/>
                  <w:marRight w:val="0"/>
                  <w:marTop w:val="0"/>
                  <w:marBottom w:val="0"/>
                  <w:divBdr>
                    <w:top w:val="none" w:sz="0" w:space="0" w:color="auto"/>
                    <w:left w:val="none" w:sz="0" w:space="0" w:color="auto"/>
                    <w:bottom w:val="none" w:sz="0" w:space="0" w:color="auto"/>
                    <w:right w:val="none" w:sz="0" w:space="0" w:color="auto"/>
                  </w:divBdr>
                </w:div>
                <w:div w:id="381560125">
                  <w:marLeft w:val="0"/>
                  <w:marRight w:val="0"/>
                  <w:marTop w:val="0"/>
                  <w:marBottom w:val="0"/>
                  <w:divBdr>
                    <w:top w:val="none" w:sz="0" w:space="0" w:color="auto"/>
                    <w:left w:val="none" w:sz="0" w:space="0" w:color="auto"/>
                    <w:bottom w:val="none" w:sz="0" w:space="0" w:color="auto"/>
                    <w:right w:val="none" w:sz="0" w:space="0" w:color="auto"/>
                  </w:divBdr>
                </w:div>
                <w:div w:id="831678590">
                  <w:marLeft w:val="0"/>
                  <w:marRight w:val="0"/>
                  <w:marTop w:val="0"/>
                  <w:marBottom w:val="0"/>
                  <w:divBdr>
                    <w:top w:val="none" w:sz="0" w:space="0" w:color="auto"/>
                    <w:left w:val="none" w:sz="0" w:space="0" w:color="auto"/>
                    <w:bottom w:val="none" w:sz="0" w:space="0" w:color="auto"/>
                    <w:right w:val="none" w:sz="0" w:space="0" w:color="auto"/>
                  </w:divBdr>
                </w:div>
                <w:div w:id="1269654720">
                  <w:marLeft w:val="0"/>
                  <w:marRight w:val="0"/>
                  <w:marTop w:val="0"/>
                  <w:marBottom w:val="0"/>
                  <w:divBdr>
                    <w:top w:val="none" w:sz="0" w:space="0" w:color="auto"/>
                    <w:left w:val="none" w:sz="0" w:space="0" w:color="auto"/>
                    <w:bottom w:val="none" w:sz="0" w:space="0" w:color="auto"/>
                    <w:right w:val="none" w:sz="0" w:space="0" w:color="auto"/>
                  </w:divBdr>
                </w:div>
                <w:div w:id="1046099404">
                  <w:marLeft w:val="0"/>
                  <w:marRight w:val="0"/>
                  <w:marTop w:val="0"/>
                  <w:marBottom w:val="0"/>
                  <w:divBdr>
                    <w:top w:val="none" w:sz="0" w:space="0" w:color="auto"/>
                    <w:left w:val="none" w:sz="0" w:space="0" w:color="auto"/>
                    <w:bottom w:val="none" w:sz="0" w:space="0" w:color="auto"/>
                    <w:right w:val="none" w:sz="0" w:space="0" w:color="auto"/>
                  </w:divBdr>
                </w:div>
                <w:div w:id="1588928094">
                  <w:marLeft w:val="0"/>
                  <w:marRight w:val="0"/>
                  <w:marTop w:val="0"/>
                  <w:marBottom w:val="0"/>
                  <w:divBdr>
                    <w:top w:val="none" w:sz="0" w:space="0" w:color="auto"/>
                    <w:left w:val="none" w:sz="0" w:space="0" w:color="auto"/>
                    <w:bottom w:val="none" w:sz="0" w:space="0" w:color="auto"/>
                    <w:right w:val="none" w:sz="0" w:space="0" w:color="auto"/>
                  </w:divBdr>
                </w:div>
                <w:div w:id="231931923">
                  <w:marLeft w:val="0"/>
                  <w:marRight w:val="0"/>
                  <w:marTop w:val="0"/>
                  <w:marBottom w:val="0"/>
                  <w:divBdr>
                    <w:top w:val="none" w:sz="0" w:space="0" w:color="auto"/>
                    <w:left w:val="none" w:sz="0" w:space="0" w:color="auto"/>
                    <w:bottom w:val="none" w:sz="0" w:space="0" w:color="auto"/>
                    <w:right w:val="none" w:sz="0" w:space="0" w:color="auto"/>
                  </w:divBdr>
                </w:div>
                <w:div w:id="1317952920">
                  <w:marLeft w:val="0"/>
                  <w:marRight w:val="0"/>
                  <w:marTop w:val="0"/>
                  <w:marBottom w:val="0"/>
                  <w:divBdr>
                    <w:top w:val="none" w:sz="0" w:space="0" w:color="auto"/>
                    <w:left w:val="none" w:sz="0" w:space="0" w:color="auto"/>
                    <w:bottom w:val="none" w:sz="0" w:space="0" w:color="auto"/>
                    <w:right w:val="none" w:sz="0" w:space="0" w:color="auto"/>
                  </w:divBdr>
                </w:div>
                <w:div w:id="728723509">
                  <w:marLeft w:val="0"/>
                  <w:marRight w:val="0"/>
                  <w:marTop w:val="0"/>
                  <w:marBottom w:val="0"/>
                  <w:divBdr>
                    <w:top w:val="none" w:sz="0" w:space="0" w:color="auto"/>
                    <w:left w:val="none" w:sz="0" w:space="0" w:color="auto"/>
                    <w:bottom w:val="none" w:sz="0" w:space="0" w:color="auto"/>
                    <w:right w:val="none" w:sz="0" w:space="0" w:color="auto"/>
                  </w:divBdr>
                </w:div>
                <w:div w:id="1400250028">
                  <w:marLeft w:val="0"/>
                  <w:marRight w:val="0"/>
                  <w:marTop w:val="0"/>
                  <w:marBottom w:val="0"/>
                  <w:divBdr>
                    <w:top w:val="none" w:sz="0" w:space="0" w:color="auto"/>
                    <w:left w:val="none" w:sz="0" w:space="0" w:color="auto"/>
                    <w:bottom w:val="none" w:sz="0" w:space="0" w:color="auto"/>
                    <w:right w:val="none" w:sz="0" w:space="0" w:color="auto"/>
                  </w:divBdr>
                </w:div>
                <w:div w:id="1187061251">
                  <w:marLeft w:val="0"/>
                  <w:marRight w:val="0"/>
                  <w:marTop w:val="0"/>
                  <w:marBottom w:val="0"/>
                  <w:divBdr>
                    <w:top w:val="none" w:sz="0" w:space="0" w:color="auto"/>
                    <w:left w:val="none" w:sz="0" w:space="0" w:color="auto"/>
                    <w:bottom w:val="none" w:sz="0" w:space="0" w:color="auto"/>
                    <w:right w:val="none" w:sz="0" w:space="0" w:color="auto"/>
                  </w:divBdr>
                </w:div>
                <w:div w:id="1690524311">
                  <w:marLeft w:val="0"/>
                  <w:marRight w:val="0"/>
                  <w:marTop w:val="0"/>
                  <w:marBottom w:val="0"/>
                  <w:divBdr>
                    <w:top w:val="none" w:sz="0" w:space="0" w:color="auto"/>
                    <w:left w:val="none" w:sz="0" w:space="0" w:color="auto"/>
                    <w:bottom w:val="none" w:sz="0" w:space="0" w:color="auto"/>
                    <w:right w:val="none" w:sz="0" w:space="0" w:color="auto"/>
                  </w:divBdr>
                </w:div>
                <w:div w:id="1811943628">
                  <w:marLeft w:val="0"/>
                  <w:marRight w:val="0"/>
                  <w:marTop w:val="0"/>
                  <w:marBottom w:val="0"/>
                  <w:divBdr>
                    <w:top w:val="none" w:sz="0" w:space="0" w:color="auto"/>
                    <w:left w:val="none" w:sz="0" w:space="0" w:color="auto"/>
                    <w:bottom w:val="none" w:sz="0" w:space="0" w:color="auto"/>
                    <w:right w:val="none" w:sz="0" w:space="0" w:color="auto"/>
                  </w:divBdr>
                </w:div>
                <w:div w:id="1730110347">
                  <w:marLeft w:val="0"/>
                  <w:marRight w:val="0"/>
                  <w:marTop w:val="0"/>
                  <w:marBottom w:val="0"/>
                  <w:divBdr>
                    <w:top w:val="none" w:sz="0" w:space="0" w:color="auto"/>
                    <w:left w:val="none" w:sz="0" w:space="0" w:color="auto"/>
                    <w:bottom w:val="none" w:sz="0" w:space="0" w:color="auto"/>
                    <w:right w:val="none" w:sz="0" w:space="0" w:color="auto"/>
                  </w:divBdr>
                </w:div>
                <w:div w:id="1655141309">
                  <w:marLeft w:val="0"/>
                  <w:marRight w:val="0"/>
                  <w:marTop w:val="0"/>
                  <w:marBottom w:val="0"/>
                  <w:divBdr>
                    <w:top w:val="none" w:sz="0" w:space="0" w:color="auto"/>
                    <w:left w:val="none" w:sz="0" w:space="0" w:color="auto"/>
                    <w:bottom w:val="none" w:sz="0" w:space="0" w:color="auto"/>
                    <w:right w:val="none" w:sz="0" w:space="0" w:color="auto"/>
                  </w:divBdr>
                </w:div>
                <w:div w:id="1148018537">
                  <w:marLeft w:val="0"/>
                  <w:marRight w:val="0"/>
                  <w:marTop w:val="0"/>
                  <w:marBottom w:val="0"/>
                  <w:divBdr>
                    <w:top w:val="none" w:sz="0" w:space="0" w:color="auto"/>
                    <w:left w:val="none" w:sz="0" w:space="0" w:color="auto"/>
                    <w:bottom w:val="none" w:sz="0" w:space="0" w:color="auto"/>
                    <w:right w:val="none" w:sz="0" w:space="0" w:color="auto"/>
                  </w:divBdr>
                </w:div>
                <w:div w:id="1860850503">
                  <w:marLeft w:val="0"/>
                  <w:marRight w:val="0"/>
                  <w:marTop w:val="0"/>
                  <w:marBottom w:val="0"/>
                  <w:divBdr>
                    <w:top w:val="none" w:sz="0" w:space="0" w:color="auto"/>
                    <w:left w:val="none" w:sz="0" w:space="0" w:color="auto"/>
                    <w:bottom w:val="none" w:sz="0" w:space="0" w:color="auto"/>
                    <w:right w:val="none" w:sz="0" w:space="0" w:color="auto"/>
                  </w:divBdr>
                </w:div>
                <w:div w:id="1769307807">
                  <w:marLeft w:val="0"/>
                  <w:marRight w:val="0"/>
                  <w:marTop w:val="0"/>
                  <w:marBottom w:val="0"/>
                  <w:divBdr>
                    <w:top w:val="none" w:sz="0" w:space="0" w:color="auto"/>
                    <w:left w:val="none" w:sz="0" w:space="0" w:color="auto"/>
                    <w:bottom w:val="none" w:sz="0" w:space="0" w:color="auto"/>
                    <w:right w:val="none" w:sz="0" w:space="0" w:color="auto"/>
                  </w:divBdr>
                </w:div>
                <w:div w:id="1294478128">
                  <w:marLeft w:val="0"/>
                  <w:marRight w:val="0"/>
                  <w:marTop w:val="0"/>
                  <w:marBottom w:val="0"/>
                  <w:divBdr>
                    <w:top w:val="none" w:sz="0" w:space="0" w:color="auto"/>
                    <w:left w:val="none" w:sz="0" w:space="0" w:color="auto"/>
                    <w:bottom w:val="none" w:sz="0" w:space="0" w:color="auto"/>
                    <w:right w:val="none" w:sz="0" w:space="0" w:color="auto"/>
                  </w:divBdr>
                </w:div>
                <w:div w:id="1708944659">
                  <w:marLeft w:val="0"/>
                  <w:marRight w:val="0"/>
                  <w:marTop w:val="0"/>
                  <w:marBottom w:val="0"/>
                  <w:divBdr>
                    <w:top w:val="none" w:sz="0" w:space="0" w:color="auto"/>
                    <w:left w:val="none" w:sz="0" w:space="0" w:color="auto"/>
                    <w:bottom w:val="none" w:sz="0" w:space="0" w:color="auto"/>
                    <w:right w:val="none" w:sz="0" w:space="0" w:color="auto"/>
                  </w:divBdr>
                </w:div>
                <w:div w:id="730739716">
                  <w:marLeft w:val="0"/>
                  <w:marRight w:val="0"/>
                  <w:marTop w:val="0"/>
                  <w:marBottom w:val="0"/>
                  <w:divBdr>
                    <w:top w:val="none" w:sz="0" w:space="0" w:color="auto"/>
                    <w:left w:val="none" w:sz="0" w:space="0" w:color="auto"/>
                    <w:bottom w:val="none" w:sz="0" w:space="0" w:color="auto"/>
                    <w:right w:val="none" w:sz="0" w:space="0" w:color="auto"/>
                  </w:divBdr>
                </w:div>
                <w:div w:id="105125724">
                  <w:marLeft w:val="0"/>
                  <w:marRight w:val="0"/>
                  <w:marTop w:val="0"/>
                  <w:marBottom w:val="0"/>
                  <w:divBdr>
                    <w:top w:val="none" w:sz="0" w:space="0" w:color="auto"/>
                    <w:left w:val="none" w:sz="0" w:space="0" w:color="auto"/>
                    <w:bottom w:val="none" w:sz="0" w:space="0" w:color="auto"/>
                    <w:right w:val="none" w:sz="0" w:space="0" w:color="auto"/>
                  </w:divBdr>
                </w:div>
              </w:divsChild>
            </w:div>
            <w:div w:id="149714502">
              <w:marLeft w:val="0"/>
              <w:marRight w:val="0"/>
              <w:marTop w:val="0"/>
              <w:marBottom w:val="0"/>
              <w:divBdr>
                <w:top w:val="none" w:sz="0" w:space="0" w:color="auto"/>
                <w:left w:val="none" w:sz="0" w:space="0" w:color="auto"/>
                <w:bottom w:val="none" w:sz="0" w:space="0" w:color="auto"/>
                <w:right w:val="none" w:sz="0" w:space="0" w:color="auto"/>
              </w:divBdr>
            </w:div>
            <w:div w:id="49037394">
              <w:marLeft w:val="0"/>
              <w:marRight w:val="0"/>
              <w:marTop w:val="0"/>
              <w:marBottom w:val="0"/>
              <w:divBdr>
                <w:top w:val="none" w:sz="0" w:space="0" w:color="auto"/>
                <w:left w:val="none" w:sz="0" w:space="0" w:color="auto"/>
                <w:bottom w:val="none" w:sz="0" w:space="0" w:color="auto"/>
                <w:right w:val="none" w:sz="0" w:space="0" w:color="auto"/>
              </w:divBdr>
            </w:div>
            <w:div w:id="833226423">
              <w:marLeft w:val="0"/>
              <w:marRight w:val="0"/>
              <w:marTop w:val="0"/>
              <w:marBottom w:val="0"/>
              <w:divBdr>
                <w:top w:val="none" w:sz="0" w:space="0" w:color="auto"/>
                <w:left w:val="none" w:sz="0" w:space="0" w:color="auto"/>
                <w:bottom w:val="none" w:sz="0" w:space="0" w:color="auto"/>
                <w:right w:val="none" w:sz="0" w:space="0" w:color="auto"/>
              </w:divBdr>
            </w:div>
            <w:div w:id="720905286">
              <w:marLeft w:val="0"/>
              <w:marRight w:val="0"/>
              <w:marTop w:val="0"/>
              <w:marBottom w:val="0"/>
              <w:divBdr>
                <w:top w:val="none" w:sz="0" w:space="0" w:color="auto"/>
                <w:left w:val="none" w:sz="0" w:space="0" w:color="auto"/>
                <w:bottom w:val="none" w:sz="0" w:space="0" w:color="auto"/>
                <w:right w:val="none" w:sz="0" w:space="0" w:color="auto"/>
              </w:divBdr>
            </w:div>
            <w:div w:id="356080477">
              <w:marLeft w:val="0"/>
              <w:marRight w:val="0"/>
              <w:marTop w:val="0"/>
              <w:marBottom w:val="0"/>
              <w:divBdr>
                <w:top w:val="none" w:sz="0" w:space="0" w:color="auto"/>
                <w:left w:val="none" w:sz="0" w:space="0" w:color="auto"/>
                <w:bottom w:val="none" w:sz="0" w:space="0" w:color="auto"/>
                <w:right w:val="none" w:sz="0" w:space="0" w:color="auto"/>
              </w:divBdr>
            </w:div>
            <w:div w:id="441145194">
              <w:marLeft w:val="0"/>
              <w:marRight w:val="0"/>
              <w:marTop w:val="0"/>
              <w:marBottom w:val="0"/>
              <w:divBdr>
                <w:top w:val="none" w:sz="0" w:space="0" w:color="auto"/>
                <w:left w:val="none" w:sz="0" w:space="0" w:color="auto"/>
                <w:bottom w:val="none" w:sz="0" w:space="0" w:color="auto"/>
                <w:right w:val="none" w:sz="0" w:space="0" w:color="auto"/>
              </w:divBdr>
            </w:div>
            <w:div w:id="786046097">
              <w:marLeft w:val="0"/>
              <w:marRight w:val="0"/>
              <w:marTop w:val="0"/>
              <w:marBottom w:val="0"/>
              <w:divBdr>
                <w:top w:val="none" w:sz="0" w:space="0" w:color="auto"/>
                <w:left w:val="none" w:sz="0" w:space="0" w:color="auto"/>
                <w:bottom w:val="none" w:sz="0" w:space="0" w:color="auto"/>
                <w:right w:val="none" w:sz="0" w:space="0" w:color="auto"/>
              </w:divBdr>
            </w:div>
            <w:div w:id="127744523">
              <w:marLeft w:val="0"/>
              <w:marRight w:val="0"/>
              <w:marTop w:val="0"/>
              <w:marBottom w:val="0"/>
              <w:divBdr>
                <w:top w:val="none" w:sz="0" w:space="0" w:color="auto"/>
                <w:left w:val="none" w:sz="0" w:space="0" w:color="auto"/>
                <w:bottom w:val="none" w:sz="0" w:space="0" w:color="auto"/>
                <w:right w:val="none" w:sz="0" w:space="0" w:color="auto"/>
              </w:divBdr>
            </w:div>
            <w:div w:id="1364285720">
              <w:marLeft w:val="0"/>
              <w:marRight w:val="0"/>
              <w:marTop w:val="0"/>
              <w:marBottom w:val="0"/>
              <w:divBdr>
                <w:top w:val="none" w:sz="0" w:space="0" w:color="auto"/>
                <w:left w:val="none" w:sz="0" w:space="0" w:color="auto"/>
                <w:bottom w:val="none" w:sz="0" w:space="0" w:color="auto"/>
                <w:right w:val="none" w:sz="0" w:space="0" w:color="auto"/>
              </w:divBdr>
            </w:div>
            <w:div w:id="99767317">
              <w:marLeft w:val="0"/>
              <w:marRight w:val="0"/>
              <w:marTop w:val="0"/>
              <w:marBottom w:val="0"/>
              <w:divBdr>
                <w:top w:val="none" w:sz="0" w:space="0" w:color="auto"/>
                <w:left w:val="none" w:sz="0" w:space="0" w:color="auto"/>
                <w:bottom w:val="none" w:sz="0" w:space="0" w:color="auto"/>
                <w:right w:val="none" w:sz="0" w:space="0" w:color="auto"/>
              </w:divBdr>
            </w:div>
            <w:div w:id="1398362851">
              <w:marLeft w:val="0"/>
              <w:marRight w:val="0"/>
              <w:marTop w:val="0"/>
              <w:marBottom w:val="0"/>
              <w:divBdr>
                <w:top w:val="none" w:sz="0" w:space="0" w:color="auto"/>
                <w:left w:val="none" w:sz="0" w:space="0" w:color="auto"/>
                <w:bottom w:val="none" w:sz="0" w:space="0" w:color="auto"/>
                <w:right w:val="none" w:sz="0" w:space="0" w:color="auto"/>
              </w:divBdr>
            </w:div>
            <w:div w:id="1846357024">
              <w:marLeft w:val="0"/>
              <w:marRight w:val="0"/>
              <w:marTop w:val="0"/>
              <w:marBottom w:val="0"/>
              <w:divBdr>
                <w:top w:val="none" w:sz="0" w:space="0" w:color="auto"/>
                <w:left w:val="none" w:sz="0" w:space="0" w:color="auto"/>
                <w:bottom w:val="none" w:sz="0" w:space="0" w:color="auto"/>
                <w:right w:val="none" w:sz="0" w:space="0" w:color="auto"/>
              </w:divBdr>
            </w:div>
            <w:div w:id="1601983416">
              <w:marLeft w:val="0"/>
              <w:marRight w:val="0"/>
              <w:marTop w:val="0"/>
              <w:marBottom w:val="0"/>
              <w:divBdr>
                <w:top w:val="none" w:sz="0" w:space="0" w:color="auto"/>
                <w:left w:val="none" w:sz="0" w:space="0" w:color="auto"/>
                <w:bottom w:val="none" w:sz="0" w:space="0" w:color="auto"/>
                <w:right w:val="none" w:sz="0" w:space="0" w:color="auto"/>
              </w:divBdr>
            </w:div>
            <w:div w:id="1284849153">
              <w:marLeft w:val="0"/>
              <w:marRight w:val="0"/>
              <w:marTop w:val="0"/>
              <w:marBottom w:val="0"/>
              <w:divBdr>
                <w:top w:val="none" w:sz="0" w:space="0" w:color="auto"/>
                <w:left w:val="none" w:sz="0" w:space="0" w:color="auto"/>
                <w:bottom w:val="none" w:sz="0" w:space="0" w:color="auto"/>
                <w:right w:val="none" w:sz="0" w:space="0" w:color="auto"/>
              </w:divBdr>
            </w:div>
            <w:div w:id="872687926">
              <w:marLeft w:val="0"/>
              <w:marRight w:val="0"/>
              <w:marTop w:val="0"/>
              <w:marBottom w:val="0"/>
              <w:divBdr>
                <w:top w:val="none" w:sz="0" w:space="0" w:color="auto"/>
                <w:left w:val="none" w:sz="0" w:space="0" w:color="auto"/>
                <w:bottom w:val="none" w:sz="0" w:space="0" w:color="auto"/>
                <w:right w:val="none" w:sz="0" w:space="0" w:color="auto"/>
              </w:divBdr>
            </w:div>
            <w:div w:id="496117566">
              <w:marLeft w:val="0"/>
              <w:marRight w:val="0"/>
              <w:marTop w:val="0"/>
              <w:marBottom w:val="0"/>
              <w:divBdr>
                <w:top w:val="none" w:sz="0" w:space="0" w:color="auto"/>
                <w:left w:val="none" w:sz="0" w:space="0" w:color="auto"/>
                <w:bottom w:val="none" w:sz="0" w:space="0" w:color="auto"/>
                <w:right w:val="none" w:sz="0" w:space="0" w:color="auto"/>
              </w:divBdr>
            </w:div>
            <w:div w:id="179859821">
              <w:marLeft w:val="0"/>
              <w:marRight w:val="0"/>
              <w:marTop w:val="0"/>
              <w:marBottom w:val="0"/>
              <w:divBdr>
                <w:top w:val="none" w:sz="0" w:space="0" w:color="auto"/>
                <w:left w:val="none" w:sz="0" w:space="0" w:color="auto"/>
                <w:bottom w:val="none" w:sz="0" w:space="0" w:color="auto"/>
                <w:right w:val="none" w:sz="0" w:space="0" w:color="auto"/>
              </w:divBdr>
            </w:div>
            <w:div w:id="521237855">
              <w:marLeft w:val="0"/>
              <w:marRight w:val="0"/>
              <w:marTop w:val="0"/>
              <w:marBottom w:val="0"/>
              <w:divBdr>
                <w:top w:val="none" w:sz="0" w:space="0" w:color="auto"/>
                <w:left w:val="none" w:sz="0" w:space="0" w:color="auto"/>
                <w:bottom w:val="none" w:sz="0" w:space="0" w:color="auto"/>
                <w:right w:val="none" w:sz="0" w:space="0" w:color="auto"/>
              </w:divBdr>
            </w:div>
            <w:div w:id="1043020339">
              <w:marLeft w:val="0"/>
              <w:marRight w:val="0"/>
              <w:marTop w:val="0"/>
              <w:marBottom w:val="0"/>
              <w:divBdr>
                <w:top w:val="none" w:sz="0" w:space="0" w:color="auto"/>
                <w:left w:val="none" w:sz="0" w:space="0" w:color="auto"/>
                <w:bottom w:val="none" w:sz="0" w:space="0" w:color="auto"/>
                <w:right w:val="none" w:sz="0" w:space="0" w:color="auto"/>
              </w:divBdr>
              <w:divsChild>
                <w:div w:id="1789426518">
                  <w:marLeft w:val="0"/>
                  <w:marRight w:val="0"/>
                  <w:marTop w:val="0"/>
                  <w:marBottom w:val="0"/>
                  <w:divBdr>
                    <w:top w:val="none" w:sz="0" w:space="0" w:color="auto"/>
                    <w:left w:val="none" w:sz="0" w:space="0" w:color="auto"/>
                    <w:bottom w:val="none" w:sz="0" w:space="0" w:color="auto"/>
                    <w:right w:val="none" w:sz="0" w:space="0" w:color="auto"/>
                  </w:divBdr>
                </w:div>
                <w:div w:id="1378628075">
                  <w:marLeft w:val="0"/>
                  <w:marRight w:val="0"/>
                  <w:marTop w:val="0"/>
                  <w:marBottom w:val="0"/>
                  <w:divBdr>
                    <w:top w:val="none" w:sz="0" w:space="0" w:color="auto"/>
                    <w:left w:val="none" w:sz="0" w:space="0" w:color="auto"/>
                    <w:bottom w:val="none" w:sz="0" w:space="0" w:color="auto"/>
                    <w:right w:val="none" w:sz="0" w:space="0" w:color="auto"/>
                  </w:divBdr>
                </w:div>
                <w:div w:id="679966751">
                  <w:marLeft w:val="0"/>
                  <w:marRight w:val="0"/>
                  <w:marTop w:val="0"/>
                  <w:marBottom w:val="0"/>
                  <w:divBdr>
                    <w:top w:val="none" w:sz="0" w:space="0" w:color="auto"/>
                    <w:left w:val="none" w:sz="0" w:space="0" w:color="auto"/>
                    <w:bottom w:val="none" w:sz="0" w:space="0" w:color="auto"/>
                    <w:right w:val="none" w:sz="0" w:space="0" w:color="auto"/>
                  </w:divBdr>
                </w:div>
                <w:div w:id="1978222807">
                  <w:marLeft w:val="0"/>
                  <w:marRight w:val="0"/>
                  <w:marTop w:val="0"/>
                  <w:marBottom w:val="0"/>
                  <w:divBdr>
                    <w:top w:val="none" w:sz="0" w:space="0" w:color="auto"/>
                    <w:left w:val="none" w:sz="0" w:space="0" w:color="auto"/>
                    <w:bottom w:val="none" w:sz="0" w:space="0" w:color="auto"/>
                    <w:right w:val="none" w:sz="0" w:space="0" w:color="auto"/>
                  </w:divBdr>
                </w:div>
                <w:div w:id="12344763">
                  <w:marLeft w:val="0"/>
                  <w:marRight w:val="0"/>
                  <w:marTop w:val="0"/>
                  <w:marBottom w:val="0"/>
                  <w:divBdr>
                    <w:top w:val="none" w:sz="0" w:space="0" w:color="auto"/>
                    <w:left w:val="none" w:sz="0" w:space="0" w:color="auto"/>
                    <w:bottom w:val="none" w:sz="0" w:space="0" w:color="auto"/>
                    <w:right w:val="none" w:sz="0" w:space="0" w:color="auto"/>
                  </w:divBdr>
                </w:div>
                <w:div w:id="1703749172">
                  <w:marLeft w:val="0"/>
                  <w:marRight w:val="0"/>
                  <w:marTop w:val="0"/>
                  <w:marBottom w:val="0"/>
                  <w:divBdr>
                    <w:top w:val="none" w:sz="0" w:space="0" w:color="auto"/>
                    <w:left w:val="none" w:sz="0" w:space="0" w:color="auto"/>
                    <w:bottom w:val="none" w:sz="0" w:space="0" w:color="auto"/>
                    <w:right w:val="none" w:sz="0" w:space="0" w:color="auto"/>
                  </w:divBdr>
                </w:div>
                <w:div w:id="775558126">
                  <w:marLeft w:val="0"/>
                  <w:marRight w:val="0"/>
                  <w:marTop w:val="0"/>
                  <w:marBottom w:val="0"/>
                  <w:divBdr>
                    <w:top w:val="none" w:sz="0" w:space="0" w:color="auto"/>
                    <w:left w:val="none" w:sz="0" w:space="0" w:color="auto"/>
                    <w:bottom w:val="none" w:sz="0" w:space="0" w:color="auto"/>
                    <w:right w:val="none" w:sz="0" w:space="0" w:color="auto"/>
                  </w:divBdr>
                </w:div>
                <w:div w:id="629482785">
                  <w:marLeft w:val="0"/>
                  <w:marRight w:val="0"/>
                  <w:marTop w:val="0"/>
                  <w:marBottom w:val="0"/>
                  <w:divBdr>
                    <w:top w:val="none" w:sz="0" w:space="0" w:color="auto"/>
                    <w:left w:val="none" w:sz="0" w:space="0" w:color="auto"/>
                    <w:bottom w:val="none" w:sz="0" w:space="0" w:color="auto"/>
                    <w:right w:val="none" w:sz="0" w:space="0" w:color="auto"/>
                  </w:divBdr>
                </w:div>
                <w:div w:id="2015180808">
                  <w:marLeft w:val="0"/>
                  <w:marRight w:val="0"/>
                  <w:marTop w:val="0"/>
                  <w:marBottom w:val="0"/>
                  <w:divBdr>
                    <w:top w:val="none" w:sz="0" w:space="0" w:color="auto"/>
                    <w:left w:val="none" w:sz="0" w:space="0" w:color="auto"/>
                    <w:bottom w:val="none" w:sz="0" w:space="0" w:color="auto"/>
                    <w:right w:val="none" w:sz="0" w:space="0" w:color="auto"/>
                  </w:divBdr>
                </w:div>
                <w:div w:id="844712111">
                  <w:marLeft w:val="0"/>
                  <w:marRight w:val="0"/>
                  <w:marTop w:val="0"/>
                  <w:marBottom w:val="0"/>
                  <w:divBdr>
                    <w:top w:val="none" w:sz="0" w:space="0" w:color="auto"/>
                    <w:left w:val="none" w:sz="0" w:space="0" w:color="auto"/>
                    <w:bottom w:val="none" w:sz="0" w:space="0" w:color="auto"/>
                    <w:right w:val="none" w:sz="0" w:space="0" w:color="auto"/>
                  </w:divBdr>
                </w:div>
                <w:div w:id="1909072259">
                  <w:marLeft w:val="0"/>
                  <w:marRight w:val="0"/>
                  <w:marTop w:val="0"/>
                  <w:marBottom w:val="0"/>
                  <w:divBdr>
                    <w:top w:val="none" w:sz="0" w:space="0" w:color="auto"/>
                    <w:left w:val="none" w:sz="0" w:space="0" w:color="auto"/>
                    <w:bottom w:val="none" w:sz="0" w:space="0" w:color="auto"/>
                    <w:right w:val="none" w:sz="0" w:space="0" w:color="auto"/>
                  </w:divBdr>
                </w:div>
                <w:div w:id="922495038">
                  <w:marLeft w:val="0"/>
                  <w:marRight w:val="0"/>
                  <w:marTop w:val="0"/>
                  <w:marBottom w:val="0"/>
                  <w:divBdr>
                    <w:top w:val="none" w:sz="0" w:space="0" w:color="auto"/>
                    <w:left w:val="none" w:sz="0" w:space="0" w:color="auto"/>
                    <w:bottom w:val="none" w:sz="0" w:space="0" w:color="auto"/>
                    <w:right w:val="none" w:sz="0" w:space="0" w:color="auto"/>
                  </w:divBdr>
                </w:div>
                <w:div w:id="1726372315">
                  <w:marLeft w:val="0"/>
                  <w:marRight w:val="0"/>
                  <w:marTop w:val="0"/>
                  <w:marBottom w:val="0"/>
                  <w:divBdr>
                    <w:top w:val="none" w:sz="0" w:space="0" w:color="auto"/>
                    <w:left w:val="none" w:sz="0" w:space="0" w:color="auto"/>
                    <w:bottom w:val="none" w:sz="0" w:space="0" w:color="auto"/>
                    <w:right w:val="none" w:sz="0" w:space="0" w:color="auto"/>
                  </w:divBdr>
                </w:div>
                <w:div w:id="1109162046">
                  <w:marLeft w:val="0"/>
                  <w:marRight w:val="0"/>
                  <w:marTop w:val="0"/>
                  <w:marBottom w:val="0"/>
                  <w:divBdr>
                    <w:top w:val="none" w:sz="0" w:space="0" w:color="auto"/>
                    <w:left w:val="none" w:sz="0" w:space="0" w:color="auto"/>
                    <w:bottom w:val="none" w:sz="0" w:space="0" w:color="auto"/>
                    <w:right w:val="none" w:sz="0" w:space="0" w:color="auto"/>
                  </w:divBdr>
                </w:div>
                <w:div w:id="268202983">
                  <w:marLeft w:val="0"/>
                  <w:marRight w:val="0"/>
                  <w:marTop w:val="0"/>
                  <w:marBottom w:val="0"/>
                  <w:divBdr>
                    <w:top w:val="none" w:sz="0" w:space="0" w:color="auto"/>
                    <w:left w:val="none" w:sz="0" w:space="0" w:color="auto"/>
                    <w:bottom w:val="none" w:sz="0" w:space="0" w:color="auto"/>
                    <w:right w:val="none" w:sz="0" w:space="0" w:color="auto"/>
                  </w:divBdr>
                </w:div>
                <w:div w:id="130638985">
                  <w:marLeft w:val="0"/>
                  <w:marRight w:val="0"/>
                  <w:marTop w:val="0"/>
                  <w:marBottom w:val="0"/>
                  <w:divBdr>
                    <w:top w:val="none" w:sz="0" w:space="0" w:color="auto"/>
                    <w:left w:val="none" w:sz="0" w:space="0" w:color="auto"/>
                    <w:bottom w:val="none" w:sz="0" w:space="0" w:color="auto"/>
                    <w:right w:val="none" w:sz="0" w:space="0" w:color="auto"/>
                  </w:divBdr>
                </w:div>
                <w:div w:id="74859013">
                  <w:marLeft w:val="0"/>
                  <w:marRight w:val="0"/>
                  <w:marTop w:val="0"/>
                  <w:marBottom w:val="0"/>
                  <w:divBdr>
                    <w:top w:val="none" w:sz="0" w:space="0" w:color="auto"/>
                    <w:left w:val="none" w:sz="0" w:space="0" w:color="auto"/>
                    <w:bottom w:val="none" w:sz="0" w:space="0" w:color="auto"/>
                    <w:right w:val="none" w:sz="0" w:space="0" w:color="auto"/>
                  </w:divBdr>
                </w:div>
                <w:div w:id="1345090584">
                  <w:marLeft w:val="0"/>
                  <w:marRight w:val="0"/>
                  <w:marTop w:val="0"/>
                  <w:marBottom w:val="0"/>
                  <w:divBdr>
                    <w:top w:val="none" w:sz="0" w:space="0" w:color="auto"/>
                    <w:left w:val="none" w:sz="0" w:space="0" w:color="auto"/>
                    <w:bottom w:val="none" w:sz="0" w:space="0" w:color="auto"/>
                    <w:right w:val="none" w:sz="0" w:space="0" w:color="auto"/>
                  </w:divBdr>
                </w:div>
                <w:div w:id="1747266535">
                  <w:marLeft w:val="0"/>
                  <w:marRight w:val="0"/>
                  <w:marTop w:val="0"/>
                  <w:marBottom w:val="0"/>
                  <w:divBdr>
                    <w:top w:val="none" w:sz="0" w:space="0" w:color="auto"/>
                    <w:left w:val="none" w:sz="0" w:space="0" w:color="auto"/>
                    <w:bottom w:val="none" w:sz="0" w:space="0" w:color="auto"/>
                    <w:right w:val="none" w:sz="0" w:space="0" w:color="auto"/>
                  </w:divBdr>
                </w:div>
                <w:div w:id="1220478447">
                  <w:marLeft w:val="0"/>
                  <w:marRight w:val="0"/>
                  <w:marTop w:val="0"/>
                  <w:marBottom w:val="0"/>
                  <w:divBdr>
                    <w:top w:val="none" w:sz="0" w:space="0" w:color="auto"/>
                    <w:left w:val="none" w:sz="0" w:space="0" w:color="auto"/>
                    <w:bottom w:val="none" w:sz="0" w:space="0" w:color="auto"/>
                    <w:right w:val="none" w:sz="0" w:space="0" w:color="auto"/>
                  </w:divBdr>
                </w:div>
                <w:div w:id="921329071">
                  <w:marLeft w:val="0"/>
                  <w:marRight w:val="0"/>
                  <w:marTop w:val="0"/>
                  <w:marBottom w:val="0"/>
                  <w:divBdr>
                    <w:top w:val="none" w:sz="0" w:space="0" w:color="auto"/>
                    <w:left w:val="none" w:sz="0" w:space="0" w:color="auto"/>
                    <w:bottom w:val="none" w:sz="0" w:space="0" w:color="auto"/>
                    <w:right w:val="none" w:sz="0" w:space="0" w:color="auto"/>
                  </w:divBdr>
                </w:div>
                <w:div w:id="480121220">
                  <w:marLeft w:val="0"/>
                  <w:marRight w:val="0"/>
                  <w:marTop w:val="0"/>
                  <w:marBottom w:val="0"/>
                  <w:divBdr>
                    <w:top w:val="none" w:sz="0" w:space="0" w:color="auto"/>
                    <w:left w:val="none" w:sz="0" w:space="0" w:color="auto"/>
                    <w:bottom w:val="none" w:sz="0" w:space="0" w:color="auto"/>
                    <w:right w:val="none" w:sz="0" w:space="0" w:color="auto"/>
                  </w:divBdr>
                </w:div>
                <w:div w:id="99222575">
                  <w:marLeft w:val="0"/>
                  <w:marRight w:val="0"/>
                  <w:marTop w:val="0"/>
                  <w:marBottom w:val="0"/>
                  <w:divBdr>
                    <w:top w:val="none" w:sz="0" w:space="0" w:color="auto"/>
                    <w:left w:val="none" w:sz="0" w:space="0" w:color="auto"/>
                    <w:bottom w:val="none" w:sz="0" w:space="0" w:color="auto"/>
                    <w:right w:val="none" w:sz="0" w:space="0" w:color="auto"/>
                  </w:divBdr>
                </w:div>
                <w:div w:id="60714797">
                  <w:marLeft w:val="0"/>
                  <w:marRight w:val="0"/>
                  <w:marTop w:val="0"/>
                  <w:marBottom w:val="0"/>
                  <w:divBdr>
                    <w:top w:val="none" w:sz="0" w:space="0" w:color="auto"/>
                    <w:left w:val="none" w:sz="0" w:space="0" w:color="auto"/>
                    <w:bottom w:val="none" w:sz="0" w:space="0" w:color="auto"/>
                    <w:right w:val="none" w:sz="0" w:space="0" w:color="auto"/>
                  </w:divBdr>
                </w:div>
                <w:div w:id="1205142068">
                  <w:marLeft w:val="0"/>
                  <w:marRight w:val="0"/>
                  <w:marTop w:val="0"/>
                  <w:marBottom w:val="0"/>
                  <w:divBdr>
                    <w:top w:val="none" w:sz="0" w:space="0" w:color="auto"/>
                    <w:left w:val="none" w:sz="0" w:space="0" w:color="auto"/>
                    <w:bottom w:val="none" w:sz="0" w:space="0" w:color="auto"/>
                    <w:right w:val="none" w:sz="0" w:space="0" w:color="auto"/>
                  </w:divBdr>
                </w:div>
                <w:div w:id="2122415227">
                  <w:marLeft w:val="0"/>
                  <w:marRight w:val="0"/>
                  <w:marTop w:val="0"/>
                  <w:marBottom w:val="0"/>
                  <w:divBdr>
                    <w:top w:val="none" w:sz="0" w:space="0" w:color="auto"/>
                    <w:left w:val="none" w:sz="0" w:space="0" w:color="auto"/>
                    <w:bottom w:val="none" w:sz="0" w:space="0" w:color="auto"/>
                    <w:right w:val="none" w:sz="0" w:space="0" w:color="auto"/>
                  </w:divBdr>
                </w:div>
                <w:div w:id="418021138">
                  <w:marLeft w:val="0"/>
                  <w:marRight w:val="0"/>
                  <w:marTop w:val="0"/>
                  <w:marBottom w:val="0"/>
                  <w:divBdr>
                    <w:top w:val="none" w:sz="0" w:space="0" w:color="auto"/>
                    <w:left w:val="none" w:sz="0" w:space="0" w:color="auto"/>
                    <w:bottom w:val="none" w:sz="0" w:space="0" w:color="auto"/>
                    <w:right w:val="none" w:sz="0" w:space="0" w:color="auto"/>
                  </w:divBdr>
                </w:div>
                <w:div w:id="344867562">
                  <w:marLeft w:val="0"/>
                  <w:marRight w:val="0"/>
                  <w:marTop w:val="0"/>
                  <w:marBottom w:val="0"/>
                  <w:divBdr>
                    <w:top w:val="none" w:sz="0" w:space="0" w:color="auto"/>
                    <w:left w:val="none" w:sz="0" w:space="0" w:color="auto"/>
                    <w:bottom w:val="none" w:sz="0" w:space="0" w:color="auto"/>
                    <w:right w:val="none" w:sz="0" w:space="0" w:color="auto"/>
                  </w:divBdr>
                </w:div>
                <w:div w:id="463012342">
                  <w:marLeft w:val="0"/>
                  <w:marRight w:val="0"/>
                  <w:marTop w:val="0"/>
                  <w:marBottom w:val="0"/>
                  <w:divBdr>
                    <w:top w:val="none" w:sz="0" w:space="0" w:color="auto"/>
                    <w:left w:val="none" w:sz="0" w:space="0" w:color="auto"/>
                    <w:bottom w:val="none" w:sz="0" w:space="0" w:color="auto"/>
                    <w:right w:val="none" w:sz="0" w:space="0" w:color="auto"/>
                  </w:divBdr>
                </w:div>
                <w:div w:id="821041659">
                  <w:marLeft w:val="0"/>
                  <w:marRight w:val="0"/>
                  <w:marTop w:val="0"/>
                  <w:marBottom w:val="0"/>
                  <w:divBdr>
                    <w:top w:val="none" w:sz="0" w:space="0" w:color="auto"/>
                    <w:left w:val="none" w:sz="0" w:space="0" w:color="auto"/>
                    <w:bottom w:val="none" w:sz="0" w:space="0" w:color="auto"/>
                    <w:right w:val="none" w:sz="0" w:space="0" w:color="auto"/>
                  </w:divBdr>
                </w:div>
                <w:div w:id="967513574">
                  <w:marLeft w:val="0"/>
                  <w:marRight w:val="0"/>
                  <w:marTop w:val="0"/>
                  <w:marBottom w:val="0"/>
                  <w:divBdr>
                    <w:top w:val="none" w:sz="0" w:space="0" w:color="auto"/>
                    <w:left w:val="none" w:sz="0" w:space="0" w:color="auto"/>
                    <w:bottom w:val="none" w:sz="0" w:space="0" w:color="auto"/>
                    <w:right w:val="none" w:sz="0" w:space="0" w:color="auto"/>
                  </w:divBdr>
                </w:div>
                <w:div w:id="657340799">
                  <w:marLeft w:val="0"/>
                  <w:marRight w:val="0"/>
                  <w:marTop w:val="0"/>
                  <w:marBottom w:val="0"/>
                  <w:divBdr>
                    <w:top w:val="none" w:sz="0" w:space="0" w:color="auto"/>
                    <w:left w:val="none" w:sz="0" w:space="0" w:color="auto"/>
                    <w:bottom w:val="none" w:sz="0" w:space="0" w:color="auto"/>
                    <w:right w:val="none" w:sz="0" w:space="0" w:color="auto"/>
                  </w:divBdr>
                </w:div>
                <w:div w:id="1698966169">
                  <w:marLeft w:val="0"/>
                  <w:marRight w:val="0"/>
                  <w:marTop w:val="0"/>
                  <w:marBottom w:val="0"/>
                  <w:divBdr>
                    <w:top w:val="none" w:sz="0" w:space="0" w:color="auto"/>
                    <w:left w:val="none" w:sz="0" w:space="0" w:color="auto"/>
                    <w:bottom w:val="none" w:sz="0" w:space="0" w:color="auto"/>
                    <w:right w:val="none" w:sz="0" w:space="0" w:color="auto"/>
                  </w:divBdr>
                </w:div>
                <w:div w:id="1038435926">
                  <w:marLeft w:val="0"/>
                  <w:marRight w:val="0"/>
                  <w:marTop w:val="0"/>
                  <w:marBottom w:val="0"/>
                  <w:divBdr>
                    <w:top w:val="none" w:sz="0" w:space="0" w:color="auto"/>
                    <w:left w:val="none" w:sz="0" w:space="0" w:color="auto"/>
                    <w:bottom w:val="none" w:sz="0" w:space="0" w:color="auto"/>
                    <w:right w:val="none" w:sz="0" w:space="0" w:color="auto"/>
                  </w:divBdr>
                </w:div>
                <w:div w:id="2057972523">
                  <w:marLeft w:val="0"/>
                  <w:marRight w:val="0"/>
                  <w:marTop w:val="0"/>
                  <w:marBottom w:val="0"/>
                  <w:divBdr>
                    <w:top w:val="none" w:sz="0" w:space="0" w:color="auto"/>
                    <w:left w:val="none" w:sz="0" w:space="0" w:color="auto"/>
                    <w:bottom w:val="none" w:sz="0" w:space="0" w:color="auto"/>
                    <w:right w:val="none" w:sz="0" w:space="0" w:color="auto"/>
                  </w:divBdr>
                </w:div>
                <w:div w:id="636494590">
                  <w:marLeft w:val="0"/>
                  <w:marRight w:val="0"/>
                  <w:marTop w:val="0"/>
                  <w:marBottom w:val="0"/>
                  <w:divBdr>
                    <w:top w:val="none" w:sz="0" w:space="0" w:color="auto"/>
                    <w:left w:val="none" w:sz="0" w:space="0" w:color="auto"/>
                    <w:bottom w:val="none" w:sz="0" w:space="0" w:color="auto"/>
                    <w:right w:val="none" w:sz="0" w:space="0" w:color="auto"/>
                  </w:divBdr>
                </w:div>
                <w:div w:id="54165144">
                  <w:marLeft w:val="0"/>
                  <w:marRight w:val="0"/>
                  <w:marTop w:val="0"/>
                  <w:marBottom w:val="0"/>
                  <w:divBdr>
                    <w:top w:val="none" w:sz="0" w:space="0" w:color="auto"/>
                    <w:left w:val="none" w:sz="0" w:space="0" w:color="auto"/>
                    <w:bottom w:val="none" w:sz="0" w:space="0" w:color="auto"/>
                    <w:right w:val="none" w:sz="0" w:space="0" w:color="auto"/>
                  </w:divBdr>
                </w:div>
                <w:div w:id="1310286933">
                  <w:marLeft w:val="0"/>
                  <w:marRight w:val="0"/>
                  <w:marTop w:val="0"/>
                  <w:marBottom w:val="0"/>
                  <w:divBdr>
                    <w:top w:val="none" w:sz="0" w:space="0" w:color="auto"/>
                    <w:left w:val="none" w:sz="0" w:space="0" w:color="auto"/>
                    <w:bottom w:val="none" w:sz="0" w:space="0" w:color="auto"/>
                    <w:right w:val="none" w:sz="0" w:space="0" w:color="auto"/>
                  </w:divBdr>
                </w:div>
                <w:div w:id="940071288">
                  <w:marLeft w:val="0"/>
                  <w:marRight w:val="0"/>
                  <w:marTop w:val="0"/>
                  <w:marBottom w:val="0"/>
                  <w:divBdr>
                    <w:top w:val="none" w:sz="0" w:space="0" w:color="auto"/>
                    <w:left w:val="none" w:sz="0" w:space="0" w:color="auto"/>
                    <w:bottom w:val="none" w:sz="0" w:space="0" w:color="auto"/>
                    <w:right w:val="none" w:sz="0" w:space="0" w:color="auto"/>
                  </w:divBdr>
                </w:div>
                <w:div w:id="3943296">
                  <w:marLeft w:val="0"/>
                  <w:marRight w:val="0"/>
                  <w:marTop w:val="0"/>
                  <w:marBottom w:val="0"/>
                  <w:divBdr>
                    <w:top w:val="none" w:sz="0" w:space="0" w:color="auto"/>
                    <w:left w:val="none" w:sz="0" w:space="0" w:color="auto"/>
                    <w:bottom w:val="none" w:sz="0" w:space="0" w:color="auto"/>
                    <w:right w:val="none" w:sz="0" w:space="0" w:color="auto"/>
                  </w:divBdr>
                </w:div>
                <w:div w:id="1868172900">
                  <w:marLeft w:val="0"/>
                  <w:marRight w:val="0"/>
                  <w:marTop w:val="0"/>
                  <w:marBottom w:val="0"/>
                  <w:divBdr>
                    <w:top w:val="none" w:sz="0" w:space="0" w:color="auto"/>
                    <w:left w:val="none" w:sz="0" w:space="0" w:color="auto"/>
                    <w:bottom w:val="none" w:sz="0" w:space="0" w:color="auto"/>
                    <w:right w:val="none" w:sz="0" w:space="0" w:color="auto"/>
                  </w:divBdr>
                </w:div>
                <w:div w:id="750082742">
                  <w:marLeft w:val="0"/>
                  <w:marRight w:val="0"/>
                  <w:marTop w:val="0"/>
                  <w:marBottom w:val="0"/>
                  <w:divBdr>
                    <w:top w:val="none" w:sz="0" w:space="0" w:color="auto"/>
                    <w:left w:val="none" w:sz="0" w:space="0" w:color="auto"/>
                    <w:bottom w:val="none" w:sz="0" w:space="0" w:color="auto"/>
                    <w:right w:val="none" w:sz="0" w:space="0" w:color="auto"/>
                  </w:divBdr>
                </w:div>
                <w:div w:id="558785860">
                  <w:marLeft w:val="0"/>
                  <w:marRight w:val="0"/>
                  <w:marTop w:val="0"/>
                  <w:marBottom w:val="0"/>
                  <w:divBdr>
                    <w:top w:val="none" w:sz="0" w:space="0" w:color="auto"/>
                    <w:left w:val="none" w:sz="0" w:space="0" w:color="auto"/>
                    <w:bottom w:val="none" w:sz="0" w:space="0" w:color="auto"/>
                    <w:right w:val="none" w:sz="0" w:space="0" w:color="auto"/>
                  </w:divBdr>
                </w:div>
                <w:div w:id="65542193">
                  <w:marLeft w:val="0"/>
                  <w:marRight w:val="0"/>
                  <w:marTop w:val="0"/>
                  <w:marBottom w:val="0"/>
                  <w:divBdr>
                    <w:top w:val="none" w:sz="0" w:space="0" w:color="auto"/>
                    <w:left w:val="none" w:sz="0" w:space="0" w:color="auto"/>
                    <w:bottom w:val="none" w:sz="0" w:space="0" w:color="auto"/>
                    <w:right w:val="none" w:sz="0" w:space="0" w:color="auto"/>
                  </w:divBdr>
                </w:div>
                <w:div w:id="585113626">
                  <w:marLeft w:val="0"/>
                  <w:marRight w:val="0"/>
                  <w:marTop w:val="0"/>
                  <w:marBottom w:val="0"/>
                  <w:divBdr>
                    <w:top w:val="none" w:sz="0" w:space="0" w:color="auto"/>
                    <w:left w:val="none" w:sz="0" w:space="0" w:color="auto"/>
                    <w:bottom w:val="none" w:sz="0" w:space="0" w:color="auto"/>
                    <w:right w:val="none" w:sz="0" w:space="0" w:color="auto"/>
                  </w:divBdr>
                </w:div>
                <w:div w:id="345789703">
                  <w:marLeft w:val="0"/>
                  <w:marRight w:val="0"/>
                  <w:marTop w:val="0"/>
                  <w:marBottom w:val="0"/>
                  <w:divBdr>
                    <w:top w:val="none" w:sz="0" w:space="0" w:color="auto"/>
                    <w:left w:val="none" w:sz="0" w:space="0" w:color="auto"/>
                    <w:bottom w:val="none" w:sz="0" w:space="0" w:color="auto"/>
                    <w:right w:val="none" w:sz="0" w:space="0" w:color="auto"/>
                  </w:divBdr>
                </w:div>
                <w:div w:id="374621270">
                  <w:marLeft w:val="0"/>
                  <w:marRight w:val="0"/>
                  <w:marTop w:val="0"/>
                  <w:marBottom w:val="0"/>
                  <w:divBdr>
                    <w:top w:val="none" w:sz="0" w:space="0" w:color="auto"/>
                    <w:left w:val="none" w:sz="0" w:space="0" w:color="auto"/>
                    <w:bottom w:val="none" w:sz="0" w:space="0" w:color="auto"/>
                    <w:right w:val="none" w:sz="0" w:space="0" w:color="auto"/>
                  </w:divBdr>
                </w:div>
                <w:div w:id="1055392805">
                  <w:marLeft w:val="0"/>
                  <w:marRight w:val="0"/>
                  <w:marTop w:val="0"/>
                  <w:marBottom w:val="0"/>
                  <w:divBdr>
                    <w:top w:val="none" w:sz="0" w:space="0" w:color="auto"/>
                    <w:left w:val="none" w:sz="0" w:space="0" w:color="auto"/>
                    <w:bottom w:val="none" w:sz="0" w:space="0" w:color="auto"/>
                    <w:right w:val="none" w:sz="0" w:space="0" w:color="auto"/>
                  </w:divBdr>
                </w:div>
                <w:div w:id="436560945">
                  <w:marLeft w:val="0"/>
                  <w:marRight w:val="0"/>
                  <w:marTop w:val="0"/>
                  <w:marBottom w:val="0"/>
                  <w:divBdr>
                    <w:top w:val="none" w:sz="0" w:space="0" w:color="auto"/>
                    <w:left w:val="none" w:sz="0" w:space="0" w:color="auto"/>
                    <w:bottom w:val="none" w:sz="0" w:space="0" w:color="auto"/>
                    <w:right w:val="none" w:sz="0" w:space="0" w:color="auto"/>
                  </w:divBdr>
                </w:div>
                <w:div w:id="1290934652">
                  <w:marLeft w:val="0"/>
                  <w:marRight w:val="0"/>
                  <w:marTop w:val="0"/>
                  <w:marBottom w:val="0"/>
                  <w:divBdr>
                    <w:top w:val="none" w:sz="0" w:space="0" w:color="auto"/>
                    <w:left w:val="none" w:sz="0" w:space="0" w:color="auto"/>
                    <w:bottom w:val="none" w:sz="0" w:space="0" w:color="auto"/>
                    <w:right w:val="none" w:sz="0" w:space="0" w:color="auto"/>
                  </w:divBdr>
                </w:div>
                <w:div w:id="1279605933">
                  <w:marLeft w:val="0"/>
                  <w:marRight w:val="0"/>
                  <w:marTop w:val="0"/>
                  <w:marBottom w:val="0"/>
                  <w:divBdr>
                    <w:top w:val="none" w:sz="0" w:space="0" w:color="auto"/>
                    <w:left w:val="none" w:sz="0" w:space="0" w:color="auto"/>
                    <w:bottom w:val="none" w:sz="0" w:space="0" w:color="auto"/>
                    <w:right w:val="none" w:sz="0" w:space="0" w:color="auto"/>
                  </w:divBdr>
                </w:div>
                <w:div w:id="1305112932">
                  <w:marLeft w:val="0"/>
                  <w:marRight w:val="0"/>
                  <w:marTop w:val="0"/>
                  <w:marBottom w:val="0"/>
                  <w:divBdr>
                    <w:top w:val="none" w:sz="0" w:space="0" w:color="auto"/>
                    <w:left w:val="none" w:sz="0" w:space="0" w:color="auto"/>
                    <w:bottom w:val="none" w:sz="0" w:space="0" w:color="auto"/>
                    <w:right w:val="none" w:sz="0" w:space="0" w:color="auto"/>
                  </w:divBdr>
                </w:div>
                <w:div w:id="604965436">
                  <w:marLeft w:val="0"/>
                  <w:marRight w:val="0"/>
                  <w:marTop w:val="0"/>
                  <w:marBottom w:val="0"/>
                  <w:divBdr>
                    <w:top w:val="none" w:sz="0" w:space="0" w:color="auto"/>
                    <w:left w:val="none" w:sz="0" w:space="0" w:color="auto"/>
                    <w:bottom w:val="none" w:sz="0" w:space="0" w:color="auto"/>
                    <w:right w:val="none" w:sz="0" w:space="0" w:color="auto"/>
                  </w:divBdr>
                </w:div>
                <w:div w:id="760104734">
                  <w:marLeft w:val="0"/>
                  <w:marRight w:val="0"/>
                  <w:marTop w:val="0"/>
                  <w:marBottom w:val="0"/>
                  <w:divBdr>
                    <w:top w:val="none" w:sz="0" w:space="0" w:color="auto"/>
                    <w:left w:val="none" w:sz="0" w:space="0" w:color="auto"/>
                    <w:bottom w:val="none" w:sz="0" w:space="0" w:color="auto"/>
                    <w:right w:val="none" w:sz="0" w:space="0" w:color="auto"/>
                  </w:divBdr>
                </w:div>
                <w:div w:id="1662150164">
                  <w:marLeft w:val="0"/>
                  <w:marRight w:val="0"/>
                  <w:marTop w:val="0"/>
                  <w:marBottom w:val="0"/>
                  <w:divBdr>
                    <w:top w:val="none" w:sz="0" w:space="0" w:color="auto"/>
                    <w:left w:val="none" w:sz="0" w:space="0" w:color="auto"/>
                    <w:bottom w:val="none" w:sz="0" w:space="0" w:color="auto"/>
                    <w:right w:val="none" w:sz="0" w:space="0" w:color="auto"/>
                  </w:divBdr>
                </w:div>
                <w:div w:id="634525743">
                  <w:marLeft w:val="0"/>
                  <w:marRight w:val="0"/>
                  <w:marTop w:val="0"/>
                  <w:marBottom w:val="0"/>
                  <w:divBdr>
                    <w:top w:val="none" w:sz="0" w:space="0" w:color="auto"/>
                    <w:left w:val="none" w:sz="0" w:space="0" w:color="auto"/>
                    <w:bottom w:val="none" w:sz="0" w:space="0" w:color="auto"/>
                    <w:right w:val="none" w:sz="0" w:space="0" w:color="auto"/>
                  </w:divBdr>
                </w:div>
                <w:div w:id="1583025215">
                  <w:marLeft w:val="0"/>
                  <w:marRight w:val="0"/>
                  <w:marTop w:val="0"/>
                  <w:marBottom w:val="0"/>
                  <w:divBdr>
                    <w:top w:val="none" w:sz="0" w:space="0" w:color="auto"/>
                    <w:left w:val="none" w:sz="0" w:space="0" w:color="auto"/>
                    <w:bottom w:val="none" w:sz="0" w:space="0" w:color="auto"/>
                    <w:right w:val="none" w:sz="0" w:space="0" w:color="auto"/>
                  </w:divBdr>
                </w:div>
                <w:div w:id="1163544598">
                  <w:marLeft w:val="0"/>
                  <w:marRight w:val="0"/>
                  <w:marTop w:val="0"/>
                  <w:marBottom w:val="0"/>
                  <w:divBdr>
                    <w:top w:val="none" w:sz="0" w:space="0" w:color="auto"/>
                    <w:left w:val="none" w:sz="0" w:space="0" w:color="auto"/>
                    <w:bottom w:val="none" w:sz="0" w:space="0" w:color="auto"/>
                    <w:right w:val="none" w:sz="0" w:space="0" w:color="auto"/>
                  </w:divBdr>
                </w:div>
                <w:div w:id="278343109">
                  <w:marLeft w:val="0"/>
                  <w:marRight w:val="0"/>
                  <w:marTop w:val="0"/>
                  <w:marBottom w:val="0"/>
                  <w:divBdr>
                    <w:top w:val="none" w:sz="0" w:space="0" w:color="auto"/>
                    <w:left w:val="none" w:sz="0" w:space="0" w:color="auto"/>
                    <w:bottom w:val="none" w:sz="0" w:space="0" w:color="auto"/>
                    <w:right w:val="none" w:sz="0" w:space="0" w:color="auto"/>
                  </w:divBdr>
                </w:div>
                <w:div w:id="34621313">
                  <w:marLeft w:val="0"/>
                  <w:marRight w:val="0"/>
                  <w:marTop w:val="0"/>
                  <w:marBottom w:val="0"/>
                  <w:divBdr>
                    <w:top w:val="none" w:sz="0" w:space="0" w:color="auto"/>
                    <w:left w:val="none" w:sz="0" w:space="0" w:color="auto"/>
                    <w:bottom w:val="none" w:sz="0" w:space="0" w:color="auto"/>
                    <w:right w:val="none" w:sz="0" w:space="0" w:color="auto"/>
                  </w:divBdr>
                </w:div>
                <w:div w:id="870804083">
                  <w:marLeft w:val="0"/>
                  <w:marRight w:val="0"/>
                  <w:marTop w:val="0"/>
                  <w:marBottom w:val="0"/>
                  <w:divBdr>
                    <w:top w:val="none" w:sz="0" w:space="0" w:color="auto"/>
                    <w:left w:val="none" w:sz="0" w:space="0" w:color="auto"/>
                    <w:bottom w:val="none" w:sz="0" w:space="0" w:color="auto"/>
                    <w:right w:val="none" w:sz="0" w:space="0" w:color="auto"/>
                  </w:divBdr>
                </w:div>
                <w:div w:id="1540509340">
                  <w:marLeft w:val="0"/>
                  <w:marRight w:val="0"/>
                  <w:marTop w:val="0"/>
                  <w:marBottom w:val="0"/>
                  <w:divBdr>
                    <w:top w:val="none" w:sz="0" w:space="0" w:color="auto"/>
                    <w:left w:val="none" w:sz="0" w:space="0" w:color="auto"/>
                    <w:bottom w:val="none" w:sz="0" w:space="0" w:color="auto"/>
                    <w:right w:val="none" w:sz="0" w:space="0" w:color="auto"/>
                  </w:divBdr>
                </w:div>
                <w:div w:id="1698390778">
                  <w:marLeft w:val="0"/>
                  <w:marRight w:val="0"/>
                  <w:marTop w:val="0"/>
                  <w:marBottom w:val="0"/>
                  <w:divBdr>
                    <w:top w:val="none" w:sz="0" w:space="0" w:color="auto"/>
                    <w:left w:val="none" w:sz="0" w:space="0" w:color="auto"/>
                    <w:bottom w:val="none" w:sz="0" w:space="0" w:color="auto"/>
                    <w:right w:val="none" w:sz="0" w:space="0" w:color="auto"/>
                  </w:divBdr>
                </w:div>
                <w:div w:id="662469627">
                  <w:marLeft w:val="0"/>
                  <w:marRight w:val="0"/>
                  <w:marTop w:val="0"/>
                  <w:marBottom w:val="0"/>
                  <w:divBdr>
                    <w:top w:val="none" w:sz="0" w:space="0" w:color="auto"/>
                    <w:left w:val="none" w:sz="0" w:space="0" w:color="auto"/>
                    <w:bottom w:val="none" w:sz="0" w:space="0" w:color="auto"/>
                    <w:right w:val="none" w:sz="0" w:space="0" w:color="auto"/>
                  </w:divBdr>
                </w:div>
                <w:div w:id="180513485">
                  <w:marLeft w:val="0"/>
                  <w:marRight w:val="0"/>
                  <w:marTop w:val="0"/>
                  <w:marBottom w:val="0"/>
                  <w:divBdr>
                    <w:top w:val="none" w:sz="0" w:space="0" w:color="auto"/>
                    <w:left w:val="none" w:sz="0" w:space="0" w:color="auto"/>
                    <w:bottom w:val="none" w:sz="0" w:space="0" w:color="auto"/>
                    <w:right w:val="none" w:sz="0" w:space="0" w:color="auto"/>
                  </w:divBdr>
                </w:div>
                <w:div w:id="1714504341">
                  <w:marLeft w:val="0"/>
                  <w:marRight w:val="0"/>
                  <w:marTop w:val="0"/>
                  <w:marBottom w:val="0"/>
                  <w:divBdr>
                    <w:top w:val="none" w:sz="0" w:space="0" w:color="auto"/>
                    <w:left w:val="none" w:sz="0" w:space="0" w:color="auto"/>
                    <w:bottom w:val="none" w:sz="0" w:space="0" w:color="auto"/>
                    <w:right w:val="none" w:sz="0" w:space="0" w:color="auto"/>
                  </w:divBdr>
                </w:div>
                <w:div w:id="1898782015">
                  <w:marLeft w:val="0"/>
                  <w:marRight w:val="0"/>
                  <w:marTop w:val="0"/>
                  <w:marBottom w:val="0"/>
                  <w:divBdr>
                    <w:top w:val="none" w:sz="0" w:space="0" w:color="auto"/>
                    <w:left w:val="none" w:sz="0" w:space="0" w:color="auto"/>
                    <w:bottom w:val="none" w:sz="0" w:space="0" w:color="auto"/>
                    <w:right w:val="none" w:sz="0" w:space="0" w:color="auto"/>
                  </w:divBdr>
                </w:div>
                <w:div w:id="452794657">
                  <w:marLeft w:val="0"/>
                  <w:marRight w:val="0"/>
                  <w:marTop w:val="0"/>
                  <w:marBottom w:val="0"/>
                  <w:divBdr>
                    <w:top w:val="none" w:sz="0" w:space="0" w:color="auto"/>
                    <w:left w:val="none" w:sz="0" w:space="0" w:color="auto"/>
                    <w:bottom w:val="none" w:sz="0" w:space="0" w:color="auto"/>
                    <w:right w:val="none" w:sz="0" w:space="0" w:color="auto"/>
                  </w:divBdr>
                </w:div>
                <w:div w:id="94139018">
                  <w:marLeft w:val="0"/>
                  <w:marRight w:val="0"/>
                  <w:marTop w:val="0"/>
                  <w:marBottom w:val="0"/>
                  <w:divBdr>
                    <w:top w:val="none" w:sz="0" w:space="0" w:color="auto"/>
                    <w:left w:val="none" w:sz="0" w:space="0" w:color="auto"/>
                    <w:bottom w:val="none" w:sz="0" w:space="0" w:color="auto"/>
                    <w:right w:val="none" w:sz="0" w:space="0" w:color="auto"/>
                  </w:divBdr>
                </w:div>
                <w:div w:id="990867644">
                  <w:marLeft w:val="0"/>
                  <w:marRight w:val="0"/>
                  <w:marTop w:val="0"/>
                  <w:marBottom w:val="0"/>
                  <w:divBdr>
                    <w:top w:val="none" w:sz="0" w:space="0" w:color="auto"/>
                    <w:left w:val="none" w:sz="0" w:space="0" w:color="auto"/>
                    <w:bottom w:val="none" w:sz="0" w:space="0" w:color="auto"/>
                    <w:right w:val="none" w:sz="0" w:space="0" w:color="auto"/>
                  </w:divBdr>
                </w:div>
                <w:div w:id="171070187">
                  <w:marLeft w:val="0"/>
                  <w:marRight w:val="0"/>
                  <w:marTop w:val="0"/>
                  <w:marBottom w:val="0"/>
                  <w:divBdr>
                    <w:top w:val="none" w:sz="0" w:space="0" w:color="auto"/>
                    <w:left w:val="none" w:sz="0" w:space="0" w:color="auto"/>
                    <w:bottom w:val="none" w:sz="0" w:space="0" w:color="auto"/>
                    <w:right w:val="none" w:sz="0" w:space="0" w:color="auto"/>
                  </w:divBdr>
                </w:div>
                <w:div w:id="472988905">
                  <w:marLeft w:val="0"/>
                  <w:marRight w:val="0"/>
                  <w:marTop w:val="0"/>
                  <w:marBottom w:val="0"/>
                  <w:divBdr>
                    <w:top w:val="none" w:sz="0" w:space="0" w:color="auto"/>
                    <w:left w:val="none" w:sz="0" w:space="0" w:color="auto"/>
                    <w:bottom w:val="none" w:sz="0" w:space="0" w:color="auto"/>
                    <w:right w:val="none" w:sz="0" w:space="0" w:color="auto"/>
                  </w:divBdr>
                </w:div>
                <w:div w:id="1511675638">
                  <w:marLeft w:val="0"/>
                  <w:marRight w:val="0"/>
                  <w:marTop w:val="0"/>
                  <w:marBottom w:val="0"/>
                  <w:divBdr>
                    <w:top w:val="none" w:sz="0" w:space="0" w:color="auto"/>
                    <w:left w:val="none" w:sz="0" w:space="0" w:color="auto"/>
                    <w:bottom w:val="none" w:sz="0" w:space="0" w:color="auto"/>
                    <w:right w:val="none" w:sz="0" w:space="0" w:color="auto"/>
                  </w:divBdr>
                </w:div>
                <w:div w:id="1238134415">
                  <w:marLeft w:val="0"/>
                  <w:marRight w:val="0"/>
                  <w:marTop w:val="0"/>
                  <w:marBottom w:val="0"/>
                  <w:divBdr>
                    <w:top w:val="none" w:sz="0" w:space="0" w:color="auto"/>
                    <w:left w:val="none" w:sz="0" w:space="0" w:color="auto"/>
                    <w:bottom w:val="none" w:sz="0" w:space="0" w:color="auto"/>
                    <w:right w:val="none" w:sz="0" w:space="0" w:color="auto"/>
                  </w:divBdr>
                </w:div>
                <w:div w:id="535194224">
                  <w:marLeft w:val="0"/>
                  <w:marRight w:val="0"/>
                  <w:marTop w:val="0"/>
                  <w:marBottom w:val="0"/>
                  <w:divBdr>
                    <w:top w:val="none" w:sz="0" w:space="0" w:color="auto"/>
                    <w:left w:val="none" w:sz="0" w:space="0" w:color="auto"/>
                    <w:bottom w:val="none" w:sz="0" w:space="0" w:color="auto"/>
                    <w:right w:val="none" w:sz="0" w:space="0" w:color="auto"/>
                  </w:divBdr>
                </w:div>
                <w:div w:id="21514138">
                  <w:marLeft w:val="0"/>
                  <w:marRight w:val="0"/>
                  <w:marTop w:val="0"/>
                  <w:marBottom w:val="0"/>
                  <w:divBdr>
                    <w:top w:val="none" w:sz="0" w:space="0" w:color="auto"/>
                    <w:left w:val="none" w:sz="0" w:space="0" w:color="auto"/>
                    <w:bottom w:val="none" w:sz="0" w:space="0" w:color="auto"/>
                    <w:right w:val="none" w:sz="0" w:space="0" w:color="auto"/>
                  </w:divBdr>
                </w:div>
                <w:div w:id="222447423">
                  <w:marLeft w:val="0"/>
                  <w:marRight w:val="0"/>
                  <w:marTop w:val="0"/>
                  <w:marBottom w:val="0"/>
                  <w:divBdr>
                    <w:top w:val="none" w:sz="0" w:space="0" w:color="auto"/>
                    <w:left w:val="none" w:sz="0" w:space="0" w:color="auto"/>
                    <w:bottom w:val="none" w:sz="0" w:space="0" w:color="auto"/>
                    <w:right w:val="none" w:sz="0" w:space="0" w:color="auto"/>
                  </w:divBdr>
                </w:div>
                <w:div w:id="1436052565">
                  <w:marLeft w:val="0"/>
                  <w:marRight w:val="0"/>
                  <w:marTop w:val="0"/>
                  <w:marBottom w:val="0"/>
                  <w:divBdr>
                    <w:top w:val="none" w:sz="0" w:space="0" w:color="auto"/>
                    <w:left w:val="none" w:sz="0" w:space="0" w:color="auto"/>
                    <w:bottom w:val="none" w:sz="0" w:space="0" w:color="auto"/>
                    <w:right w:val="none" w:sz="0" w:space="0" w:color="auto"/>
                  </w:divBdr>
                </w:div>
                <w:div w:id="661157539">
                  <w:marLeft w:val="0"/>
                  <w:marRight w:val="0"/>
                  <w:marTop w:val="0"/>
                  <w:marBottom w:val="0"/>
                  <w:divBdr>
                    <w:top w:val="none" w:sz="0" w:space="0" w:color="auto"/>
                    <w:left w:val="none" w:sz="0" w:space="0" w:color="auto"/>
                    <w:bottom w:val="none" w:sz="0" w:space="0" w:color="auto"/>
                    <w:right w:val="none" w:sz="0" w:space="0" w:color="auto"/>
                  </w:divBdr>
                </w:div>
                <w:div w:id="1937400696">
                  <w:marLeft w:val="0"/>
                  <w:marRight w:val="0"/>
                  <w:marTop w:val="0"/>
                  <w:marBottom w:val="0"/>
                  <w:divBdr>
                    <w:top w:val="none" w:sz="0" w:space="0" w:color="auto"/>
                    <w:left w:val="none" w:sz="0" w:space="0" w:color="auto"/>
                    <w:bottom w:val="none" w:sz="0" w:space="0" w:color="auto"/>
                    <w:right w:val="none" w:sz="0" w:space="0" w:color="auto"/>
                  </w:divBdr>
                </w:div>
                <w:div w:id="616835349">
                  <w:marLeft w:val="0"/>
                  <w:marRight w:val="0"/>
                  <w:marTop w:val="0"/>
                  <w:marBottom w:val="0"/>
                  <w:divBdr>
                    <w:top w:val="none" w:sz="0" w:space="0" w:color="auto"/>
                    <w:left w:val="none" w:sz="0" w:space="0" w:color="auto"/>
                    <w:bottom w:val="none" w:sz="0" w:space="0" w:color="auto"/>
                    <w:right w:val="none" w:sz="0" w:space="0" w:color="auto"/>
                  </w:divBdr>
                </w:div>
                <w:div w:id="464548435">
                  <w:marLeft w:val="0"/>
                  <w:marRight w:val="0"/>
                  <w:marTop w:val="0"/>
                  <w:marBottom w:val="0"/>
                  <w:divBdr>
                    <w:top w:val="none" w:sz="0" w:space="0" w:color="auto"/>
                    <w:left w:val="none" w:sz="0" w:space="0" w:color="auto"/>
                    <w:bottom w:val="none" w:sz="0" w:space="0" w:color="auto"/>
                    <w:right w:val="none" w:sz="0" w:space="0" w:color="auto"/>
                  </w:divBdr>
                </w:div>
                <w:div w:id="2059012722">
                  <w:marLeft w:val="0"/>
                  <w:marRight w:val="0"/>
                  <w:marTop w:val="0"/>
                  <w:marBottom w:val="0"/>
                  <w:divBdr>
                    <w:top w:val="none" w:sz="0" w:space="0" w:color="auto"/>
                    <w:left w:val="none" w:sz="0" w:space="0" w:color="auto"/>
                    <w:bottom w:val="none" w:sz="0" w:space="0" w:color="auto"/>
                    <w:right w:val="none" w:sz="0" w:space="0" w:color="auto"/>
                  </w:divBdr>
                </w:div>
                <w:div w:id="916478716">
                  <w:marLeft w:val="0"/>
                  <w:marRight w:val="0"/>
                  <w:marTop w:val="0"/>
                  <w:marBottom w:val="0"/>
                  <w:divBdr>
                    <w:top w:val="none" w:sz="0" w:space="0" w:color="auto"/>
                    <w:left w:val="none" w:sz="0" w:space="0" w:color="auto"/>
                    <w:bottom w:val="none" w:sz="0" w:space="0" w:color="auto"/>
                    <w:right w:val="none" w:sz="0" w:space="0" w:color="auto"/>
                  </w:divBdr>
                </w:div>
                <w:div w:id="272325346">
                  <w:marLeft w:val="0"/>
                  <w:marRight w:val="0"/>
                  <w:marTop w:val="0"/>
                  <w:marBottom w:val="0"/>
                  <w:divBdr>
                    <w:top w:val="none" w:sz="0" w:space="0" w:color="auto"/>
                    <w:left w:val="none" w:sz="0" w:space="0" w:color="auto"/>
                    <w:bottom w:val="none" w:sz="0" w:space="0" w:color="auto"/>
                    <w:right w:val="none" w:sz="0" w:space="0" w:color="auto"/>
                  </w:divBdr>
                </w:div>
                <w:div w:id="1051340710">
                  <w:marLeft w:val="0"/>
                  <w:marRight w:val="0"/>
                  <w:marTop w:val="0"/>
                  <w:marBottom w:val="0"/>
                  <w:divBdr>
                    <w:top w:val="none" w:sz="0" w:space="0" w:color="auto"/>
                    <w:left w:val="none" w:sz="0" w:space="0" w:color="auto"/>
                    <w:bottom w:val="none" w:sz="0" w:space="0" w:color="auto"/>
                    <w:right w:val="none" w:sz="0" w:space="0" w:color="auto"/>
                  </w:divBdr>
                </w:div>
                <w:div w:id="130563906">
                  <w:marLeft w:val="0"/>
                  <w:marRight w:val="0"/>
                  <w:marTop w:val="0"/>
                  <w:marBottom w:val="0"/>
                  <w:divBdr>
                    <w:top w:val="none" w:sz="0" w:space="0" w:color="auto"/>
                    <w:left w:val="none" w:sz="0" w:space="0" w:color="auto"/>
                    <w:bottom w:val="none" w:sz="0" w:space="0" w:color="auto"/>
                    <w:right w:val="none" w:sz="0" w:space="0" w:color="auto"/>
                  </w:divBdr>
                </w:div>
                <w:div w:id="1804498187">
                  <w:marLeft w:val="0"/>
                  <w:marRight w:val="0"/>
                  <w:marTop w:val="0"/>
                  <w:marBottom w:val="0"/>
                  <w:divBdr>
                    <w:top w:val="none" w:sz="0" w:space="0" w:color="auto"/>
                    <w:left w:val="none" w:sz="0" w:space="0" w:color="auto"/>
                    <w:bottom w:val="none" w:sz="0" w:space="0" w:color="auto"/>
                    <w:right w:val="none" w:sz="0" w:space="0" w:color="auto"/>
                  </w:divBdr>
                </w:div>
                <w:div w:id="1492523767">
                  <w:marLeft w:val="0"/>
                  <w:marRight w:val="0"/>
                  <w:marTop w:val="0"/>
                  <w:marBottom w:val="0"/>
                  <w:divBdr>
                    <w:top w:val="none" w:sz="0" w:space="0" w:color="auto"/>
                    <w:left w:val="none" w:sz="0" w:space="0" w:color="auto"/>
                    <w:bottom w:val="none" w:sz="0" w:space="0" w:color="auto"/>
                    <w:right w:val="none" w:sz="0" w:space="0" w:color="auto"/>
                  </w:divBdr>
                </w:div>
                <w:div w:id="2113864761">
                  <w:marLeft w:val="0"/>
                  <w:marRight w:val="0"/>
                  <w:marTop w:val="0"/>
                  <w:marBottom w:val="0"/>
                  <w:divBdr>
                    <w:top w:val="none" w:sz="0" w:space="0" w:color="auto"/>
                    <w:left w:val="none" w:sz="0" w:space="0" w:color="auto"/>
                    <w:bottom w:val="none" w:sz="0" w:space="0" w:color="auto"/>
                    <w:right w:val="none" w:sz="0" w:space="0" w:color="auto"/>
                  </w:divBdr>
                </w:div>
                <w:div w:id="2091080128">
                  <w:marLeft w:val="0"/>
                  <w:marRight w:val="0"/>
                  <w:marTop w:val="0"/>
                  <w:marBottom w:val="0"/>
                  <w:divBdr>
                    <w:top w:val="none" w:sz="0" w:space="0" w:color="auto"/>
                    <w:left w:val="none" w:sz="0" w:space="0" w:color="auto"/>
                    <w:bottom w:val="none" w:sz="0" w:space="0" w:color="auto"/>
                    <w:right w:val="none" w:sz="0" w:space="0" w:color="auto"/>
                  </w:divBdr>
                </w:div>
                <w:div w:id="923035212">
                  <w:marLeft w:val="0"/>
                  <w:marRight w:val="0"/>
                  <w:marTop w:val="0"/>
                  <w:marBottom w:val="0"/>
                  <w:divBdr>
                    <w:top w:val="none" w:sz="0" w:space="0" w:color="auto"/>
                    <w:left w:val="none" w:sz="0" w:space="0" w:color="auto"/>
                    <w:bottom w:val="none" w:sz="0" w:space="0" w:color="auto"/>
                    <w:right w:val="none" w:sz="0" w:space="0" w:color="auto"/>
                  </w:divBdr>
                </w:div>
                <w:div w:id="446050503">
                  <w:marLeft w:val="0"/>
                  <w:marRight w:val="0"/>
                  <w:marTop w:val="0"/>
                  <w:marBottom w:val="0"/>
                  <w:divBdr>
                    <w:top w:val="none" w:sz="0" w:space="0" w:color="auto"/>
                    <w:left w:val="none" w:sz="0" w:space="0" w:color="auto"/>
                    <w:bottom w:val="none" w:sz="0" w:space="0" w:color="auto"/>
                    <w:right w:val="none" w:sz="0" w:space="0" w:color="auto"/>
                  </w:divBdr>
                </w:div>
                <w:div w:id="1781149062">
                  <w:marLeft w:val="0"/>
                  <w:marRight w:val="0"/>
                  <w:marTop w:val="0"/>
                  <w:marBottom w:val="0"/>
                  <w:divBdr>
                    <w:top w:val="none" w:sz="0" w:space="0" w:color="auto"/>
                    <w:left w:val="none" w:sz="0" w:space="0" w:color="auto"/>
                    <w:bottom w:val="none" w:sz="0" w:space="0" w:color="auto"/>
                    <w:right w:val="none" w:sz="0" w:space="0" w:color="auto"/>
                  </w:divBdr>
                </w:div>
                <w:div w:id="328095404">
                  <w:marLeft w:val="0"/>
                  <w:marRight w:val="0"/>
                  <w:marTop w:val="0"/>
                  <w:marBottom w:val="0"/>
                  <w:divBdr>
                    <w:top w:val="none" w:sz="0" w:space="0" w:color="auto"/>
                    <w:left w:val="none" w:sz="0" w:space="0" w:color="auto"/>
                    <w:bottom w:val="none" w:sz="0" w:space="0" w:color="auto"/>
                    <w:right w:val="none" w:sz="0" w:space="0" w:color="auto"/>
                  </w:divBdr>
                </w:div>
                <w:div w:id="878707865">
                  <w:marLeft w:val="0"/>
                  <w:marRight w:val="0"/>
                  <w:marTop w:val="0"/>
                  <w:marBottom w:val="0"/>
                  <w:divBdr>
                    <w:top w:val="none" w:sz="0" w:space="0" w:color="auto"/>
                    <w:left w:val="none" w:sz="0" w:space="0" w:color="auto"/>
                    <w:bottom w:val="none" w:sz="0" w:space="0" w:color="auto"/>
                    <w:right w:val="none" w:sz="0" w:space="0" w:color="auto"/>
                  </w:divBdr>
                </w:div>
                <w:div w:id="2005935388">
                  <w:marLeft w:val="0"/>
                  <w:marRight w:val="0"/>
                  <w:marTop w:val="0"/>
                  <w:marBottom w:val="0"/>
                  <w:divBdr>
                    <w:top w:val="none" w:sz="0" w:space="0" w:color="auto"/>
                    <w:left w:val="none" w:sz="0" w:space="0" w:color="auto"/>
                    <w:bottom w:val="none" w:sz="0" w:space="0" w:color="auto"/>
                    <w:right w:val="none" w:sz="0" w:space="0" w:color="auto"/>
                  </w:divBdr>
                </w:div>
                <w:div w:id="1083642975">
                  <w:marLeft w:val="0"/>
                  <w:marRight w:val="0"/>
                  <w:marTop w:val="0"/>
                  <w:marBottom w:val="0"/>
                  <w:divBdr>
                    <w:top w:val="none" w:sz="0" w:space="0" w:color="auto"/>
                    <w:left w:val="none" w:sz="0" w:space="0" w:color="auto"/>
                    <w:bottom w:val="none" w:sz="0" w:space="0" w:color="auto"/>
                    <w:right w:val="none" w:sz="0" w:space="0" w:color="auto"/>
                  </w:divBdr>
                </w:div>
                <w:div w:id="500391579">
                  <w:marLeft w:val="0"/>
                  <w:marRight w:val="0"/>
                  <w:marTop w:val="0"/>
                  <w:marBottom w:val="0"/>
                  <w:divBdr>
                    <w:top w:val="none" w:sz="0" w:space="0" w:color="auto"/>
                    <w:left w:val="none" w:sz="0" w:space="0" w:color="auto"/>
                    <w:bottom w:val="none" w:sz="0" w:space="0" w:color="auto"/>
                    <w:right w:val="none" w:sz="0" w:space="0" w:color="auto"/>
                  </w:divBdr>
                </w:div>
                <w:div w:id="87041922">
                  <w:marLeft w:val="0"/>
                  <w:marRight w:val="0"/>
                  <w:marTop w:val="0"/>
                  <w:marBottom w:val="0"/>
                  <w:divBdr>
                    <w:top w:val="none" w:sz="0" w:space="0" w:color="auto"/>
                    <w:left w:val="none" w:sz="0" w:space="0" w:color="auto"/>
                    <w:bottom w:val="none" w:sz="0" w:space="0" w:color="auto"/>
                    <w:right w:val="none" w:sz="0" w:space="0" w:color="auto"/>
                  </w:divBdr>
                </w:div>
                <w:div w:id="810634763">
                  <w:marLeft w:val="0"/>
                  <w:marRight w:val="0"/>
                  <w:marTop w:val="0"/>
                  <w:marBottom w:val="0"/>
                  <w:divBdr>
                    <w:top w:val="none" w:sz="0" w:space="0" w:color="auto"/>
                    <w:left w:val="none" w:sz="0" w:space="0" w:color="auto"/>
                    <w:bottom w:val="none" w:sz="0" w:space="0" w:color="auto"/>
                    <w:right w:val="none" w:sz="0" w:space="0" w:color="auto"/>
                  </w:divBdr>
                </w:div>
                <w:div w:id="524562267">
                  <w:marLeft w:val="0"/>
                  <w:marRight w:val="0"/>
                  <w:marTop w:val="0"/>
                  <w:marBottom w:val="0"/>
                  <w:divBdr>
                    <w:top w:val="none" w:sz="0" w:space="0" w:color="auto"/>
                    <w:left w:val="none" w:sz="0" w:space="0" w:color="auto"/>
                    <w:bottom w:val="none" w:sz="0" w:space="0" w:color="auto"/>
                    <w:right w:val="none" w:sz="0" w:space="0" w:color="auto"/>
                  </w:divBdr>
                </w:div>
                <w:div w:id="1458527351">
                  <w:marLeft w:val="0"/>
                  <w:marRight w:val="0"/>
                  <w:marTop w:val="0"/>
                  <w:marBottom w:val="0"/>
                  <w:divBdr>
                    <w:top w:val="none" w:sz="0" w:space="0" w:color="auto"/>
                    <w:left w:val="none" w:sz="0" w:space="0" w:color="auto"/>
                    <w:bottom w:val="none" w:sz="0" w:space="0" w:color="auto"/>
                    <w:right w:val="none" w:sz="0" w:space="0" w:color="auto"/>
                  </w:divBdr>
                </w:div>
                <w:div w:id="1630429021">
                  <w:marLeft w:val="0"/>
                  <w:marRight w:val="0"/>
                  <w:marTop w:val="0"/>
                  <w:marBottom w:val="0"/>
                  <w:divBdr>
                    <w:top w:val="none" w:sz="0" w:space="0" w:color="auto"/>
                    <w:left w:val="none" w:sz="0" w:space="0" w:color="auto"/>
                    <w:bottom w:val="none" w:sz="0" w:space="0" w:color="auto"/>
                    <w:right w:val="none" w:sz="0" w:space="0" w:color="auto"/>
                  </w:divBdr>
                </w:div>
                <w:div w:id="655501312">
                  <w:marLeft w:val="0"/>
                  <w:marRight w:val="0"/>
                  <w:marTop w:val="0"/>
                  <w:marBottom w:val="0"/>
                  <w:divBdr>
                    <w:top w:val="none" w:sz="0" w:space="0" w:color="auto"/>
                    <w:left w:val="none" w:sz="0" w:space="0" w:color="auto"/>
                    <w:bottom w:val="none" w:sz="0" w:space="0" w:color="auto"/>
                    <w:right w:val="none" w:sz="0" w:space="0" w:color="auto"/>
                  </w:divBdr>
                </w:div>
              </w:divsChild>
            </w:div>
            <w:div w:id="42675609">
              <w:marLeft w:val="0"/>
              <w:marRight w:val="0"/>
              <w:marTop w:val="0"/>
              <w:marBottom w:val="0"/>
              <w:divBdr>
                <w:top w:val="none" w:sz="0" w:space="0" w:color="auto"/>
                <w:left w:val="none" w:sz="0" w:space="0" w:color="auto"/>
                <w:bottom w:val="none" w:sz="0" w:space="0" w:color="auto"/>
                <w:right w:val="none" w:sz="0" w:space="0" w:color="auto"/>
              </w:divBdr>
              <w:divsChild>
                <w:div w:id="1595166352">
                  <w:marLeft w:val="0"/>
                  <w:marRight w:val="0"/>
                  <w:marTop w:val="0"/>
                  <w:marBottom w:val="0"/>
                  <w:divBdr>
                    <w:top w:val="none" w:sz="0" w:space="0" w:color="auto"/>
                    <w:left w:val="none" w:sz="0" w:space="0" w:color="auto"/>
                    <w:bottom w:val="none" w:sz="0" w:space="0" w:color="auto"/>
                    <w:right w:val="none" w:sz="0" w:space="0" w:color="auto"/>
                  </w:divBdr>
                </w:div>
                <w:div w:id="159153147">
                  <w:marLeft w:val="0"/>
                  <w:marRight w:val="0"/>
                  <w:marTop w:val="0"/>
                  <w:marBottom w:val="0"/>
                  <w:divBdr>
                    <w:top w:val="none" w:sz="0" w:space="0" w:color="auto"/>
                    <w:left w:val="none" w:sz="0" w:space="0" w:color="auto"/>
                    <w:bottom w:val="none" w:sz="0" w:space="0" w:color="auto"/>
                    <w:right w:val="none" w:sz="0" w:space="0" w:color="auto"/>
                  </w:divBdr>
                </w:div>
                <w:div w:id="149568292">
                  <w:marLeft w:val="0"/>
                  <w:marRight w:val="0"/>
                  <w:marTop w:val="0"/>
                  <w:marBottom w:val="0"/>
                  <w:divBdr>
                    <w:top w:val="none" w:sz="0" w:space="0" w:color="auto"/>
                    <w:left w:val="none" w:sz="0" w:space="0" w:color="auto"/>
                    <w:bottom w:val="none" w:sz="0" w:space="0" w:color="auto"/>
                    <w:right w:val="none" w:sz="0" w:space="0" w:color="auto"/>
                  </w:divBdr>
                </w:div>
                <w:div w:id="1589733204">
                  <w:marLeft w:val="0"/>
                  <w:marRight w:val="0"/>
                  <w:marTop w:val="0"/>
                  <w:marBottom w:val="0"/>
                  <w:divBdr>
                    <w:top w:val="none" w:sz="0" w:space="0" w:color="auto"/>
                    <w:left w:val="none" w:sz="0" w:space="0" w:color="auto"/>
                    <w:bottom w:val="none" w:sz="0" w:space="0" w:color="auto"/>
                    <w:right w:val="none" w:sz="0" w:space="0" w:color="auto"/>
                  </w:divBdr>
                </w:div>
                <w:div w:id="957639798">
                  <w:marLeft w:val="0"/>
                  <w:marRight w:val="0"/>
                  <w:marTop w:val="0"/>
                  <w:marBottom w:val="0"/>
                  <w:divBdr>
                    <w:top w:val="none" w:sz="0" w:space="0" w:color="auto"/>
                    <w:left w:val="none" w:sz="0" w:space="0" w:color="auto"/>
                    <w:bottom w:val="none" w:sz="0" w:space="0" w:color="auto"/>
                    <w:right w:val="none" w:sz="0" w:space="0" w:color="auto"/>
                  </w:divBdr>
                </w:div>
                <w:div w:id="348217355">
                  <w:marLeft w:val="0"/>
                  <w:marRight w:val="0"/>
                  <w:marTop w:val="0"/>
                  <w:marBottom w:val="0"/>
                  <w:divBdr>
                    <w:top w:val="none" w:sz="0" w:space="0" w:color="auto"/>
                    <w:left w:val="none" w:sz="0" w:space="0" w:color="auto"/>
                    <w:bottom w:val="none" w:sz="0" w:space="0" w:color="auto"/>
                    <w:right w:val="none" w:sz="0" w:space="0" w:color="auto"/>
                  </w:divBdr>
                </w:div>
                <w:div w:id="694888262">
                  <w:marLeft w:val="0"/>
                  <w:marRight w:val="0"/>
                  <w:marTop w:val="0"/>
                  <w:marBottom w:val="0"/>
                  <w:divBdr>
                    <w:top w:val="none" w:sz="0" w:space="0" w:color="auto"/>
                    <w:left w:val="none" w:sz="0" w:space="0" w:color="auto"/>
                    <w:bottom w:val="none" w:sz="0" w:space="0" w:color="auto"/>
                    <w:right w:val="none" w:sz="0" w:space="0" w:color="auto"/>
                  </w:divBdr>
                </w:div>
                <w:div w:id="1173495966">
                  <w:marLeft w:val="0"/>
                  <w:marRight w:val="0"/>
                  <w:marTop w:val="0"/>
                  <w:marBottom w:val="0"/>
                  <w:divBdr>
                    <w:top w:val="none" w:sz="0" w:space="0" w:color="auto"/>
                    <w:left w:val="none" w:sz="0" w:space="0" w:color="auto"/>
                    <w:bottom w:val="none" w:sz="0" w:space="0" w:color="auto"/>
                    <w:right w:val="none" w:sz="0" w:space="0" w:color="auto"/>
                  </w:divBdr>
                </w:div>
                <w:div w:id="1556624412">
                  <w:marLeft w:val="0"/>
                  <w:marRight w:val="0"/>
                  <w:marTop w:val="0"/>
                  <w:marBottom w:val="0"/>
                  <w:divBdr>
                    <w:top w:val="none" w:sz="0" w:space="0" w:color="auto"/>
                    <w:left w:val="none" w:sz="0" w:space="0" w:color="auto"/>
                    <w:bottom w:val="none" w:sz="0" w:space="0" w:color="auto"/>
                    <w:right w:val="none" w:sz="0" w:space="0" w:color="auto"/>
                  </w:divBdr>
                </w:div>
                <w:div w:id="779643336">
                  <w:marLeft w:val="0"/>
                  <w:marRight w:val="0"/>
                  <w:marTop w:val="0"/>
                  <w:marBottom w:val="0"/>
                  <w:divBdr>
                    <w:top w:val="none" w:sz="0" w:space="0" w:color="auto"/>
                    <w:left w:val="none" w:sz="0" w:space="0" w:color="auto"/>
                    <w:bottom w:val="none" w:sz="0" w:space="0" w:color="auto"/>
                    <w:right w:val="none" w:sz="0" w:space="0" w:color="auto"/>
                  </w:divBdr>
                </w:div>
                <w:div w:id="953681796">
                  <w:marLeft w:val="0"/>
                  <w:marRight w:val="0"/>
                  <w:marTop w:val="0"/>
                  <w:marBottom w:val="0"/>
                  <w:divBdr>
                    <w:top w:val="none" w:sz="0" w:space="0" w:color="auto"/>
                    <w:left w:val="none" w:sz="0" w:space="0" w:color="auto"/>
                    <w:bottom w:val="none" w:sz="0" w:space="0" w:color="auto"/>
                    <w:right w:val="none" w:sz="0" w:space="0" w:color="auto"/>
                  </w:divBdr>
                </w:div>
                <w:div w:id="1458599256">
                  <w:marLeft w:val="0"/>
                  <w:marRight w:val="0"/>
                  <w:marTop w:val="0"/>
                  <w:marBottom w:val="0"/>
                  <w:divBdr>
                    <w:top w:val="none" w:sz="0" w:space="0" w:color="auto"/>
                    <w:left w:val="none" w:sz="0" w:space="0" w:color="auto"/>
                    <w:bottom w:val="none" w:sz="0" w:space="0" w:color="auto"/>
                    <w:right w:val="none" w:sz="0" w:space="0" w:color="auto"/>
                  </w:divBdr>
                </w:div>
                <w:div w:id="1481773019">
                  <w:marLeft w:val="0"/>
                  <w:marRight w:val="0"/>
                  <w:marTop w:val="0"/>
                  <w:marBottom w:val="0"/>
                  <w:divBdr>
                    <w:top w:val="none" w:sz="0" w:space="0" w:color="auto"/>
                    <w:left w:val="none" w:sz="0" w:space="0" w:color="auto"/>
                    <w:bottom w:val="none" w:sz="0" w:space="0" w:color="auto"/>
                    <w:right w:val="none" w:sz="0" w:space="0" w:color="auto"/>
                  </w:divBdr>
                </w:div>
                <w:div w:id="1143236584">
                  <w:marLeft w:val="0"/>
                  <w:marRight w:val="0"/>
                  <w:marTop w:val="0"/>
                  <w:marBottom w:val="0"/>
                  <w:divBdr>
                    <w:top w:val="none" w:sz="0" w:space="0" w:color="auto"/>
                    <w:left w:val="none" w:sz="0" w:space="0" w:color="auto"/>
                    <w:bottom w:val="none" w:sz="0" w:space="0" w:color="auto"/>
                    <w:right w:val="none" w:sz="0" w:space="0" w:color="auto"/>
                  </w:divBdr>
                </w:div>
              </w:divsChild>
            </w:div>
            <w:div w:id="718170151">
              <w:marLeft w:val="0"/>
              <w:marRight w:val="0"/>
              <w:marTop w:val="0"/>
              <w:marBottom w:val="0"/>
              <w:divBdr>
                <w:top w:val="none" w:sz="0" w:space="0" w:color="auto"/>
                <w:left w:val="none" w:sz="0" w:space="0" w:color="auto"/>
                <w:bottom w:val="none" w:sz="0" w:space="0" w:color="auto"/>
                <w:right w:val="none" w:sz="0" w:space="0" w:color="auto"/>
              </w:divBdr>
              <w:divsChild>
                <w:div w:id="1473869604">
                  <w:marLeft w:val="0"/>
                  <w:marRight w:val="0"/>
                  <w:marTop w:val="0"/>
                  <w:marBottom w:val="0"/>
                  <w:divBdr>
                    <w:top w:val="none" w:sz="0" w:space="0" w:color="auto"/>
                    <w:left w:val="none" w:sz="0" w:space="0" w:color="auto"/>
                    <w:bottom w:val="none" w:sz="0" w:space="0" w:color="auto"/>
                    <w:right w:val="none" w:sz="0" w:space="0" w:color="auto"/>
                  </w:divBdr>
                </w:div>
                <w:div w:id="1062753077">
                  <w:marLeft w:val="0"/>
                  <w:marRight w:val="0"/>
                  <w:marTop w:val="0"/>
                  <w:marBottom w:val="0"/>
                  <w:divBdr>
                    <w:top w:val="none" w:sz="0" w:space="0" w:color="auto"/>
                    <w:left w:val="none" w:sz="0" w:space="0" w:color="auto"/>
                    <w:bottom w:val="none" w:sz="0" w:space="0" w:color="auto"/>
                    <w:right w:val="none" w:sz="0" w:space="0" w:color="auto"/>
                  </w:divBdr>
                </w:div>
                <w:div w:id="838734603">
                  <w:marLeft w:val="0"/>
                  <w:marRight w:val="0"/>
                  <w:marTop w:val="0"/>
                  <w:marBottom w:val="0"/>
                  <w:divBdr>
                    <w:top w:val="none" w:sz="0" w:space="0" w:color="auto"/>
                    <w:left w:val="none" w:sz="0" w:space="0" w:color="auto"/>
                    <w:bottom w:val="none" w:sz="0" w:space="0" w:color="auto"/>
                    <w:right w:val="none" w:sz="0" w:space="0" w:color="auto"/>
                  </w:divBdr>
                </w:div>
                <w:div w:id="330915952">
                  <w:marLeft w:val="0"/>
                  <w:marRight w:val="0"/>
                  <w:marTop w:val="0"/>
                  <w:marBottom w:val="0"/>
                  <w:divBdr>
                    <w:top w:val="none" w:sz="0" w:space="0" w:color="auto"/>
                    <w:left w:val="none" w:sz="0" w:space="0" w:color="auto"/>
                    <w:bottom w:val="none" w:sz="0" w:space="0" w:color="auto"/>
                    <w:right w:val="none" w:sz="0" w:space="0" w:color="auto"/>
                  </w:divBdr>
                </w:div>
                <w:div w:id="1244995612">
                  <w:marLeft w:val="0"/>
                  <w:marRight w:val="0"/>
                  <w:marTop w:val="0"/>
                  <w:marBottom w:val="0"/>
                  <w:divBdr>
                    <w:top w:val="none" w:sz="0" w:space="0" w:color="auto"/>
                    <w:left w:val="none" w:sz="0" w:space="0" w:color="auto"/>
                    <w:bottom w:val="none" w:sz="0" w:space="0" w:color="auto"/>
                    <w:right w:val="none" w:sz="0" w:space="0" w:color="auto"/>
                  </w:divBdr>
                </w:div>
                <w:div w:id="1670791312">
                  <w:marLeft w:val="0"/>
                  <w:marRight w:val="0"/>
                  <w:marTop w:val="0"/>
                  <w:marBottom w:val="0"/>
                  <w:divBdr>
                    <w:top w:val="none" w:sz="0" w:space="0" w:color="auto"/>
                    <w:left w:val="none" w:sz="0" w:space="0" w:color="auto"/>
                    <w:bottom w:val="none" w:sz="0" w:space="0" w:color="auto"/>
                    <w:right w:val="none" w:sz="0" w:space="0" w:color="auto"/>
                  </w:divBdr>
                </w:div>
                <w:div w:id="1661039968">
                  <w:marLeft w:val="0"/>
                  <w:marRight w:val="0"/>
                  <w:marTop w:val="0"/>
                  <w:marBottom w:val="0"/>
                  <w:divBdr>
                    <w:top w:val="none" w:sz="0" w:space="0" w:color="auto"/>
                    <w:left w:val="none" w:sz="0" w:space="0" w:color="auto"/>
                    <w:bottom w:val="none" w:sz="0" w:space="0" w:color="auto"/>
                    <w:right w:val="none" w:sz="0" w:space="0" w:color="auto"/>
                  </w:divBdr>
                </w:div>
                <w:div w:id="10500053">
                  <w:marLeft w:val="0"/>
                  <w:marRight w:val="0"/>
                  <w:marTop w:val="0"/>
                  <w:marBottom w:val="0"/>
                  <w:divBdr>
                    <w:top w:val="none" w:sz="0" w:space="0" w:color="auto"/>
                    <w:left w:val="none" w:sz="0" w:space="0" w:color="auto"/>
                    <w:bottom w:val="none" w:sz="0" w:space="0" w:color="auto"/>
                    <w:right w:val="none" w:sz="0" w:space="0" w:color="auto"/>
                  </w:divBdr>
                </w:div>
                <w:div w:id="101652187">
                  <w:marLeft w:val="0"/>
                  <w:marRight w:val="0"/>
                  <w:marTop w:val="0"/>
                  <w:marBottom w:val="0"/>
                  <w:divBdr>
                    <w:top w:val="none" w:sz="0" w:space="0" w:color="auto"/>
                    <w:left w:val="none" w:sz="0" w:space="0" w:color="auto"/>
                    <w:bottom w:val="none" w:sz="0" w:space="0" w:color="auto"/>
                    <w:right w:val="none" w:sz="0" w:space="0" w:color="auto"/>
                  </w:divBdr>
                </w:div>
                <w:div w:id="1358894530">
                  <w:marLeft w:val="0"/>
                  <w:marRight w:val="0"/>
                  <w:marTop w:val="0"/>
                  <w:marBottom w:val="0"/>
                  <w:divBdr>
                    <w:top w:val="none" w:sz="0" w:space="0" w:color="auto"/>
                    <w:left w:val="none" w:sz="0" w:space="0" w:color="auto"/>
                    <w:bottom w:val="none" w:sz="0" w:space="0" w:color="auto"/>
                    <w:right w:val="none" w:sz="0" w:space="0" w:color="auto"/>
                  </w:divBdr>
                </w:div>
                <w:div w:id="913004342">
                  <w:marLeft w:val="0"/>
                  <w:marRight w:val="0"/>
                  <w:marTop w:val="0"/>
                  <w:marBottom w:val="0"/>
                  <w:divBdr>
                    <w:top w:val="none" w:sz="0" w:space="0" w:color="auto"/>
                    <w:left w:val="none" w:sz="0" w:space="0" w:color="auto"/>
                    <w:bottom w:val="none" w:sz="0" w:space="0" w:color="auto"/>
                    <w:right w:val="none" w:sz="0" w:space="0" w:color="auto"/>
                  </w:divBdr>
                </w:div>
                <w:div w:id="1301808176">
                  <w:marLeft w:val="0"/>
                  <w:marRight w:val="0"/>
                  <w:marTop w:val="0"/>
                  <w:marBottom w:val="0"/>
                  <w:divBdr>
                    <w:top w:val="none" w:sz="0" w:space="0" w:color="auto"/>
                    <w:left w:val="none" w:sz="0" w:space="0" w:color="auto"/>
                    <w:bottom w:val="none" w:sz="0" w:space="0" w:color="auto"/>
                    <w:right w:val="none" w:sz="0" w:space="0" w:color="auto"/>
                  </w:divBdr>
                </w:div>
                <w:div w:id="963388884">
                  <w:marLeft w:val="0"/>
                  <w:marRight w:val="0"/>
                  <w:marTop w:val="0"/>
                  <w:marBottom w:val="0"/>
                  <w:divBdr>
                    <w:top w:val="none" w:sz="0" w:space="0" w:color="auto"/>
                    <w:left w:val="none" w:sz="0" w:space="0" w:color="auto"/>
                    <w:bottom w:val="none" w:sz="0" w:space="0" w:color="auto"/>
                    <w:right w:val="none" w:sz="0" w:space="0" w:color="auto"/>
                  </w:divBdr>
                </w:div>
                <w:div w:id="1491485631">
                  <w:marLeft w:val="0"/>
                  <w:marRight w:val="0"/>
                  <w:marTop w:val="0"/>
                  <w:marBottom w:val="0"/>
                  <w:divBdr>
                    <w:top w:val="none" w:sz="0" w:space="0" w:color="auto"/>
                    <w:left w:val="none" w:sz="0" w:space="0" w:color="auto"/>
                    <w:bottom w:val="none" w:sz="0" w:space="0" w:color="auto"/>
                    <w:right w:val="none" w:sz="0" w:space="0" w:color="auto"/>
                  </w:divBdr>
                </w:div>
                <w:div w:id="402875924">
                  <w:marLeft w:val="0"/>
                  <w:marRight w:val="0"/>
                  <w:marTop w:val="0"/>
                  <w:marBottom w:val="0"/>
                  <w:divBdr>
                    <w:top w:val="none" w:sz="0" w:space="0" w:color="auto"/>
                    <w:left w:val="none" w:sz="0" w:space="0" w:color="auto"/>
                    <w:bottom w:val="none" w:sz="0" w:space="0" w:color="auto"/>
                    <w:right w:val="none" w:sz="0" w:space="0" w:color="auto"/>
                  </w:divBdr>
                </w:div>
                <w:div w:id="564334797">
                  <w:marLeft w:val="0"/>
                  <w:marRight w:val="0"/>
                  <w:marTop w:val="0"/>
                  <w:marBottom w:val="0"/>
                  <w:divBdr>
                    <w:top w:val="none" w:sz="0" w:space="0" w:color="auto"/>
                    <w:left w:val="none" w:sz="0" w:space="0" w:color="auto"/>
                    <w:bottom w:val="none" w:sz="0" w:space="0" w:color="auto"/>
                    <w:right w:val="none" w:sz="0" w:space="0" w:color="auto"/>
                  </w:divBdr>
                </w:div>
                <w:div w:id="464590283">
                  <w:marLeft w:val="0"/>
                  <w:marRight w:val="0"/>
                  <w:marTop w:val="0"/>
                  <w:marBottom w:val="0"/>
                  <w:divBdr>
                    <w:top w:val="none" w:sz="0" w:space="0" w:color="auto"/>
                    <w:left w:val="none" w:sz="0" w:space="0" w:color="auto"/>
                    <w:bottom w:val="none" w:sz="0" w:space="0" w:color="auto"/>
                    <w:right w:val="none" w:sz="0" w:space="0" w:color="auto"/>
                  </w:divBdr>
                </w:div>
                <w:div w:id="377433768">
                  <w:marLeft w:val="0"/>
                  <w:marRight w:val="0"/>
                  <w:marTop w:val="0"/>
                  <w:marBottom w:val="0"/>
                  <w:divBdr>
                    <w:top w:val="none" w:sz="0" w:space="0" w:color="auto"/>
                    <w:left w:val="none" w:sz="0" w:space="0" w:color="auto"/>
                    <w:bottom w:val="none" w:sz="0" w:space="0" w:color="auto"/>
                    <w:right w:val="none" w:sz="0" w:space="0" w:color="auto"/>
                  </w:divBdr>
                </w:div>
                <w:div w:id="90201943">
                  <w:marLeft w:val="0"/>
                  <w:marRight w:val="0"/>
                  <w:marTop w:val="0"/>
                  <w:marBottom w:val="0"/>
                  <w:divBdr>
                    <w:top w:val="none" w:sz="0" w:space="0" w:color="auto"/>
                    <w:left w:val="none" w:sz="0" w:space="0" w:color="auto"/>
                    <w:bottom w:val="none" w:sz="0" w:space="0" w:color="auto"/>
                    <w:right w:val="none" w:sz="0" w:space="0" w:color="auto"/>
                  </w:divBdr>
                </w:div>
                <w:div w:id="627399949">
                  <w:marLeft w:val="0"/>
                  <w:marRight w:val="0"/>
                  <w:marTop w:val="0"/>
                  <w:marBottom w:val="0"/>
                  <w:divBdr>
                    <w:top w:val="none" w:sz="0" w:space="0" w:color="auto"/>
                    <w:left w:val="none" w:sz="0" w:space="0" w:color="auto"/>
                    <w:bottom w:val="none" w:sz="0" w:space="0" w:color="auto"/>
                    <w:right w:val="none" w:sz="0" w:space="0" w:color="auto"/>
                  </w:divBdr>
                </w:div>
                <w:div w:id="1539858335">
                  <w:marLeft w:val="0"/>
                  <w:marRight w:val="0"/>
                  <w:marTop w:val="0"/>
                  <w:marBottom w:val="0"/>
                  <w:divBdr>
                    <w:top w:val="none" w:sz="0" w:space="0" w:color="auto"/>
                    <w:left w:val="none" w:sz="0" w:space="0" w:color="auto"/>
                    <w:bottom w:val="none" w:sz="0" w:space="0" w:color="auto"/>
                    <w:right w:val="none" w:sz="0" w:space="0" w:color="auto"/>
                  </w:divBdr>
                </w:div>
                <w:div w:id="2003510408">
                  <w:marLeft w:val="0"/>
                  <w:marRight w:val="0"/>
                  <w:marTop w:val="0"/>
                  <w:marBottom w:val="0"/>
                  <w:divBdr>
                    <w:top w:val="none" w:sz="0" w:space="0" w:color="auto"/>
                    <w:left w:val="none" w:sz="0" w:space="0" w:color="auto"/>
                    <w:bottom w:val="none" w:sz="0" w:space="0" w:color="auto"/>
                    <w:right w:val="none" w:sz="0" w:space="0" w:color="auto"/>
                  </w:divBdr>
                </w:div>
                <w:div w:id="2055275679">
                  <w:marLeft w:val="0"/>
                  <w:marRight w:val="0"/>
                  <w:marTop w:val="0"/>
                  <w:marBottom w:val="0"/>
                  <w:divBdr>
                    <w:top w:val="none" w:sz="0" w:space="0" w:color="auto"/>
                    <w:left w:val="none" w:sz="0" w:space="0" w:color="auto"/>
                    <w:bottom w:val="none" w:sz="0" w:space="0" w:color="auto"/>
                    <w:right w:val="none" w:sz="0" w:space="0" w:color="auto"/>
                  </w:divBdr>
                </w:div>
                <w:div w:id="1146361592">
                  <w:marLeft w:val="0"/>
                  <w:marRight w:val="0"/>
                  <w:marTop w:val="0"/>
                  <w:marBottom w:val="0"/>
                  <w:divBdr>
                    <w:top w:val="none" w:sz="0" w:space="0" w:color="auto"/>
                    <w:left w:val="none" w:sz="0" w:space="0" w:color="auto"/>
                    <w:bottom w:val="none" w:sz="0" w:space="0" w:color="auto"/>
                    <w:right w:val="none" w:sz="0" w:space="0" w:color="auto"/>
                  </w:divBdr>
                </w:div>
                <w:div w:id="1163551066">
                  <w:marLeft w:val="0"/>
                  <w:marRight w:val="0"/>
                  <w:marTop w:val="0"/>
                  <w:marBottom w:val="0"/>
                  <w:divBdr>
                    <w:top w:val="none" w:sz="0" w:space="0" w:color="auto"/>
                    <w:left w:val="none" w:sz="0" w:space="0" w:color="auto"/>
                    <w:bottom w:val="none" w:sz="0" w:space="0" w:color="auto"/>
                    <w:right w:val="none" w:sz="0" w:space="0" w:color="auto"/>
                  </w:divBdr>
                </w:div>
                <w:div w:id="1826359474">
                  <w:marLeft w:val="0"/>
                  <w:marRight w:val="0"/>
                  <w:marTop w:val="0"/>
                  <w:marBottom w:val="0"/>
                  <w:divBdr>
                    <w:top w:val="none" w:sz="0" w:space="0" w:color="auto"/>
                    <w:left w:val="none" w:sz="0" w:space="0" w:color="auto"/>
                    <w:bottom w:val="none" w:sz="0" w:space="0" w:color="auto"/>
                    <w:right w:val="none" w:sz="0" w:space="0" w:color="auto"/>
                  </w:divBdr>
                </w:div>
                <w:div w:id="766269729">
                  <w:marLeft w:val="0"/>
                  <w:marRight w:val="0"/>
                  <w:marTop w:val="0"/>
                  <w:marBottom w:val="0"/>
                  <w:divBdr>
                    <w:top w:val="none" w:sz="0" w:space="0" w:color="auto"/>
                    <w:left w:val="none" w:sz="0" w:space="0" w:color="auto"/>
                    <w:bottom w:val="none" w:sz="0" w:space="0" w:color="auto"/>
                    <w:right w:val="none" w:sz="0" w:space="0" w:color="auto"/>
                  </w:divBdr>
                </w:div>
                <w:div w:id="1600989138">
                  <w:marLeft w:val="0"/>
                  <w:marRight w:val="0"/>
                  <w:marTop w:val="0"/>
                  <w:marBottom w:val="0"/>
                  <w:divBdr>
                    <w:top w:val="none" w:sz="0" w:space="0" w:color="auto"/>
                    <w:left w:val="none" w:sz="0" w:space="0" w:color="auto"/>
                    <w:bottom w:val="none" w:sz="0" w:space="0" w:color="auto"/>
                    <w:right w:val="none" w:sz="0" w:space="0" w:color="auto"/>
                  </w:divBdr>
                </w:div>
                <w:div w:id="856968077">
                  <w:marLeft w:val="0"/>
                  <w:marRight w:val="0"/>
                  <w:marTop w:val="0"/>
                  <w:marBottom w:val="0"/>
                  <w:divBdr>
                    <w:top w:val="none" w:sz="0" w:space="0" w:color="auto"/>
                    <w:left w:val="none" w:sz="0" w:space="0" w:color="auto"/>
                    <w:bottom w:val="none" w:sz="0" w:space="0" w:color="auto"/>
                    <w:right w:val="none" w:sz="0" w:space="0" w:color="auto"/>
                  </w:divBdr>
                </w:div>
                <w:div w:id="86198965">
                  <w:marLeft w:val="0"/>
                  <w:marRight w:val="0"/>
                  <w:marTop w:val="0"/>
                  <w:marBottom w:val="0"/>
                  <w:divBdr>
                    <w:top w:val="none" w:sz="0" w:space="0" w:color="auto"/>
                    <w:left w:val="none" w:sz="0" w:space="0" w:color="auto"/>
                    <w:bottom w:val="none" w:sz="0" w:space="0" w:color="auto"/>
                    <w:right w:val="none" w:sz="0" w:space="0" w:color="auto"/>
                  </w:divBdr>
                </w:div>
                <w:div w:id="668363786">
                  <w:marLeft w:val="0"/>
                  <w:marRight w:val="0"/>
                  <w:marTop w:val="0"/>
                  <w:marBottom w:val="0"/>
                  <w:divBdr>
                    <w:top w:val="none" w:sz="0" w:space="0" w:color="auto"/>
                    <w:left w:val="none" w:sz="0" w:space="0" w:color="auto"/>
                    <w:bottom w:val="none" w:sz="0" w:space="0" w:color="auto"/>
                    <w:right w:val="none" w:sz="0" w:space="0" w:color="auto"/>
                  </w:divBdr>
                </w:div>
                <w:div w:id="1770351124">
                  <w:marLeft w:val="0"/>
                  <w:marRight w:val="0"/>
                  <w:marTop w:val="0"/>
                  <w:marBottom w:val="0"/>
                  <w:divBdr>
                    <w:top w:val="none" w:sz="0" w:space="0" w:color="auto"/>
                    <w:left w:val="none" w:sz="0" w:space="0" w:color="auto"/>
                    <w:bottom w:val="none" w:sz="0" w:space="0" w:color="auto"/>
                    <w:right w:val="none" w:sz="0" w:space="0" w:color="auto"/>
                  </w:divBdr>
                </w:div>
                <w:div w:id="428309339">
                  <w:marLeft w:val="0"/>
                  <w:marRight w:val="0"/>
                  <w:marTop w:val="0"/>
                  <w:marBottom w:val="0"/>
                  <w:divBdr>
                    <w:top w:val="none" w:sz="0" w:space="0" w:color="auto"/>
                    <w:left w:val="none" w:sz="0" w:space="0" w:color="auto"/>
                    <w:bottom w:val="none" w:sz="0" w:space="0" w:color="auto"/>
                    <w:right w:val="none" w:sz="0" w:space="0" w:color="auto"/>
                  </w:divBdr>
                </w:div>
                <w:div w:id="1905750738">
                  <w:marLeft w:val="0"/>
                  <w:marRight w:val="0"/>
                  <w:marTop w:val="0"/>
                  <w:marBottom w:val="0"/>
                  <w:divBdr>
                    <w:top w:val="none" w:sz="0" w:space="0" w:color="auto"/>
                    <w:left w:val="none" w:sz="0" w:space="0" w:color="auto"/>
                    <w:bottom w:val="none" w:sz="0" w:space="0" w:color="auto"/>
                    <w:right w:val="none" w:sz="0" w:space="0" w:color="auto"/>
                  </w:divBdr>
                </w:div>
                <w:div w:id="364646912">
                  <w:marLeft w:val="0"/>
                  <w:marRight w:val="0"/>
                  <w:marTop w:val="0"/>
                  <w:marBottom w:val="0"/>
                  <w:divBdr>
                    <w:top w:val="none" w:sz="0" w:space="0" w:color="auto"/>
                    <w:left w:val="none" w:sz="0" w:space="0" w:color="auto"/>
                    <w:bottom w:val="none" w:sz="0" w:space="0" w:color="auto"/>
                    <w:right w:val="none" w:sz="0" w:space="0" w:color="auto"/>
                  </w:divBdr>
                </w:div>
                <w:div w:id="556209814">
                  <w:marLeft w:val="0"/>
                  <w:marRight w:val="0"/>
                  <w:marTop w:val="0"/>
                  <w:marBottom w:val="0"/>
                  <w:divBdr>
                    <w:top w:val="none" w:sz="0" w:space="0" w:color="auto"/>
                    <w:left w:val="none" w:sz="0" w:space="0" w:color="auto"/>
                    <w:bottom w:val="none" w:sz="0" w:space="0" w:color="auto"/>
                    <w:right w:val="none" w:sz="0" w:space="0" w:color="auto"/>
                  </w:divBdr>
                </w:div>
                <w:div w:id="41490872">
                  <w:marLeft w:val="0"/>
                  <w:marRight w:val="0"/>
                  <w:marTop w:val="0"/>
                  <w:marBottom w:val="0"/>
                  <w:divBdr>
                    <w:top w:val="none" w:sz="0" w:space="0" w:color="auto"/>
                    <w:left w:val="none" w:sz="0" w:space="0" w:color="auto"/>
                    <w:bottom w:val="none" w:sz="0" w:space="0" w:color="auto"/>
                    <w:right w:val="none" w:sz="0" w:space="0" w:color="auto"/>
                  </w:divBdr>
                </w:div>
                <w:div w:id="817040776">
                  <w:marLeft w:val="0"/>
                  <w:marRight w:val="0"/>
                  <w:marTop w:val="0"/>
                  <w:marBottom w:val="0"/>
                  <w:divBdr>
                    <w:top w:val="none" w:sz="0" w:space="0" w:color="auto"/>
                    <w:left w:val="none" w:sz="0" w:space="0" w:color="auto"/>
                    <w:bottom w:val="none" w:sz="0" w:space="0" w:color="auto"/>
                    <w:right w:val="none" w:sz="0" w:space="0" w:color="auto"/>
                  </w:divBdr>
                </w:div>
                <w:div w:id="818959749">
                  <w:marLeft w:val="0"/>
                  <w:marRight w:val="0"/>
                  <w:marTop w:val="0"/>
                  <w:marBottom w:val="0"/>
                  <w:divBdr>
                    <w:top w:val="none" w:sz="0" w:space="0" w:color="auto"/>
                    <w:left w:val="none" w:sz="0" w:space="0" w:color="auto"/>
                    <w:bottom w:val="none" w:sz="0" w:space="0" w:color="auto"/>
                    <w:right w:val="none" w:sz="0" w:space="0" w:color="auto"/>
                  </w:divBdr>
                </w:div>
                <w:div w:id="1739942446">
                  <w:marLeft w:val="0"/>
                  <w:marRight w:val="0"/>
                  <w:marTop w:val="0"/>
                  <w:marBottom w:val="0"/>
                  <w:divBdr>
                    <w:top w:val="none" w:sz="0" w:space="0" w:color="auto"/>
                    <w:left w:val="none" w:sz="0" w:space="0" w:color="auto"/>
                    <w:bottom w:val="none" w:sz="0" w:space="0" w:color="auto"/>
                    <w:right w:val="none" w:sz="0" w:space="0" w:color="auto"/>
                  </w:divBdr>
                </w:div>
                <w:div w:id="151484824">
                  <w:marLeft w:val="0"/>
                  <w:marRight w:val="0"/>
                  <w:marTop w:val="0"/>
                  <w:marBottom w:val="0"/>
                  <w:divBdr>
                    <w:top w:val="none" w:sz="0" w:space="0" w:color="auto"/>
                    <w:left w:val="none" w:sz="0" w:space="0" w:color="auto"/>
                    <w:bottom w:val="none" w:sz="0" w:space="0" w:color="auto"/>
                    <w:right w:val="none" w:sz="0" w:space="0" w:color="auto"/>
                  </w:divBdr>
                </w:div>
                <w:div w:id="1899583359">
                  <w:marLeft w:val="0"/>
                  <w:marRight w:val="0"/>
                  <w:marTop w:val="0"/>
                  <w:marBottom w:val="0"/>
                  <w:divBdr>
                    <w:top w:val="none" w:sz="0" w:space="0" w:color="auto"/>
                    <w:left w:val="none" w:sz="0" w:space="0" w:color="auto"/>
                    <w:bottom w:val="none" w:sz="0" w:space="0" w:color="auto"/>
                    <w:right w:val="none" w:sz="0" w:space="0" w:color="auto"/>
                  </w:divBdr>
                </w:div>
                <w:div w:id="1170297628">
                  <w:marLeft w:val="0"/>
                  <w:marRight w:val="0"/>
                  <w:marTop w:val="0"/>
                  <w:marBottom w:val="0"/>
                  <w:divBdr>
                    <w:top w:val="none" w:sz="0" w:space="0" w:color="auto"/>
                    <w:left w:val="none" w:sz="0" w:space="0" w:color="auto"/>
                    <w:bottom w:val="none" w:sz="0" w:space="0" w:color="auto"/>
                    <w:right w:val="none" w:sz="0" w:space="0" w:color="auto"/>
                  </w:divBdr>
                </w:div>
                <w:div w:id="97070767">
                  <w:marLeft w:val="0"/>
                  <w:marRight w:val="0"/>
                  <w:marTop w:val="0"/>
                  <w:marBottom w:val="0"/>
                  <w:divBdr>
                    <w:top w:val="none" w:sz="0" w:space="0" w:color="auto"/>
                    <w:left w:val="none" w:sz="0" w:space="0" w:color="auto"/>
                    <w:bottom w:val="none" w:sz="0" w:space="0" w:color="auto"/>
                    <w:right w:val="none" w:sz="0" w:space="0" w:color="auto"/>
                  </w:divBdr>
                </w:div>
                <w:div w:id="1962497290">
                  <w:marLeft w:val="0"/>
                  <w:marRight w:val="0"/>
                  <w:marTop w:val="0"/>
                  <w:marBottom w:val="0"/>
                  <w:divBdr>
                    <w:top w:val="none" w:sz="0" w:space="0" w:color="auto"/>
                    <w:left w:val="none" w:sz="0" w:space="0" w:color="auto"/>
                    <w:bottom w:val="none" w:sz="0" w:space="0" w:color="auto"/>
                    <w:right w:val="none" w:sz="0" w:space="0" w:color="auto"/>
                  </w:divBdr>
                </w:div>
                <w:div w:id="2027756069">
                  <w:marLeft w:val="0"/>
                  <w:marRight w:val="0"/>
                  <w:marTop w:val="0"/>
                  <w:marBottom w:val="0"/>
                  <w:divBdr>
                    <w:top w:val="none" w:sz="0" w:space="0" w:color="auto"/>
                    <w:left w:val="none" w:sz="0" w:space="0" w:color="auto"/>
                    <w:bottom w:val="none" w:sz="0" w:space="0" w:color="auto"/>
                    <w:right w:val="none" w:sz="0" w:space="0" w:color="auto"/>
                  </w:divBdr>
                </w:div>
                <w:div w:id="92896760">
                  <w:marLeft w:val="0"/>
                  <w:marRight w:val="0"/>
                  <w:marTop w:val="0"/>
                  <w:marBottom w:val="0"/>
                  <w:divBdr>
                    <w:top w:val="none" w:sz="0" w:space="0" w:color="auto"/>
                    <w:left w:val="none" w:sz="0" w:space="0" w:color="auto"/>
                    <w:bottom w:val="none" w:sz="0" w:space="0" w:color="auto"/>
                    <w:right w:val="none" w:sz="0" w:space="0" w:color="auto"/>
                  </w:divBdr>
                </w:div>
                <w:div w:id="1360739157">
                  <w:marLeft w:val="0"/>
                  <w:marRight w:val="0"/>
                  <w:marTop w:val="0"/>
                  <w:marBottom w:val="0"/>
                  <w:divBdr>
                    <w:top w:val="none" w:sz="0" w:space="0" w:color="auto"/>
                    <w:left w:val="none" w:sz="0" w:space="0" w:color="auto"/>
                    <w:bottom w:val="none" w:sz="0" w:space="0" w:color="auto"/>
                    <w:right w:val="none" w:sz="0" w:space="0" w:color="auto"/>
                  </w:divBdr>
                </w:div>
                <w:div w:id="1466123070">
                  <w:marLeft w:val="0"/>
                  <w:marRight w:val="0"/>
                  <w:marTop w:val="0"/>
                  <w:marBottom w:val="0"/>
                  <w:divBdr>
                    <w:top w:val="none" w:sz="0" w:space="0" w:color="auto"/>
                    <w:left w:val="none" w:sz="0" w:space="0" w:color="auto"/>
                    <w:bottom w:val="none" w:sz="0" w:space="0" w:color="auto"/>
                    <w:right w:val="none" w:sz="0" w:space="0" w:color="auto"/>
                  </w:divBdr>
                </w:div>
                <w:div w:id="942153529">
                  <w:marLeft w:val="0"/>
                  <w:marRight w:val="0"/>
                  <w:marTop w:val="0"/>
                  <w:marBottom w:val="0"/>
                  <w:divBdr>
                    <w:top w:val="none" w:sz="0" w:space="0" w:color="auto"/>
                    <w:left w:val="none" w:sz="0" w:space="0" w:color="auto"/>
                    <w:bottom w:val="none" w:sz="0" w:space="0" w:color="auto"/>
                    <w:right w:val="none" w:sz="0" w:space="0" w:color="auto"/>
                  </w:divBdr>
                </w:div>
                <w:div w:id="1619222022">
                  <w:marLeft w:val="0"/>
                  <w:marRight w:val="0"/>
                  <w:marTop w:val="0"/>
                  <w:marBottom w:val="0"/>
                  <w:divBdr>
                    <w:top w:val="none" w:sz="0" w:space="0" w:color="auto"/>
                    <w:left w:val="none" w:sz="0" w:space="0" w:color="auto"/>
                    <w:bottom w:val="none" w:sz="0" w:space="0" w:color="auto"/>
                    <w:right w:val="none" w:sz="0" w:space="0" w:color="auto"/>
                  </w:divBdr>
                </w:div>
                <w:div w:id="736899670">
                  <w:marLeft w:val="0"/>
                  <w:marRight w:val="0"/>
                  <w:marTop w:val="0"/>
                  <w:marBottom w:val="0"/>
                  <w:divBdr>
                    <w:top w:val="none" w:sz="0" w:space="0" w:color="auto"/>
                    <w:left w:val="none" w:sz="0" w:space="0" w:color="auto"/>
                    <w:bottom w:val="none" w:sz="0" w:space="0" w:color="auto"/>
                    <w:right w:val="none" w:sz="0" w:space="0" w:color="auto"/>
                  </w:divBdr>
                </w:div>
                <w:div w:id="755127880">
                  <w:marLeft w:val="0"/>
                  <w:marRight w:val="0"/>
                  <w:marTop w:val="0"/>
                  <w:marBottom w:val="0"/>
                  <w:divBdr>
                    <w:top w:val="none" w:sz="0" w:space="0" w:color="auto"/>
                    <w:left w:val="none" w:sz="0" w:space="0" w:color="auto"/>
                    <w:bottom w:val="none" w:sz="0" w:space="0" w:color="auto"/>
                    <w:right w:val="none" w:sz="0" w:space="0" w:color="auto"/>
                  </w:divBdr>
                </w:div>
                <w:div w:id="425929337">
                  <w:marLeft w:val="0"/>
                  <w:marRight w:val="0"/>
                  <w:marTop w:val="0"/>
                  <w:marBottom w:val="0"/>
                  <w:divBdr>
                    <w:top w:val="none" w:sz="0" w:space="0" w:color="auto"/>
                    <w:left w:val="none" w:sz="0" w:space="0" w:color="auto"/>
                    <w:bottom w:val="none" w:sz="0" w:space="0" w:color="auto"/>
                    <w:right w:val="none" w:sz="0" w:space="0" w:color="auto"/>
                  </w:divBdr>
                </w:div>
                <w:div w:id="144129901">
                  <w:marLeft w:val="0"/>
                  <w:marRight w:val="0"/>
                  <w:marTop w:val="0"/>
                  <w:marBottom w:val="0"/>
                  <w:divBdr>
                    <w:top w:val="none" w:sz="0" w:space="0" w:color="auto"/>
                    <w:left w:val="none" w:sz="0" w:space="0" w:color="auto"/>
                    <w:bottom w:val="none" w:sz="0" w:space="0" w:color="auto"/>
                    <w:right w:val="none" w:sz="0" w:space="0" w:color="auto"/>
                  </w:divBdr>
                </w:div>
                <w:div w:id="1649940339">
                  <w:marLeft w:val="0"/>
                  <w:marRight w:val="0"/>
                  <w:marTop w:val="0"/>
                  <w:marBottom w:val="0"/>
                  <w:divBdr>
                    <w:top w:val="none" w:sz="0" w:space="0" w:color="auto"/>
                    <w:left w:val="none" w:sz="0" w:space="0" w:color="auto"/>
                    <w:bottom w:val="none" w:sz="0" w:space="0" w:color="auto"/>
                    <w:right w:val="none" w:sz="0" w:space="0" w:color="auto"/>
                  </w:divBdr>
                </w:div>
                <w:div w:id="690884856">
                  <w:marLeft w:val="0"/>
                  <w:marRight w:val="0"/>
                  <w:marTop w:val="0"/>
                  <w:marBottom w:val="0"/>
                  <w:divBdr>
                    <w:top w:val="none" w:sz="0" w:space="0" w:color="auto"/>
                    <w:left w:val="none" w:sz="0" w:space="0" w:color="auto"/>
                    <w:bottom w:val="none" w:sz="0" w:space="0" w:color="auto"/>
                    <w:right w:val="none" w:sz="0" w:space="0" w:color="auto"/>
                  </w:divBdr>
                </w:div>
                <w:div w:id="2085562759">
                  <w:marLeft w:val="0"/>
                  <w:marRight w:val="0"/>
                  <w:marTop w:val="0"/>
                  <w:marBottom w:val="0"/>
                  <w:divBdr>
                    <w:top w:val="none" w:sz="0" w:space="0" w:color="auto"/>
                    <w:left w:val="none" w:sz="0" w:space="0" w:color="auto"/>
                    <w:bottom w:val="none" w:sz="0" w:space="0" w:color="auto"/>
                    <w:right w:val="none" w:sz="0" w:space="0" w:color="auto"/>
                  </w:divBdr>
                </w:div>
                <w:div w:id="763888939">
                  <w:marLeft w:val="0"/>
                  <w:marRight w:val="0"/>
                  <w:marTop w:val="0"/>
                  <w:marBottom w:val="0"/>
                  <w:divBdr>
                    <w:top w:val="none" w:sz="0" w:space="0" w:color="auto"/>
                    <w:left w:val="none" w:sz="0" w:space="0" w:color="auto"/>
                    <w:bottom w:val="none" w:sz="0" w:space="0" w:color="auto"/>
                    <w:right w:val="none" w:sz="0" w:space="0" w:color="auto"/>
                  </w:divBdr>
                </w:div>
                <w:div w:id="1489202813">
                  <w:marLeft w:val="0"/>
                  <w:marRight w:val="0"/>
                  <w:marTop w:val="0"/>
                  <w:marBottom w:val="0"/>
                  <w:divBdr>
                    <w:top w:val="none" w:sz="0" w:space="0" w:color="auto"/>
                    <w:left w:val="none" w:sz="0" w:space="0" w:color="auto"/>
                    <w:bottom w:val="none" w:sz="0" w:space="0" w:color="auto"/>
                    <w:right w:val="none" w:sz="0" w:space="0" w:color="auto"/>
                  </w:divBdr>
                </w:div>
                <w:div w:id="1367950421">
                  <w:marLeft w:val="0"/>
                  <w:marRight w:val="0"/>
                  <w:marTop w:val="0"/>
                  <w:marBottom w:val="0"/>
                  <w:divBdr>
                    <w:top w:val="none" w:sz="0" w:space="0" w:color="auto"/>
                    <w:left w:val="none" w:sz="0" w:space="0" w:color="auto"/>
                    <w:bottom w:val="none" w:sz="0" w:space="0" w:color="auto"/>
                    <w:right w:val="none" w:sz="0" w:space="0" w:color="auto"/>
                  </w:divBdr>
                </w:div>
                <w:div w:id="478545009">
                  <w:marLeft w:val="0"/>
                  <w:marRight w:val="0"/>
                  <w:marTop w:val="0"/>
                  <w:marBottom w:val="0"/>
                  <w:divBdr>
                    <w:top w:val="none" w:sz="0" w:space="0" w:color="auto"/>
                    <w:left w:val="none" w:sz="0" w:space="0" w:color="auto"/>
                    <w:bottom w:val="none" w:sz="0" w:space="0" w:color="auto"/>
                    <w:right w:val="none" w:sz="0" w:space="0" w:color="auto"/>
                  </w:divBdr>
                </w:div>
                <w:div w:id="1554539963">
                  <w:marLeft w:val="0"/>
                  <w:marRight w:val="0"/>
                  <w:marTop w:val="0"/>
                  <w:marBottom w:val="0"/>
                  <w:divBdr>
                    <w:top w:val="none" w:sz="0" w:space="0" w:color="auto"/>
                    <w:left w:val="none" w:sz="0" w:space="0" w:color="auto"/>
                    <w:bottom w:val="none" w:sz="0" w:space="0" w:color="auto"/>
                    <w:right w:val="none" w:sz="0" w:space="0" w:color="auto"/>
                  </w:divBdr>
                </w:div>
                <w:div w:id="1681740329">
                  <w:marLeft w:val="0"/>
                  <w:marRight w:val="0"/>
                  <w:marTop w:val="0"/>
                  <w:marBottom w:val="0"/>
                  <w:divBdr>
                    <w:top w:val="none" w:sz="0" w:space="0" w:color="auto"/>
                    <w:left w:val="none" w:sz="0" w:space="0" w:color="auto"/>
                    <w:bottom w:val="none" w:sz="0" w:space="0" w:color="auto"/>
                    <w:right w:val="none" w:sz="0" w:space="0" w:color="auto"/>
                  </w:divBdr>
                </w:div>
                <w:div w:id="218060387">
                  <w:marLeft w:val="0"/>
                  <w:marRight w:val="0"/>
                  <w:marTop w:val="0"/>
                  <w:marBottom w:val="0"/>
                  <w:divBdr>
                    <w:top w:val="none" w:sz="0" w:space="0" w:color="auto"/>
                    <w:left w:val="none" w:sz="0" w:space="0" w:color="auto"/>
                    <w:bottom w:val="none" w:sz="0" w:space="0" w:color="auto"/>
                    <w:right w:val="none" w:sz="0" w:space="0" w:color="auto"/>
                  </w:divBdr>
                </w:div>
                <w:div w:id="1049063432">
                  <w:marLeft w:val="0"/>
                  <w:marRight w:val="0"/>
                  <w:marTop w:val="0"/>
                  <w:marBottom w:val="0"/>
                  <w:divBdr>
                    <w:top w:val="none" w:sz="0" w:space="0" w:color="auto"/>
                    <w:left w:val="none" w:sz="0" w:space="0" w:color="auto"/>
                    <w:bottom w:val="none" w:sz="0" w:space="0" w:color="auto"/>
                    <w:right w:val="none" w:sz="0" w:space="0" w:color="auto"/>
                  </w:divBdr>
                </w:div>
                <w:div w:id="70929811">
                  <w:marLeft w:val="0"/>
                  <w:marRight w:val="0"/>
                  <w:marTop w:val="0"/>
                  <w:marBottom w:val="0"/>
                  <w:divBdr>
                    <w:top w:val="none" w:sz="0" w:space="0" w:color="auto"/>
                    <w:left w:val="none" w:sz="0" w:space="0" w:color="auto"/>
                    <w:bottom w:val="none" w:sz="0" w:space="0" w:color="auto"/>
                    <w:right w:val="none" w:sz="0" w:space="0" w:color="auto"/>
                  </w:divBdr>
                </w:div>
                <w:div w:id="403140720">
                  <w:marLeft w:val="0"/>
                  <w:marRight w:val="0"/>
                  <w:marTop w:val="0"/>
                  <w:marBottom w:val="0"/>
                  <w:divBdr>
                    <w:top w:val="none" w:sz="0" w:space="0" w:color="auto"/>
                    <w:left w:val="none" w:sz="0" w:space="0" w:color="auto"/>
                    <w:bottom w:val="none" w:sz="0" w:space="0" w:color="auto"/>
                    <w:right w:val="none" w:sz="0" w:space="0" w:color="auto"/>
                  </w:divBdr>
                </w:div>
                <w:div w:id="445658880">
                  <w:marLeft w:val="0"/>
                  <w:marRight w:val="0"/>
                  <w:marTop w:val="0"/>
                  <w:marBottom w:val="0"/>
                  <w:divBdr>
                    <w:top w:val="none" w:sz="0" w:space="0" w:color="auto"/>
                    <w:left w:val="none" w:sz="0" w:space="0" w:color="auto"/>
                    <w:bottom w:val="none" w:sz="0" w:space="0" w:color="auto"/>
                    <w:right w:val="none" w:sz="0" w:space="0" w:color="auto"/>
                  </w:divBdr>
                </w:div>
                <w:div w:id="177276116">
                  <w:marLeft w:val="0"/>
                  <w:marRight w:val="0"/>
                  <w:marTop w:val="0"/>
                  <w:marBottom w:val="0"/>
                  <w:divBdr>
                    <w:top w:val="none" w:sz="0" w:space="0" w:color="auto"/>
                    <w:left w:val="none" w:sz="0" w:space="0" w:color="auto"/>
                    <w:bottom w:val="none" w:sz="0" w:space="0" w:color="auto"/>
                    <w:right w:val="none" w:sz="0" w:space="0" w:color="auto"/>
                  </w:divBdr>
                </w:div>
                <w:div w:id="1136676646">
                  <w:marLeft w:val="0"/>
                  <w:marRight w:val="0"/>
                  <w:marTop w:val="0"/>
                  <w:marBottom w:val="0"/>
                  <w:divBdr>
                    <w:top w:val="none" w:sz="0" w:space="0" w:color="auto"/>
                    <w:left w:val="none" w:sz="0" w:space="0" w:color="auto"/>
                    <w:bottom w:val="none" w:sz="0" w:space="0" w:color="auto"/>
                    <w:right w:val="none" w:sz="0" w:space="0" w:color="auto"/>
                  </w:divBdr>
                </w:div>
                <w:div w:id="2093429251">
                  <w:marLeft w:val="0"/>
                  <w:marRight w:val="0"/>
                  <w:marTop w:val="0"/>
                  <w:marBottom w:val="0"/>
                  <w:divBdr>
                    <w:top w:val="none" w:sz="0" w:space="0" w:color="auto"/>
                    <w:left w:val="none" w:sz="0" w:space="0" w:color="auto"/>
                    <w:bottom w:val="none" w:sz="0" w:space="0" w:color="auto"/>
                    <w:right w:val="none" w:sz="0" w:space="0" w:color="auto"/>
                  </w:divBdr>
                </w:div>
                <w:div w:id="795562846">
                  <w:marLeft w:val="0"/>
                  <w:marRight w:val="0"/>
                  <w:marTop w:val="0"/>
                  <w:marBottom w:val="0"/>
                  <w:divBdr>
                    <w:top w:val="none" w:sz="0" w:space="0" w:color="auto"/>
                    <w:left w:val="none" w:sz="0" w:space="0" w:color="auto"/>
                    <w:bottom w:val="none" w:sz="0" w:space="0" w:color="auto"/>
                    <w:right w:val="none" w:sz="0" w:space="0" w:color="auto"/>
                  </w:divBdr>
                </w:div>
                <w:div w:id="1306354297">
                  <w:marLeft w:val="0"/>
                  <w:marRight w:val="0"/>
                  <w:marTop w:val="0"/>
                  <w:marBottom w:val="0"/>
                  <w:divBdr>
                    <w:top w:val="none" w:sz="0" w:space="0" w:color="auto"/>
                    <w:left w:val="none" w:sz="0" w:space="0" w:color="auto"/>
                    <w:bottom w:val="none" w:sz="0" w:space="0" w:color="auto"/>
                    <w:right w:val="none" w:sz="0" w:space="0" w:color="auto"/>
                  </w:divBdr>
                </w:div>
                <w:div w:id="1736927625">
                  <w:marLeft w:val="0"/>
                  <w:marRight w:val="0"/>
                  <w:marTop w:val="0"/>
                  <w:marBottom w:val="0"/>
                  <w:divBdr>
                    <w:top w:val="none" w:sz="0" w:space="0" w:color="auto"/>
                    <w:left w:val="none" w:sz="0" w:space="0" w:color="auto"/>
                    <w:bottom w:val="none" w:sz="0" w:space="0" w:color="auto"/>
                    <w:right w:val="none" w:sz="0" w:space="0" w:color="auto"/>
                  </w:divBdr>
                </w:div>
                <w:div w:id="1403870690">
                  <w:marLeft w:val="0"/>
                  <w:marRight w:val="0"/>
                  <w:marTop w:val="0"/>
                  <w:marBottom w:val="0"/>
                  <w:divBdr>
                    <w:top w:val="none" w:sz="0" w:space="0" w:color="auto"/>
                    <w:left w:val="none" w:sz="0" w:space="0" w:color="auto"/>
                    <w:bottom w:val="none" w:sz="0" w:space="0" w:color="auto"/>
                    <w:right w:val="none" w:sz="0" w:space="0" w:color="auto"/>
                  </w:divBdr>
                </w:div>
                <w:div w:id="1497962303">
                  <w:marLeft w:val="0"/>
                  <w:marRight w:val="0"/>
                  <w:marTop w:val="0"/>
                  <w:marBottom w:val="0"/>
                  <w:divBdr>
                    <w:top w:val="none" w:sz="0" w:space="0" w:color="auto"/>
                    <w:left w:val="none" w:sz="0" w:space="0" w:color="auto"/>
                    <w:bottom w:val="none" w:sz="0" w:space="0" w:color="auto"/>
                    <w:right w:val="none" w:sz="0" w:space="0" w:color="auto"/>
                  </w:divBdr>
                </w:div>
                <w:div w:id="176469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1903">
      <w:bodyDiv w:val="1"/>
      <w:marLeft w:val="0"/>
      <w:marRight w:val="0"/>
      <w:marTop w:val="0"/>
      <w:marBottom w:val="0"/>
      <w:divBdr>
        <w:top w:val="none" w:sz="0" w:space="0" w:color="auto"/>
        <w:left w:val="none" w:sz="0" w:space="0" w:color="auto"/>
        <w:bottom w:val="none" w:sz="0" w:space="0" w:color="auto"/>
        <w:right w:val="none" w:sz="0" w:space="0" w:color="auto"/>
      </w:divBdr>
    </w:div>
    <w:div w:id="1699551379">
      <w:bodyDiv w:val="1"/>
      <w:marLeft w:val="0"/>
      <w:marRight w:val="0"/>
      <w:marTop w:val="0"/>
      <w:marBottom w:val="0"/>
      <w:divBdr>
        <w:top w:val="none" w:sz="0" w:space="0" w:color="auto"/>
        <w:left w:val="none" w:sz="0" w:space="0" w:color="auto"/>
        <w:bottom w:val="none" w:sz="0" w:space="0" w:color="auto"/>
        <w:right w:val="none" w:sz="0" w:space="0" w:color="auto"/>
      </w:divBdr>
      <w:divsChild>
        <w:div w:id="329333777">
          <w:marLeft w:val="0"/>
          <w:marRight w:val="0"/>
          <w:marTop w:val="0"/>
          <w:marBottom w:val="0"/>
          <w:divBdr>
            <w:top w:val="none" w:sz="0" w:space="0" w:color="auto"/>
            <w:left w:val="none" w:sz="0" w:space="0" w:color="auto"/>
            <w:bottom w:val="none" w:sz="0" w:space="0" w:color="auto"/>
            <w:right w:val="none" w:sz="0" w:space="0" w:color="auto"/>
          </w:divBdr>
          <w:divsChild>
            <w:div w:id="2034259377">
              <w:marLeft w:val="0"/>
              <w:marRight w:val="0"/>
              <w:marTop w:val="0"/>
              <w:marBottom w:val="0"/>
              <w:divBdr>
                <w:top w:val="none" w:sz="0" w:space="0" w:color="auto"/>
                <w:left w:val="none" w:sz="0" w:space="0" w:color="auto"/>
                <w:bottom w:val="none" w:sz="0" w:space="0" w:color="auto"/>
                <w:right w:val="none" w:sz="0" w:space="0" w:color="auto"/>
              </w:divBdr>
              <w:divsChild>
                <w:div w:id="390351747">
                  <w:marLeft w:val="0"/>
                  <w:marRight w:val="0"/>
                  <w:marTop w:val="0"/>
                  <w:marBottom w:val="0"/>
                  <w:divBdr>
                    <w:top w:val="none" w:sz="0" w:space="0" w:color="auto"/>
                    <w:left w:val="none" w:sz="0" w:space="0" w:color="auto"/>
                    <w:bottom w:val="none" w:sz="0" w:space="0" w:color="auto"/>
                    <w:right w:val="none" w:sz="0" w:space="0" w:color="auto"/>
                  </w:divBdr>
                </w:div>
                <w:div w:id="1921209099">
                  <w:marLeft w:val="0"/>
                  <w:marRight w:val="0"/>
                  <w:marTop w:val="0"/>
                  <w:marBottom w:val="0"/>
                  <w:divBdr>
                    <w:top w:val="none" w:sz="0" w:space="0" w:color="auto"/>
                    <w:left w:val="none" w:sz="0" w:space="0" w:color="auto"/>
                    <w:bottom w:val="none" w:sz="0" w:space="0" w:color="auto"/>
                    <w:right w:val="none" w:sz="0" w:space="0" w:color="auto"/>
                  </w:divBdr>
                </w:div>
                <w:div w:id="10765909">
                  <w:marLeft w:val="0"/>
                  <w:marRight w:val="0"/>
                  <w:marTop w:val="0"/>
                  <w:marBottom w:val="0"/>
                  <w:divBdr>
                    <w:top w:val="none" w:sz="0" w:space="0" w:color="auto"/>
                    <w:left w:val="none" w:sz="0" w:space="0" w:color="auto"/>
                    <w:bottom w:val="none" w:sz="0" w:space="0" w:color="auto"/>
                    <w:right w:val="none" w:sz="0" w:space="0" w:color="auto"/>
                  </w:divBdr>
                </w:div>
                <w:div w:id="967272449">
                  <w:marLeft w:val="0"/>
                  <w:marRight w:val="0"/>
                  <w:marTop w:val="0"/>
                  <w:marBottom w:val="0"/>
                  <w:divBdr>
                    <w:top w:val="none" w:sz="0" w:space="0" w:color="auto"/>
                    <w:left w:val="none" w:sz="0" w:space="0" w:color="auto"/>
                    <w:bottom w:val="none" w:sz="0" w:space="0" w:color="auto"/>
                    <w:right w:val="none" w:sz="0" w:space="0" w:color="auto"/>
                  </w:divBdr>
                </w:div>
                <w:div w:id="436754031">
                  <w:marLeft w:val="0"/>
                  <w:marRight w:val="0"/>
                  <w:marTop w:val="0"/>
                  <w:marBottom w:val="0"/>
                  <w:divBdr>
                    <w:top w:val="none" w:sz="0" w:space="0" w:color="auto"/>
                    <w:left w:val="none" w:sz="0" w:space="0" w:color="auto"/>
                    <w:bottom w:val="none" w:sz="0" w:space="0" w:color="auto"/>
                    <w:right w:val="none" w:sz="0" w:space="0" w:color="auto"/>
                  </w:divBdr>
                </w:div>
                <w:div w:id="2129422353">
                  <w:marLeft w:val="0"/>
                  <w:marRight w:val="0"/>
                  <w:marTop w:val="0"/>
                  <w:marBottom w:val="0"/>
                  <w:divBdr>
                    <w:top w:val="none" w:sz="0" w:space="0" w:color="auto"/>
                    <w:left w:val="none" w:sz="0" w:space="0" w:color="auto"/>
                    <w:bottom w:val="none" w:sz="0" w:space="0" w:color="auto"/>
                    <w:right w:val="none" w:sz="0" w:space="0" w:color="auto"/>
                  </w:divBdr>
                </w:div>
                <w:div w:id="1979802149">
                  <w:marLeft w:val="0"/>
                  <w:marRight w:val="0"/>
                  <w:marTop w:val="0"/>
                  <w:marBottom w:val="0"/>
                  <w:divBdr>
                    <w:top w:val="none" w:sz="0" w:space="0" w:color="auto"/>
                    <w:left w:val="none" w:sz="0" w:space="0" w:color="auto"/>
                    <w:bottom w:val="none" w:sz="0" w:space="0" w:color="auto"/>
                    <w:right w:val="none" w:sz="0" w:space="0" w:color="auto"/>
                  </w:divBdr>
                </w:div>
                <w:div w:id="1248460975">
                  <w:marLeft w:val="0"/>
                  <w:marRight w:val="0"/>
                  <w:marTop w:val="0"/>
                  <w:marBottom w:val="0"/>
                  <w:divBdr>
                    <w:top w:val="none" w:sz="0" w:space="0" w:color="auto"/>
                    <w:left w:val="none" w:sz="0" w:space="0" w:color="auto"/>
                    <w:bottom w:val="none" w:sz="0" w:space="0" w:color="auto"/>
                    <w:right w:val="none" w:sz="0" w:space="0" w:color="auto"/>
                  </w:divBdr>
                </w:div>
                <w:div w:id="836968628">
                  <w:marLeft w:val="0"/>
                  <w:marRight w:val="0"/>
                  <w:marTop w:val="0"/>
                  <w:marBottom w:val="0"/>
                  <w:divBdr>
                    <w:top w:val="none" w:sz="0" w:space="0" w:color="auto"/>
                    <w:left w:val="none" w:sz="0" w:space="0" w:color="auto"/>
                    <w:bottom w:val="none" w:sz="0" w:space="0" w:color="auto"/>
                    <w:right w:val="none" w:sz="0" w:space="0" w:color="auto"/>
                  </w:divBdr>
                </w:div>
                <w:div w:id="423694959">
                  <w:marLeft w:val="0"/>
                  <w:marRight w:val="0"/>
                  <w:marTop w:val="0"/>
                  <w:marBottom w:val="0"/>
                  <w:divBdr>
                    <w:top w:val="none" w:sz="0" w:space="0" w:color="auto"/>
                    <w:left w:val="none" w:sz="0" w:space="0" w:color="auto"/>
                    <w:bottom w:val="none" w:sz="0" w:space="0" w:color="auto"/>
                    <w:right w:val="none" w:sz="0" w:space="0" w:color="auto"/>
                  </w:divBdr>
                </w:div>
                <w:div w:id="1003430774">
                  <w:marLeft w:val="0"/>
                  <w:marRight w:val="0"/>
                  <w:marTop w:val="0"/>
                  <w:marBottom w:val="0"/>
                  <w:divBdr>
                    <w:top w:val="none" w:sz="0" w:space="0" w:color="auto"/>
                    <w:left w:val="none" w:sz="0" w:space="0" w:color="auto"/>
                    <w:bottom w:val="none" w:sz="0" w:space="0" w:color="auto"/>
                    <w:right w:val="none" w:sz="0" w:space="0" w:color="auto"/>
                  </w:divBdr>
                </w:div>
                <w:div w:id="1801268178">
                  <w:marLeft w:val="0"/>
                  <w:marRight w:val="0"/>
                  <w:marTop w:val="0"/>
                  <w:marBottom w:val="0"/>
                  <w:divBdr>
                    <w:top w:val="none" w:sz="0" w:space="0" w:color="auto"/>
                    <w:left w:val="none" w:sz="0" w:space="0" w:color="auto"/>
                    <w:bottom w:val="none" w:sz="0" w:space="0" w:color="auto"/>
                    <w:right w:val="none" w:sz="0" w:space="0" w:color="auto"/>
                  </w:divBdr>
                </w:div>
                <w:div w:id="562256519">
                  <w:marLeft w:val="0"/>
                  <w:marRight w:val="0"/>
                  <w:marTop w:val="0"/>
                  <w:marBottom w:val="0"/>
                  <w:divBdr>
                    <w:top w:val="none" w:sz="0" w:space="0" w:color="auto"/>
                    <w:left w:val="none" w:sz="0" w:space="0" w:color="auto"/>
                    <w:bottom w:val="none" w:sz="0" w:space="0" w:color="auto"/>
                    <w:right w:val="none" w:sz="0" w:space="0" w:color="auto"/>
                  </w:divBdr>
                </w:div>
                <w:div w:id="278100529">
                  <w:marLeft w:val="0"/>
                  <w:marRight w:val="0"/>
                  <w:marTop w:val="0"/>
                  <w:marBottom w:val="0"/>
                  <w:divBdr>
                    <w:top w:val="none" w:sz="0" w:space="0" w:color="auto"/>
                    <w:left w:val="none" w:sz="0" w:space="0" w:color="auto"/>
                    <w:bottom w:val="none" w:sz="0" w:space="0" w:color="auto"/>
                    <w:right w:val="none" w:sz="0" w:space="0" w:color="auto"/>
                  </w:divBdr>
                </w:div>
                <w:div w:id="1398868506">
                  <w:marLeft w:val="0"/>
                  <w:marRight w:val="0"/>
                  <w:marTop w:val="0"/>
                  <w:marBottom w:val="0"/>
                  <w:divBdr>
                    <w:top w:val="none" w:sz="0" w:space="0" w:color="auto"/>
                    <w:left w:val="none" w:sz="0" w:space="0" w:color="auto"/>
                    <w:bottom w:val="none" w:sz="0" w:space="0" w:color="auto"/>
                    <w:right w:val="none" w:sz="0" w:space="0" w:color="auto"/>
                  </w:divBdr>
                </w:div>
                <w:div w:id="456872492">
                  <w:marLeft w:val="0"/>
                  <w:marRight w:val="0"/>
                  <w:marTop w:val="0"/>
                  <w:marBottom w:val="0"/>
                  <w:divBdr>
                    <w:top w:val="none" w:sz="0" w:space="0" w:color="auto"/>
                    <w:left w:val="none" w:sz="0" w:space="0" w:color="auto"/>
                    <w:bottom w:val="none" w:sz="0" w:space="0" w:color="auto"/>
                    <w:right w:val="none" w:sz="0" w:space="0" w:color="auto"/>
                  </w:divBdr>
                </w:div>
                <w:div w:id="167989213">
                  <w:marLeft w:val="0"/>
                  <w:marRight w:val="0"/>
                  <w:marTop w:val="0"/>
                  <w:marBottom w:val="0"/>
                  <w:divBdr>
                    <w:top w:val="none" w:sz="0" w:space="0" w:color="auto"/>
                    <w:left w:val="none" w:sz="0" w:space="0" w:color="auto"/>
                    <w:bottom w:val="none" w:sz="0" w:space="0" w:color="auto"/>
                    <w:right w:val="none" w:sz="0" w:space="0" w:color="auto"/>
                  </w:divBdr>
                </w:div>
                <w:div w:id="2013291559">
                  <w:marLeft w:val="0"/>
                  <w:marRight w:val="0"/>
                  <w:marTop w:val="0"/>
                  <w:marBottom w:val="0"/>
                  <w:divBdr>
                    <w:top w:val="none" w:sz="0" w:space="0" w:color="auto"/>
                    <w:left w:val="none" w:sz="0" w:space="0" w:color="auto"/>
                    <w:bottom w:val="none" w:sz="0" w:space="0" w:color="auto"/>
                    <w:right w:val="none" w:sz="0" w:space="0" w:color="auto"/>
                  </w:divBdr>
                </w:div>
                <w:div w:id="1327827268">
                  <w:marLeft w:val="0"/>
                  <w:marRight w:val="0"/>
                  <w:marTop w:val="0"/>
                  <w:marBottom w:val="0"/>
                  <w:divBdr>
                    <w:top w:val="none" w:sz="0" w:space="0" w:color="auto"/>
                    <w:left w:val="none" w:sz="0" w:space="0" w:color="auto"/>
                    <w:bottom w:val="none" w:sz="0" w:space="0" w:color="auto"/>
                    <w:right w:val="none" w:sz="0" w:space="0" w:color="auto"/>
                  </w:divBdr>
                </w:div>
                <w:div w:id="68113339">
                  <w:marLeft w:val="0"/>
                  <w:marRight w:val="0"/>
                  <w:marTop w:val="0"/>
                  <w:marBottom w:val="0"/>
                  <w:divBdr>
                    <w:top w:val="none" w:sz="0" w:space="0" w:color="auto"/>
                    <w:left w:val="none" w:sz="0" w:space="0" w:color="auto"/>
                    <w:bottom w:val="none" w:sz="0" w:space="0" w:color="auto"/>
                    <w:right w:val="none" w:sz="0" w:space="0" w:color="auto"/>
                  </w:divBdr>
                </w:div>
                <w:div w:id="1119034509">
                  <w:marLeft w:val="0"/>
                  <w:marRight w:val="0"/>
                  <w:marTop w:val="0"/>
                  <w:marBottom w:val="0"/>
                  <w:divBdr>
                    <w:top w:val="none" w:sz="0" w:space="0" w:color="auto"/>
                    <w:left w:val="none" w:sz="0" w:space="0" w:color="auto"/>
                    <w:bottom w:val="none" w:sz="0" w:space="0" w:color="auto"/>
                    <w:right w:val="none" w:sz="0" w:space="0" w:color="auto"/>
                  </w:divBdr>
                </w:div>
                <w:div w:id="1282031066">
                  <w:marLeft w:val="0"/>
                  <w:marRight w:val="0"/>
                  <w:marTop w:val="0"/>
                  <w:marBottom w:val="0"/>
                  <w:divBdr>
                    <w:top w:val="none" w:sz="0" w:space="0" w:color="auto"/>
                    <w:left w:val="none" w:sz="0" w:space="0" w:color="auto"/>
                    <w:bottom w:val="none" w:sz="0" w:space="0" w:color="auto"/>
                    <w:right w:val="none" w:sz="0" w:space="0" w:color="auto"/>
                  </w:divBdr>
                </w:div>
                <w:div w:id="2045665843">
                  <w:marLeft w:val="0"/>
                  <w:marRight w:val="0"/>
                  <w:marTop w:val="0"/>
                  <w:marBottom w:val="0"/>
                  <w:divBdr>
                    <w:top w:val="none" w:sz="0" w:space="0" w:color="auto"/>
                    <w:left w:val="none" w:sz="0" w:space="0" w:color="auto"/>
                    <w:bottom w:val="none" w:sz="0" w:space="0" w:color="auto"/>
                    <w:right w:val="none" w:sz="0" w:space="0" w:color="auto"/>
                  </w:divBdr>
                </w:div>
                <w:div w:id="1811750735">
                  <w:marLeft w:val="0"/>
                  <w:marRight w:val="0"/>
                  <w:marTop w:val="0"/>
                  <w:marBottom w:val="0"/>
                  <w:divBdr>
                    <w:top w:val="none" w:sz="0" w:space="0" w:color="auto"/>
                    <w:left w:val="none" w:sz="0" w:space="0" w:color="auto"/>
                    <w:bottom w:val="none" w:sz="0" w:space="0" w:color="auto"/>
                    <w:right w:val="none" w:sz="0" w:space="0" w:color="auto"/>
                  </w:divBdr>
                </w:div>
                <w:div w:id="451822864">
                  <w:marLeft w:val="0"/>
                  <w:marRight w:val="0"/>
                  <w:marTop w:val="0"/>
                  <w:marBottom w:val="0"/>
                  <w:divBdr>
                    <w:top w:val="none" w:sz="0" w:space="0" w:color="auto"/>
                    <w:left w:val="none" w:sz="0" w:space="0" w:color="auto"/>
                    <w:bottom w:val="none" w:sz="0" w:space="0" w:color="auto"/>
                    <w:right w:val="none" w:sz="0" w:space="0" w:color="auto"/>
                  </w:divBdr>
                </w:div>
                <w:div w:id="513496500">
                  <w:marLeft w:val="0"/>
                  <w:marRight w:val="0"/>
                  <w:marTop w:val="0"/>
                  <w:marBottom w:val="0"/>
                  <w:divBdr>
                    <w:top w:val="none" w:sz="0" w:space="0" w:color="auto"/>
                    <w:left w:val="none" w:sz="0" w:space="0" w:color="auto"/>
                    <w:bottom w:val="none" w:sz="0" w:space="0" w:color="auto"/>
                    <w:right w:val="none" w:sz="0" w:space="0" w:color="auto"/>
                  </w:divBdr>
                </w:div>
                <w:div w:id="132333426">
                  <w:marLeft w:val="0"/>
                  <w:marRight w:val="0"/>
                  <w:marTop w:val="0"/>
                  <w:marBottom w:val="0"/>
                  <w:divBdr>
                    <w:top w:val="none" w:sz="0" w:space="0" w:color="auto"/>
                    <w:left w:val="none" w:sz="0" w:space="0" w:color="auto"/>
                    <w:bottom w:val="none" w:sz="0" w:space="0" w:color="auto"/>
                    <w:right w:val="none" w:sz="0" w:space="0" w:color="auto"/>
                  </w:divBdr>
                </w:div>
                <w:div w:id="18549454">
                  <w:marLeft w:val="0"/>
                  <w:marRight w:val="0"/>
                  <w:marTop w:val="0"/>
                  <w:marBottom w:val="0"/>
                  <w:divBdr>
                    <w:top w:val="none" w:sz="0" w:space="0" w:color="auto"/>
                    <w:left w:val="none" w:sz="0" w:space="0" w:color="auto"/>
                    <w:bottom w:val="none" w:sz="0" w:space="0" w:color="auto"/>
                    <w:right w:val="none" w:sz="0" w:space="0" w:color="auto"/>
                  </w:divBdr>
                </w:div>
                <w:div w:id="2118716188">
                  <w:marLeft w:val="0"/>
                  <w:marRight w:val="0"/>
                  <w:marTop w:val="0"/>
                  <w:marBottom w:val="0"/>
                  <w:divBdr>
                    <w:top w:val="none" w:sz="0" w:space="0" w:color="auto"/>
                    <w:left w:val="none" w:sz="0" w:space="0" w:color="auto"/>
                    <w:bottom w:val="none" w:sz="0" w:space="0" w:color="auto"/>
                    <w:right w:val="none" w:sz="0" w:space="0" w:color="auto"/>
                  </w:divBdr>
                </w:div>
                <w:div w:id="739251036">
                  <w:marLeft w:val="0"/>
                  <w:marRight w:val="0"/>
                  <w:marTop w:val="0"/>
                  <w:marBottom w:val="0"/>
                  <w:divBdr>
                    <w:top w:val="none" w:sz="0" w:space="0" w:color="auto"/>
                    <w:left w:val="none" w:sz="0" w:space="0" w:color="auto"/>
                    <w:bottom w:val="none" w:sz="0" w:space="0" w:color="auto"/>
                    <w:right w:val="none" w:sz="0" w:space="0" w:color="auto"/>
                  </w:divBdr>
                </w:div>
                <w:div w:id="925264434">
                  <w:marLeft w:val="0"/>
                  <w:marRight w:val="0"/>
                  <w:marTop w:val="0"/>
                  <w:marBottom w:val="0"/>
                  <w:divBdr>
                    <w:top w:val="none" w:sz="0" w:space="0" w:color="auto"/>
                    <w:left w:val="none" w:sz="0" w:space="0" w:color="auto"/>
                    <w:bottom w:val="none" w:sz="0" w:space="0" w:color="auto"/>
                    <w:right w:val="none" w:sz="0" w:space="0" w:color="auto"/>
                  </w:divBdr>
                </w:div>
                <w:div w:id="406075090">
                  <w:marLeft w:val="0"/>
                  <w:marRight w:val="0"/>
                  <w:marTop w:val="0"/>
                  <w:marBottom w:val="0"/>
                  <w:divBdr>
                    <w:top w:val="none" w:sz="0" w:space="0" w:color="auto"/>
                    <w:left w:val="none" w:sz="0" w:space="0" w:color="auto"/>
                    <w:bottom w:val="none" w:sz="0" w:space="0" w:color="auto"/>
                    <w:right w:val="none" w:sz="0" w:space="0" w:color="auto"/>
                  </w:divBdr>
                </w:div>
                <w:div w:id="496962409">
                  <w:marLeft w:val="0"/>
                  <w:marRight w:val="0"/>
                  <w:marTop w:val="0"/>
                  <w:marBottom w:val="0"/>
                  <w:divBdr>
                    <w:top w:val="none" w:sz="0" w:space="0" w:color="auto"/>
                    <w:left w:val="none" w:sz="0" w:space="0" w:color="auto"/>
                    <w:bottom w:val="none" w:sz="0" w:space="0" w:color="auto"/>
                    <w:right w:val="none" w:sz="0" w:space="0" w:color="auto"/>
                  </w:divBdr>
                </w:div>
                <w:div w:id="1160073683">
                  <w:marLeft w:val="0"/>
                  <w:marRight w:val="0"/>
                  <w:marTop w:val="0"/>
                  <w:marBottom w:val="0"/>
                  <w:divBdr>
                    <w:top w:val="none" w:sz="0" w:space="0" w:color="auto"/>
                    <w:left w:val="none" w:sz="0" w:space="0" w:color="auto"/>
                    <w:bottom w:val="none" w:sz="0" w:space="0" w:color="auto"/>
                    <w:right w:val="none" w:sz="0" w:space="0" w:color="auto"/>
                  </w:divBdr>
                </w:div>
                <w:div w:id="744377301">
                  <w:marLeft w:val="0"/>
                  <w:marRight w:val="0"/>
                  <w:marTop w:val="0"/>
                  <w:marBottom w:val="0"/>
                  <w:divBdr>
                    <w:top w:val="none" w:sz="0" w:space="0" w:color="auto"/>
                    <w:left w:val="none" w:sz="0" w:space="0" w:color="auto"/>
                    <w:bottom w:val="none" w:sz="0" w:space="0" w:color="auto"/>
                    <w:right w:val="none" w:sz="0" w:space="0" w:color="auto"/>
                  </w:divBdr>
                </w:div>
                <w:div w:id="1191458211">
                  <w:marLeft w:val="0"/>
                  <w:marRight w:val="0"/>
                  <w:marTop w:val="0"/>
                  <w:marBottom w:val="0"/>
                  <w:divBdr>
                    <w:top w:val="none" w:sz="0" w:space="0" w:color="auto"/>
                    <w:left w:val="none" w:sz="0" w:space="0" w:color="auto"/>
                    <w:bottom w:val="none" w:sz="0" w:space="0" w:color="auto"/>
                    <w:right w:val="none" w:sz="0" w:space="0" w:color="auto"/>
                  </w:divBdr>
                </w:div>
                <w:div w:id="1018895194">
                  <w:marLeft w:val="0"/>
                  <w:marRight w:val="0"/>
                  <w:marTop w:val="0"/>
                  <w:marBottom w:val="0"/>
                  <w:divBdr>
                    <w:top w:val="none" w:sz="0" w:space="0" w:color="auto"/>
                    <w:left w:val="none" w:sz="0" w:space="0" w:color="auto"/>
                    <w:bottom w:val="none" w:sz="0" w:space="0" w:color="auto"/>
                    <w:right w:val="none" w:sz="0" w:space="0" w:color="auto"/>
                  </w:divBdr>
                </w:div>
                <w:div w:id="1238397189">
                  <w:marLeft w:val="0"/>
                  <w:marRight w:val="0"/>
                  <w:marTop w:val="0"/>
                  <w:marBottom w:val="0"/>
                  <w:divBdr>
                    <w:top w:val="none" w:sz="0" w:space="0" w:color="auto"/>
                    <w:left w:val="none" w:sz="0" w:space="0" w:color="auto"/>
                    <w:bottom w:val="none" w:sz="0" w:space="0" w:color="auto"/>
                    <w:right w:val="none" w:sz="0" w:space="0" w:color="auto"/>
                  </w:divBdr>
                </w:div>
                <w:div w:id="1824394978">
                  <w:marLeft w:val="0"/>
                  <w:marRight w:val="0"/>
                  <w:marTop w:val="0"/>
                  <w:marBottom w:val="0"/>
                  <w:divBdr>
                    <w:top w:val="none" w:sz="0" w:space="0" w:color="auto"/>
                    <w:left w:val="none" w:sz="0" w:space="0" w:color="auto"/>
                    <w:bottom w:val="none" w:sz="0" w:space="0" w:color="auto"/>
                    <w:right w:val="none" w:sz="0" w:space="0" w:color="auto"/>
                  </w:divBdr>
                </w:div>
                <w:div w:id="1915896324">
                  <w:marLeft w:val="0"/>
                  <w:marRight w:val="0"/>
                  <w:marTop w:val="0"/>
                  <w:marBottom w:val="0"/>
                  <w:divBdr>
                    <w:top w:val="none" w:sz="0" w:space="0" w:color="auto"/>
                    <w:left w:val="none" w:sz="0" w:space="0" w:color="auto"/>
                    <w:bottom w:val="none" w:sz="0" w:space="0" w:color="auto"/>
                    <w:right w:val="none" w:sz="0" w:space="0" w:color="auto"/>
                  </w:divBdr>
                </w:div>
                <w:div w:id="838541877">
                  <w:marLeft w:val="0"/>
                  <w:marRight w:val="0"/>
                  <w:marTop w:val="0"/>
                  <w:marBottom w:val="0"/>
                  <w:divBdr>
                    <w:top w:val="none" w:sz="0" w:space="0" w:color="auto"/>
                    <w:left w:val="none" w:sz="0" w:space="0" w:color="auto"/>
                    <w:bottom w:val="none" w:sz="0" w:space="0" w:color="auto"/>
                    <w:right w:val="none" w:sz="0" w:space="0" w:color="auto"/>
                  </w:divBdr>
                </w:div>
                <w:div w:id="1828011337">
                  <w:marLeft w:val="0"/>
                  <w:marRight w:val="0"/>
                  <w:marTop w:val="0"/>
                  <w:marBottom w:val="0"/>
                  <w:divBdr>
                    <w:top w:val="none" w:sz="0" w:space="0" w:color="auto"/>
                    <w:left w:val="none" w:sz="0" w:space="0" w:color="auto"/>
                    <w:bottom w:val="none" w:sz="0" w:space="0" w:color="auto"/>
                    <w:right w:val="none" w:sz="0" w:space="0" w:color="auto"/>
                  </w:divBdr>
                </w:div>
                <w:div w:id="796920534">
                  <w:marLeft w:val="0"/>
                  <w:marRight w:val="0"/>
                  <w:marTop w:val="0"/>
                  <w:marBottom w:val="0"/>
                  <w:divBdr>
                    <w:top w:val="none" w:sz="0" w:space="0" w:color="auto"/>
                    <w:left w:val="none" w:sz="0" w:space="0" w:color="auto"/>
                    <w:bottom w:val="none" w:sz="0" w:space="0" w:color="auto"/>
                    <w:right w:val="none" w:sz="0" w:space="0" w:color="auto"/>
                  </w:divBdr>
                </w:div>
                <w:div w:id="918052651">
                  <w:marLeft w:val="0"/>
                  <w:marRight w:val="0"/>
                  <w:marTop w:val="0"/>
                  <w:marBottom w:val="0"/>
                  <w:divBdr>
                    <w:top w:val="none" w:sz="0" w:space="0" w:color="auto"/>
                    <w:left w:val="none" w:sz="0" w:space="0" w:color="auto"/>
                    <w:bottom w:val="none" w:sz="0" w:space="0" w:color="auto"/>
                    <w:right w:val="none" w:sz="0" w:space="0" w:color="auto"/>
                  </w:divBdr>
                </w:div>
                <w:div w:id="459111525">
                  <w:marLeft w:val="0"/>
                  <w:marRight w:val="0"/>
                  <w:marTop w:val="0"/>
                  <w:marBottom w:val="0"/>
                  <w:divBdr>
                    <w:top w:val="none" w:sz="0" w:space="0" w:color="auto"/>
                    <w:left w:val="none" w:sz="0" w:space="0" w:color="auto"/>
                    <w:bottom w:val="none" w:sz="0" w:space="0" w:color="auto"/>
                    <w:right w:val="none" w:sz="0" w:space="0" w:color="auto"/>
                  </w:divBdr>
                </w:div>
                <w:div w:id="1336301626">
                  <w:marLeft w:val="0"/>
                  <w:marRight w:val="0"/>
                  <w:marTop w:val="0"/>
                  <w:marBottom w:val="0"/>
                  <w:divBdr>
                    <w:top w:val="none" w:sz="0" w:space="0" w:color="auto"/>
                    <w:left w:val="none" w:sz="0" w:space="0" w:color="auto"/>
                    <w:bottom w:val="none" w:sz="0" w:space="0" w:color="auto"/>
                    <w:right w:val="none" w:sz="0" w:space="0" w:color="auto"/>
                  </w:divBdr>
                </w:div>
                <w:div w:id="997659001">
                  <w:marLeft w:val="0"/>
                  <w:marRight w:val="0"/>
                  <w:marTop w:val="0"/>
                  <w:marBottom w:val="0"/>
                  <w:divBdr>
                    <w:top w:val="none" w:sz="0" w:space="0" w:color="auto"/>
                    <w:left w:val="none" w:sz="0" w:space="0" w:color="auto"/>
                    <w:bottom w:val="none" w:sz="0" w:space="0" w:color="auto"/>
                    <w:right w:val="none" w:sz="0" w:space="0" w:color="auto"/>
                  </w:divBdr>
                </w:div>
                <w:div w:id="1801220856">
                  <w:marLeft w:val="0"/>
                  <w:marRight w:val="0"/>
                  <w:marTop w:val="0"/>
                  <w:marBottom w:val="0"/>
                  <w:divBdr>
                    <w:top w:val="none" w:sz="0" w:space="0" w:color="auto"/>
                    <w:left w:val="none" w:sz="0" w:space="0" w:color="auto"/>
                    <w:bottom w:val="none" w:sz="0" w:space="0" w:color="auto"/>
                    <w:right w:val="none" w:sz="0" w:space="0" w:color="auto"/>
                  </w:divBdr>
                </w:div>
                <w:div w:id="730813443">
                  <w:marLeft w:val="0"/>
                  <w:marRight w:val="0"/>
                  <w:marTop w:val="0"/>
                  <w:marBottom w:val="0"/>
                  <w:divBdr>
                    <w:top w:val="none" w:sz="0" w:space="0" w:color="auto"/>
                    <w:left w:val="none" w:sz="0" w:space="0" w:color="auto"/>
                    <w:bottom w:val="none" w:sz="0" w:space="0" w:color="auto"/>
                    <w:right w:val="none" w:sz="0" w:space="0" w:color="auto"/>
                  </w:divBdr>
                </w:div>
                <w:div w:id="527453223">
                  <w:marLeft w:val="0"/>
                  <w:marRight w:val="0"/>
                  <w:marTop w:val="0"/>
                  <w:marBottom w:val="0"/>
                  <w:divBdr>
                    <w:top w:val="none" w:sz="0" w:space="0" w:color="auto"/>
                    <w:left w:val="none" w:sz="0" w:space="0" w:color="auto"/>
                    <w:bottom w:val="none" w:sz="0" w:space="0" w:color="auto"/>
                    <w:right w:val="none" w:sz="0" w:space="0" w:color="auto"/>
                  </w:divBdr>
                </w:div>
                <w:div w:id="265964665">
                  <w:marLeft w:val="0"/>
                  <w:marRight w:val="0"/>
                  <w:marTop w:val="0"/>
                  <w:marBottom w:val="0"/>
                  <w:divBdr>
                    <w:top w:val="none" w:sz="0" w:space="0" w:color="auto"/>
                    <w:left w:val="none" w:sz="0" w:space="0" w:color="auto"/>
                    <w:bottom w:val="none" w:sz="0" w:space="0" w:color="auto"/>
                    <w:right w:val="none" w:sz="0" w:space="0" w:color="auto"/>
                  </w:divBdr>
                </w:div>
                <w:div w:id="1661614705">
                  <w:marLeft w:val="0"/>
                  <w:marRight w:val="0"/>
                  <w:marTop w:val="0"/>
                  <w:marBottom w:val="0"/>
                  <w:divBdr>
                    <w:top w:val="none" w:sz="0" w:space="0" w:color="auto"/>
                    <w:left w:val="none" w:sz="0" w:space="0" w:color="auto"/>
                    <w:bottom w:val="none" w:sz="0" w:space="0" w:color="auto"/>
                    <w:right w:val="none" w:sz="0" w:space="0" w:color="auto"/>
                  </w:divBdr>
                </w:div>
                <w:div w:id="663320219">
                  <w:marLeft w:val="0"/>
                  <w:marRight w:val="0"/>
                  <w:marTop w:val="0"/>
                  <w:marBottom w:val="0"/>
                  <w:divBdr>
                    <w:top w:val="none" w:sz="0" w:space="0" w:color="auto"/>
                    <w:left w:val="none" w:sz="0" w:space="0" w:color="auto"/>
                    <w:bottom w:val="none" w:sz="0" w:space="0" w:color="auto"/>
                    <w:right w:val="none" w:sz="0" w:space="0" w:color="auto"/>
                  </w:divBdr>
                </w:div>
                <w:div w:id="11284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4953">
      <w:bodyDiv w:val="1"/>
      <w:marLeft w:val="0"/>
      <w:marRight w:val="0"/>
      <w:marTop w:val="0"/>
      <w:marBottom w:val="0"/>
      <w:divBdr>
        <w:top w:val="none" w:sz="0" w:space="0" w:color="auto"/>
        <w:left w:val="none" w:sz="0" w:space="0" w:color="auto"/>
        <w:bottom w:val="none" w:sz="0" w:space="0" w:color="auto"/>
        <w:right w:val="none" w:sz="0" w:space="0" w:color="auto"/>
      </w:divBdr>
      <w:divsChild>
        <w:div w:id="1485244035">
          <w:marLeft w:val="0"/>
          <w:marRight w:val="0"/>
          <w:marTop w:val="0"/>
          <w:marBottom w:val="0"/>
          <w:divBdr>
            <w:top w:val="none" w:sz="0" w:space="0" w:color="auto"/>
            <w:left w:val="none" w:sz="0" w:space="0" w:color="auto"/>
            <w:bottom w:val="none" w:sz="0" w:space="0" w:color="auto"/>
            <w:right w:val="none" w:sz="0" w:space="0" w:color="auto"/>
          </w:divBdr>
        </w:div>
      </w:divsChild>
    </w:div>
    <w:div w:id="1939022365">
      <w:bodyDiv w:val="1"/>
      <w:marLeft w:val="0"/>
      <w:marRight w:val="0"/>
      <w:marTop w:val="0"/>
      <w:marBottom w:val="0"/>
      <w:divBdr>
        <w:top w:val="none" w:sz="0" w:space="0" w:color="auto"/>
        <w:left w:val="none" w:sz="0" w:space="0" w:color="auto"/>
        <w:bottom w:val="none" w:sz="0" w:space="0" w:color="auto"/>
        <w:right w:val="none" w:sz="0" w:space="0" w:color="auto"/>
      </w:divBdr>
      <w:divsChild>
        <w:div w:id="1167399217">
          <w:marLeft w:val="0"/>
          <w:marRight w:val="0"/>
          <w:marTop w:val="0"/>
          <w:marBottom w:val="0"/>
          <w:divBdr>
            <w:top w:val="none" w:sz="0" w:space="0" w:color="auto"/>
            <w:left w:val="none" w:sz="0" w:space="0" w:color="auto"/>
            <w:bottom w:val="none" w:sz="0" w:space="0" w:color="auto"/>
            <w:right w:val="none" w:sz="0" w:space="0" w:color="auto"/>
          </w:divBdr>
          <w:divsChild>
            <w:div w:id="1081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5885">
      <w:bodyDiv w:val="1"/>
      <w:marLeft w:val="0"/>
      <w:marRight w:val="0"/>
      <w:marTop w:val="0"/>
      <w:marBottom w:val="0"/>
      <w:divBdr>
        <w:top w:val="none" w:sz="0" w:space="0" w:color="auto"/>
        <w:left w:val="none" w:sz="0" w:space="0" w:color="auto"/>
        <w:bottom w:val="none" w:sz="0" w:space="0" w:color="auto"/>
        <w:right w:val="none" w:sz="0" w:space="0" w:color="auto"/>
      </w:divBdr>
      <w:divsChild>
        <w:div w:id="1380206023">
          <w:marLeft w:val="0"/>
          <w:marRight w:val="0"/>
          <w:marTop w:val="0"/>
          <w:marBottom w:val="0"/>
          <w:divBdr>
            <w:top w:val="none" w:sz="0" w:space="0" w:color="auto"/>
            <w:left w:val="none" w:sz="0" w:space="0" w:color="auto"/>
            <w:bottom w:val="none" w:sz="0" w:space="0" w:color="auto"/>
            <w:right w:val="none" w:sz="0" w:space="0" w:color="auto"/>
          </w:divBdr>
          <w:divsChild>
            <w:div w:id="1744717047">
              <w:marLeft w:val="0"/>
              <w:marRight w:val="0"/>
              <w:marTop w:val="0"/>
              <w:marBottom w:val="0"/>
              <w:divBdr>
                <w:top w:val="none" w:sz="0" w:space="0" w:color="auto"/>
                <w:left w:val="none" w:sz="0" w:space="0" w:color="auto"/>
                <w:bottom w:val="none" w:sz="0" w:space="0" w:color="auto"/>
                <w:right w:val="none" w:sz="0" w:space="0" w:color="auto"/>
              </w:divBdr>
              <w:divsChild>
                <w:div w:id="4662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github.com/openai/shap-e" TargetMode="External"/><Relationship Id="rId39" Type="http://schemas.openxmlformats.org/officeDocument/2006/relationships/fontTable" Target="fontTable.xml"/><Relationship Id="rId21" Type="http://schemas.openxmlformats.org/officeDocument/2006/relationships/hyperlink" Target="https://github.com/topics/avatar" TargetMode="External"/><Relationship Id="rId34" Type="http://schemas.openxmlformats.org/officeDocument/2006/relationships/hyperlink" Target="https://arxiv.org/pdf/2305.1507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xinghuo.xfyun.cn/" TargetMode="External"/><Relationship Id="rId25" Type="http://schemas.openxmlformats.org/officeDocument/2006/relationships/hyperlink" Target="https://github.com/microsoft/autogen" TargetMode="External"/><Relationship Id="rId33" Type="http://schemas.openxmlformats.org/officeDocument/2006/relationships/hyperlink" Target="https://github.com/THUDM/ChatGLM-6B" TargetMode="External"/><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virtual-man.xfyun.cn/" TargetMode="External"/><Relationship Id="rId20" Type="http://schemas.openxmlformats.org/officeDocument/2006/relationships/hyperlink" Target="https://gitcode.com/TheRamU/Fay?utm_source=csdn_blog_hover" TargetMode="External"/><Relationship Id="rId29" Type="http://schemas.openxmlformats.org/officeDocument/2006/relationships/hyperlink" Target="https://yfeng95.github.io/pose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why986/VFA" TargetMode="External"/><Relationship Id="rId32" Type="http://schemas.openxmlformats.org/officeDocument/2006/relationships/hyperlink" Target="https://huggingface.co/spaces/f" TargetMode="External"/><Relationship Id="rId37" Type="http://schemas.openxmlformats.org/officeDocument/2006/relationships/image" Target="media/image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uaweicloud.com/product/cbs/digitalhuman.html" TargetMode="External"/><Relationship Id="rId23" Type="http://schemas.openxmlformats.org/officeDocument/2006/relationships/hyperlink" Target="https://colab.research.google.com/github/vinthony/videoretalking/blob/main/quick_demo.ipynb" TargetMode="External"/><Relationship Id="rId28" Type="http://schemas.openxmlformats.org/officeDocument/2006/relationships/hyperlink" Target="https://tobias-kirschstein.github.io/diffusion-avatars/" TargetMode="External"/><Relationship Id="rId36" Type="http://schemas.openxmlformats.org/officeDocument/2006/relationships/hyperlink" Target="https://www.huatuogpt.cn/" TargetMode="External"/><Relationship Id="rId10" Type="http://schemas.openxmlformats.org/officeDocument/2006/relationships/image" Target="media/image3.png"/><Relationship Id="rId19" Type="http://schemas.openxmlformats.org/officeDocument/2006/relationships/hyperlink" Target="https://github.com/TheRamU/Fay" TargetMode="External"/><Relationship Id="rId31" Type="http://schemas.openxmlformats.org/officeDocument/2006/relationships/hyperlink" Target="https://humanaigc.github.io/an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zhipuai.cn/" TargetMode="External"/><Relationship Id="rId22" Type="http://schemas.openxmlformats.org/officeDocument/2006/relationships/hyperlink" Target="https://github.com/OpenTalker/video-retalking" TargetMode="External"/><Relationship Id="rId27" Type="http://schemas.openxmlformats.org/officeDocument/2006/relationships/hyperlink" Target="https://github.com/WeberJulian/" TargetMode="External"/><Relationship Id="rId30" Type="http://schemas.openxmlformats.org/officeDocument/2006/relationships/image" Target="media/image8.png"/><Relationship Id="rId35" Type="http://schemas.openxmlformats.org/officeDocument/2006/relationships/hyperlink" Target="https://github.com/FreedomIntelligence/HuatuoGP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FF016-46CF-43E7-A91B-DC595F97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1814</Words>
  <Characters>10342</Characters>
  <Application>Microsoft Office Word</Application>
  <DocSecurity>0</DocSecurity>
  <Lines>86</Lines>
  <Paragraphs>24</Paragraphs>
  <ScaleCrop>false</ScaleCrop>
  <Company/>
  <LinksUpToDate>false</LinksUpToDate>
  <CharactersWithSpaces>12132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szcarmen</dc:creator>
  <cp:keywords/>
  <dc:description/>
  <cp:lastModifiedBy>szcarmen</cp:lastModifiedBy>
  <cp:revision>3</cp:revision>
  <dcterms:created xsi:type="dcterms:W3CDTF">2024-03-30T07:24:00Z</dcterms:created>
  <dcterms:modified xsi:type="dcterms:W3CDTF">2024-04-10T08:47:00Z</dcterms:modified>
</cp:coreProperties>
</file>