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Questions &amp; Assignments List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</w:p>
    <w:p>
      <w:pPr>
        <w:rPr>
          <w:rFonts w:hint="default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/>
          <w:b w:val="0"/>
          <w:bCs w:val="0"/>
          <w:color w:val="2E75B6" w:themeColor="accent1" w:themeShade="BF"/>
          <w:sz w:val="24"/>
          <w:szCs w:val="24"/>
        </w:rPr>
        <w:t>authentication authorization</w:t>
      </w:r>
    </w:p>
    <w:p>
      <w:pPr>
        <w:rPr>
          <w:rFonts w:hint="eastAsia"/>
          <w:b w:val="0"/>
          <w:bCs w:val="0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sz w:val="24"/>
          <w:szCs w:val="24"/>
          <w:lang w:val="en-US" w:eastAsia="zh-CN"/>
        </w:rPr>
        <w:t>If a login username and password is validate, server return a JSON Web Token which contain a certain attribute about user. (like userEmail, userId), in browser we use local storage to store that, when we close the browser, next time , we open ,no need to input again.</w:t>
      </w:r>
    </w:p>
    <w:p>
      <w:pPr>
        <w:rPr>
          <w:rFonts w:hint="eastAsia"/>
          <w:b w:val="0"/>
          <w:bCs w:val="0"/>
          <w:color w:val="2E75B6" w:themeColor="accent1" w:themeShade="BF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sz w:val="24"/>
          <w:szCs w:val="24"/>
          <w:lang w:val="en-US" w:eastAsia="zh-CN"/>
        </w:rPr>
        <w:t xml:space="preserve">Sending a request to get orders list, the header need to include token information, as a API parameter, when it is validate, return the order list, otherwise return unauthentication response, its status is 401 </w:t>
      </w:r>
    </w:p>
    <w:p>
      <w:pPr>
        <w:rPr>
          <w:rFonts w:hint="default"/>
          <w:b w:val="0"/>
          <w:bCs w:val="0"/>
          <w:color w:val="2E75B6" w:themeColor="accent1" w:themeShade="BF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b w:val="0"/>
          <w:bCs w:val="0"/>
          <w:color w:val="2E75B6" w:themeColor="accent1" w:themeShade="BF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Injecting Tokens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1.1 What are injection tokens in Angular?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1.2 What is the use of, the “useClass” property?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1.3 Explain the difference between “provide” and “useClass” properties in the provider configuration.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1.4 What happens when you provide multiple providers with the same token using the “useClass” syntax?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Injecting String Tokens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2.1 How to define and inject the string token?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2.2 What is the use of @Inject decorator?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Injection Token Object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3.1 How do you define an Injection Token Object in Angular?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Providing Value With “useValue”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4.1 State the difference between the useClass and useValue properties.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4.2 Assignment - Provide A Constant Value As Dependency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Alias Provider - useExisting Property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5.1 What is the reason behind using the “useExisting” property?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 Factory Provider useFactory Property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6.1 What is useFactory property and how to define 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6.2 Provide a reason - why does the useFactory expect a function?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 Providing Dependencies Using “deps” Property With useFactory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7.1 Explain the purpose of deps property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7.2 Can the deps property be omitted if there are no dependencies to inject or is deps optional?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8 useFactory Vs. useValue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9652A"/>
    <w:rsid w:val="210C684B"/>
    <w:rsid w:val="5E5C4669"/>
    <w:rsid w:val="75C3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2024-04-10T20:31:00Z</dcterms:created>
  <dc:creator>14387</dc:creator>
  <cp:lastModifiedBy>Yao Wu</cp:lastModifiedBy>
  <dcterms:modified xsi:type="dcterms:W3CDTF">2024-04-10T22:15:51Z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5AEDA10EC3064DC797267F41C1B52433_12</vt:lpwstr>
  </property>
</Properties>
</file>