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82" w:rsidRDefault="00024286" w:rsidP="000242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Map()</w:t>
      </w:r>
      <w:r>
        <w:rPr>
          <w:rFonts w:hint="eastAsia"/>
        </w:rPr>
        <w:t>的值，用</w:t>
      </w:r>
      <w:r>
        <w:rPr>
          <w:rFonts w:hint="eastAsia"/>
        </w:rPr>
        <w:t>MapUtils.getString(params,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 w:rsidR="00024286" w:rsidRDefault="00024286" w:rsidP="00024286">
      <w:pPr>
        <w:pStyle w:val="a5"/>
        <w:numPr>
          <w:ilvl w:val="0"/>
          <w:numId w:val="1"/>
        </w:numPr>
        <w:ind w:firstLineChars="0"/>
      </w:pPr>
    </w:p>
    <w:sectPr w:rsidR="00024286" w:rsidSect="0041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E46" w:rsidRDefault="00663E46" w:rsidP="00024286">
      <w:r>
        <w:separator/>
      </w:r>
    </w:p>
  </w:endnote>
  <w:endnote w:type="continuationSeparator" w:id="0">
    <w:p w:rsidR="00663E46" w:rsidRDefault="00663E46" w:rsidP="00024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E46" w:rsidRDefault="00663E46" w:rsidP="00024286">
      <w:r>
        <w:separator/>
      </w:r>
    </w:p>
  </w:footnote>
  <w:footnote w:type="continuationSeparator" w:id="0">
    <w:p w:rsidR="00663E46" w:rsidRDefault="00663E46" w:rsidP="000242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409D"/>
    <w:multiLevelType w:val="hybridMultilevel"/>
    <w:tmpl w:val="A98CFB72"/>
    <w:lvl w:ilvl="0" w:tplc="6C72E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286"/>
    <w:rsid w:val="00024286"/>
    <w:rsid w:val="00416782"/>
    <w:rsid w:val="0066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2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286"/>
    <w:rPr>
      <w:sz w:val="18"/>
      <w:szCs w:val="18"/>
    </w:rPr>
  </w:style>
  <w:style w:type="paragraph" w:styleId="a5">
    <w:name w:val="List Paragraph"/>
    <w:basedOn w:val="a"/>
    <w:uiPriority w:val="34"/>
    <w:qFormat/>
    <w:rsid w:val="000242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E FUND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2</cp:revision>
  <dcterms:created xsi:type="dcterms:W3CDTF">2017-04-12T01:56:00Z</dcterms:created>
  <dcterms:modified xsi:type="dcterms:W3CDTF">2017-04-12T01:57:00Z</dcterms:modified>
</cp:coreProperties>
</file>