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3FC12A" w14:textId="748B3A97" w:rsidR="005C6AAF" w:rsidRDefault="006C2397">
      <w:r>
        <w:t xml:space="preserve">Strings are immutable. So the function </w:t>
      </w:r>
      <w:proofErr w:type="spellStart"/>
      <w:proofErr w:type="gramStart"/>
      <w:r>
        <w:t>str.upper</w:t>
      </w:r>
      <w:proofErr w:type="spellEnd"/>
      <w:proofErr w:type="gramEnd"/>
      <w:r>
        <w:t xml:space="preserve">() or </w:t>
      </w:r>
      <w:proofErr w:type="spellStart"/>
      <w:r>
        <w:t>str.lower</w:t>
      </w:r>
      <w:proofErr w:type="spellEnd"/>
      <w:r>
        <w:t xml:space="preserve">() or </w:t>
      </w:r>
      <w:proofErr w:type="spellStart"/>
      <w:r>
        <w:t>str.capitalize</w:t>
      </w:r>
      <w:proofErr w:type="spellEnd"/>
      <w:r>
        <w:t>() does not happen in place because strings are immutable. When using these functions, you are creating a new string and the original string does not change.</w:t>
      </w:r>
    </w:p>
    <w:p w14:paraId="0361FCFC" w14:textId="50F65815" w:rsidR="006C2397" w:rsidRDefault="006C2397">
      <w:r>
        <w:t xml:space="preserve">But not all functions following a list or str create a new list or str. It really depends on the function writer’s rule. </w:t>
      </w:r>
      <w:bookmarkStart w:id="0" w:name="_GoBack"/>
      <w:bookmarkEnd w:id="0"/>
    </w:p>
    <w:sectPr w:rsidR="006C23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397"/>
    <w:rsid w:val="005C6AAF"/>
    <w:rsid w:val="006C2397"/>
    <w:rsid w:val="00BC71BF"/>
    <w:rsid w:val="00DA7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75BFD"/>
  <w15:chartTrackingRefBased/>
  <w15:docId w15:val="{AB33F0E3-A428-4112-91C7-D65553868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Yaoyao Fu</dc:creator>
  <cp:keywords/>
  <dc:description/>
  <cp:lastModifiedBy>Yaoyao Fu</cp:lastModifiedBy>
  <cp:revision>1</cp:revision>
  <dcterms:created xsi:type="dcterms:W3CDTF">2018-07-05T04:18:00Z</dcterms:created>
  <dcterms:modified xsi:type="dcterms:W3CDTF">2018-07-05T04:23:00Z</dcterms:modified>
</cp:coreProperties>
</file>