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77"/>
        <w:gridCol w:w="2286"/>
        <w:gridCol w:w="2728"/>
        <w:gridCol w:w="3025"/>
      </w:tblGrid>
      <w:tr w14:paraId="165536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04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DC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00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操作指引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17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预期效果/解说词</w:t>
            </w:r>
          </w:p>
        </w:tc>
      </w:tr>
      <w:tr w14:paraId="7644904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C00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00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DF2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打开登录页。</w:t>
            </w:r>
          </w:p>
          <w:p w14:paraId="40916D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5B6014F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账号(Health ID):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HID-DEMO</w:t>
            </w:r>
          </w:p>
          <w:p w14:paraId="755BB43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D51F82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密码: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123456</w:t>
            </w:r>
          </w:p>
          <w:p w14:paraId="3284867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20AD53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点击登录。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C18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“系统支持通过 Health ID 登录，并使用 SHA256 加密保障安全。”</w:t>
            </w:r>
          </w:p>
        </w:tc>
      </w:tr>
      <w:tr w14:paraId="06D5DFD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5C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D7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主页概览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C6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登录后进入主菜单 (Main Menu)。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4D3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“这是系统主菜单，集成了账户管理、预约、挑战和报表功能的入口。”</w:t>
            </w:r>
          </w:p>
        </w:tc>
      </w:tr>
      <w:tr w14:paraId="21E954F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CE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F7E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账户管理</w:t>
            </w:r>
          </w:p>
          <w:p w14:paraId="1521EE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2909624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(Account Info)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279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1. 点击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账户中心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。</w:t>
            </w:r>
          </w:p>
          <w:p w14:paraId="7E83B2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3F9BA5B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2. 展示个人资料。</w:t>
            </w:r>
          </w:p>
          <w:p w14:paraId="33D8CF0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D3B1BA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3. 切换到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家庭成员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标签。</w:t>
            </w:r>
          </w:p>
          <w:p w14:paraId="1402243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73E430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4. 看到“待处理请求”，点击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同意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(来自 Alice)。</w:t>
            </w:r>
          </w:p>
          <w:p w14:paraId="1E1D869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804A9F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5. 尝试添加成员: 输入 Health ID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HID-MOM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，关系选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父母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，点击添加。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8C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“我们不仅可以管理个人资料，还新增了家庭组功能。我刚刚批准了一个好友请求，并尝试添加了我的母亲。”</w:t>
            </w:r>
          </w:p>
        </w:tc>
      </w:tr>
      <w:tr w14:paraId="5CD2C2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64D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EE7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医生与预约</w:t>
            </w:r>
          </w:p>
          <w:p w14:paraId="7E3D80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3D9DC86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(Appointments)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995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1. 返回主页，点击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预约服务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。</w:t>
            </w:r>
          </w:p>
          <w:p w14:paraId="22E8BA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3162911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2. 看到日历视图上有标记（未来的预约）。</w:t>
            </w:r>
          </w:p>
          <w:p w14:paraId="5B8957C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F2AD9D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3. 切换到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列表视图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，展示不同状态。</w:t>
            </w:r>
          </w:p>
          <w:p w14:paraId="1AE53D4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F3A4C6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4. 点击左侧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新建预约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，选择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张医生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，选择明天的时间，输入“头痛”，点击提交。</w:t>
            </w:r>
          </w:p>
          <w:p w14:paraId="70789E1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CDDD42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5. 点击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搜索记录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，筛选“预约记录”，状态选“已完成”。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527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“这里集成了医生关联和预约功能。我可以直接看到我的日程。现在演示快速预约我的家庭医生。同时支持多维度的历史记录搜索。”</w:t>
            </w:r>
          </w:p>
        </w:tc>
      </w:tr>
      <w:tr w14:paraId="34FBE0A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02B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89A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健康挑战</w:t>
            </w:r>
          </w:p>
          <w:p w14:paraId="02DDF5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74BA8D0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(Wellness Challenge)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E998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1. 返回主页，点击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健康挑战中心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。</w:t>
            </w:r>
          </w:p>
          <w:p w14:paraId="49C140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0DF28C8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2. 顶部会有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邀请提示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(来自 Bob)，点击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接受邀请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。</w:t>
            </w:r>
          </w:p>
          <w:p w14:paraId="5C0603C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2D8640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3. 在下方列表看到“30天万步挑战”，点击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打卡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，输入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bdr w:val="none" w:color="444746" w:sz="0" w:space="0"/>
              </w:rPr>
              <w:t>5000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步，提交。</w:t>
            </w:r>
          </w:p>
          <w:p w14:paraId="136551E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EFF275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4. 进度条会实时更新。</w:t>
            </w:r>
          </w:p>
          <w:p w14:paraId="7D3AA40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4D255C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5. 点击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发起新挑战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，创建一个“喝水打卡”，设为公开。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BC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“社交是促进健康的动力。我刚刚接受了一个朋友的邀请，并完成了今天的步数打卡。进度条直观展示了我的完成度。”</w:t>
            </w:r>
          </w:p>
        </w:tc>
      </w:tr>
      <w:tr w14:paraId="5353E46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32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485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月度报表</w:t>
            </w:r>
          </w:p>
          <w:p w14:paraId="5B6CF8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4622E01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(Monthly Summary)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F00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1. 返回主页，点击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月度健康报告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。</w:t>
            </w:r>
          </w:p>
          <w:p w14:paraId="48E8E5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376F137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2. 默认显示当月。</w:t>
            </w:r>
          </w:p>
          <w:p w14:paraId="1A9F6DA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A06C68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3. 查看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核心指标概览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(KPI 卡片)。</w:t>
            </w:r>
          </w:p>
          <w:p w14:paraId="3174D91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F58AE4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4. 查看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健康数据摘要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(体重、血压图表)。</w:t>
            </w:r>
          </w:p>
          <w:p w14:paraId="4C2B61E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DB93EB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5. 点击右上角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打印/导出PDF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1E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“系统利用存储过程自动聚合本月的所有数据，生成可视化的健康简报，包含预约完成率和多维度的生理指标统计。”</w:t>
            </w:r>
          </w:p>
        </w:tc>
      </w:tr>
      <w:tr w14:paraId="087539D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0F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653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综合统计</w:t>
            </w:r>
          </w:p>
          <w:p w14:paraId="70859B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12EAA14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(Summary Functions)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2B9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1. 返回主页，点击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平台数据统计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 (Summary Functions)。</w:t>
            </w:r>
          </w:p>
          <w:p w14:paraId="75F7F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  <w:p w14:paraId="3E2C50A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2. 展示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热门挑战排行榜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。</w:t>
            </w:r>
          </w:p>
          <w:p w14:paraId="753B375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EF38CC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 xml:space="preserve">3. 展示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bdr w:val="none" w:color="1F1F1F" w:sz="0" w:space="0"/>
              </w:rPr>
              <w:t>活跃用户排行榜</w:t>
            </w:r>
            <w:r>
              <w:rPr>
                <w:rFonts w:hint="default" w:ascii="sans-serif" w:hAnsi="sans-serif" w:eastAsia="sans-serif" w:cs="sans-serif"/>
                <w:color w:val="1F1F1F"/>
                <w:bdr w:val="none" w:color="auto" w:sz="0" w:space="0"/>
              </w:rPr>
              <w:t>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C51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“除了个人数据，我们还提供了平台级的宏观统计，展示最受欢迎的活动和最活跃的社区成员。”</w:t>
            </w:r>
          </w:p>
        </w:tc>
      </w:tr>
    </w:tbl>
    <w:p w14:paraId="0C37053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66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2025-12-23T09:28:51Z</dcterms:created>
  <dc:creator>19746</dc:creator>
  <cp:lastModifiedBy>王锦程</cp:lastModifiedBy>
  <dcterms:modified xsi:type="dcterms:W3CDTF">2025-12-23T09:29:04Z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eyJoZGlkIjoiOGMwN2ZiM2YxNDBkNzYwNTYxMjU1MzZmNWQ4NzJiMTAiLCJ1c2VySWQiOiIxNzcyODU2NzEyIn0=</vt:lpwstr>
  </property>
  <property fmtid="{D5CDD505-2E9C-101B-9397-08002B2CF9AE}" pid="4" name="ICV">
    <vt:lpwstr>113E5D7D02944959B3032A3307E9E104_12</vt:lpwstr>
  </property>
</Properties>
</file>