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34" w:rsidRDefault="00B3537A" w:rsidP="00607F12">
      <w:pPr>
        <w:pStyle w:val="1"/>
      </w:pPr>
      <w:r>
        <w:rPr>
          <w:rFonts w:hint="eastAsia"/>
        </w:rPr>
        <w:t>一、</w:t>
      </w:r>
      <w:r w:rsidR="00C11534" w:rsidRPr="00C11534">
        <w:t>zookeeper启动教程</w:t>
      </w:r>
    </w:p>
    <w:p w:rsidR="0058300E" w:rsidRDefault="003A79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 w:rsidRPr="003A793A">
        <w:rPr>
          <w:sz w:val="28"/>
          <w:szCs w:val="28"/>
        </w:rPr>
        <w:t>zookeeper-3.4.14.tar.gz</w:t>
      </w:r>
    </w:p>
    <w:p w:rsidR="00F77AD0" w:rsidRDefault="00DB78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 w:rsidRPr="00DB7820">
        <w:rPr>
          <w:sz w:val="28"/>
          <w:szCs w:val="28"/>
        </w:rPr>
        <w:t>\zookeeper-3.4.14\zookeeper-3.4.14\bin</w:t>
      </w:r>
      <w:r>
        <w:rPr>
          <w:sz w:val="28"/>
          <w:szCs w:val="28"/>
        </w:rPr>
        <w:t>\</w:t>
      </w:r>
      <w:r w:rsidRPr="00DB7820">
        <w:rPr>
          <w:sz w:val="28"/>
          <w:szCs w:val="28"/>
        </w:rPr>
        <w:t>zkServer.cmd</w:t>
      </w:r>
      <w:r w:rsidR="00F77AD0">
        <w:rPr>
          <w:rFonts w:hint="eastAsia"/>
          <w:sz w:val="28"/>
          <w:szCs w:val="28"/>
        </w:rPr>
        <w:t>，结果闪退</w:t>
      </w:r>
    </w:p>
    <w:p w:rsidR="009B5935" w:rsidRDefault="009B5935">
      <w:pPr>
        <w:rPr>
          <w:sz w:val="28"/>
          <w:szCs w:val="28"/>
        </w:rPr>
      </w:pPr>
    </w:p>
    <w:p w:rsidR="00F77AD0" w:rsidRDefault="005500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排查</w:t>
      </w:r>
      <w:r w:rsidR="00F77AD0">
        <w:rPr>
          <w:rFonts w:hint="eastAsia"/>
          <w:sz w:val="28"/>
          <w:szCs w:val="28"/>
        </w:rPr>
        <w:t>：</w:t>
      </w:r>
    </w:p>
    <w:p w:rsidR="00F77AD0" w:rsidRDefault="00E903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  <w:r w:rsidRPr="00DB7820">
        <w:rPr>
          <w:sz w:val="28"/>
          <w:szCs w:val="28"/>
        </w:rPr>
        <w:t>zkServer.cmd</w:t>
      </w:r>
      <w:r>
        <w:rPr>
          <w:rFonts w:hint="eastAsia"/>
          <w:sz w:val="28"/>
          <w:szCs w:val="28"/>
        </w:rPr>
        <w:t>文件，在末尾添加</w:t>
      </w:r>
      <w:r w:rsidRPr="00E90345">
        <w:rPr>
          <w:sz w:val="28"/>
          <w:szCs w:val="28"/>
        </w:rPr>
        <w:t>pause</w:t>
      </w:r>
    </w:p>
    <w:p w:rsidR="005C1233" w:rsidRDefault="005C12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29BA03" wp14:editId="56F8267E">
            <wp:extent cx="9458325" cy="494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BD" w:rsidRDefault="00350B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在conf路径下只找到</w:t>
      </w:r>
      <w:r w:rsidRPr="00350BBD">
        <w:rPr>
          <w:sz w:val="28"/>
          <w:szCs w:val="28"/>
        </w:rPr>
        <w:t>zoo_sample.cfg</w:t>
      </w:r>
      <w:r>
        <w:rPr>
          <w:rFonts w:hint="eastAsia"/>
          <w:sz w:val="28"/>
          <w:szCs w:val="28"/>
        </w:rPr>
        <w:t>，没找到zoo</w:t>
      </w:r>
      <w:r>
        <w:rPr>
          <w:sz w:val="28"/>
          <w:szCs w:val="28"/>
        </w:rPr>
        <w:t>.cfg</w:t>
      </w:r>
    </w:p>
    <w:p w:rsidR="009B5935" w:rsidRDefault="009B5935">
      <w:pPr>
        <w:rPr>
          <w:sz w:val="28"/>
          <w:szCs w:val="28"/>
        </w:rPr>
      </w:pPr>
    </w:p>
    <w:p w:rsidR="00F06104" w:rsidRDefault="00F061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解决：</w:t>
      </w:r>
    </w:p>
    <w:p w:rsidR="00466551" w:rsidRPr="00466551" w:rsidRDefault="00466551" w:rsidP="00466551">
      <w:pPr>
        <w:rPr>
          <w:sz w:val="28"/>
          <w:szCs w:val="28"/>
        </w:rPr>
      </w:pPr>
      <w:r w:rsidRPr="00466551">
        <w:rPr>
          <w:rFonts w:hint="eastAsia"/>
          <w:sz w:val="28"/>
          <w:szCs w:val="28"/>
        </w:rPr>
        <w:t>以上分析，需要重要配置</w:t>
      </w:r>
      <w:r w:rsidRPr="00466551">
        <w:rPr>
          <w:sz w:val="28"/>
          <w:szCs w:val="28"/>
        </w:rPr>
        <w:t>zoo.cfg 的路径文件。</w:t>
      </w:r>
    </w:p>
    <w:p w:rsidR="008B12F6" w:rsidRDefault="00466551" w:rsidP="00466551">
      <w:pPr>
        <w:rPr>
          <w:sz w:val="28"/>
          <w:szCs w:val="28"/>
        </w:rPr>
      </w:pPr>
      <w:r w:rsidRPr="00466551">
        <w:rPr>
          <w:rFonts w:hint="eastAsia"/>
          <w:sz w:val="28"/>
          <w:szCs w:val="28"/>
        </w:rPr>
        <w:t>编辑</w:t>
      </w:r>
      <w:r w:rsidRPr="00466551">
        <w:rPr>
          <w:sz w:val="28"/>
          <w:szCs w:val="28"/>
        </w:rPr>
        <w:t>zkEnv.cmd 文件（该文件是环境配置，如文件夹目录等。一般启动出错是在由于环境变量配置导致相关文件查找不到，只需要在其中配置相关变量即可），改变ZOOCFG 的值为%ZOOCFGDIR%\zoo_sample.cfg 即可。</w:t>
      </w:r>
    </w:p>
    <w:p w:rsidR="009B5935" w:rsidRDefault="009B5935">
      <w:pPr>
        <w:rPr>
          <w:sz w:val="28"/>
          <w:szCs w:val="28"/>
        </w:rPr>
      </w:pPr>
    </w:p>
    <w:p w:rsidR="00F06104" w:rsidRDefault="009B5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再次启动</w:t>
      </w:r>
      <w:r w:rsidRPr="009B5935">
        <w:rPr>
          <w:sz w:val="28"/>
          <w:szCs w:val="28"/>
        </w:rPr>
        <w:t>zkServer.cmd</w:t>
      </w:r>
      <w:r w:rsidR="00456E62">
        <w:rPr>
          <w:rFonts w:hint="eastAsia"/>
          <w:sz w:val="28"/>
          <w:szCs w:val="28"/>
        </w:rPr>
        <w:t>，启动成功：</w:t>
      </w:r>
    </w:p>
    <w:p w:rsidR="00456E62" w:rsidRDefault="004041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3C1C5A" wp14:editId="7AC7C0EB">
            <wp:extent cx="9458325" cy="494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62" w:rsidRDefault="0018587E" w:rsidP="00231A15">
      <w:pPr>
        <w:pStyle w:val="1"/>
      </w:pPr>
      <w:r>
        <w:rPr>
          <w:rFonts w:hint="eastAsia"/>
        </w:rPr>
        <w:t>二、</w:t>
      </w:r>
      <w:r w:rsidR="00231A15">
        <w:rPr>
          <w:rFonts w:hint="eastAsia"/>
        </w:rPr>
        <w:t>dubbo的管理控制台</w:t>
      </w:r>
      <w:r>
        <w:rPr>
          <w:rFonts w:hint="eastAsia"/>
        </w:rPr>
        <w:t>dubbo</w:t>
      </w:r>
      <w:r w:rsidR="00231A15">
        <w:t>-admin</w:t>
      </w:r>
    </w:p>
    <w:p w:rsidR="006E7762" w:rsidRDefault="00BF500C" w:rsidP="00BF500C">
      <w:pPr>
        <w:pStyle w:val="2"/>
      </w:pPr>
      <w:r>
        <w:rPr>
          <w:rFonts w:hint="eastAsia"/>
        </w:rPr>
        <w:t>1、2</w:t>
      </w:r>
      <w:r>
        <w:t>.6.1</w:t>
      </w:r>
      <w:r>
        <w:rPr>
          <w:rFonts w:hint="eastAsia"/>
        </w:rPr>
        <w:t>之前的版本：</w:t>
      </w:r>
    </w:p>
    <w:p w:rsidR="00B02B53" w:rsidRDefault="00B02B53">
      <w:pPr>
        <w:rPr>
          <w:sz w:val="28"/>
          <w:szCs w:val="28"/>
        </w:rPr>
      </w:pPr>
      <w:r w:rsidRPr="00B02B53">
        <w:rPr>
          <w:sz w:val="28"/>
          <w:szCs w:val="28"/>
        </w:rPr>
        <w:t>Dubbo-Admin是包含在Dubbo-RPC当中的</w:t>
      </w:r>
    </w:p>
    <w:p w:rsidR="00033245" w:rsidRDefault="00033245">
      <w:pPr>
        <w:rPr>
          <w:sz w:val="28"/>
          <w:szCs w:val="28"/>
        </w:rPr>
      </w:pPr>
      <w:r w:rsidRPr="00033245">
        <w:rPr>
          <w:sz w:val="28"/>
          <w:szCs w:val="28"/>
        </w:rPr>
        <w:t>https://github.com/apache/incubator-dubbo</w:t>
      </w:r>
    </w:p>
    <w:p w:rsidR="006E7762" w:rsidRDefault="00AE47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026A64" wp14:editId="20784035">
            <wp:extent cx="9096375" cy="2990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5B" w:rsidRDefault="00E92EEE" w:rsidP="00B51C63">
      <w:pPr>
        <w:pStyle w:val="2"/>
      </w:pPr>
      <w:r>
        <w:rPr>
          <w:rFonts w:hint="eastAsia"/>
        </w:rPr>
        <w:t>2、</w:t>
      </w:r>
      <w:r w:rsidRPr="00E92EEE">
        <w:t>2.6.1及2.6.1</w:t>
      </w:r>
      <w:r w:rsidR="00CE2CFC">
        <w:t>以后的版本</w:t>
      </w:r>
      <w:r w:rsidR="00CE2CFC">
        <w:rPr>
          <w:rFonts w:hint="eastAsia"/>
        </w:rPr>
        <w:t>：</w:t>
      </w:r>
    </w:p>
    <w:p w:rsidR="00B47C0A" w:rsidRDefault="00B47C0A" w:rsidP="00B47C0A">
      <w:pPr>
        <w:pStyle w:val="3"/>
      </w:pPr>
      <w:r>
        <w:rPr>
          <w:rFonts w:hint="eastAsia"/>
        </w:rPr>
        <w:t>1）下载</w:t>
      </w:r>
    </w:p>
    <w:p w:rsidR="0073705B" w:rsidRDefault="00B02B53">
      <w:pPr>
        <w:rPr>
          <w:sz w:val="28"/>
          <w:szCs w:val="28"/>
        </w:rPr>
      </w:pPr>
      <w:r w:rsidRPr="00B02B53">
        <w:rPr>
          <w:sz w:val="28"/>
          <w:szCs w:val="28"/>
        </w:rPr>
        <w:t>dubbo将一分为二，分为Dubbo-RPC和Dubbo-Admin</w:t>
      </w:r>
    </w:p>
    <w:p w:rsidR="00052B58" w:rsidRDefault="006F431F">
      <w:pPr>
        <w:rPr>
          <w:sz w:val="28"/>
          <w:szCs w:val="28"/>
        </w:rPr>
      </w:pPr>
      <w:r w:rsidRPr="006F431F">
        <w:rPr>
          <w:sz w:val="28"/>
          <w:szCs w:val="28"/>
        </w:rPr>
        <w:t>https://github.com/apache/incubator-dubbo-admin</w:t>
      </w:r>
    </w:p>
    <w:p w:rsidR="006F431F" w:rsidRDefault="004669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19EAC8" wp14:editId="3B336CED">
            <wp:extent cx="9372600" cy="268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C2" w:rsidRDefault="00B47C0A" w:rsidP="00832C0F">
      <w:pPr>
        <w:pStyle w:val="3"/>
      </w:pPr>
      <w:r>
        <w:rPr>
          <w:rFonts w:hint="eastAsia"/>
        </w:rPr>
        <w:t>2）</w:t>
      </w:r>
      <w:r w:rsidR="00113ECE">
        <w:rPr>
          <w:rFonts w:hint="eastAsia"/>
        </w:rPr>
        <w:t>springboot</w:t>
      </w:r>
      <w:r w:rsidR="00113ECE" w:rsidRPr="00113ECE">
        <w:rPr>
          <w:rFonts w:hint="eastAsia"/>
        </w:rPr>
        <w:t>打成</w:t>
      </w:r>
      <w:r w:rsidR="00113ECE" w:rsidRPr="00113ECE">
        <w:t>war包，部署到Tomcat服务器</w:t>
      </w:r>
      <w:r>
        <w:rPr>
          <w:rFonts w:hint="eastAsia"/>
        </w:rPr>
        <w:t>：</w:t>
      </w:r>
    </w:p>
    <w:p w:rsidR="004224A1" w:rsidRDefault="006A3E06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3A2803" w:rsidRPr="003A2803">
        <w:rPr>
          <w:sz w:val="28"/>
          <w:szCs w:val="28"/>
        </w:rPr>
        <w:t>pom.xml文件将默认的jar方式改为war</w:t>
      </w:r>
    </w:p>
    <w:p w:rsidR="00077E69" w:rsidRDefault="006A3E06" w:rsidP="00245A2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0D3A25">
        <w:rPr>
          <w:rFonts w:hint="eastAsia"/>
          <w:sz w:val="28"/>
          <w:szCs w:val="28"/>
        </w:rPr>
        <w:t>、</w:t>
      </w:r>
      <w:r w:rsidR="00077E69">
        <w:rPr>
          <w:rFonts w:hint="eastAsia"/>
          <w:sz w:val="28"/>
          <w:szCs w:val="28"/>
        </w:rPr>
        <w:t>添加依赖：</w:t>
      </w:r>
    </w:p>
    <w:p w:rsidR="004C5E74" w:rsidRDefault="004C5E74" w:rsidP="004C5E74">
      <w:pPr>
        <w:pStyle w:val="HTML"/>
        <w:shd w:val="clear" w:color="auto" w:fill="C7EDCC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dependency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  <w:t xml:space="preserve">   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groupId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&gt;</w:t>
      </w:r>
      <w:r>
        <w:rPr>
          <w:rFonts w:ascii="Consolas" w:hAnsi="Consolas"/>
          <w:color w:val="000000"/>
          <w:sz w:val="30"/>
          <w:szCs w:val="30"/>
        </w:rPr>
        <w:t>org.springframework.boot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groupId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  <w:t xml:space="preserve">   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artifactId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&gt;</w:t>
      </w:r>
      <w:r>
        <w:rPr>
          <w:rFonts w:ascii="Consolas" w:hAnsi="Consolas"/>
          <w:color w:val="000000"/>
          <w:sz w:val="30"/>
          <w:szCs w:val="30"/>
        </w:rPr>
        <w:t>spring-boot-starter-tomcat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artifactId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  <w:t xml:space="preserve">   </w:t>
      </w:r>
      <w:r>
        <w:rPr>
          <w:rFonts w:ascii="Consolas" w:hAnsi="Consolas"/>
          <w:i/>
          <w:iCs/>
          <w:color w:val="808080"/>
          <w:sz w:val="30"/>
          <w:szCs w:val="30"/>
        </w:rPr>
        <w:t>&lt;!--</w:t>
      </w:r>
      <w:r>
        <w:rPr>
          <w:rFonts w:hint="eastAsia"/>
          <w:i/>
          <w:iCs/>
          <w:color w:val="808080"/>
          <w:sz w:val="30"/>
          <w:szCs w:val="30"/>
        </w:rPr>
        <w:t>打包的时候可以不用包进去，别的设施会提供。事实上该依赖理论上可以参与编译，测试，运行等周期。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      相当于</w:t>
      </w:r>
      <w:r>
        <w:rPr>
          <w:rFonts w:ascii="Consolas" w:hAnsi="Consolas"/>
          <w:i/>
          <w:iCs/>
          <w:color w:val="808080"/>
          <w:sz w:val="30"/>
          <w:szCs w:val="30"/>
        </w:rPr>
        <w:t>compile</w:t>
      </w:r>
      <w:r>
        <w:rPr>
          <w:rFonts w:hint="eastAsia"/>
          <w:i/>
          <w:iCs/>
          <w:color w:val="808080"/>
          <w:sz w:val="30"/>
          <w:szCs w:val="30"/>
        </w:rPr>
        <w:t>，但是打包阶段做了</w:t>
      </w:r>
      <w:r>
        <w:rPr>
          <w:rFonts w:ascii="Consolas" w:hAnsi="Consolas"/>
          <w:i/>
          <w:iCs/>
          <w:color w:val="808080"/>
          <w:sz w:val="30"/>
          <w:szCs w:val="30"/>
        </w:rPr>
        <w:t>exclude</w:t>
      </w:r>
      <w:r>
        <w:rPr>
          <w:rFonts w:hint="eastAsia"/>
          <w:i/>
          <w:iCs/>
          <w:color w:val="808080"/>
          <w:sz w:val="30"/>
          <w:szCs w:val="30"/>
        </w:rPr>
        <w:t>操作</w:t>
      </w:r>
      <w:r>
        <w:rPr>
          <w:rFonts w:ascii="Consolas" w:hAnsi="Consolas"/>
          <w:i/>
          <w:iCs/>
          <w:color w:val="808080"/>
          <w:sz w:val="30"/>
          <w:szCs w:val="30"/>
        </w:rPr>
        <w:t>--&gt;</w:t>
      </w:r>
      <w:r>
        <w:rPr>
          <w:rFonts w:ascii="Consolas" w:hAnsi="Consolas"/>
          <w:i/>
          <w:iCs/>
          <w:color w:val="808080"/>
          <w:sz w:val="30"/>
          <w:szCs w:val="30"/>
        </w:rPr>
        <w:br/>
        <w:t xml:space="preserve">   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scope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&gt;</w:t>
      </w:r>
      <w:r>
        <w:rPr>
          <w:rFonts w:ascii="Consolas" w:hAnsi="Consolas"/>
          <w:color w:val="000000"/>
          <w:sz w:val="30"/>
          <w:szCs w:val="30"/>
        </w:rPr>
        <w:t>provided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scope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&gt;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30"/>
          <w:szCs w:val="30"/>
          <w:shd w:val="clear" w:color="auto" w:fill="EFEFEF"/>
        </w:rPr>
        <w:t>dependency</w:t>
      </w:r>
      <w:r>
        <w:rPr>
          <w:rFonts w:ascii="Consolas" w:hAnsi="Consolas"/>
          <w:color w:val="000000"/>
          <w:sz w:val="30"/>
          <w:szCs w:val="30"/>
          <w:shd w:val="clear" w:color="auto" w:fill="EFEFEF"/>
        </w:rPr>
        <w:t>&gt;</w:t>
      </w:r>
    </w:p>
    <w:p w:rsidR="00A16C32" w:rsidRDefault="00E938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4A194C" w:rsidRPr="004A194C">
        <w:rPr>
          <w:rFonts w:hint="eastAsia"/>
          <w:sz w:val="28"/>
          <w:szCs w:val="28"/>
        </w:rPr>
        <w:t>继承</w:t>
      </w:r>
      <w:r w:rsidR="004A194C" w:rsidRPr="004A194C">
        <w:rPr>
          <w:sz w:val="28"/>
          <w:szCs w:val="28"/>
        </w:rPr>
        <w:t>org.springframework.boot.web.servlet.support.SpringBootServletInitializer，实现configure方法</w:t>
      </w:r>
    </w:p>
    <w:p w:rsidR="007E1D36" w:rsidRPr="007E1D36" w:rsidRDefault="007E1D36" w:rsidP="007E1D36">
      <w:pPr>
        <w:rPr>
          <w:sz w:val="28"/>
          <w:szCs w:val="28"/>
        </w:rPr>
      </w:pPr>
      <w:r w:rsidRPr="007E1D36">
        <w:rPr>
          <w:rFonts w:hint="eastAsia"/>
          <w:sz w:val="28"/>
          <w:szCs w:val="28"/>
        </w:rPr>
        <w:t>注意事项：</w:t>
      </w:r>
    </w:p>
    <w:p w:rsidR="007E1D36" w:rsidRPr="007E1D36" w:rsidRDefault="007E1D36" w:rsidP="007E1D36">
      <w:pPr>
        <w:rPr>
          <w:sz w:val="28"/>
          <w:szCs w:val="28"/>
        </w:rPr>
      </w:pPr>
      <w:r w:rsidRPr="007E1D36">
        <w:rPr>
          <w:rFonts w:hint="eastAsia"/>
          <w:sz w:val="28"/>
          <w:szCs w:val="28"/>
        </w:rPr>
        <w:t>使用外部</w:t>
      </w:r>
      <w:r w:rsidRPr="007E1D36">
        <w:rPr>
          <w:sz w:val="28"/>
          <w:szCs w:val="28"/>
        </w:rPr>
        <w:t>Tomcat部署访问的时候，application.properties(或者application.yml)中配置的</w:t>
      </w:r>
    </w:p>
    <w:p w:rsidR="007E1D36" w:rsidRPr="007E1D36" w:rsidRDefault="00DD79BC" w:rsidP="007E1D36">
      <w:pPr>
        <w:rPr>
          <w:sz w:val="28"/>
          <w:szCs w:val="28"/>
        </w:rPr>
      </w:pPr>
      <w:r>
        <w:rPr>
          <w:sz w:val="28"/>
          <w:szCs w:val="28"/>
        </w:rPr>
        <w:t>server.port=</w:t>
      </w:r>
    </w:p>
    <w:p w:rsidR="007E1D36" w:rsidRPr="007E1D36" w:rsidRDefault="00DD79BC" w:rsidP="007E1D36">
      <w:pPr>
        <w:rPr>
          <w:sz w:val="28"/>
          <w:szCs w:val="28"/>
        </w:rPr>
      </w:pPr>
      <w:r>
        <w:rPr>
          <w:sz w:val="28"/>
          <w:szCs w:val="28"/>
        </w:rPr>
        <w:t>server.servlet.context-path=</w:t>
      </w:r>
    </w:p>
    <w:p w:rsidR="007E1D36" w:rsidRPr="007E1D36" w:rsidRDefault="007E1D36" w:rsidP="007E1D36">
      <w:pPr>
        <w:rPr>
          <w:sz w:val="28"/>
          <w:szCs w:val="28"/>
        </w:rPr>
      </w:pPr>
      <w:r w:rsidRPr="007E1D36">
        <w:rPr>
          <w:rFonts w:hint="eastAsia"/>
          <w:sz w:val="28"/>
          <w:szCs w:val="28"/>
        </w:rPr>
        <w:t>将失效，请使用</w:t>
      </w:r>
      <w:r w:rsidRPr="007E1D36">
        <w:rPr>
          <w:sz w:val="28"/>
          <w:szCs w:val="28"/>
        </w:rPr>
        <w:t>tomcat的端口，tomcat，webapps下项目名进行访问。</w:t>
      </w:r>
    </w:p>
    <w:p w:rsidR="00B62EE7" w:rsidRDefault="00B62E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</w:p>
    <w:p w:rsidR="00B62EE7" w:rsidRPr="00B62EE7" w:rsidRDefault="00B62EE7" w:rsidP="00B62EE7">
      <w:pPr>
        <w:rPr>
          <w:sz w:val="28"/>
          <w:szCs w:val="28"/>
        </w:rPr>
      </w:pPr>
      <w:r w:rsidRPr="00B62EE7">
        <w:rPr>
          <w:rFonts w:hint="eastAsia"/>
          <w:sz w:val="28"/>
          <w:szCs w:val="28"/>
        </w:rPr>
        <w:t>为了防止应用上下文所导致的项目访问资源加载不到的问题，</w:t>
      </w:r>
    </w:p>
    <w:p w:rsidR="00B62EE7" w:rsidRDefault="00B62EE7" w:rsidP="00B62EE7">
      <w:pPr>
        <w:rPr>
          <w:sz w:val="28"/>
          <w:szCs w:val="28"/>
        </w:rPr>
      </w:pPr>
      <w:r w:rsidRPr="00B62EE7">
        <w:rPr>
          <w:rFonts w:hint="eastAsia"/>
          <w:sz w:val="28"/>
          <w:szCs w:val="28"/>
        </w:rPr>
        <w:t>建议</w:t>
      </w:r>
      <w:r w:rsidRPr="00B62EE7">
        <w:rPr>
          <w:sz w:val="28"/>
          <w:szCs w:val="28"/>
        </w:rPr>
        <w:t>pom.xml文件中&lt;build&gt;&lt;/build&gt;标签下添加&lt;finalName&gt;&lt;/finalName&gt;标签：</w:t>
      </w:r>
    </w:p>
    <w:p w:rsidR="00B00FF8" w:rsidRPr="00B00FF8" w:rsidRDefault="00B00FF8" w:rsidP="00B00FF8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build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br/>
        <w:t xml:space="preserve">   </w:t>
      </w:r>
      <w:r w:rsidRPr="00B00FF8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&lt;!-- </w:t>
      </w:r>
      <w:r w:rsidRPr="00B00FF8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应与</w:t>
      </w:r>
      <w:r w:rsidRPr="00B00FF8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application.properties(</w:t>
      </w:r>
      <w:r w:rsidRPr="00B00FF8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或</w:t>
      </w:r>
      <w:r w:rsidRPr="00B00FF8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application.yml)</w:t>
      </w:r>
      <w:r w:rsidRPr="00B00FF8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中</w:t>
      </w:r>
      <w:r w:rsidRPr="00B00FF8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context-path</w:t>
      </w:r>
      <w:r w:rsidRPr="00B00FF8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 xml:space="preserve">保持一致 </w:t>
      </w:r>
      <w:r w:rsidRPr="00B00FF8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--&gt;</w:t>
      </w:r>
      <w:r w:rsidRPr="00B00FF8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br/>
        <w:t xml:space="preserve">   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finalName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t>dubbo-admin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&lt;/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finalName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br/>
        <w:t xml:space="preserve">   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plugins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br/>
        <w:t xml:space="preserve">      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plugin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br/>
        <w:t xml:space="preserve">         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t>org.springframework.boot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&lt;/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br/>
        <w:t xml:space="preserve">         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t>spring-boot-maven-plugin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&lt;/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br/>
        <w:t xml:space="preserve">      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&lt;/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plugin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br/>
        <w:t xml:space="preserve">   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&lt;/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plugins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</w:rPr>
        <w:br/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&lt;/</w:t>
      </w:r>
      <w:r w:rsidRPr="00B00F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  <w:shd w:val="clear" w:color="auto" w:fill="EFEFEF"/>
        </w:rPr>
        <w:t>build</w:t>
      </w:r>
      <w:r w:rsidRPr="00B00FF8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EFEFEF"/>
        </w:rPr>
        <w:t>&gt;</w:t>
      </w:r>
    </w:p>
    <w:p w:rsidR="0073705B" w:rsidRDefault="00B62E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A66401">
        <w:rPr>
          <w:rFonts w:hint="eastAsia"/>
          <w:sz w:val="28"/>
          <w:szCs w:val="28"/>
        </w:rPr>
        <w:t>、打包：</w:t>
      </w:r>
    </w:p>
    <w:p w:rsidR="00A66401" w:rsidRDefault="00A66401">
      <w:pPr>
        <w:rPr>
          <w:sz w:val="28"/>
          <w:szCs w:val="28"/>
        </w:rPr>
      </w:pPr>
      <w:r w:rsidRPr="00A66401">
        <w:rPr>
          <w:sz w:val="28"/>
          <w:szCs w:val="28"/>
        </w:rPr>
        <w:t>mvn clean package -Dmaven.ship.test=true</w:t>
      </w:r>
    </w:p>
    <w:p w:rsidR="007E1D36" w:rsidRDefault="00594A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&gt;</w:t>
      </w:r>
      <w:r w:rsidRPr="00594AB9">
        <w:t xml:space="preserve"> </w:t>
      </w:r>
      <w:r w:rsidRPr="00594AB9">
        <w:rPr>
          <w:sz w:val="28"/>
          <w:szCs w:val="28"/>
        </w:rPr>
        <w:t>incubator-dubbo-admin\dubbo-admin\target</w:t>
      </w:r>
      <w:r w:rsidR="00171347">
        <w:rPr>
          <w:sz w:val="28"/>
          <w:szCs w:val="28"/>
        </w:rPr>
        <w:t>\</w:t>
      </w:r>
      <w:r w:rsidR="00171347" w:rsidRPr="00171347">
        <w:t xml:space="preserve"> </w:t>
      </w:r>
      <w:r w:rsidR="0011689D">
        <w:rPr>
          <w:sz w:val="28"/>
          <w:szCs w:val="28"/>
        </w:rPr>
        <w:t>dubbo-admin</w:t>
      </w:r>
      <w:r w:rsidR="00171347" w:rsidRPr="00171347">
        <w:rPr>
          <w:sz w:val="28"/>
          <w:szCs w:val="28"/>
        </w:rPr>
        <w:t>.war</w:t>
      </w:r>
    </w:p>
    <w:p w:rsidR="00852583" w:rsidRDefault="007E6068">
      <w:pPr>
        <w:rPr>
          <w:sz w:val="28"/>
          <w:szCs w:val="28"/>
        </w:rPr>
      </w:pPr>
      <w:r>
        <w:rPr>
          <w:sz w:val="28"/>
          <w:szCs w:val="28"/>
        </w:rPr>
        <w:t>dubbo-admin</w:t>
      </w:r>
      <w:r w:rsidRPr="00171347">
        <w:rPr>
          <w:sz w:val="28"/>
          <w:szCs w:val="28"/>
        </w:rPr>
        <w:t>.war</w:t>
      </w:r>
      <w:r>
        <w:rPr>
          <w:rFonts w:hint="eastAsia"/>
          <w:sz w:val="28"/>
          <w:szCs w:val="28"/>
        </w:rPr>
        <w:t>移动到</w:t>
      </w:r>
      <w:r w:rsidR="006871A6" w:rsidRPr="006871A6">
        <w:rPr>
          <w:sz w:val="28"/>
          <w:szCs w:val="28"/>
        </w:rPr>
        <w:t>\apache-tomcat-9.0.6-dubbo页面\apache-tomcat-9.0.6\webapps</w:t>
      </w:r>
      <w:r w:rsidR="003F3C8B">
        <w:rPr>
          <w:rFonts w:hint="eastAsia"/>
          <w:sz w:val="28"/>
          <w:szCs w:val="28"/>
        </w:rPr>
        <w:t>，</w:t>
      </w:r>
    </w:p>
    <w:p w:rsidR="007E1D36" w:rsidRDefault="00862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 w:rsidR="00852583" w:rsidRPr="00852583">
        <w:rPr>
          <w:sz w:val="28"/>
          <w:szCs w:val="28"/>
        </w:rPr>
        <w:t>\apache-tomcat-9.0.6-dubbo页面\apache-tomcat-9.0.6\bin</w:t>
      </w:r>
      <w:r w:rsidR="00852583">
        <w:rPr>
          <w:sz w:val="28"/>
          <w:szCs w:val="28"/>
        </w:rPr>
        <w:t>\</w:t>
      </w:r>
      <w:r w:rsidR="00852583" w:rsidRPr="00852583">
        <w:t xml:space="preserve"> </w:t>
      </w:r>
      <w:r w:rsidR="00852583" w:rsidRPr="00852583">
        <w:rPr>
          <w:sz w:val="28"/>
          <w:szCs w:val="28"/>
        </w:rPr>
        <w:t>startup.bat</w:t>
      </w:r>
      <w:bookmarkStart w:id="0" w:name="_GoBack"/>
      <w:bookmarkEnd w:id="0"/>
    </w:p>
    <w:p w:rsidR="006019F9" w:rsidRDefault="002271EA" w:rsidP="00BB1977">
      <w:pPr>
        <w:pStyle w:val="1"/>
      </w:pPr>
      <w:r>
        <w:rPr>
          <w:rFonts w:hint="eastAsia"/>
        </w:rPr>
        <w:t>三、</w:t>
      </w:r>
      <w:r w:rsidR="00EF4CA7">
        <w:rPr>
          <w:rFonts w:hint="eastAsia"/>
        </w:rPr>
        <w:t>dubbo-</w:t>
      </w:r>
      <w:r w:rsidR="00BB1977">
        <w:t>simple-admin</w:t>
      </w:r>
    </w:p>
    <w:p w:rsidR="00EF4CA7" w:rsidRDefault="00BB19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A663C9">
        <w:rPr>
          <w:rFonts w:hint="eastAsia"/>
          <w:sz w:val="28"/>
          <w:szCs w:val="28"/>
        </w:rPr>
        <w:t>、</w:t>
      </w:r>
      <w:r w:rsidR="00A663C9" w:rsidRPr="00A663C9">
        <w:rPr>
          <w:sz w:val="28"/>
          <w:szCs w:val="28"/>
        </w:rPr>
        <w:t>\incubator-dubbo-admin\dubbo-monitor-simple</w:t>
      </w:r>
      <w:r w:rsidR="00A663C9">
        <w:rPr>
          <w:rFonts w:hint="eastAsia"/>
          <w:sz w:val="28"/>
          <w:szCs w:val="28"/>
        </w:rPr>
        <w:t>打包：</w:t>
      </w:r>
    </w:p>
    <w:p w:rsidR="00A663C9" w:rsidRDefault="00AD35C1">
      <w:pPr>
        <w:rPr>
          <w:sz w:val="28"/>
          <w:szCs w:val="28"/>
        </w:rPr>
      </w:pPr>
      <w:r w:rsidRPr="00AD35C1">
        <w:rPr>
          <w:sz w:val="28"/>
          <w:szCs w:val="28"/>
        </w:rPr>
        <w:t>mvn clean install -Dmaven.skip.test=true</w:t>
      </w:r>
    </w:p>
    <w:p w:rsidR="006019F9" w:rsidRDefault="004D2A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&gt;</w:t>
      </w:r>
      <w:r w:rsidRPr="004D2A85">
        <w:t xml:space="preserve"> </w:t>
      </w:r>
      <w:r w:rsidRPr="004D2A85">
        <w:rPr>
          <w:sz w:val="28"/>
          <w:szCs w:val="28"/>
        </w:rPr>
        <w:t>\incubator-dubbo-admin\dubbo-monitor-simple\target</w:t>
      </w:r>
      <w:r w:rsidR="00CA6DFA">
        <w:rPr>
          <w:sz w:val="28"/>
          <w:szCs w:val="28"/>
        </w:rPr>
        <w:t>\</w:t>
      </w:r>
      <w:r w:rsidR="00CA6DFA" w:rsidRPr="00CA6DFA">
        <w:rPr>
          <w:sz w:val="28"/>
          <w:szCs w:val="28"/>
        </w:rPr>
        <w:t>dubbo-monitor-simple-2.0.0-assembly.tar.gz</w:t>
      </w:r>
    </w:p>
    <w:p w:rsidR="0011365E" w:rsidRDefault="0011365E" w:rsidP="001136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解压：</w:t>
      </w:r>
      <w:r w:rsidRPr="00CA6DFA">
        <w:rPr>
          <w:sz w:val="28"/>
          <w:szCs w:val="28"/>
        </w:rPr>
        <w:t>dubbo-monitor-simple-2.0.0-assembly.tar.gz</w:t>
      </w:r>
    </w:p>
    <w:p w:rsidR="00360BA7" w:rsidRDefault="00EF7D4C" w:rsidP="0011365E">
      <w:pPr>
        <w:rPr>
          <w:sz w:val="28"/>
          <w:szCs w:val="28"/>
        </w:rPr>
      </w:pPr>
      <w:r w:rsidRPr="00EF7D4C">
        <w:rPr>
          <w:sz w:val="28"/>
          <w:szCs w:val="28"/>
        </w:rPr>
        <w:t>dubbo-monitor-simple-2.0.0-assembly\dubbo-monitor-simple-2.0.0\conf</w:t>
      </w:r>
      <w:r>
        <w:rPr>
          <w:sz w:val="28"/>
          <w:szCs w:val="28"/>
        </w:rPr>
        <w:t>\</w:t>
      </w:r>
      <w:r w:rsidRPr="00EF7D4C">
        <w:rPr>
          <w:sz w:val="28"/>
          <w:szCs w:val="28"/>
        </w:rPr>
        <w:t>dubbo.properties</w:t>
      </w:r>
      <w:r w:rsidR="00130118">
        <w:rPr>
          <w:rFonts w:hint="eastAsia"/>
          <w:sz w:val="28"/>
          <w:szCs w:val="28"/>
        </w:rPr>
        <w:t>，修改端口号：</w:t>
      </w:r>
    </w:p>
    <w:p w:rsidR="00130118" w:rsidRDefault="00130118" w:rsidP="0011365E">
      <w:pPr>
        <w:rPr>
          <w:sz w:val="28"/>
          <w:szCs w:val="28"/>
        </w:rPr>
      </w:pPr>
      <w:r w:rsidRPr="00130118">
        <w:rPr>
          <w:sz w:val="28"/>
          <w:szCs w:val="28"/>
        </w:rPr>
        <w:t>dubbo.jetty.port=7072</w:t>
      </w:r>
    </w:p>
    <w:p w:rsidR="00CA7C2B" w:rsidRDefault="00CA7C2B" w:rsidP="001136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启动：</w:t>
      </w:r>
      <w:r w:rsidR="0086402E" w:rsidRPr="0086402E">
        <w:rPr>
          <w:sz w:val="28"/>
          <w:szCs w:val="28"/>
        </w:rPr>
        <w:t>\dubbo-monitor-simple-2.0.0-assembly\dubbo-monitor-simple-2.0.0\assembly.bin</w:t>
      </w:r>
      <w:r w:rsidR="0086402E">
        <w:rPr>
          <w:rFonts w:hint="eastAsia"/>
          <w:sz w:val="28"/>
          <w:szCs w:val="28"/>
        </w:rPr>
        <w:t>\</w:t>
      </w:r>
      <w:r w:rsidR="0086402E" w:rsidRPr="0086402E">
        <w:t xml:space="preserve"> </w:t>
      </w:r>
      <w:r w:rsidR="0086402E" w:rsidRPr="0086402E">
        <w:rPr>
          <w:sz w:val="28"/>
          <w:szCs w:val="28"/>
        </w:rPr>
        <w:t>start.bat</w:t>
      </w:r>
    </w:p>
    <w:p w:rsidR="00FB339D" w:rsidRDefault="00FB339D" w:rsidP="001136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hyperlink r:id="rId10" w:history="1">
        <w:r w:rsidR="00CC3A65" w:rsidRPr="001239A0">
          <w:rPr>
            <w:rStyle w:val="a7"/>
            <w:sz w:val="28"/>
            <w:szCs w:val="28"/>
          </w:rPr>
          <w:t>http://localhost:7072/</w:t>
        </w:r>
      </w:hyperlink>
      <w:r w:rsidR="00CC3A65">
        <w:rPr>
          <w:rFonts w:hint="eastAsia"/>
          <w:sz w:val="28"/>
          <w:szCs w:val="28"/>
        </w:rPr>
        <w:t>：</w:t>
      </w:r>
    </w:p>
    <w:p w:rsidR="00CC3A65" w:rsidRDefault="006E6DA0" w:rsidP="001136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D8D610" wp14:editId="24E04974">
            <wp:extent cx="12544425" cy="2076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44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24" w:rsidRPr="0011365E" w:rsidRDefault="00003F24">
      <w:pPr>
        <w:rPr>
          <w:sz w:val="28"/>
          <w:szCs w:val="28"/>
        </w:rPr>
      </w:pPr>
    </w:p>
    <w:p w:rsidR="00003F24" w:rsidRPr="003A793A" w:rsidRDefault="00003F24">
      <w:pPr>
        <w:rPr>
          <w:sz w:val="28"/>
          <w:szCs w:val="28"/>
        </w:rPr>
      </w:pPr>
    </w:p>
    <w:sectPr w:rsidR="00003F24" w:rsidRPr="003A7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F03" w:rsidRDefault="00381F03" w:rsidP="00C11534">
      <w:r>
        <w:separator/>
      </w:r>
    </w:p>
  </w:endnote>
  <w:endnote w:type="continuationSeparator" w:id="0">
    <w:p w:rsidR="00381F03" w:rsidRDefault="00381F03" w:rsidP="00C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F03" w:rsidRDefault="00381F03" w:rsidP="00C11534">
      <w:r>
        <w:separator/>
      </w:r>
    </w:p>
  </w:footnote>
  <w:footnote w:type="continuationSeparator" w:id="0">
    <w:p w:rsidR="00381F03" w:rsidRDefault="00381F03" w:rsidP="00C11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AC"/>
    <w:rsid w:val="00003F24"/>
    <w:rsid w:val="00033245"/>
    <w:rsid w:val="000366AC"/>
    <w:rsid w:val="00052B58"/>
    <w:rsid w:val="000703F2"/>
    <w:rsid w:val="00077E69"/>
    <w:rsid w:val="000D3A25"/>
    <w:rsid w:val="0011365E"/>
    <w:rsid w:val="00113ECE"/>
    <w:rsid w:val="0011689D"/>
    <w:rsid w:val="00130118"/>
    <w:rsid w:val="00171347"/>
    <w:rsid w:val="0018587E"/>
    <w:rsid w:val="002271EA"/>
    <w:rsid w:val="00231A15"/>
    <w:rsid w:val="00244545"/>
    <w:rsid w:val="00245A2C"/>
    <w:rsid w:val="002B3900"/>
    <w:rsid w:val="00350BBD"/>
    <w:rsid w:val="00360BA7"/>
    <w:rsid w:val="00381F03"/>
    <w:rsid w:val="0039764E"/>
    <w:rsid w:val="003A2803"/>
    <w:rsid w:val="003A793A"/>
    <w:rsid w:val="003B1E08"/>
    <w:rsid w:val="003D0FB1"/>
    <w:rsid w:val="003F3C8B"/>
    <w:rsid w:val="00404183"/>
    <w:rsid w:val="004224A1"/>
    <w:rsid w:val="00456E62"/>
    <w:rsid w:val="00466551"/>
    <w:rsid w:val="00466910"/>
    <w:rsid w:val="004A194C"/>
    <w:rsid w:val="004C5E74"/>
    <w:rsid w:val="004D2A85"/>
    <w:rsid w:val="005500F7"/>
    <w:rsid w:val="00567AC7"/>
    <w:rsid w:val="00586202"/>
    <w:rsid w:val="00594AB9"/>
    <w:rsid w:val="005C1233"/>
    <w:rsid w:val="006019F9"/>
    <w:rsid w:val="00607F12"/>
    <w:rsid w:val="00622D4D"/>
    <w:rsid w:val="006243D4"/>
    <w:rsid w:val="006871A6"/>
    <w:rsid w:val="006A3E06"/>
    <w:rsid w:val="006C0CFD"/>
    <w:rsid w:val="006E6DA0"/>
    <w:rsid w:val="006E7762"/>
    <w:rsid w:val="006F431F"/>
    <w:rsid w:val="0073705B"/>
    <w:rsid w:val="007819E9"/>
    <w:rsid w:val="007D33C2"/>
    <w:rsid w:val="007E1D36"/>
    <w:rsid w:val="007E6068"/>
    <w:rsid w:val="00832C0F"/>
    <w:rsid w:val="00852583"/>
    <w:rsid w:val="008621F9"/>
    <w:rsid w:val="0086402E"/>
    <w:rsid w:val="008B12F6"/>
    <w:rsid w:val="00954839"/>
    <w:rsid w:val="0098721D"/>
    <w:rsid w:val="009B5935"/>
    <w:rsid w:val="00A16C32"/>
    <w:rsid w:val="00A663C9"/>
    <w:rsid w:val="00A66401"/>
    <w:rsid w:val="00AD35C1"/>
    <w:rsid w:val="00AD49EC"/>
    <w:rsid w:val="00AE478E"/>
    <w:rsid w:val="00B00FF8"/>
    <w:rsid w:val="00B02B53"/>
    <w:rsid w:val="00B3537A"/>
    <w:rsid w:val="00B41448"/>
    <w:rsid w:val="00B47C0A"/>
    <w:rsid w:val="00B51C63"/>
    <w:rsid w:val="00B51DC0"/>
    <w:rsid w:val="00B62EE7"/>
    <w:rsid w:val="00B938D6"/>
    <w:rsid w:val="00BB1977"/>
    <w:rsid w:val="00BD5A01"/>
    <w:rsid w:val="00BF500C"/>
    <w:rsid w:val="00C11534"/>
    <w:rsid w:val="00CA6DFA"/>
    <w:rsid w:val="00CA7C2B"/>
    <w:rsid w:val="00CC3A65"/>
    <w:rsid w:val="00CE2CFC"/>
    <w:rsid w:val="00D21084"/>
    <w:rsid w:val="00DB7820"/>
    <w:rsid w:val="00DD79BC"/>
    <w:rsid w:val="00E7197D"/>
    <w:rsid w:val="00E90345"/>
    <w:rsid w:val="00E92EEE"/>
    <w:rsid w:val="00E93836"/>
    <w:rsid w:val="00EA7276"/>
    <w:rsid w:val="00EF4CA7"/>
    <w:rsid w:val="00EF7D4C"/>
    <w:rsid w:val="00F06104"/>
    <w:rsid w:val="00F316E7"/>
    <w:rsid w:val="00F77AD0"/>
    <w:rsid w:val="00F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ECCEE"/>
  <w15:chartTrackingRefBased/>
  <w15:docId w15:val="{B67C40EA-839F-4FA7-8853-B05546DA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0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7C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5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7F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50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7C0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0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0FF8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C3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localhost:7072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cqzbj0428</dc:creator>
  <cp:keywords/>
  <dc:description/>
  <cp:lastModifiedBy>cqzbj0428</cp:lastModifiedBy>
  <cp:revision>101</cp:revision>
  <dcterms:created xsi:type="dcterms:W3CDTF">2019-04-28T01:20:00Z</dcterms:created>
  <dcterms:modified xsi:type="dcterms:W3CDTF">2019-04-28T07:51:00Z</dcterms:modified>
</cp:coreProperties>
</file>