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940" w:rsidRPr="00EC5138" w:rsidRDefault="00C22940" w:rsidP="00C2294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64FEF">
        <w:rPr>
          <w:rFonts w:ascii="方正仿宋简体" w:eastAsia="方正仿宋简体" w:hAnsi="华文中宋" w:hint="eastAsia"/>
          <w:sz w:val="32"/>
          <w:szCs w:val="32"/>
        </w:rPr>
        <w:t>13</w:t>
      </w:r>
    </w:p>
    <w:p w:rsidR="00C22940" w:rsidRPr="00EC5138" w:rsidRDefault="00C22940" w:rsidP="002F2A8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22940">
        <w:rPr>
          <w:rFonts w:ascii="方正小标宋简体" w:eastAsia="方正小标宋简体" w:hAnsi="华文中宋" w:hint="eastAsia"/>
          <w:sz w:val="32"/>
          <w:szCs w:val="32"/>
        </w:rPr>
        <w:t>小型断路器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22940" w:rsidRPr="002F4683" w:rsidRDefault="00C22940" w:rsidP="00C2294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2F2A89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C22940">
        <w:rPr>
          <w:rFonts w:ascii="方正仿宋简体" w:eastAsia="方正仿宋简体" w:hint="eastAsia"/>
          <w:sz w:val="32"/>
          <w:szCs w:val="32"/>
        </w:rPr>
        <w:t>北京、天津、河北、辽宁、上海、江苏、浙江、安徽、福建、山东、河南、广东、陕西、甘肃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14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150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150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C22940">
        <w:rPr>
          <w:rFonts w:ascii="方正仿宋简体" w:eastAsia="方正仿宋简体" w:hint="eastAsia"/>
          <w:sz w:val="32"/>
          <w:szCs w:val="32"/>
        </w:rPr>
        <w:t>小型断路器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C22940" w:rsidRPr="0013180F" w:rsidRDefault="00C22940" w:rsidP="00C22940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C22940">
        <w:rPr>
          <w:rFonts w:ascii="方正仿宋简体" w:eastAsia="方正仿宋简体" w:hint="eastAsia"/>
          <w:sz w:val="32"/>
          <w:szCs w:val="32"/>
        </w:rPr>
        <w:t>GB 10963.1-2005《电气附件 家用及类似场所用过电流保护断路器 第1部分：用于交流的断路器》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C22940">
        <w:rPr>
          <w:rFonts w:ascii="方正仿宋简体" w:eastAsia="方正仿宋简体" w:hint="eastAsia"/>
          <w:sz w:val="32"/>
          <w:szCs w:val="32"/>
        </w:rPr>
        <w:t>小型断路器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C22940">
        <w:rPr>
          <w:rFonts w:ascii="方正仿宋简体" w:eastAsia="方正仿宋简体" w:hint="eastAsia"/>
          <w:sz w:val="32"/>
          <w:szCs w:val="32"/>
        </w:rPr>
        <w:t>运行短路能力、温升试验及功耗测量、脱扣特性、耐热性、耐异常发热和耐燃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C22940" w:rsidRDefault="00C22940" w:rsidP="00C2354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22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??" w:hint="eastAsia"/>
          <w:sz w:val="32"/>
          <w:szCs w:val="32"/>
        </w:rPr>
        <w:t>，涉及到</w:t>
      </w:r>
      <w:r w:rsidRPr="00C22940">
        <w:rPr>
          <w:rFonts w:ascii="方正仿宋简体" w:eastAsia="方正仿宋简体" w:hint="eastAsia"/>
          <w:sz w:val="32"/>
          <w:szCs w:val="32"/>
        </w:rPr>
        <w:t>运行短路能力、脱扣特性、耐异常发热和耐燃</w:t>
      </w:r>
      <w:r>
        <w:rPr>
          <w:rFonts w:ascii="方正仿宋简体" w:eastAsia="方正仿宋简体" w:hint="eastAsia"/>
          <w:sz w:val="32"/>
          <w:szCs w:val="32"/>
        </w:rPr>
        <w:t>项目。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64FEF">
        <w:rPr>
          <w:rFonts w:ascii="方正仿宋简体" w:eastAsia="方正仿宋简体" w:hAnsi="??" w:hint="eastAsia"/>
          <w:sz w:val="32"/>
          <w:szCs w:val="32"/>
        </w:rPr>
        <w:t>13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C22940" w:rsidSect="00C2294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012" w:rsidRDefault="00B12012" w:rsidP="00C22940">
      <w:r>
        <w:separator/>
      </w:r>
    </w:p>
  </w:endnote>
  <w:endnote w:type="continuationSeparator" w:id="1">
    <w:p w:rsidR="00B12012" w:rsidRDefault="00B12012" w:rsidP="00C22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012" w:rsidRDefault="00B12012" w:rsidP="00C22940">
      <w:r>
        <w:separator/>
      </w:r>
    </w:p>
  </w:footnote>
  <w:footnote w:type="continuationSeparator" w:id="1">
    <w:p w:rsidR="00B12012" w:rsidRDefault="00B12012" w:rsidP="00C229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F2A"/>
    <w:rsid w:val="00115444"/>
    <w:rsid w:val="00125526"/>
    <w:rsid w:val="00131F2A"/>
    <w:rsid w:val="001F51FD"/>
    <w:rsid w:val="002F2A89"/>
    <w:rsid w:val="00446823"/>
    <w:rsid w:val="00464C73"/>
    <w:rsid w:val="00506573"/>
    <w:rsid w:val="005D560D"/>
    <w:rsid w:val="005F4EE4"/>
    <w:rsid w:val="00653530"/>
    <w:rsid w:val="00664FEF"/>
    <w:rsid w:val="006E496C"/>
    <w:rsid w:val="00730384"/>
    <w:rsid w:val="008909E9"/>
    <w:rsid w:val="00A47E61"/>
    <w:rsid w:val="00A747AC"/>
    <w:rsid w:val="00B12012"/>
    <w:rsid w:val="00B40FFE"/>
    <w:rsid w:val="00C22940"/>
    <w:rsid w:val="00C23543"/>
    <w:rsid w:val="00C8657F"/>
    <w:rsid w:val="00E17833"/>
    <w:rsid w:val="00E46A67"/>
    <w:rsid w:val="00FB4DF2"/>
    <w:rsid w:val="00FC3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F2A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940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94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2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250</Characters>
  <Application>Microsoft Office Word</Application>
  <DocSecurity>0</DocSecurity>
  <Lines>2</Lines>
  <Paragraphs>1</Paragraphs>
  <ScaleCrop>false</ScaleCrop>
  <Company>china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2015-09-09T03:44:00Z</dcterms:created>
  <dcterms:modified xsi:type="dcterms:W3CDTF">2015-10-19T03:01:00Z</dcterms:modified>
</cp:coreProperties>
</file>