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D2" w:rsidRPr="002726C5" w:rsidRDefault="002B24D2" w:rsidP="002B24D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F04EF9">
        <w:rPr>
          <w:rFonts w:ascii="方正仿宋简体" w:eastAsia="方正仿宋简体" w:hAnsi="华文中宋" w:hint="eastAsia"/>
          <w:sz w:val="32"/>
          <w:szCs w:val="32"/>
        </w:rPr>
        <w:t>1</w:t>
      </w:r>
      <w:r w:rsidR="0023132B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2B24D2" w:rsidRPr="004B26D2" w:rsidRDefault="002B24D2" w:rsidP="00FC7AB6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B26D2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F04EF9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4B26D2">
        <w:rPr>
          <w:rFonts w:ascii="方正小标宋简体" w:eastAsia="方正小标宋简体" w:hAnsi="华文中宋" w:hint="eastAsia"/>
          <w:sz w:val="32"/>
          <w:szCs w:val="32"/>
        </w:rPr>
        <w:t>年</w:t>
      </w:r>
      <w:r w:rsidR="00F04EF9">
        <w:rPr>
          <w:rFonts w:ascii="方正小标宋简体" w:eastAsia="方正小标宋简体" w:hAnsi="华文中宋" w:hint="eastAsia"/>
          <w:sz w:val="32"/>
          <w:szCs w:val="32"/>
        </w:rPr>
        <w:t>架空绝缘</w:t>
      </w:r>
      <w:r w:rsidRPr="004B26D2">
        <w:rPr>
          <w:rFonts w:ascii="方正小标宋简体" w:eastAsia="方正小标宋简体" w:hAnsi="华文中宋" w:hint="eastAsia"/>
          <w:sz w:val="32"/>
          <w:szCs w:val="32"/>
        </w:rPr>
        <w:t>电缆产品</w:t>
      </w:r>
    </w:p>
    <w:p w:rsidR="002B24D2" w:rsidRPr="004B26D2" w:rsidRDefault="002B24D2" w:rsidP="00FC7AB6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B26D2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2B24D2" w:rsidRPr="00F04EF9" w:rsidRDefault="002B24D2" w:rsidP="004B26D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20" w:lineRule="exact"/>
        <w:ind w:firstLineChars="200" w:firstLine="560"/>
        <w:jc w:val="both"/>
        <w:rPr>
          <w:rFonts w:ascii="方正仿宋简体" w:eastAsia="方正仿宋简体" w:hAnsi="Calibri" w:cs="Times New Roman"/>
          <w:kern w:val="2"/>
          <w:sz w:val="28"/>
          <w:szCs w:val="28"/>
        </w:rPr>
      </w:pP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201</w:t>
      </w:r>
      <w:r w:rsidR="00F04EF9"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5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年共抽查了</w:t>
      </w:r>
      <w:r w:rsidR="00F04EF9"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天津、河北、辽宁、上海、江苏、浙江、安徽、福建、江西、山东、河南、湖北、湖南、广东、四川、重庆、甘肃、新疆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等1</w:t>
      </w:r>
      <w:r w:rsidR="00F04EF9"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8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个省</w:t>
      </w:r>
      <w:r w:rsidR="00F04EF9"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（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区、市</w:t>
      </w:r>
      <w:r w:rsidR="00F04EF9"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）</w:t>
      </w:r>
      <w:r w:rsidR="0023132B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401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家企业生产的</w:t>
      </w:r>
      <w:r w:rsidR="0023132B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401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</w:t>
      </w:r>
      <w:r w:rsidR="0023132B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架空</w:t>
      </w:r>
      <w:r w:rsidRPr="00F04EF9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绝缘电缆产品。</w:t>
      </w:r>
    </w:p>
    <w:p w:rsidR="006B16E1" w:rsidRPr="006B16E1" w:rsidRDefault="00BC1B64" w:rsidP="006B16E1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20" w:lineRule="exact"/>
        <w:ind w:firstLineChars="200" w:firstLine="560"/>
        <w:jc w:val="both"/>
        <w:rPr>
          <w:rFonts w:ascii="方正仿宋简体" w:eastAsia="方正仿宋简体" w:hAnsi="Calibri" w:cs="Times New Roman"/>
          <w:kern w:val="2"/>
          <w:sz w:val="28"/>
          <w:szCs w:val="28"/>
        </w:rPr>
      </w:pPr>
      <w:r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本次抽查对结构尺寸、机械物理性能、电性能、燃烧性能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和其他性能</w:t>
      </w:r>
      <w:r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等重点项目进行了检测，共发现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20</w:t>
      </w:r>
      <w:r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批次不合格，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不合格项目涉及绝缘老化前抗张强度和绝缘老化前断裂伸长率各有1批次不合格，分别占不合格总数的5.0%；绝缘平均厚度和绝缘最薄处厚度各有2批次不合格，分别占不合格总数的10.0%；</w:t>
      </w:r>
      <w:r w:rsidR="006B16E1" w:rsidRP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导体直流电阻3批次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不合格，占不合格总数的1</w:t>
      </w:r>
      <w:r w:rsid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5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.0%；</w:t>
      </w:r>
      <w:r w:rsidR="006B16E1" w:rsidRP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4h电压试验5批次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不合格，占不合格总数的</w:t>
      </w:r>
      <w:r w:rsid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25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.0%；</w:t>
      </w:r>
      <w:r w:rsidR="006B16E1" w:rsidRP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绝缘老化前后抗张强度变化率9批次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不合格，占不合格总数的</w:t>
      </w:r>
      <w:r w:rsid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45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.0%；</w:t>
      </w:r>
      <w:r w:rsidR="006B16E1" w:rsidRP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绝缘老化前后断裂伸长率变化率8批次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不合格，占不合格总数的</w:t>
      </w:r>
      <w:r w:rsid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4</w:t>
      </w:r>
      <w:r w:rsid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0</w:t>
      </w:r>
      <w:r w:rsidR="006B16E1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.0%；</w:t>
      </w:r>
      <w:r w:rsidR="00C8551F" w:rsidRP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绝缘热延伸和绝缘热收缩</w:t>
      </w:r>
      <w:r w:rsidR="00C8551F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各有</w:t>
      </w:r>
      <w:r w:rsidR="00C8551F" w:rsidRP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17批次</w:t>
      </w:r>
      <w:r w:rsidR="00C8551F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不合格，占不合格总数的</w:t>
      </w:r>
      <w:r w:rsidR="00C8551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85</w:t>
      </w:r>
      <w:r w:rsidR="00C8551F" w:rsidRPr="006B16E1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.0%</w:t>
      </w:r>
      <w:r w:rsidR="001E7C6F">
        <w:rPr>
          <w:rFonts w:ascii="方正仿宋简体" w:eastAsia="方正仿宋简体" w:hAnsi="Calibri" w:cs="Times New Roman" w:hint="eastAsia"/>
          <w:kern w:val="2"/>
          <w:sz w:val="28"/>
          <w:szCs w:val="28"/>
        </w:rPr>
        <w:t>。</w:t>
      </w:r>
      <w:bookmarkStart w:id="0" w:name="_GoBack"/>
      <w:bookmarkEnd w:id="0"/>
    </w:p>
    <w:p w:rsidR="00C8551F" w:rsidRDefault="00C8551F" w:rsidP="00BC1B64">
      <w:pPr>
        <w:jc w:val="center"/>
        <w:rPr>
          <w:rFonts w:hAnsi="宋体"/>
          <w:b/>
          <w:color w:val="000000"/>
          <w:sz w:val="24"/>
        </w:rPr>
      </w:pPr>
    </w:p>
    <w:p w:rsidR="00BC1B64" w:rsidRPr="005113C0" w:rsidRDefault="00BC1B64" w:rsidP="00BC1B64">
      <w:pPr>
        <w:jc w:val="center"/>
        <w:rPr>
          <w:rFonts w:ascii="宋体" w:hAnsi="宋体"/>
          <w:b/>
          <w:color w:val="000000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</w:t>
      </w:r>
      <w:r w:rsidR="0023132B">
        <w:rPr>
          <w:rFonts w:hAnsi="宋体" w:hint="eastAsia"/>
          <w:b/>
          <w:color w:val="000000"/>
          <w:sz w:val="24"/>
        </w:rPr>
        <w:t>5</w:t>
      </w:r>
      <w:r w:rsidRPr="0083585C">
        <w:rPr>
          <w:rFonts w:hAnsi="宋体" w:hint="eastAsia"/>
          <w:b/>
          <w:color w:val="000000"/>
          <w:sz w:val="24"/>
        </w:rPr>
        <w:t>年</w:t>
      </w:r>
      <w:r w:rsidR="0023132B">
        <w:rPr>
          <w:rFonts w:hAnsi="宋体" w:hint="eastAsia"/>
          <w:b/>
          <w:color w:val="000000"/>
          <w:sz w:val="24"/>
        </w:rPr>
        <w:t>架空绝缘电缆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6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063"/>
        <w:gridCol w:w="1064"/>
        <w:gridCol w:w="1064"/>
        <w:gridCol w:w="1064"/>
        <w:gridCol w:w="1064"/>
        <w:gridCol w:w="1064"/>
        <w:gridCol w:w="1265"/>
      </w:tblGrid>
      <w:tr w:rsidR="00A950EE" w:rsidRPr="00EF5B68" w:rsidTr="004B26D2">
        <w:trPr>
          <w:trHeight w:val="284"/>
          <w:tblHeader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950EE" w:rsidRPr="0083585C" w:rsidRDefault="00A950EE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950EE" w:rsidRPr="0083585C" w:rsidRDefault="00A950EE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A950EE" w:rsidRPr="0083585C" w:rsidRDefault="00A950EE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950EE" w:rsidRPr="0083585C" w:rsidRDefault="00A950EE" w:rsidP="00A950E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抽查企业数（家）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950EE" w:rsidRPr="0083585C" w:rsidRDefault="00A950EE" w:rsidP="00A950E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950EE" w:rsidRPr="0083585C" w:rsidRDefault="00A950EE" w:rsidP="00A950E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950EE" w:rsidRPr="0083585C" w:rsidRDefault="00A950EE" w:rsidP="00A950E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抽查合格率（％）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0EE" w:rsidRPr="0083585C" w:rsidRDefault="00A950EE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江苏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76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95.0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河北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47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94.0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6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河南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40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40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39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97.5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山东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93.3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四川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93.3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6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辽宁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江西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95.0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上海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88.2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lastRenderedPageBreak/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安徽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湖南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广东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浙江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92.9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新疆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维吾尔自治区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13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92.9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甘肃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12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91.7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重庆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16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天津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市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9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88.9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11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17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福建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100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</w:p>
        </w:tc>
      </w:tr>
      <w:tr w:rsidR="00C8551F" w:rsidRPr="00EF5B68" w:rsidTr="00C8551F">
        <w:trPr>
          <w:trHeight w:val="284"/>
          <w:jc w:val="center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843FF0" w:rsidRDefault="00C8551F" w:rsidP="000248B5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18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湖北</w:t>
            </w:r>
            <w:r w:rsidR="00351FF4">
              <w:rPr>
                <w:rFonts w:asciiTheme="minorEastAsia" w:eastAsiaTheme="minorEastAsia" w:hAnsiTheme="minorEastAsia" w:cs="宋体" w:hint="eastAsia"/>
                <w:szCs w:val="21"/>
              </w:rPr>
              <w:t>省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8551F" w:rsidRPr="00C8551F" w:rsidRDefault="00C8551F" w:rsidP="00C8551F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80.0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51F" w:rsidRPr="00C8551F" w:rsidRDefault="00C8551F" w:rsidP="00C8551F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C8551F">
              <w:rPr>
                <w:rFonts w:asciiTheme="minorEastAsia" w:eastAsiaTheme="minorEastAsia" w:hAnsiTheme="minorEastAsia" w:cs="宋体" w:hint="eastAsia"/>
                <w:szCs w:val="21"/>
              </w:rPr>
              <w:t>20</w:t>
            </w:r>
          </w:p>
        </w:tc>
      </w:tr>
      <w:tr w:rsidR="00BC1B64" w:rsidRPr="00EF5B68" w:rsidTr="00C8551F">
        <w:trPr>
          <w:trHeight w:val="284"/>
          <w:jc w:val="center"/>
        </w:trPr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BC1B64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843FF0">
              <w:rPr>
                <w:rFonts w:asciiTheme="minorEastAsia" w:eastAsiaTheme="minorEastAsia" w:hAnsiTheme="minorEastAsia" w:cs="宋体" w:hint="eastAsia"/>
                <w:szCs w:val="21"/>
              </w:rPr>
              <w:t>合计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401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401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381</w:t>
            </w:r>
          </w:p>
        </w:tc>
        <w:tc>
          <w:tcPr>
            <w:tcW w:w="10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1B64" w:rsidRPr="00843FF0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95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1B64" w:rsidRPr="00843FF0" w:rsidRDefault="00C8551F" w:rsidP="00C8551F">
            <w:pPr>
              <w:widowControl/>
              <w:spacing w:line="340" w:lineRule="exact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</w:tr>
    </w:tbl>
    <w:p w:rsidR="00F509E4" w:rsidRPr="00BC1B64" w:rsidRDefault="00F509E4">
      <w:pPr>
        <w:rPr>
          <w:rFonts w:ascii="方正仿宋简体" w:eastAsia="方正仿宋简体" w:hAnsi="方正仿宋简体" w:cs="方正仿宋简体"/>
          <w:bCs/>
          <w:color w:val="000000"/>
          <w:kern w:val="0"/>
          <w:sz w:val="32"/>
          <w:szCs w:val="32"/>
        </w:rPr>
      </w:pPr>
    </w:p>
    <w:sectPr w:rsidR="00F509E4" w:rsidRPr="00BC1B64" w:rsidSect="001C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F57" w:rsidRDefault="00887F57" w:rsidP="00694154">
      <w:r>
        <w:separator/>
      </w:r>
    </w:p>
  </w:endnote>
  <w:endnote w:type="continuationSeparator" w:id="1">
    <w:p w:rsidR="00887F57" w:rsidRDefault="00887F57" w:rsidP="00694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F57" w:rsidRDefault="00887F57" w:rsidP="00694154">
      <w:r>
        <w:separator/>
      </w:r>
    </w:p>
  </w:footnote>
  <w:footnote w:type="continuationSeparator" w:id="1">
    <w:p w:rsidR="00887F57" w:rsidRDefault="00887F57" w:rsidP="006941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4D2"/>
    <w:rsid w:val="000E3B95"/>
    <w:rsid w:val="001C108E"/>
    <w:rsid w:val="001E7C6F"/>
    <w:rsid w:val="0023132B"/>
    <w:rsid w:val="002B24D2"/>
    <w:rsid w:val="002C1DB5"/>
    <w:rsid w:val="002C7988"/>
    <w:rsid w:val="00301DFE"/>
    <w:rsid w:val="00351FF4"/>
    <w:rsid w:val="003D2640"/>
    <w:rsid w:val="003E1055"/>
    <w:rsid w:val="004B26D2"/>
    <w:rsid w:val="005D3120"/>
    <w:rsid w:val="00631A03"/>
    <w:rsid w:val="00694154"/>
    <w:rsid w:val="006B16E1"/>
    <w:rsid w:val="007A3D9D"/>
    <w:rsid w:val="00843FF0"/>
    <w:rsid w:val="00887F57"/>
    <w:rsid w:val="00937DEF"/>
    <w:rsid w:val="00946A06"/>
    <w:rsid w:val="00A950EE"/>
    <w:rsid w:val="00B02EBD"/>
    <w:rsid w:val="00BA3DD7"/>
    <w:rsid w:val="00BC1B64"/>
    <w:rsid w:val="00C8551F"/>
    <w:rsid w:val="00D03BEB"/>
    <w:rsid w:val="00DE38A5"/>
    <w:rsid w:val="00E67A65"/>
    <w:rsid w:val="00F04EF9"/>
    <w:rsid w:val="00F509E4"/>
    <w:rsid w:val="00F62089"/>
    <w:rsid w:val="00FC7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B24D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BC1B64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BC1B64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9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1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B24D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BC1B64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BC1B64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9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1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10</cp:revision>
  <dcterms:created xsi:type="dcterms:W3CDTF">2015-10-30T05:57:00Z</dcterms:created>
  <dcterms:modified xsi:type="dcterms:W3CDTF">2015-11-16T03:19:00Z</dcterms:modified>
</cp:coreProperties>
</file>