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70" w:rsidRPr="00EC5138" w:rsidRDefault="00065A70" w:rsidP="00065A7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56E99">
        <w:rPr>
          <w:rFonts w:ascii="方正仿宋简体" w:eastAsia="方正仿宋简体" w:hAnsi="华文中宋" w:hint="eastAsia"/>
          <w:sz w:val="32"/>
          <w:szCs w:val="32"/>
        </w:rPr>
        <w:t>18</w:t>
      </w:r>
    </w:p>
    <w:p w:rsidR="00065A70" w:rsidRPr="00EC5138" w:rsidRDefault="00065A70" w:rsidP="0069613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65A70">
        <w:rPr>
          <w:rFonts w:ascii="方正小标宋简体" w:eastAsia="方正小标宋简体" w:hAnsi="华文中宋" w:hint="eastAsia"/>
          <w:sz w:val="32"/>
          <w:szCs w:val="32"/>
        </w:rPr>
        <w:t>陶瓷砖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65A70" w:rsidRPr="002F4683" w:rsidRDefault="00065A70" w:rsidP="00065A7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8D626B" w:rsidRPr="00065A70">
        <w:rPr>
          <w:rFonts w:ascii="方正仿宋简体" w:eastAsia="方正仿宋简体" w:hint="eastAsia"/>
          <w:sz w:val="32"/>
          <w:szCs w:val="32"/>
        </w:rPr>
        <w:t>河北、山西、辽宁、上海、浙江、安徽、福建、江西、山东、河南、湖北、湖南、广东、广西、四川、陕西等</w:t>
      </w:r>
      <w:r w:rsidR="008D626B">
        <w:rPr>
          <w:rFonts w:ascii="方正仿宋简体" w:eastAsia="方正仿宋简体" w:hint="eastAsia"/>
          <w:sz w:val="32"/>
          <w:szCs w:val="32"/>
        </w:rPr>
        <w:t>16</w:t>
      </w:r>
      <w:r w:rsidR="00696135">
        <w:rPr>
          <w:rFonts w:ascii="方正仿宋简体" w:eastAsia="方正仿宋简体" w:hint="eastAsia"/>
          <w:sz w:val="32"/>
          <w:szCs w:val="32"/>
        </w:rPr>
        <w:t>个</w:t>
      </w:r>
      <w:r w:rsidR="008D626B" w:rsidRPr="00065A70">
        <w:rPr>
          <w:rFonts w:ascii="方正仿宋简体" w:eastAsia="方正仿宋简体" w:hint="eastAsia"/>
          <w:sz w:val="32"/>
          <w:szCs w:val="32"/>
        </w:rPr>
        <w:t>省、自治区</w:t>
      </w:r>
      <w:r w:rsidR="008D626B">
        <w:rPr>
          <w:rFonts w:ascii="方正仿宋简体" w:eastAsia="方正仿宋简体" w:hint="eastAsia"/>
          <w:sz w:val="32"/>
          <w:szCs w:val="32"/>
        </w:rPr>
        <w:t>、直辖市</w:t>
      </w:r>
      <w:r w:rsidR="008D626B" w:rsidRPr="00065A70">
        <w:rPr>
          <w:rFonts w:ascii="方正仿宋简体" w:eastAsia="方正仿宋简体" w:hint="eastAsia"/>
          <w:sz w:val="32"/>
          <w:szCs w:val="32"/>
        </w:rPr>
        <w:t>180家企业</w:t>
      </w:r>
      <w:r w:rsidR="008D626B">
        <w:rPr>
          <w:rFonts w:ascii="方正仿宋简体" w:eastAsia="方正仿宋简体" w:hint="eastAsia"/>
          <w:sz w:val="32"/>
          <w:szCs w:val="32"/>
        </w:rPr>
        <w:t>生产的1</w:t>
      </w:r>
      <w:r w:rsidR="008D626B" w:rsidRPr="00065A70">
        <w:rPr>
          <w:rFonts w:ascii="方正仿宋简体" w:eastAsia="方正仿宋简体" w:hint="eastAsia"/>
          <w:sz w:val="32"/>
          <w:szCs w:val="32"/>
        </w:rPr>
        <w:t>80批次</w:t>
      </w:r>
      <w:r w:rsidR="008D626B">
        <w:rPr>
          <w:rFonts w:ascii="方正仿宋简体" w:eastAsia="方正仿宋简体" w:hint="eastAsia"/>
          <w:sz w:val="32"/>
          <w:szCs w:val="32"/>
        </w:rPr>
        <w:t>陶瓷砖</w:t>
      </w:r>
      <w:r w:rsidR="008D626B" w:rsidRPr="00065A70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65A70" w:rsidRPr="0013180F" w:rsidRDefault="00065A70" w:rsidP="00065A7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8D626B" w:rsidRPr="00065A70">
        <w:rPr>
          <w:rFonts w:ascii="方正仿宋简体" w:eastAsia="方正仿宋简体" w:hint="eastAsia"/>
          <w:sz w:val="32"/>
          <w:szCs w:val="32"/>
        </w:rPr>
        <w:t>GB/T4100-2006《陶瓷砖》</w:t>
      </w:r>
      <w:r w:rsidR="008D626B">
        <w:rPr>
          <w:rFonts w:ascii="方正仿宋简体" w:eastAsia="方正仿宋简体" w:hint="eastAsia"/>
          <w:sz w:val="32"/>
          <w:szCs w:val="32"/>
        </w:rPr>
        <w:t>、</w:t>
      </w:r>
      <w:r w:rsidR="008D626B" w:rsidRPr="00065A70">
        <w:rPr>
          <w:rFonts w:ascii="方正仿宋简体" w:eastAsia="方正仿宋简体" w:hint="eastAsia"/>
          <w:sz w:val="32"/>
          <w:szCs w:val="32"/>
        </w:rPr>
        <w:t>GB6566-2010《建筑材料放射性核素限量》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8D626B" w:rsidRPr="00065A70">
        <w:rPr>
          <w:rFonts w:ascii="方正仿宋简体" w:eastAsia="方正仿宋简体" w:hint="eastAsia"/>
          <w:sz w:val="32"/>
          <w:szCs w:val="32"/>
        </w:rPr>
        <w:t>对陶瓷砖产品的尺寸、吸水率、破坏强度、断裂模数、无釉砖耐磨性、耐污染性、耐化学腐蚀性、抗釉裂性、放射性核素等9个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8D626B" w:rsidRPr="00065A70" w:rsidRDefault="00065A70" w:rsidP="007835A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740B2B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8D626B" w:rsidRPr="00065A70">
        <w:rPr>
          <w:rFonts w:ascii="方正仿宋简体" w:eastAsia="方正仿宋简体" w:hint="eastAsia"/>
          <w:sz w:val="32"/>
          <w:szCs w:val="32"/>
        </w:rPr>
        <w:t>破坏强度</w:t>
      </w:r>
      <w:r w:rsidR="008D626B">
        <w:rPr>
          <w:rFonts w:ascii="方正仿宋简体" w:eastAsia="方正仿宋简体" w:hint="eastAsia"/>
          <w:sz w:val="32"/>
          <w:szCs w:val="32"/>
        </w:rPr>
        <w:t>、</w:t>
      </w:r>
      <w:r w:rsidR="008D626B" w:rsidRPr="00065A70">
        <w:rPr>
          <w:rFonts w:ascii="方正仿宋简体" w:eastAsia="方正仿宋简体" w:hint="eastAsia"/>
          <w:sz w:val="32"/>
          <w:szCs w:val="32"/>
        </w:rPr>
        <w:t>断裂模数</w:t>
      </w:r>
      <w:r w:rsidR="008D626B">
        <w:rPr>
          <w:rFonts w:ascii="方正仿宋简体" w:eastAsia="方正仿宋简体" w:hint="eastAsia"/>
          <w:sz w:val="32"/>
          <w:szCs w:val="32"/>
        </w:rPr>
        <w:t>、</w:t>
      </w:r>
      <w:r w:rsidR="008D626B" w:rsidRPr="00065A70">
        <w:rPr>
          <w:rFonts w:ascii="方正仿宋简体" w:eastAsia="方正仿宋简体" w:hint="eastAsia"/>
          <w:sz w:val="32"/>
          <w:szCs w:val="32"/>
        </w:rPr>
        <w:t>吸水率</w:t>
      </w:r>
      <w:r w:rsidR="00B90967">
        <w:rPr>
          <w:rFonts w:ascii="方正仿宋简体" w:eastAsia="方正仿宋简体" w:hint="eastAsia"/>
          <w:sz w:val="32"/>
          <w:szCs w:val="32"/>
        </w:rPr>
        <w:t>、</w:t>
      </w:r>
      <w:r w:rsidR="00B90967" w:rsidRPr="00065A70">
        <w:rPr>
          <w:rFonts w:ascii="方正仿宋简体" w:eastAsia="方正仿宋简体" w:hint="eastAsia"/>
          <w:sz w:val="32"/>
          <w:szCs w:val="32"/>
        </w:rPr>
        <w:t>尺寸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56E99">
        <w:rPr>
          <w:rFonts w:ascii="方正仿宋简体" w:eastAsia="方正仿宋简体" w:hAnsi="??" w:hint="eastAsia"/>
          <w:sz w:val="32"/>
          <w:szCs w:val="32"/>
        </w:rPr>
        <w:t>18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D626B" w:rsidRPr="00065A70" w:rsidSect="00065A7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018" w:rsidRDefault="009B0018" w:rsidP="00065A70">
      <w:r>
        <w:separator/>
      </w:r>
    </w:p>
  </w:endnote>
  <w:endnote w:type="continuationSeparator" w:id="1">
    <w:p w:rsidR="009B0018" w:rsidRDefault="009B0018" w:rsidP="00065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018" w:rsidRDefault="009B0018" w:rsidP="00065A70">
      <w:r>
        <w:separator/>
      </w:r>
    </w:p>
  </w:footnote>
  <w:footnote w:type="continuationSeparator" w:id="1">
    <w:p w:rsidR="009B0018" w:rsidRDefault="009B0018" w:rsidP="00065A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D14"/>
    <w:rsid w:val="00065A70"/>
    <w:rsid w:val="00115444"/>
    <w:rsid w:val="00144D14"/>
    <w:rsid w:val="003542FD"/>
    <w:rsid w:val="00446823"/>
    <w:rsid w:val="00464C73"/>
    <w:rsid w:val="00506573"/>
    <w:rsid w:val="005432A3"/>
    <w:rsid w:val="005D560D"/>
    <w:rsid w:val="005F4EE4"/>
    <w:rsid w:val="00653530"/>
    <w:rsid w:val="00696135"/>
    <w:rsid w:val="006A2852"/>
    <w:rsid w:val="006E496C"/>
    <w:rsid w:val="00730384"/>
    <w:rsid w:val="00740B2B"/>
    <w:rsid w:val="007835AC"/>
    <w:rsid w:val="008909E9"/>
    <w:rsid w:val="0089724F"/>
    <w:rsid w:val="008D626B"/>
    <w:rsid w:val="009B0018"/>
    <w:rsid w:val="00A56E99"/>
    <w:rsid w:val="00B40FFE"/>
    <w:rsid w:val="00B90967"/>
    <w:rsid w:val="00BF0CC5"/>
    <w:rsid w:val="00C8657F"/>
    <w:rsid w:val="00E17833"/>
    <w:rsid w:val="00F72FB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44D14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3"/>
    <w:rsid w:val="00144D1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06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65A7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65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65A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2015-11-23T08:05:00Z</dcterms:created>
  <dcterms:modified xsi:type="dcterms:W3CDTF">2015-12-29T03:28:00Z</dcterms:modified>
</cp:coreProperties>
</file>