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64" w:rsidRPr="00EC5138" w:rsidRDefault="00A63664" w:rsidP="00A63664">
      <w:pPr>
        <w:snapToGrid w:val="0"/>
        <w:spacing w:line="594" w:lineRule="exact"/>
        <w:ind w:leftChars="50" w:left="66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36D7C">
        <w:rPr>
          <w:rFonts w:ascii="方正仿宋简体" w:eastAsia="方正仿宋简体" w:hAnsi="华文中宋" w:hint="eastAsia"/>
          <w:sz w:val="32"/>
          <w:szCs w:val="32"/>
        </w:rPr>
        <w:t>25</w:t>
      </w:r>
    </w:p>
    <w:p w:rsidR="00A63664" w:rsidRPr="00EC5138" w:rsidRDefault="00A63664" w:rsidP="00A63664">
      <w:pPr>
        <w:snapToGrid w:val="0"/>
        <w:spacing w:line="594" w:lineRule="exact"/>
        <w:ind w:leftChars="50" w:left="66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63664">
        <w:rPr>
          <w:rFonts w:ascii="方正小标宋简体" w:eastAsia="方正小标宋简体" w:hAnsi="华文中宋" w:hint="eastAsia"/>
          <w:sz w:val="32"/>
          <w:szCs w:val="32"/>
        </w:rPr>
        <w:t>电热毯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63664" w:rsidRPr="002F4683" w:rsidRDefault="00A63664" w:rsidP="00A63664">
      <w:pPr>
        <w:snapToGrid w:val="0"/>
        <w:spacing w:line="594" w:lineRule="exact"/>
        <w:ind w:leftChars="50" w:left="100"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6F4D13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北京、河北、辽宁、</w:t>
      </w:r>
      <w:r>
        <w:rPr>
          <w:rFonts w:ascii="方正仿宋简体" w:eastAsia="方正仿宋简体" w:hint="eastAsia"/>
          <w:color w:val="000000"/>
          <w:sz w:val="32"/>
          <w:szCs w:val="32"/>
        </w:rPr>
        <w:t>吉林、黑龙江、上海、江苏、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浙江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山东</w:t>
      </w:r>
      <w:r>
        <w:rPr>
          <w:rFonts w:ascii="方正仿宋简体" w:eastAsia="方正仿宋简体" w:hint="eastAsia"/>
          <w:color w:val="000000"/>
          <w:sz w:val="32"/>
          <w:szCs w:val="32"/>
        </w:rPr>
        <w:t>、广东、陕西</w:t>
      </w:r>
      <w:r>
        <w:rPr>
          <w:rFonts w:ascii="方正仿宋简体" w:eastAsia="方正仿宋简体" w:hint="eastAsia"/>
          <w:sz w:val="32"/>
          <w:szCs w:val="32"/>
        </w:rPr>
        <w:t>等11个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F2ABE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5</w:t>
      </w:r>
      <w:r w:rsidR="00322D3E">
        <w:rPr>
          <w:rFonts w:ascii="方正仿宋简体" w:eastAsia="方正仿宋简体" w:hint="eastAsia"/>
          <w:sz w:val="32"/>
          <w:szCs w:val="32"/>
        </w:rPr>
        <w:t>5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5</w:t>
      </w:r>
      <w:r w:rsidR="00322D3E">
        <w:rPr>
          <w:rFonts w:ascii="方正仿宋简体" w:eastAsia="方正仿宋简体" w:hint="eastAsia"/>
          <w:sz w:val="32"/>
          <w:szCs w:val="32"/>
        </w:rPr>
        <w:t>5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电热毯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63664" w:rsidRDefault="00A63664" w:rsidP="00A63664">
      <w:pPr>
        <w:spacing w:line="594" w:lineRule="exact"/>
        <w:ind w:leftChars="50" w:left="100"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GB 4706.1-2005《家用和类似用途电器的安全 第1部分：通用要求》、GB 4706.8-2008《家用和类似用途电器的安全 电热毯、电热垫及类似柔性发热器具的特殊要求》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对电热毯</w:t>
      </w:r>
      <w:r>
        <w:rPr>
          <w:rFonts w:ascii="方正仿宋简体" w:eastAsia="方正仿宋简体" w:hint="eastAsia"/>
          <w:color w:val="000000"/>
          <w:sz w:val="32"/>
          <w:szCs w:val="32"/>
        </w:rPr>
        <w:t>产品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的对触及带电部件的防护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输入功率和电流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耐潮湿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泄漏电流和电气强度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非正常工作</w:t>
      </w:r>
      <w:r w:rsidR="00FA444D" w:rsidRPr="00FA444D">
        <w:rPr>
          <w:rFonts w:ascii="方正仿宋简体" w:eastAsia="方正仿宋简体" w:hint="eastAsia"/>
          <w:color w:val="000000"/>
          <w:sz w:val="32"/>
          <w:szCs w:val="32"/>
        </w:rPr>
        <w:t>（只进行5层折叠试验）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，</w:t>
      </w:r>
      <w:r>
        <w:rPr>
          <w:rFonts w:ascii="方正仿宋简体" w:eastAsia="方正仿宋简体" w:hint="eastAsia"/>
          <w:color w:val="000000"/>
          <w:sz w:val="32"/>
          <w:szCs w:val="32"/>
        </w:rPr>
        <w:t>机械强度</w:t>
      </w:r>
      <w:r w:rsidR="00FA444D" w:rsidRPr="00FA444D">
        <w:rPr>
          <w:rFonts w:ascii="方正仿宋简体" w:eastAsia="方正仿宋简体" w:hint="eastAsia"/>
          <w:color w:val="000000"/>
          <w:sz w:val="32"/>
          <w:szCs w:val="32"/>
        </w:rPr>
        <w:t>（只进行发热元件弯曲试验）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，</w:t>
      </w:r>
      <w:r>
        <w:rPr>
          <w:rFonts w:ascii="方正仿宋简体" w:eastAsia="方正仿宋简体" w:hint="eastAsia"/>
          <w:color w:val="000000"/>
          <w:sz w:val="32"/>
          <w:szCs w:val="32"/>
        </w:rPr>
        <w:t>结构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，</w:t>
      </w:r>
      <w:r>
        <w:rPr>
          <w:rFonts w:ascii="方正仿宋简体" w:eastAsia="方正仿宋简体" w:hint="eastAsia"/>
          <w:color w:val="000000"/>
          <w:sz w:val="32"/>
          <w:szCs w:val="32"/>
        </w:rPr>
        <w:t>电源连接和外部软线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Pr="00A63664">
        <w:rPr>
          <w:rFonts w:ascii="方正仿宋简体" w:eastAsia="方正仿宋简体" w:hint="eastAsia"/>
          <w:color w:val="000000"/>
          <w:sz w:val="32"/>
          <w:szCs w:val="32"/>
        </w:rPr>
        <w:t>电气间隙、爬电距离和固体绝缘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等9个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A63664" w:rsidRDefault="00A63664" w:rsidP="00A63664">
      <w:pPr>
        <w:spacing w:line="594" w:lineRule="exact"/>
        <w:ind w:leftChars="50" w:left="100"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322D3E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825A1C" w:rsidRPr="00A63664">
        <w:rPr>
          <w:rFonts w:ascii="方正仿宋简体" w:eastAsia="方正仿宋简体" w:hint="eastAsia"/>
          <w:color w:val="000000"/>
          <w:sz w:val="32"/>
          <w:szCs w:val="32"/>
        </w:rPr>
        <w:t>非正常工作、机械强度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536D7C">
        <w:rPr>
          <w:rFonts w:ascii="方正仿宋简体" w:eastAsia="方正仿宋简体" w:hAnsi="??" w:hint="eastAsia"/>
          <w:sz w:val="32"/>
          <w:szCs w:val="32"/>
        </w:rPr>
        <w:t>25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A63664" w:rsidSect="00A6366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92B" w:rsidRDefault="009F292B" w:rsidP="006F4D13">
      <w:r>
        <w:separator/>
      </w:r>
    </w:p>
  </w:endnote>
  <w:endnote w:type="continuationSeparator" w:id="1">
    <w:p w:rsidR="009F292B" w:rsidRDefault="009F292B" w:rsidP="006F4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92B" w:rsidRDefault="009F292B" w:rsidP="006F4D13">
      <w:r>
        <w:separator/>
      </w:r>
    </w:p>
  </w:footnote>
  <w:footnote w:type="continuationSeparator" w:id="1">
    <w:p w:rsidR="009F292B" w:rsidRDefault="009F292B" w:rsidP="006F4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664"/>
    <w:rsid w:val="00115444"/>
    <w:rsid w:val="0013153F"/>
    <w:rsid w:val="001F309D"/>
    <w:rsid w:val="002F4815"/>
    <w:rsid w:val="00322D3E"/>
    <w:rsid w:val="003B5872"/>
    <w:rsid w:val="00446823"/>
    <w:rsid w:val="00464C73"/>
    <w:rsid w:val="00494C82"/>
    <w:rsid w:val="00506573"/>
    <w:rsid w:val="00536D7C"/>
    <w:rsid w:val="005D560D"/>
    <w:rsid w:val="005F4EE4"/>
    <w:rsid w:val="00653530"/>
    <w:rsid w:val="006E496C"/>
    <w:rsid w:val="006F4D13"/>
    <w:rsid w:val="00730384"/>
    <w:rsid w:val="00825A1C"/>
    <w:rsid w:val="008909E9"/>
    <w:rsid w:val="009F292B"/>
    <w:rsid w:val="00A63664"/>
    <w:rsid w:val="00B40FFE"/>
    <w:rsid w:val="00BD1E0C"/>
    <w:rsid w:val="00C8657F"/>
    <w:rsid w:val="00E14798"/>
    <w:rsid w:val="00E17833"/>
    <w:rsid w:val="00F36088"/>
    <w:rsid w:val="00FA444D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66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D13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D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D1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6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>china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2016-03-02T09:37:00Z</dcterms:created>
  <dcterms:modified xsi:type="dcterms:W3CDTF">2016-03-09T03:49:00Z</dcterms:modified>
</cp:coreProperties>
</file>