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0E" w:rsidRPr="00EC5138" w:rsidRDefault="0085060E" w:rsidP="0085060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3B1F16">
        <w:rPr>
          <w:rFonts w:ascii="方正仿宋简体" w:eastAsia="方正仿宋简体" w:hAnsi="华文中宋" w:hint="eastAsia"/>
          <w:sz w:val="32"/>
          <w:szCs w:val="32"/>
        </w:rPr>
        <w:t>17</w:t>
      </w:r>
    </w:p>
    <w:p w:rsidR="0085060E" w:rsidRPr="00EC5138" w:rsidRDefault="0085060E" w:rsidP="003B1F1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5060E">
        <w:rPr>
          <w:rFonts w:ascii="方正小标宋简体" w:eastAsia="方正小标宋简体" w:hAnsi="华文中宋" w:hint="eastAsia"/>
          <w:sz w:val="32"/>
          <w:szCs w:val="32"/>
        </w:rPr>
        <w:t>汽车轮胎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5060E" w:rsidRPr="002F4683" w:rsidRDefault="0085060E" w:rsidP="0085060E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FA7D0F">
        <w:rPr>
          <w:rFonts w:ascii="方正仿宋简体" w:eastAsia="方正仿宋简体"/>
          <w:color w:val="000000"/>
          <w:sz w:val="32"/>
          <w:szCs w:val="32"/>
        </w:rPr>
        <w:t>天津、山西、辽宁、吉林、黑龙江、江苏、浙江、安徽、福建、江西、山东、河南、湖北、湖南、广东、广西、重庆、四川、贵州、陕西</w:t>
      </w:r>
      <w:r w:rsidR="00FA7D0F" w:rsidRPr="0085060E">
        <w:rPr>
          <w:rFonts w:ascii="方正仿宋简体" w:eastAsia="方正仿宋简体"/>
          <w:color w:val="000000"/>
          <w:sz w:val="32"/>
          <w:szCs w:val="32"/>
        </w:rPr>
        <w:t>、宁夏</w:t>
      </w:r>
      <w:r w:rsidR="00FA7D0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A7D0F" w:rsidRPr="0085060E">
        <w:rPr>
          <w:rFonts w:ascii="方正仿宋简体" w:eastAsia="方正仿宋简体"/>
          <w:color w:val="000000"/>
          <w:sz w:val="32"/>
          <w:szCs w:val="32"/>
        </w:rPr>
        <w:t>新疆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FA7D0F">
        <w:rPr>
          <w:rFonts w:ascii="方正仿宋简体" w:eastAsia="方正仿宋简体" w:hint="eastAsia"/>
          <w:sz w:val="32"/>
          <w:szCs w:val="32"/>
        </w:rPr>
        <w:t>22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</w:t>
      </w:r>
      <w:r w:rsidR="00FA7D0F">
        <w:rPr>
          <w:rFonts w:ascii="方正仿宋简体" w:eastAsia="方正仿宋简体" w:hint="eastAsia"/>
          <w:sz w:val="32"/>
          <w:szCs w:val="32"/>
        </w:rPr>
        <w:t>、直辖市80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FA7D0F">
        <w:rPr>
          <w:rFonts w:ascii="方正仿宋简体" w:eastAsia="方正仿宋简体" w:hint="eastAsia"/>
          <w:sz w:val="32"/>
          <w:szCs w:val="32"/>
        </w:rPr>
        <w:t>80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FA7D0F" w:rsidRPr="0085060E">
        <w:rPr>
          <w:rFonts w:ascii="方正仿宋简体" w:eastAsia="方正仿宋简体" w:hint="eastAsia"/>
          <w:color w:val="000000"/>
          <w:sz w:val="32"/>
          <w:szCs w:val="32"/>
        </w:rPr>
        <w:t>汽车轮胎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5060E" w:rsidRPr="002F4683" w:rsidRDefault="0085060E" w:rsidP="0085060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FA7D0F" w:rsidRPr="0085060E">
        <w:rPr>
          <w:rFonts w:ascii="方正仿宋简体" w:eastAsia="方正仿宋简体" w:hint="eastAsia"/>
          <w:color w:val="000000"/>
          <w:sz w:val="32"/>
          <w:szCs w:val="32"/>
        </w:rPr>
        <w:t>GB 9743-2015《轿车轮胎》</w:t>
      </w:r>
      <w:r w:rsidR="00FA7D0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A7D0F" w:rsidRPr="0085060E">
        <w:rPr>
          <w:rFonts w:ascii="方正仿宋简体" w:eastAsia="方正仿宋简体"/>
          <w:color w:val="000000"/>
          <w:sz w:val="32"/>
          <w:szCs w:val="32"/>
        </w:rPr>
        <w:t>GB 9744-20</w:t>
      </w:r>
      <w:r w:rsidR="00FA7D0F" w:rsidRPr="0085060E">
        <w:rPr>
          <w:rFonts w:ascii="方正仿宋简体" w:eastAsia="方正仿宋简体" w:hint="eastAsia"/>
          <w:color w:val="000000"/>
          <w:sz w:val="32"/>
          <w:szCs w:val="32"/>
        </w:rPr>
        <w:t>15《载重汽车轮胎》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="00FA7D0F" w:rsidRPr="0085060E">
        <w:rPr>
          <w:rFonts w:ascii="方正仿宋简体" w:eastAsia="方正仿宋简体" w:hint="eastAsia"/>
          <w:color w:val="000000"/>
          <w:sz w:val="32"/>
          <w:szCs w:val="32"/>
        </w:rPr>
        <w:t>汽车轮胎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FA7D0F" w:rsidRPr="0085060E">
        <w:rPr>
          <w:rFonts w:ascii="方正仿宋简体" w:eastAsia="方正仿宋简体" w:hint="eastAsia"/>
          <w:color w:val="000000"/>
          <w:sz w:val="32"/>
          <w:szCs w:val="32"/>
        </w:rPr>
        <w:t>外缘尺寸</w:t>
      </w:r>
      <w:r w:rsidR="00FA7D0F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FA7D0F" w:rsidRPr="00FA7D0F">
        <w:rPr>
          <w:rFonts w:ascii="方正仿宋简体" w:eastAsia="方正仿宋简体" w:hint="eastAsia"/>
          <w:color w:val="000000"/>
          <w:sz w:val="32"/>
          <w:szCs w:val="32"/>
        </w:rPr>
        <w:t>外直径</w:t>
      </w:r>
      <w:r w:rsidR="00FA7D0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A7D0F" w:rsidRPr="00FA7D0F">
        <w:rPr>
          <w:rFonts w:ascii="方正仿宋简体" w:eastAsia="方正仿宋简体" w:hint="eastAsia"/>
          <w:color w:val="000000"/>
          <w:sz w:val="32"/>
          <w:szCs w:val="32"/>
        </w:rPr>
        <w:t>断面宽</w:t>
      </w:r>
      <w:r w:rsidR="00FA7D0F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="00FA7D0F" w:rsidRPr="0085060E">
        <w:rPr>
          <w:rFonts w:ascii="方正仿宋简体" w:eastAsia="方正仿宋简体" w:hint="eastAsia"/>
          <w:color w:val="000000"/>
          <w:sz w:val="32"/>
          <w:szCs w:val="32"/>
        </w:rPr>
        <w:t>、磨耗标志高度、强度性能、脱圈性能、耐久性能、低气压性能、高速性能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 w:rsidR="00FA7D0F">
        <w:rPr>
          <w:rFonts w:ascii="方正仿宋简体" w:eastAsia="方正仿宋简体" w:hAnsi="仿宋" w:hint="eastAsia"/>
          <w:sz w:val="32"/>
          <w:szCs w:val="32"/>
        </w:rPr>
        <w:t>7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Default="0085060E" w:rsidP="00AF2E01">
      <w:pPr>
        <w:spacing w:line="560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FA7D0F">
        <w:rPr>
          <w:rFonts w:ascii="方正仿宋简体" w:eastAsia="方正仿宋简体" w:hint="eastAsia"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="00FA7D0F" w:rsidRPr="0085060E">
        <w:rPr>
          <w:rFonts w:ascii="方正仿宋简体" w:eastAsia="方正仿宋简体" w:hint="eastAsia"/>
          <w:color w:val="000000"/>
          <w:sz w:val="32"/>
          <w:szCs w:val="32"/>
        </w:rPr>
        <w:t>强度性能</w:t>
      </w:r>
      <w:r w:rsidR="00FA7D0F">
        <w:rPr>
          <w:rFonts w:ascii="方正仿宋简体" w:eastAsia="方正仿宋简体" w:hint="eastAsia"/>
          <w:color w:val="000000"/>
          <w:sz w:val="32"/>
          <w:szCs w:val="32"/>
        </w:rPr>
        <w:t>项目</w:t>
      </w:r>
      <w:r w:rsidRPr="00A57233">
        <w:rPr>
          <w:rFonts w:ascii="方正仿宋简体" w:eastAsia="方正仿宋简体"/>
          <w:sz w:val="32"/>
          <w:szCs w:val="32"/>
        </w:rPr>
        <w:t>不符合标准的规定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3B1F16">
        <w:rPr>
          <w:rFonts w:ascii="方正仿宋简体" w:eastAsia="方正仿宋简体" w:hAnsi="??" w:hint="eastAsia"/>
          <w:sz w:val="32"/>
          <w:szCs w:val="32"/>
        </w:rPr>
        <w:t>17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85060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9B0" w:rsidRDefault="009659B0" w:rsidP="0085060E">
      <w:r>
        <w:separator/>
      </w:r>
    </w:p>
  </w:endnote>
  <w:endnote w:type="continuationSeparator" w:id="1">
    <w:p w:rsidR="009659B0" w:rsidRDefault="009659B0" w:rsidP="00850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9B0" w:rsidRDefault="009659B0" w:rsidP="0085060E">
      <w:r>
        <w:separator/>
      </w:r>
    </w:p>
  </w:footnote>
  <w:footnote w:type="continuationSeparator" w:id="1">
    <w:p w:rsidR="009659B0" w:rsidRDefault="009659B0" w:rsidP="008506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4DB"/>
    <w:rsid w:val="000F0734"/>
    <w:rsid w:val="00115444"/>
    <w:rsid w:val="001204DB"/>
    <w:rsid w:val="002F1FAA"/>
    <w:rsid w:val="003B1F16"/>
    <w:rsid w:val="003B5872"/>
    <w:rsid w:val="00446823"/>
    <w:rsid w:val="00464C73"/>
    <w:rsid w:val="00506573"/>
    <w:rsid w:val="005D560D"/>
    <w:rsid w:val="005F4EE4"/>
    <w:rsid w:val="00653530"/>
    <w:rsid w:val="006E496C"/>
    <w:rsid w:val="00730384"/>
    <w:rsid w:val="0085060E"/>
    <w:rsid w:val="008909E9"/>
    <w:rsid w:val="009659B0"/>
    <w:rsid w:val="00AE08C3"/>
    <w:rsid w:val="00AF2E01"/>
    <w:rsid w:val="00B40FFE"/>
    <w:rsid w:val="00BC7A5A"/>
    <w:rsid w:val="00C8657F"/>
    <w:rsid w:val="00CF3E54"/>
    <w:rsid w:val="00E14798"/>
    <w:rsid w:val="00E17833"/>
    <w:rsid w:val="00F727D3"/>
    <w:rsid w:val="00FA7D0F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4D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204DB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1204DB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850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5060E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506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5060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2016-08-26T06:29:00Z</dcterms:created>
  <dcterms:modified xsi:type="dcterms:W3CDTF">2016-09-08T03:31:00Z</dcterms:modified>
</cp:coreProperties>
</file>