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A3" w:rsidRPr="005A6913" w:rsidRDefault="00AF67A3" w:rsidP="00AF67A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5A6913">
        <w:rPr>
          <w:rFonts w:ascii="方正仿宋简体" w:eastAsia="方正仿宋简体" w:hAnsi="黑体" w:hint="eastAsia"/>
          <w:sz w:val="32"/>
          <w:szCs w:val="32"/>
        </w:rPr>
        <w:t>附件1-</w:t>
      </w:r>
      <w:r w:rsidR="00902443">
        <w:rPr>
          <w:rFonts w:ascii="方正仿宋简体" w:eastAsia="方正仿宋简体" w:hAnsi="黑体" w:hint="eastAsia"/>
          <w:sz w:val="32"/>
          <w:szCs w:val="32"/>
        </w:rPr>
        <w:t>23</w:t>
      </w:r>
      <w:r w:rsidRPr="005A6913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AF67A3" w:rsidRPr="005A6913" w:rsidRDefault="00AF67A3" w:rsidP="00AF67A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5A6913">
        <w:rPr>
          <w:rFonts w:ascii="方正小标宋简体" w:eastAsia="方正小标宋简体" w:hAnsi="黑体" w:hint="eastAsia"/>
          <w:sz w:val="32"/>
          <w:szCs w:val="32"/>
        </w:rPr>
        <w:t>淋浴用花洒产品质量国家监督抽查结果</w:t>
      </w:r>
    </w:p>
    <w:p w:rsidR="00AF67A3" w:rsidRPr="005A6913" w:rsidRDefault="00AF67A3" w:rsidP="00AF67A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5A6913">
        <w:rPr>
          <w:rFonts w:ascii="方正仿宋简体" w:eastAsia="方正仿宋简体" w:hint="eastAsia"/>
          <w:sz w:val="32"/>
          <w:szCs w:val="32"/>
        </w:rPr>
        <w:t>北京、辽宁、上海、江苏、浙江、福建、广东等7个省、直辖市</w:t>
      </w: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90家企业生产的90批次</w:t>
      </w:r>
      <w:r w:rsidRPr="005A6913">
        <w:rPr>
          <w:rFonts w:ascii="方正仿宋简体" w:eastAsia="方正仿宋简体" w:hint="eastAsia"/>
          <w:sz w:val="32"/>
          <w:szCs w:val="32"/>
        </w:rPr>
        <w:t>淋浴用花洒</w:t>
      </w: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F67A3" w:rsidRPr="005A6913" w:rsidRDefault="00AF67A3" w:rsidP="00AF67A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5A6913">
        <w:rPr>
          <w:rFonts w:ascii="方正仿宋简体" w:eastAsia="方正仿宋简体" w:hint="eastAsia"/>
          <w:sz w:val="32"/>
          <w:szCs w:val="32"/>
        </w:rPr>
        <w:t>GB/T 23447-2009《卫生洁具 淋浴用花洒》</w:t>
      </w: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5A6913">
        <w:rPr>
          <w:rFonts w:ascii="方正仿宋简体" w:eastAsia="方正仿宋简体" w:hint="eastAsia"/>
          <w:sz w:val="32"/>
          <w:szCs w:val="32"/>
        </w:rPr>
        <w:t>淋浴用花洒</w:t>
      </w: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5A6913">
        <w:rPr>
          <w:rFonts w:ascii="方正仿宋简体" w:eastAsia="方正仿宋简体" w:hint="eastAsia"/>
          <w:sz w:val="32"/>
          <w:szCs w:val="32"/>
        </w:rPr>
        <w:t>管螺纹精度、安全性能、耐急冷急热性能、耐腐蚀性能、密封性能、机械强度、流量、整体抗拉性能、温降、手持式花洒防虹吸性能</w:t>
      </w:r>
      <w:r w:rsidRPr="005A6913">
        <w:rPr>
          <w:rFonts w:ascii="方正仿宋简体" w:eastAsia="方正仿宋简体" w:hAnsi="黑体" w:hint="eastAsia"/>
          <w:kern w:val="0"/>
          <w:sz w:val="32"/>
          <w:szCs w:val="32"/>
        </w:rPr>
        <w:t>等10个项目进行了检验。</w:t>
      </w:r>
    </w:p>
    <w:p w:rsidR="004D052D" w:rsidRPr="005A6913" w:rsidRDefault="00AF67A3" w:rsidP="00AF67A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A6913">
        <w:rPr>
          <w:rFonts w:ascii="方正仿宋简体" w:eastAsia="方正仿宋简体" w:hAnsi="黑体" w:hint="eastAsia"/>
          <w:sz w:val="32"/>
          <w:szCs w:val="32"/>
        </w:rPr>
        <w:t>抽查发现有12批次产品不符合标准的规定，涉及到</w:t>
      </w:r>
      <w:r w:rsidRPr="005A6913">
        <w:rPr>
          <w:rFonts w:ascii="方正仿宋简体" w:eastAsia="方正仿宋简体" w:hAnsi="Courier New" w:hint="eastAsia"/>
          <w:sz w:val="32"/>
          <w:szCs w:val="32"/>
        </w:rPr>
        <w:t>管螺纹精度、密封性能、流量、手持式花洒防虹吸性能</w:t>
      </w:r>
      <w:r w:rsidRPr="005A6913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5A6913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02443">
        <w:rPr>
          <w:rFonts w:ascii="方正仿宋简体" w:eastAsia="方正仿宋简体" w:hAnsi="华文仿宋" w:hint="eastAsia"/>
          <w:sz w:val="32"/>
          <w:szCs w:val="32"/>
        </w:rPr>
        <w:t>23</w:t>
      </w:r>
      <w:r w:rsidRPr="005A6913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5A6913" w:rsidSect="00AF67A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4FE" w:rsidRDefault="00C264FE" w:rsidP="00AF67A3">
      <w:r>
        <w:separator/>
      </w:r>
    </w:p>
  </w:endnote>
  <w:endnote w:type="continuationSeparator" w:id="1">
    <w:p w:rsidR="00C264FE" w:rsidRDefault="00C264FE" w:rsidP="00AF6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4FE" w:rsidRDefault="00C264FE" w:rsidP="00AF67A3">
      <w:r>
        <w:separator/>
      </w:r>
    </w:p>
  </w:footnote>
  <w:footnote w:type="continuationSeparator" w:id="1">
    <w:p w:rsidR="00C264FE" w:rsidRDefault="00C264FE" w:rsidP="00AF6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CA4"/>
    <w:rsid w:val="001C0CCF"/>
    <w:rsid w:val="004358FA"/>
    <w:rsid w:val="004D052D"/>
    <w:rsid w:val="005A6913"/>
    <w:rsid w:val="00902443"/>
    <w:rsid w:val="00954CA4"/>
    <w:rsid w:val="00AF67A3"/>
    <w:rsid w:val="00C264FE"/>
    <w:rsid w:val="00CE1DC7"/>
    <w:rsid w:val="00F8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CA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54CA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54CA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F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67A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F6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F67A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>微软中国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2016-11-03T13:56:00Z</dcterms:created>
  <dcterms:modified xsi:type="dcterms:W3CDTF">2016-11-28T03:33:00Z</dcterms:modified>
</cp:coreProperties>
</file>