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0A" w:rsidRPr="00EC5138" w:rsidRDefault="0098560A" w:rsidP="0098560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EA3A7D">
        <w:rPr>
          <w:rFonts w:ascii="方正仿宋简体" w:eastAsia="方正仿宋简体" w:hAnsi="华文中宋" w:hint="eastAsia"/>
          <w:sz w:val="32"/>
          <w:szCs w:val="32"/>
        </w:rPr>
        <w:t>32</w:t>
      </w:r>
    </w:p>
    <w:p w:rsidR="0098560A" w:rsidRPr="00EC5138" w:rsidRDefault="0098560A" w:rsidP="00EA3A7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称重传感器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8560A" w:rsidRPr="005317ED" w:rsidRDefault="0098560A" w:rsidP="0098560A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4455C7">
        <w:rPr>
          <w:rFonts w:ascii="方正仿宋简体" w:eastAsia="方正仿宋简体" w:hint="eastAsia"/>
          <w:sz w:val="32"/>
          <w:szCs w:val="32"/>
        </w:rPr>
        <w:t>2014年第四季度，共抽查了</w:t>
      </w:r>
      <w:r w:rsidRPr="003B18ED">
        <w:rPr>
          <w:rFonts w:ascii="方正仿宋简体" w:eastAsia="方正仿宋简体" w:hint="eastAsia"/>
          <w:sz w:val="32"/>
          <w:szCs w:val="32"/>
        </w:rPr>
        <w:t>北京、</w:t>
      </w:r>
      <w:r w:rsidR="00005EA3">
        <w:rPr>
          <w:rFonts w:ascii="方正仿宋简体" w:eastAsia="方正仿宋简体" w:hint="eastAsia"/>
          <w:sz w:val="32"/>
          <w:szCs w:val="32"/>
        </w:rPr>
        <w:t>天津</w:t>
      </w:r>
      <w:r w:rsidRPr="003B18ED">
        <w:rPr>
          <w:rFonts w:ascii="方正仿宋简体" w:eastAsia="方正仿宋简体" w:hint="eastAsia"/>
          <w:sz w:val="32"/>
          <w:szCs w:val="32"/>
        </w:rPr>
        <w:t>、上海、江苏、浙江、山东、广东</w:t>
      </w:r>
      <w:r w:rsidRPr="004455C7">
        <w:rPr>
          <w:rFonts w:ascii="方正仿宋简体" w:eastAsia="方正仿宋简体" w:hint="eastAsia"/>
          <w:sz w:val="32"/>
          <w:szCs w:val="32"/>
        </w:rPr>
        <w:t>等</w:t>
      </w:r>
      <w:r w:rsidR="00005EA3">
        <w:rPr>
          <w:rFonts w:ascii="方正仿宋简体" w:eastAsia="方正仿宋简体" w:hint="eastAsia"/>
          <w:sz w:val="32"/>
          <w:szCs w:val="32"/>
        </w:rPr>
        <w:t>7</w:t>
      </w:r>
      <w:r w:rsidRPr="004455C7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005EA3">
        <w:rPr>
          <w:rFonts w:ascii="方正仿宋简体" w:eastAsia="方正仿宋简体" w:hint="eastAsia"/>
          <w:sz w:val="32"/>
          <w:szCs w:val="32"/>
        </w:rPr>
        <w:t>15</w:t>
      </w:r>
      <w:r w:rsidRPr="004455C7">
        <w:rPr>
          <w:rFonts w:ascii="方正仿宋简体" w:eastAsia="方正仿宋简体" w:hint="eastAsia"/>
          <w:sz w:val="32"/>
          <w:szCs w:val="32"/>
        </w:rPr>
        <w:t>家企业生产的</w:t>
      </w:r>
      <w:r w:rsidR="00005EA3">
        <w:rPr>
          <w:rFonts w:ascii="方正仿宋简体" w:eastAsia="方正仿宋简体" w:hint="eastAsia"/>
          <w:sz w:val="32"/>
          <w:szCs w:val="32"/>
        </w:rPr>
        <w:t>15</w:t>
      </w:r>
      <w:r w:rsidRPr="004455C7">
        <w:rPr>
          <w:rFonts w:ascii="方正仿宋简体" w:eastAsia="方正仿宋简体" w:hint="eastAsia"/>
          <w:sz w:val="32"/>
          <w:szCs w:val="32"/>
        </w:rPr>
        <w:t>批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次</w:t>
      </w:r>
      <w:r w:rsidRPr="0098560A">
        <w:rPr>
          <w:rFonts w:ascii="方正仿宋简体" w:eastAsia="方正仿宋简体" w:hint="eastAsia"/>
          <w:sz w:val="32"/>
          <w:szCs w:val="32"/>
        </w:rPr>
        <w:t>称重传感器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产品。</w:t>
      </w:r>
    </w:p>
    <w:p w:rsidR="0098560A" w:rsidRPr="00917A96" w:rsidRDefault="0098560A" w:rsidP="0098560A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5317ED">
        <w:rPr>
          <w:rFonts w:ascii="方正仿宋简体" w:eastAsia="方正仿宋简体" w:hAnsi="宋体" w:cs="宋体" w:hint="eastAsia"/>
          <w:sz w:val="32"/>
          <w:szCs w:val="32"/>
        </w:rPr>
        <w:t>本次抽查依据</w:t>
      </w:r>
      <w:r w:rsidR="00005EA3" w:rsidRPr="0098560A">
        <w:rPr>
          <w:rFonts w:ascii="方正仿宋简体" w:eastAsia="方正仿宋简体" w:hint="eastAsia"/>
          <w:sz w:val="32"/>
          <w:szCs w:val="32"/>
        </w:rPr>
        <w:t>GB/T 7551-2008《称重传感器》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 w:rsidRPr="0098560A">
        <w:rPr>
          <w:rFonts w:ascii="方正仿宋简体" w:eastAsia="方正仿宋简体" w:hint="eastAsia"/>
          <w:sz w:val="32"/>
          <w:szCs w:val="32"/>
        </w:rPr>
        <w:t>称重传感器</w:t>
      </w:r>
      <w:r w:rsidRPr="00F519AC">
        <w:rPr>
          <w:rFonts w:ascii="方正仿宋简体" w:eastAsia="方正仿宋简体" w:hint="eastAsia"/>
          <w:sz w:val="32"/>
          <w:szCs w:val="32"/>
        </w:rPr>
        <w:t>产品的</w:t>
      </w:r>
      <w:r w:rsidR="00005EA3" w:rsidRPr="0098560A">
        <w:rPr>
          <w:rFonts w:ascii="方正仿宋简体" w:eastAsia="方正仿宋简体" w:hint="eastAsia"/>
          <w:sz w:val="32"/>
          <w:szCs w:val="32"/>
        </w:rPr>
        <w:t>传感器误差</w:t>
      </w:r>
      <w:r w:rsidR="00005EA3">
        <w:rPr>
          <w:rFonts w:ascii="方正仿宋简体" w:eastAsia="方正仿宋简体" w:hint="eastAsia"/>
          <w:sz w:val="32"/>
          <w:szCs w:val="32"/>
        </w:rPr>
        <w:t>、</w:t>
      </w:r>
      <w:r w:rsidR="00005EA3" w:rsidRPr="0098560A">
        <w:rPr>
          <w:rFonts w:ascii="方正仿宋简体" w:eastAsia="方正仿宋简体" w:hint="eastAsia"/>
          <w:sz w:val="32"/>
          <w:szCs w:val="32"/>
        </w:rPr>
        <w:t>重复性误差</w:t>
      </w:r>
      <w:r w:rsidR="00005EA3">
        <w:rPr>
          <w:rFonts w:ascii="方正仿宋简体" w:eastAsia="方正仿宋简体" w:hint="eastAsia"/>
          <w:sz w:val="32"/>
          <w:szCs w:val="32"/>
        </w:rPr>
        <w:t>、</w:t>
      </w:r>
      <w:r w:rsidR="00005EA3" w:rsidRPr="0098560A">
        <w:rPr>
          <w:rFonts w:ascii="方正仿宋简体" w:eastAsia="方正仿宋简体" w:hint="eastAsia"/>
          <w:sz w:val="32"/>
          <w:szCs w:val="32"/>
        </w:rPr>
        <w:t>温度对最小静负荷输出的影响</w:t>
      </w:r>
      <w:r w:rsidR="00005EA3">
        <w:rPr>
          <w:rFonts w:ascii="方正仿宋简体" w:eastAsia="方正仿宋简体" w:hint="eastAsia"/>
          <w:sz w:val="32"/>
          <w:szCs w:val="32"/>
        </w:rPr>
        <w:t>、</w:t>
      </w:r>
      <w:r w:rsidR="00005EA3" w:rsidRPr="0098560A">
        <w:rPr>
          <w:rFonts w:ascii="方正仿宋简体" w:eastAsia="方正仿宋简体" w:hint="eastAsia"/>
          <w:sz w:val="32"/>
          <w:szCs w:val="32"/>
        </w:rPr>
        <w:t>产品标识</w:t>
      </w:r>
      <w:r>
        <w:rPr>
          <w:rFonts w:ascii="方正仿宋简体" w:eastAsia="方正仿宋简体" w:hint="eastAsia"/>
          <w:sz w:val="32"/>
          <w:szCs w:val="32"/>
        </w:rPr>
        <w:t>共</w:t>
      </w:r>
      <w:r w:rsidR="00005EA3"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个项目进行了检验。</w:t>
      </w:r>
    </w:p>
    <w:p w:rsidR="007D5E6F" w:rsidRPr="0098560A" w:rsidRDefault="0098560A" w:rsidP="00005EA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555F80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005EA3"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555F80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="00005EA3" w:rsidRPr="00844AC1">
        <w:rPr>
          <w:rFonts w:ascii="方正仿宋简体" w:eastAsia="方正仿宋简体" w:hAnsi="宋体" w:cs="宋体" w:hint="eastAsia"/>
          <w:sz w:val="32"/>
          <w:szCs w:val="32"/>
        </w:rPr>
        <w:t>传感器误差</w:t>
      </w:r>
      <w:r w:rsidRPr="00555F80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555F80">
        <w:rPr>
          <w:rFonts w:ascii="方正仿宋简体" w:eastAsia="方正仿宋简体" w:hAnsi="??" w:hint="eastAsia"/>
          <w:sz w:val="32"/>
          <w:szCs w:val="32"/>
        </w:rPr>
        <w:t>。具体抽查结果见附</w:t>
      </w:r>
      <w:r w:rsidRPr="00555F80">
        <w:rPr>
          <w:rFonts w:ascii="方正仿宋简体" w:eastAsia="方正仿宋简体" w:hint="eastAsia"/>
          <w:sz w:val="32"/>
          <w:szCs w:val="32"/>
        </w:rPr>
        <w:t>表1-</w:t>
      </w:r>
      <w:r w:rsidR="00EA3A7D">
        <w:rPr>
          <w:rFonts w:ascii="方正仿宋简体" w:eastAsia="方正仿宋简体" w:hint="eastAsia"/>
          <w:sz w:val="32"/>
          <w:szCs w:val="32"/>
        </w:rPr>
        <w:t>32</w:t>
      </w:r>
      <w:r w:rsidRPr="00555F80">
        <w:rPr>
          <w:rFonts w:ascii="方正仿宋简体" w:eastAsia="方正仿宋简体" w:hint="eastAsia"/>
          <w:sz w:val="32"/>
          <w:szCs w:val="32"/>
        </w:rPr>
        <w:t>。</w:t>
      </w:r>
    </w:p>
    <w:sectPr w:rsidR="007D5E6F" w:rsidRPr="0098560A" w:rsidSect="0098560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1DB" w:rsidRDefault="002C41DB" w:rsidP="00844AC1">
      <w:r>
        <w:separator/>
      </w:r>
    </w:p>
  </w:endnote>
  <w:endnote w:type="continuationSeparator" w:id="1">
    <w:p w:rsidR="002C41DB" w:rsidRDefault="002C41DB" w:rsidP="00844A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1DB" w:rsidRDefault="002C41DB" w:rsidP="00844AC1">
      <w:r>
        <w:separator/>
      </w:r>
    </w:p>
  </w:footnote>
  <w:footnote w:type="continuationSeparator" w:id="1">
    <w:p w:rsidR="002C41DB" w:rsidRDefault="002C41DB" w:rsidP="00844A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E2A"/>
    <w:rsid w:val="00005EA3"/>
    <w:rsid w:val="00054DB8"/>
    <w:rsid w:val="000D5A35"/>
    <w:rsid w:val="00171C04"/>
    <w:rsid w:val="00213E2A"/>
    <w:rsid w:val="002C41DB"/>
    <w:rsid w:val="003909C3"/>
    <w:rsid w:val="00392AD5"/>
    <w:rsid w:val="00454BFC"/>
    <w:rsid w:val="00464C73"/>
    <w:rsid w:val="004D2888"/>
    <w:rsid w:val="005D560D"/>
    <w:rsid w:val="00653530"/>
    <w:rsid w:val="00656455"/>
    <w:rsid w:val="00844AC1"/>
    <w:rsid w:val="00932067"/>
    <w:rsid w:val="0098560A"/>
    <w:rsid w:val="00AF2E96"/>
    <w:rsid w:val="00B64F1E"/>
    <w:rsid w:val="00C8657F"/>
    <w:rsid w:val="00E745B7"/>
    <w:rsid w:val="00EA3A7D"/>
    <w:rsid w:val="00F4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E2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213E2A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213E2A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213E2A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844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844AC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844A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844AC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2014-12-08T06:08:00Z</dcterms:created>
  <dcterms:modified xsi:type="dcterms:W3CDTF">2015-01-08T08:24:00Z</dcterms:modified>
</cp:coreProperties>
</file>