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BE" w:rsidRPr="00EC5138" w:rsidRDefault="004741BE" w:rsidP="004741B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25</w:t>
      </w:r>
    </w:p>
    <w:p w:rsidR="004741BE" w:rsidRPr="00EC5138" w:rsidRDefault="004741BE" w:rsidP="00FE5CA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741BE">
        <w:rPr>
          <w:rFonts w:ascii="方正小标宋简体" w:eastAsia="方正小标宋简体" w:hAnsi="华文中宋" w:hint="eastAsia"/>
          <w:sz w:val="32"/>
          <w:szCs w:val="32"/>
        </w:rPr>
        <w:t>阀门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4741BE" w:rsidRPr="002F4683" w:rsidRDefault="004741BE" w:rsidP="004741B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天津、河北</w:t>
      </w:r>
      <w:r w:rsidRPr="004741BE">
        <w:rPr>
          <w:rFonts w:ascii="方正仿宋简体" w:eastAsia="方正仿宋简体" w:hint="eastAsia"/>
          <w:sz w:val="32"/>
          <w:szCs w:val="32"/>
        </w:rPr>
        <w:t>、上海、江苏、浙江、</w:t>
      </w:r>
      <w:r w:rsidR="00FE5CA5">
        <w:rPr>
          <w:rFonts w:ascii="方正仿宋简体" w:eastAsia="方正仿宋简体" w:hint="eastAsia"/>
          <w:sz w:val="32"/>
          <w:szCs w:val="32"/>
        </w:rPr>
        <w:t>安徽</w:t>
      </w:r>
      <w:r w:rsidR="00FE5CA5" w:rsidRPr="004741BE">
        <w:rPr>
          <w:rFonts w:ascii="方正仿宋简体" w:eastAsia="方正仿宋简体" w:hint="eastAsia"/>
          <w:sz w:val="32"/>
          <w:szCs w:val="32"/>
        </w:rPr>
        <w:t>、</w:t>
      </w:r>
      <w:r w:rsidR="00FE5CA5">
        <w:rPr>
          <w:rFonts w:ascii="方正仿宋简体" w:eastAsia="方正仿宋简体" w:hint="eastAsia"/>
          <w:sz w:val="32"/>
          <w:szCs w:val="32"/>
        </w:rPr>
        <w:t>福建、河南、</w:t>
      </w:r>
      <w:r w:rsidRPr="004741BE">
        <w:rPr>
          <w:rFonts w:ascii="方正仿宋简体" w:eastAsia="方正仿宋简体" w:hint="eastAsia"/>
          <w:sz w:val="32"/>
          <w:szCs w:val="32"/>
        </w:rPr>
        <w:t>湖</w:t>
      </w:r>
      <w:r>
        <w:rPr>
          <w:rFonts w:ascii="方正仿宋简体" w:eastAsia="方正仿宋简体" w:hint="eastAsia"/>
          <w:sz w:val="32"/>
          <w:szCs w:val="32"/>
        </w:rPr>
        <w:t>北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阀门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4741BE" w:rsidRPr="002F4683" w:rsidRDefault="004741BE" w:rsidP="004741B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4741BE">
        <w:rPr>
          <w:rFonts w:ascii="方正仿宋简体" w:eastAsia="方正仿宋简体" w:hint="eastAsia"/>
          <w:sz w:val="32"/>
          <w:szCs w:val="32"/>
        </w:rPr>
        <w:t>GB/T 12234-200《石油、天然气工业用螺柱连接阀盖的钢制闸阀》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741BE">
        <w:rPr>
          <w:rFonts w:ascii="方正仿宋简体" w:eastAsia="方正仿宋简体"/>
          <w:sz w:val="32"/>
          <w:szCs w:val="32"/>
        </w:rPr>
        <w:t>JB/T 7746</w:t>
      </w:r>
      <w:r w:rsidRPr="004741BE">
        <w:rPr>
          <w:rFonts w:ascii="方正仿宋简体" w:eastAsia="方正仿宋简体" w:hint="eastAsia"/>
          <w:sz w:val="32"/>
          <w:szCs w:val="32"/>
        </w:rPr>
        <w:t>-2005《紧凑型钢制阀门》、GB/T 8464-2008《铁制和铜制螺纹连接阀门》、GB/T 12232-2005《法兰连接铁制闸阀》、GB/T 12233-2006《铁制截止阀与升降止回阀》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4741BE">
        <w:rPr>
          <w:rFonts w:ascii="方正仿宋简体" w:eastAsia="方正仿宋简体" w:hint="eastAsia"/>
          <w:sz w:val="32"/>
          <w:szCs w:val="32"/>
        </w:rPr>
        <w:t>对阀门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4741BE">
        <w:rPr>
          <w:rFonts w:ascii="方正仿宋简体" w:eastAsia="方正仿宋简体" w:hint="eastAsia"/>
          <w:sz w:val="32"/>
          <w:szCs w:val="32"/>
        </w:rPr>
        <w:t>的铸钢件表面质量、阀杆直径测量、阀体壁厚测量、低压密封试验、上密封试验、高压密封试验、壳体试验、阀体材质成份分析</w:t>
      </w:r>
      <w:r w:rsidRPr="00D06F0E">
        <w:rPr>
          <w:rFonts w:ascii="方正仿宋简体" w:eastAsia="方正仿宋简体" w:hint="eastAsia"/>
          <w:sz w:val="32"/>
          <w:szCs w:val="32"/>
        </w:rPr>
        <w:t>等8个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4741BE" w:rsidRDefault="004741BE" w:rsidP="004741B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18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9B7F5A" w:rsidRPr="00094053">
        <w:rPr>
          <w:rFonts w:ascii="方正仿宋简体" w:eastAsia="方正仿宋简体" w:hAnsi="宋体" w:cs="宋体" w:hint="eastAsia"/>
          <w:sz w:val="32"/>
          <w:szCs w:val="32"/>
        </w:rPr>
        <w:t>阀体壁厚测量</w:t>
      </w:r>
      <w:r w:rsidR="009B7F5A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9B7F5A" w:rsidRPr="00094053">
        <w:rPr>
          <w:rFonts w:ascii="方正仿宋简体" w:eastAsia="方正仿宋简体" w:hAnsi="宋体" w:cs="宋体" w:hint="eastAsia"/>
          <w:sz w:val="32"/>
          <w:szCs w:val="32"/>
        </w:rPr>
        <w:t>阀杆直径测量</w:t>
      </w:r>
      <w:r w:rsidR="009B7F5A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9B7F5A" w:rsidRPr="00094053">
        <w:rPr>
          <w:rFonts w:ascii="方正仿宋简体" w:eastAsia="方正仿宋简体" w:hAnsi="宋体" w:cs="宋体" w:hint="eastAsia"/>
          <w:sz w:val="32"/>
          <w:szCs w:val="32"/>
        </w:rPr>
        <w:t>低压密封试验</w:t>
      </w:r>
      <w:r w:rsidR="009B7F5A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9B7F5A" w:rsidRPr="00094053">
        <w:rPr>
          <w:rFonts w:ascii="方正仿宋简体" w:eastAsia="方正仿宋简体" w:hAnsi="宋体" w:cs="宋体" w:hint="eastAsia"/>
          <w:sz w:val="32"/>
          <w:szCs w:val="32"/>
        </w:rPr>
        <w:t>壳体试验</w:t>
      </w:r>
      <w:r w:rsidR="009B7F5A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9B7F5A" w:rsidRPr="00094053">
        <w:rPr>
          <w:rFonts w:ascii="方正仿宋简体" w:eastAsia="方正仿宋简体" w:hAnsi="宋体" w:cs="宋体" w:hint="eastAsia"/>
          <w:sz w:val="32"/>
          <w:szCs w:val="32"/>
        </w:rPr>
        <w:t>高压密封试验</w:t>
      </w:r>
      <w:r w:rsidR="009B7F5A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9B7F5A" w:rsidRPr="00094053">
        <w:rPr>
          <w:rFonts w:ascii="方正仿宋简体" w:eastAsia="方正仿宋简体" w:hAnsi="宋体" w:cs="宋体" w:hint="eastAsia"/>
          <w:sz w:val="32"/>
          <w:szCs w:val="32"/>
        </w:rPr>
        <w:t>阀体材质成份分析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25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4741BE" w:rsidSect="004741B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D1F" w:rsidRDefault="006A0D1F" w:rsidP="004741BE">
      <w:r>
        <w:separator/>
      </w:r>
    </w:p>
  </w:endnote>
  <w:endnote w:type="continuationSeparator" w:id="1">
    <w:p w:rsidR="006A0D1F" w:rsidRDefault="006A0D1F" w:rsidP="00474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D1F" w:rsidRDefault="006A0D1F" w:rsidP="004741BE">
      <w:r>
        <w:separator/>
      </w:r>
    </w:p>
  </w:footnote>
  <w:footnote w:type="continuationSeparator" w:id="1">
    <w:p w:rsidR="006A0D1F" w:rsidRDefault="006A0D1F" w:rsidP="004741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03B2"/>
    <w:rsid w:val="00094053"/>
    <w:rsid w:val="00115444"/>
    <w:rsid w:val="002B03B2"/>
    <w:rsid w:val="00446823"/>
    <w:rsid w:val="00464C73"/>
    <w:rsid w:val="004741BE"/>
    <w:rsid w:val="00506573"/>
    <w:rsid w:val="00544E2B"/>
    <w:rsid w:val="005D560D"/>
    <w:rsid w:val="005F4EE4"/>
    <w:rsid w:val="006367E7"/>
    <w:rsid w:val="00653530"/>
    <w:rsid w:val="006A0D1F"/>
    <w:rsid w:val="006E496C"/>
    <w:rsid w:val="00730384"/>
    <w:rsid w:val="007D53A2"/>
    <w:rsid w:val="008909E9"/>
    <w:rsid w:val="009B7F5A"/>
    <w:rsid w:val="00B40FFE"/>
    <w:rsid w:val="00B44D1B"/>
    <w:rsid w:val="00C8657F"/>
    <w:rsid w:val="00E17833"/>
    <w:rsid w:val="00FB4DF2"/>
    <w:rsid w:val="00FE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3B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B03B2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2B03B2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474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741BE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741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741B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340</Characters>
  <Application>Microsoft Office Word</Application>
  <DocSecurity>0</DocSecurity>
  <Lines>2</Lines>
  <Paragraphs>1</Paragraphs>
  <ScaleCrop>false</ScaleCrop>
  <Company>china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2015-06-16T02:42:00Z</dcterms:created>
  <dcterms:modified xsi:type="dcterms:W3CDTF">2015-06-30T06:19:00Z</dcterms:modified>
</cp:coreProperties>
</file>