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78E" w:rsidRPr="00EC5138" w:rsidRDefault="0076378E" w:rsidP="0076378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601E2C">
        <w:rPr>
          <w:rFonts w:ascii="方正仿宋简体" w:eastAsia="方正仿宋简体" w:hAnsi="华文中宋" w:hint="eastAsia"/>
          <w:sz w:val="32"/>
          <w:szCs w:val="32"/>
        </w:rPr>
        <w:t>8</w:t>
      </w:r>
    </w:p>
    <w:p w:rsidR="0076378E" w:rsidRPr="00EC5138" w:rsidRDefault="0076378E" w:rsidP="00512C31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6378E">
        <w:rPr>
          <w:rFonts w:ascii="方正小标宋简体" w:eastAsia="方正小标宋简体" w:hAnsi="华文中宋" w:hint="eastAsia"/>
          <w:sz w:val="32"/>
          <w:szCs w:val="32"/>
        </w:rPr>
        <w:t>防火门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76378E" w:rsidRPr="002F4683" w:rsidRDefault="0076378E" w:rsidP="0076378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512C31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76378E">
        <w:rPr>
          <w:rFonts w:ascii="方正仿宋简体" w:eastAsia="方正仿宋简体" w:hint="eastAsia"/>
          <w:sz w:val="32"/>
          <w:szCs w:val="32"/>
        </w:rPr>
        <w:t>上海、江苏、浙江、广东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76378E">
        <w:rPr>
          <w:rFonts w:ascii="方正仿宋简体" w:eastAsia="方正仿宋简体" w:hint="eastAsia"/>
          <w:sz w:val="32"/>
          <w:szCs w:val="32"/>
        </w:rPr>
        <w:t>防火门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76378E" w:rsidRPr="0013180F" w:rsidRDefault="0076378E" w:rsidP="0076378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76378E">
        <w:rPr>
          <w:rFonts w:ascii="方正仿宋简体" w:eastAsia="方正仿宋简体" w:hint="eastAsia"/>
          <w:sz w:val="32"/>
          <w:szCs w:val="32"/>
        </w:rPr>
        <w:t>GB12955-2008《防火门》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76378E">
        <w:rPr>
          <w:rFonts w:ascii="方正仿宋简体" w:eastAsia="方正仿宋简体" w:hint="eastAsia"/>
          <w:sz w:val="32"/>
          <w:szCs w:val="32"/>
        </w:rPr>
        <w:t>防火门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76378E">
        <w:rPr>
          <w:rFonts w:ascii="方正仿宋简体" w:eastAsia="方正仿宋简体" w:hint="eastAsia"/>
          <w:sz w:val="32"/>
          <w:szCs w:val="32"/>
        </w:rPr>
        <w:t>耐火性能、门扇质量、启闭灵活性、可靠性、门扇开启力、防火合页的耐火性能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D255C5" w:rsidRDefault="0076378E" w:rsidP="0076378E">
      <w:pPr>
        <w:snapToGrid w:val="0"/>
        <w:spacing w:line="594" w:lineRule="exact"/>
        <w:ind w:firstLineChars="200" w:firstLine="640"/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4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</w:t>
      </w:r>
      <w:r w:rsidRPr="0076378E">
        <w:rPr>
          <w:rFonts w:ascii="方正仿宋简体" w:eastAsia="方正仿宋简体" w:hint="eastAsia"/>
          <w:sz w:val="32"/>
          <w:szCs w:val="32"/>
        </w:rPr>
        <w:t>耐火性能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不符合标准的规定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601E2C">
        <w:rPr>
          <w:rFonts w:ascii="方正仿宋简体" w:eastAsia="方正仿宋简体" w:hAnsi="??" w:hint="eastAsia"/>
          <w:sz w:val="32"/>
          <w:szCs w:val="32"/>
        </w:rPr>
        <w:t>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D255C5" w:rsidSect="0076378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E26" w:rsidRDefault="00473E26" w:rsidP="0076378E">
      <w:r>
        <w:separator/>
      </w:r>
    </w:p>
  </w:endnote>
  <w:endnote w:type="continuationSeparator" w:id="1">
    <w:p w:rsidR="00473E26" w:rsidRDefault="00473E26" w:rsidP="00763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E26" w:rsidRDefault="00473E26" w:rsidP="0076378E">
      <w:r>
        <w:separator/>
      </w:r>
    </w:p>
  </w:footnote>
  <w:footnote w:type="continuationSeparator" w:id="1">
    <w:p w:rsidR="00473E26" w:rsidRDefault="00473E26" w:rsidP="007637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5C5"/>
    <w:rsid w:val="00115444"/>
    <w:rsid w:val="001500C8"/>
    <w:rsid w:val="00446823"/>
    <w:rsid w:val="00464C73"/>
    <w:rsid w:val="00473E26"/>
    <w:rsid w:val="00506573"/>
    <w:rsid w:val="00512C31"/>
    <w:rsid w:val="005C0A49"/>
    <w:rsid w:val="005D560D"/>
    <w:rsid w:val="005F4EE4"/>
    <w:rsid w:val="00601E2C"/>
    <w:rsid w:val="00653530"/>
    <w:rsid w:val="006E496C"/>
    <w:rsid w:val="00730384"/>
    <w:rsid w:val="00746928"/>
    <w:rsid w:val="0076378E"/>
    <w:rsid w:val="008909E9"/>
    <w:rsid w:val="009E30C6"/>
    <w:rsid w:val="00B40FFE"/>
    <w:rsid w:val="00C8657F"/>
    <w:rsid w:val="00D255C5"/>
    <w:rsid w:val="00D831B7"/>
    <w:rsid w:val="00E17833"/>
    <w:rsid w:val="00E46A6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C5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78E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7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78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5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168</Characters>
  <Application>Microsoft Office Word</Application>
  <DocSecurity>0</DocSecurity>
  <Lines>1</Lines>
  <Paragraphs>1</Paragraphs>
  <ScaleCrop>false</ScaleCrop>
  <Company>china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2015-09-09T03:21:00Z</dcterms:created>
  <dcterms:modified xsi:type="dcterms:W3CDTF">2015-10-19T03:00:00Z</dcterms:modified>
</cp:coreProperties>
</file>