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00D" w:rsidRPr="002726C5" w:rsidRDefault="0029500D" w:rsidP="0029500D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6</w:t>
      </w:r>
    </w:p>
    <w:p w:rsidR="0029500D" w:rsidRPr="00536AA3" w:rsidRDefault="000F1ECB" w:rsidP="000F1ECB">
      <w:pPr>
        <w:snapToGrid w:val="0"/>
        <w:spacing w:afterLines="50" w:after="156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2015</w:t>
      </w:r>
      <w:r w:rsidR="0029500D" w:rsidRPr="00536AA3">
        <w:rPr>
          <w:rFonts w:ascii="方正小标宋简体" w:eastAsia="方正小标宋简体" w:hAnsi="华文中宋" w:hint="eastAsia"/>
          <w:sz w:val="32"/>
          <w:szCs w:val="32"/>
        </w:rPr>
        <w:t>年胶合板产品质量全国联动监督抽查结果</w:t>
      </w:r>
    </w:p>
    <w:p w:rsidR="0029500D" w:rsidRDefault="0029500D" w:rsidP="0029500D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594" w:lineRule="exact"/>
        <w:ind w:firstLineChars="200" w:firstLine="640"/>
        <w:jc w:val="both"/>
        <w:rPr>
          <w:rFonts w:ascii="方正仿宋简体" w:eastAsia="方正仿宋简体" w:hAnsi="方正仿宋简体" w:cs="方正仿宋简体"/>
          <w:bCs/>
          <w:color w:val="000000"/>
          <w:sz w:val="32"/>
          <w:szCs w:val="32"/>
        </w:rPr>
      </w:pPr>
    </w:p>
    <w:p w:rsidR="0029500D" w:rsidRPr="003F23D5" w:rsidRDefault="0029500D" w:rsidP="003F23D5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3F23D5">
        <w:rPr>
          <w:rFonts w:ascii="方正仿宋简体" w:eastAsia="方正仿宋简体" w:hint="eastAsia"/>
          <w:sz w:val="28"/>
          <w:szCs w:val="28"/>
        </w:rPr>
        <w:t>2014年共抽查了</w:t>
      </w:r>
      <w:r w:rsidR="003F23D5" w:rsidRPr="003F23D5">
        <w:rPr>
          <w:rFonts w:ascii="方正仿宋简体" w:eastAsia="方正仿宋简体" w:hint="eastAsia"/>
          <w:sz w:val="28"/>
          <w:szCs w:val="28"/>
        </w:rPr>
        <w:t>河北、江苏、河南、广东、云南、山东、吉林、黑龙江、浙江、安徽、湖北、湖南、四川、甘肃</w:t>
      </w:r>
      <w:r w:rsidRPr="003F23D5">
        <w:rPr>
          <w:rFonts w:ascii="方正仿宋简体" w:eastAsia="方正仿宋简体" w:hint="eastAsia"/>
          <w:sz w:val="28"/>
          <w:szCs w:val="28"/>
        </w:rPr>
        <w:t>等</w:t>
      </w:r>
      <w:r w:rsidR="003F23D5" w:rsidRPr="003F23D5">
        <w:rPr>
          <w:rFonts w:ascii="方正仿宋简体" w:eastAsia="方正仿宋简体" w:hint="eastAsia"/>
          <w:sz w:val="28"/>
          <w:szCs w:val="28"/>
        </w:rPr>
        <w:t>14</w:t>
      </w:r>
      <w:r w:rsidRPr="003F23D5">
        <w:rPr>
          <w:rFonts w:ascii="方正仿宋简体" w:eastAsia="方正仿宋简体" w:hint="eastAsia"/>
          <w:sz w:val="28"/>
          <w:szCs w:val="28"/>
        </w:rPr>
        <w:t>个省</w:t>
      </w:r>
      <w:r w:rsidR="003F23D5" w:rsidRPr="003F23D5">
        <w:rPr>
          <w:rFonts w:ascii="方正仿宋简体" w:eastAsia="方正仿宋简体" w:hint="eastAsia"/>
          <w:sz w:val="28"/>
          <w:szCs w:val="28"/>
        </w:rPr>
        <w:t>261</w:t>
      </w:r>
      <w:r w:rsidRPr="003F23D5">
        <w:rPr>
          <w:rFonts w:ascii="方正仿宋简体" w:eastAsia="方正仿宋简体" w:hint="eastAsia"/>
          <w:sz w:val="28"/>
          <w:szCs w:val="28"/>
        </w:rPr>
        <w:t>家企业生产的</w:t>
      </w:r>
      <w:r w:rsidR="003F23D5" w:rsidRPr="003F23D5">
        <w:rPr>
          <w:rFonts w:ascii="方正仿宋简体" w:eastAsia="方正仿宋简体" w:hint="eastAsia"/>
          <w:sz w:val="28"/>
          <w:szCs w:val="28"/>
        </w:rPr>
        <w:t>2</w:t>
      </w:r>
      <w:r w:rsidRPr="003F23D5">
        <w:rPr>
          <w:rFonts w:ascii="方正仿宋简体" w:eastAsia="方正仿宋简体" w:hint="eastAsia"/>
          <w:sz w:val="28"/>
          <w:szCs w:val="28"/>
        </w:rPr>
        <w:t>71批次胶合板产品。</w:t>
      </w:r>
    </w:p>
    <w:p w:rsidR="0029500D" w:rsidRDefault="0029500D" w:rsidP="00536AA3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536AA3">
        <w:rPr>
          <w:rFonts w:ascii="方正仿宋简体" w:eastAsia="方正仿宋简体" w:hint="eastAsia"/>
          <w:sz w:val="28"/>
          <w:szCs w:val="28"/>
        </w:rPr>
        <w:t>本次抽查对</w:t>
      </w:r>
      <w:r w:rsidRPr="00536AA3">
        <w:rPr>
          <w:rFonts w:ascii="方正仿宋简体" w:eastAsia="方正仿宋简体"/>
          <w:sz w:val="28"/>
          <w:szCs w:val="28"/>
        </w:rPr>
        <w:t>含水率</w:t>
      </w:r>
      <w:r w:rsidRPr="00536AA3">
        <w:rPr>
          <w:rFonts w:ascii="方正仿宋简体" w:eastAsia="方正仿宋简体" w:hint="eastAsia"/>
          <w:sz w:val="28"/>
          <w:szCs w:val="28"/>
        </w:rPr>
        <w:t>、</w:t>
      </w:r>
      <w:r w:rsidRPr="00536AA3">
        <w:rPr>
          <w:rFonts w:ascii="方正仿宋简体" w:eastAsia="方正仿宋简体"/>
          <w:sz w:val="28"/>
          <w:szCs w:val="28"/>
        </w:rPr>
        <w:t>胶合强度</w:t>
      </w:r>
      <w:r w:rsidRPr="00536AA3">
        <w:rPr>
          <w:rFonts w:ascii="方正仿宋简体" w:eastAsia="方正仿宋简体" w:hint="eastAsia"/>
          <w:sz w:val="28"/>
          <w:szCs w:val="28"/>
        </w:rPr>
        <w:t>、</w:t>
      </w:r>
      <w:r w:rsidRPr="00536AA3">
        <w:rPr>
          <w:rFonts w:ascii="方正仿宋简体" w:eastAsia="方正仿宋简体"/>
          <w:sz w:val="28"/>
          <w:szCs w:val="28"/>
        </w:rPr>
        <w:t>甲醛释放量</w:t>
      </w:r>
      <w:r w:rsidRPr="00536AA3">
        <w:rPr>
          <w:rFonts w:ascii="方正仿宋简体" w:eastAsia="方正仿宋简体" w:hint="eastAsia"/>
          <w:sz w:val="28"/>
          <w:szCs w:val="28"/>
        </w:rPr>
        <w:t>等重点项目进行了检测，共发现</w:t>
      </w:r>
      <w:r w:rsidR="003F23D5">
        <w:rPr>
          <w:rFonts w:ascii="方正仿宋简体" w:eastAsia="方正仿宋简体" w:hint="eastAsia"/>
          <w:sz w:val="28"/>
          <w:szCs w:val="28"/>
        </w:rPr>
        <w:t>6</w:t>
      </w:r>
      <w:r w:rsidRPr="00536AA3">
        <w:rPr>
          <w:rFonts w:ascii="方正仿宋简体" w:eastAsia="方正仿宋简体" w:hint="eastAsia"/>
          <w:sz w:val="28"/>
          <w:szCs w:val="28"/>
        </w:rPr>
        <w:t>批次不合格，不合格项目涉及甲醛释放量4批次，占不合格总数的</w:t>
      </w:r>
      <w:r w:rsidR="003F23D5">
        <w:rPr>
          <w:rFonts w:ascii="方正仿宋简体" w:eastAsia="方正仿宋简体" w:hint="eastAsia"/>
          <w:sz w:val="28"/>
          <w:szCs w:val="28"/>
        </w:rPr>
        <w:t>66.7</w:t>
      </w:r>
      <w:r w:rsidRPr="00536AA3">
        <w:rPr>
          <w:rFonts w:ascii="方正仿宋简体" w:eastAsia="方正仿宋简体" w:hint="eastAsia"/>
          <w:sz w:val="28"/>
          <w:szCs w:val="28"/>
        </w:rPr>
        <w:t>%；胶合强度</w:t>
      </w:r>
      <w:r w:rsidR="003F23D5">
        <w:rPr>
          <w:rFonts w:ascii="方正仿宋简体" w:eastAsia="方正仿宋简体" w:hint="eastAsia"/>
          <w:sz w:val="28"/>
          <w:szCs w:val="28"/>
        </w:rPr>
        <w:t>2</w:t>
      </w:r>
      <w:r w:rsidRPr="00536AA3">
        <w:rPr>
          <w:rFonts w:ascii="方正仿宋简体" w:eastAsia="方正仿宋简体" w:hint="eastAsia"/>
          <w:sz w:val="28"/>
          <w:szCs w:val="28"/>
        </w:rPr>
        <w:t>批次，占不合格总数的</w:t>
      </w:r>
      <w:r w:rsidR="003F23D5">
        <w:rPr>
          <w:rFonts w:ascii="方正仿宋简体" w:eastAsia="方正仿宋简体" w:hint="eastAsia"/>
          <w:sz w:val="28"/>
          <w:szCs w:val="28"/>
        </w:rPr>
        <w:t>33.3</w:t>
      </w:r>
      <w:r w:rsidRPr="00536AA3">
        <w:rPr>
          <w:rFonts w:ascii="方正仿宋简体" w:eastAsia="方正仿宋简体" w:hint="eastAsia"/>
          <w:sz w:val="28"/>
          <w:szCs w:val="28"/>
        </w:rPr>
        <w:t xml:space="preserve">%。 </w:t>
      </w:r>
    </w:p>
    <w:p w:rsidR="00536AA3" w:rsidRPr="00536AA3" w:rsidRDefault="00536AA3" w:rsidP="00536AA3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</w:p>
    <w:p w:rsidR="0029500D" w:rsidRPr="0029500D" w:rsidRDefault="003F23D5" w:rsidP="0029500D">
      <w:pPr>
        <w:snapToGrid w:val="0"/>
        <w:spacing w:line="480" w:lineRule="atLeast"/>
        <w:jc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2015</w:t>
      </w:r>
      <w:r w:rsidR="0029500D" w:rsidRPr="0083585C">
        <w:rPr>
          <w:rFonts w:ascii="宋体" w:hAnsi="宋体" w:hint="eastAsia"/>
          <w:b/>
          <w:color w:val="000000"/>
          <w:sz w:val="24"/>
        </w:rPr>
        <w:t>年</w:t>
      </w:r>
      <w:r w:rsidR="0029500D" w:rsidRPr="0029500D">
        <w:rPr>
          <w:rFonts w:ascii="宋体" w:hAnsi="宋体" w:hint="eastAsia"/>
          <w:b/>
          <w:color w:val="000000"/>
          <w:sz w:val="24"/>
        </w:rPr>
        <w:t>胶合板</w:t>
      </w:r>
      <w:r w:rsidR="0029500D" w:rsidRPr="0083585C">
        <w:rPr>
          <w:rFonts w:ascii="宋体" w:hAnsi="宋体" w:hint="eastAsia"/>
          <w:b/>
          <w:color w:val="000000"/>
          <w:sz w:val="24"/>
        </w:rPr>
        <w:t>产品质量全国联动抽查情况汇总表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134"/>
        <w:gridCol w:w="1134"/>
        <w:gridCol w:w="1134"/>
        <w:gridCol w:w="1134"/>
        <w:gridCol w:w="1134"/>
        <w:gridCol w:w="1276"/>
      </w:tblGrid>
      <w:tr w:rsidR="00DC72F7" w:rsidRPr="00B0541E" w:rsidTr="00DD620B">
        <w:trPr>
          <w:trHeight w:val="397"/>
          <w:tblHeader/>
        </w:trPr>
        <w:tc>
          <w:tcPr>
            <w:tcW w:w="992" w:type="dxa"/>
            <w:vAlign w:val="center"/>
          </w:tcPr>
          <w:p w:rsidR="00DC72F7" w:rsidRPr="0083585C" w:rsidRDefault="00DC72F7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134" w:type="dxa"/>
            <w:vAlign w:val="center"/>
          </w:tcPr>
          <w:p w:rsidR="00DC72F7" w:rsidRPr="0083585C" w:rsidRDefault="00DC72F7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企业</w:t>
            </w:r>
          </w:p>
          <w:p w:rsidR="00DC72F7" w:rsidRPr="0083585C" w:rsidRDefault="00DC72F7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所在地</w:t>
            </w:r>
          </w:p>
        </w:tc>
        <w:tc>
          <w:tcPr>
            <w:tcW w:w="1134" w:type="dxa"/>
            <w:vAlign w:val="center"/>
          </w:tcPr>
          <w:p w:rsidR="00DC72F7" w:rsidRPr="0083585C" w:rsidRDefault="00DC72F7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抽查企业数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</w:t>
            </w:r>
            <w:bookmarkStart w:id="0" w:name="_GoBack"/>
            <w:bookmarkEnd w:id="0"/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家）</w:t>
            </w:r>
          </w:p>
        </w:tc>
        <w:tc>
          <w:tcPr>
            <w:tcW w:w="1134" w:type="dxa"/>
            <w:vAlign w:val="center"/>
          </w:tcPr>
          <w:p w:rsidR="00DC72F7" w:rsidRPr="0083585C" w:rsidRDefault="00DC72F7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DC72F7" w:rsidRPr="0083585C" w:rsidRDefault="00DC72F7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合格产品数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DC72F7" w:rsidRPr="0083585C" w:rsidRDefault="00DC72F7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抽查合格率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（％）</w:t>
            </w:r>
          </w:p>
        </w:tc>
        <w:tc>
          <w:tcPr>
            <w:tcW w:w="1276" w:type="dxa"/>
          </w:tcPr>
          <w:p w:rsidR="00DC72F7" w:rsidRPr="0083585C" w:rsidRDefault="00DC72F7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不合格产品检出率（％）</w:t>
            </w:r>
          </w:p>
        </w:tc>
      </w:tr>
      <w:tr w:rsidR="003F23D5" w:rsidRPr="00B0541E" w:rsidTr="00DD620B">
        <w:trPr>
          <w:trHeight w:val="397"/>
        </w:trPr>
        <w:tc>
          <w:tcPr>
            <w:tcW w:w="992" w:type="dxa"/>
          </w:tcPr>
          <w:p w:rsidR="003F23D5" w:rsidRPr="009C0024" w:rsidRDefault="003F23D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hint="eastAsia"/>
                <w:sz w:val="20"/>
                <w:szCs w:val="20"/>
              </w:rPr>
              <w:t>吉林省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F23D5" w:rsidRPr="00BC188C" w:rsidRDefault="003F23D5" w:rsidP="00BC188C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C188C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3F23D5" w:rsidRPr="00B0541E" w:rsidTr="00DD620B">
        <w:trPr>
          <w:trHeight w:val="397"/>
        </w:trPr>
        <w:tc>
          <w:tcPr>
            <w:tcW w:w="992" w:type="dxa"/>
          </w:tcPr>
          <w:p w:rsidR="003F23D5" w:rsidRPr="009C0024" w:rsidRDefault="003F23D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hint="eastAsia"/>
                <w:sz w:val="20"/>
                <w:szCs w:val="20"/>
              </w:rPr>
              <w:t>黑龙江省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F23D5" w:rsidRPr="00BC188C" w:rsidRDefault="003F23D5" w:rsidP="00BC188C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C188C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3F23D5" w:rsidRPr="00B0541E" w:rsidTr="00DD620B">
        <w:trPr>
          <w:trHeight w:val="397"/>
        </w:trPr>
        <w:tc>
          <w:tcPr>
            <w:tcW w:w="992" w:type="dxa"/>
          </w:tcPr>
          <w:p w:rsidR="003F23D5" w:rsidRPr="009C0024" w:rsidRDefault="003F23D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hint="eastAsia"/>
                <w:sz w:val="20"/>
                <w:szCs w:val="20"/>
              </w:rPr>
              <w:t>江苏省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F23D5" w:rsidRPr="00BC188C" w:rsidRDefault="003F23D5" w:rsidP="00BC188C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C188C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3F23D5" w:rsidRPr="00B0541E" w:rsidTr="00DD620B">
        <w:trPr>
          <w:trHeight w:val="397"/>
        </w:trPr>
        <w:tc>
          <w:tcPr>
            <w:tcW w:w="992" w:type="dxa"/>
          </w:tcPr>
          <w:p w:rsidR="003F23D5" w:rsidRPr="009C0024" w:rsidRDefault="003F23D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hint="eastAsia"/>
                <w:sz w:val="20"/>
                <w:szCs w:val="20"/>
              </w:rPr>
              <w:t>安徽省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F23D5" w:rsidRPr="00BC188C" w:rsidRDefault="003F23D5" w:rsidP="00BC188C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C188C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3F23D5" w:rsidRPr="00B0541E" w:rsidTr="00DD620B">
        <w:trPr>
          <w:trHeight w:val="397"/>
        </w:trPr>
        <w:tc>
          <w:tcPr>
            <w:tcW w:w="992" w:type="dxa"/>
          </w:tcPr>
          <w:p w:rsidR="003F23D5" w:rsidRPr="009C0024" w:rsidRDefault="003F23D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hint="eastAsia"/>
                <w:sz w:val="20"/>
                <w:szCs w:val="20"/>
              </w:rPr>
              <w:t>河南省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F23D5" w:rsidRPr="00BC188C" w:rsidRDefault="003F23D5" w:rsidP="00BC188C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C188C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3F23D5" w:rsidRPr="00B0541E" w:rsidTr="00DD620B">
        <w:trPr>
          <w:trHeight w:val="397"/>
        </w:trPr>
        <w:tc>
          <w:tcPr>
            <w:tcW w:w="992" w:type="dxa"/>
          </w:tcPr>
          <w:p w:rsidR="003F23D5" w:rsidRPr="009C0024" w:rsidRDefault="003F23D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hint="eastAsia"/>
                <w:sz w:val="20"/>
                <w:szCs w:val="20"/>
              </w:rPr>
              <w:t>湖北省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F23D5" w:rsidRPr="00BC188C" w:rsidRDefault="003F23D5" w:rsidP="00BC188C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C188C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3F23D5" w:rsidRPr="00B0541E" w:rsidTr="00DD620B">
        <w:trPr>
          <w:trHeight w:val="397"/>
        </w:trPr>
        <w:tc>
          <w:tcPr>
            <w:tcW w:w="992" w:type="dxa"/>
          </w:tcPr>
          <w:p w:rsidR="003F23D5" w:rsidRPr="009C0024" w:rsidRDefault="003F23D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hint="eastAsia"/>
                <w:sz w:val="20"/>
                <w:szCs w:val="20"/>
              </w:rPr>
              <w:t>广东省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F23D5" w:rsidRPr="00BC188C" w:rsidRDefault="003F23D5" w:rsidP="00BC188C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C188C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3F23D5" w:rsidRPr="00B0541E" w:rsidTr="00DD620B">
        <w:trPr>
          <w:trHeight w:val="397"/>
        </w:trPr>
        <w:tc>
          <w:tcPr>
            <w:tcW w:w="992" w:type="dxa"/>
          </w:tcPr>
          <w:p w:rsidR="003F23D5" w:rsidRPr="009C0024" w:rsidRDefault="003F23D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hint="eastAsia"/>
                <w:sz w:val="20"/>
                <w:szCs w:val="20"/>
              </w:rPr>
              <w:t>四川省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F23D5" w:rsidRPr="00BC188C" w:rsidRDefault="003F23D5" w:rsidP="00BC188C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C188C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3F23D5" w:rsidRPr="00B0541E" w:rsidTr="00DD620B">
        <w:trPr>
          <w:trHeight w:val="397"/>
        </w:trPr>
        <w:tc>
          <w:tcPr>
            <w:tcW w:w="992" w:type="dxa"/>
          </w:tcPr>
          <w:p w:rsidR="003F23D5" w:rsidRPr="009C0024" w:rsidRDefault="003F23D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hint="eastAsia"/>
                <w:sz w:val="20"/>
                <w:szCs w:val="20"/>
              </w:rPr>
              <w:t>云南省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F23D5" w:rsidRPr="00BC188C" w:rsidRDefault="003F23D5" w:rsidP="00BC188C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C188C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3F23D5" w:rsidRPr="00B0541E" w:rsidTr="00DD620B">
        <w:trPr>
          <w:trHeight w:val="397"/>
        </w:trPr>
        <w:tc>
          <w:tcPr>
            <w:tcW w:w="992" w:type="dxa"/>
          </w:tcPr>
          <w:p w:rsidR="003F23D5" w:rsidRPr="009C0024" w:rsidRDefault="003F23D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hint="eastAsia"/>
                <w:sz w:val="20"/>
                <w:szCs w:val="20"/>
              </w:rPr>
              <w:t>甘肃省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:rsidR="003F23D5" w:rsidRPr="00BC188C" w:rsidRDefault="003F23D5" w:rsidP="00BC188C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C188C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3F23D5" w:rsidRPr="00B0541E" w:rsidTr="00DD620B">
        <w:trPr>
          <w:trHeight w:val="397"/>
        </w:trPr>
        <w:tc>
          <w:tcPr>
            <w:tcW w:w="992" w:type="dxa"/>
          </w:tcPr>
          <w:p w:rsidR="003F23D5" w:rsidRPr="009C0024" w:rsidRDefault="003F23D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hint="eastAsia"/>
                <w:sz w:val="20"/>
                <w:szCs w:val="20"/>
              </w:rPr>
              <w:t>山东省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49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98.0</w:t>
            </w:r>
          </w:p>
        </w:tc>
        <w:tc>
          <w:tcPr>
            <w:tcW w:w="1276" w:type="dxa"/>
            <w:vAlign w:val="center"/>
          </w:tcPr>
          <w:p w:rsidR="003F23D5" w:rsidRPr="00BC188C" w:rsidRDefault="003F23D5" w:rsidP="00BC188C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C188C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</w:t>
            </w:r>
          </w:p>
        </w:tc>
      </w:tr>
      <w:tr w:rsidR="003F23D5" w:rsidRPr="00B0541E" w:rsidTr="00DD620B">
        <w:trPr>
          <w:trHeight w:val="397"/>
        </w:trPr>
        <w:tc>
          <w:tcPr>
            <w:tcW w:w="992" w:type="dxa"/>
          </w:tcPr>
          <w:p w:rsidR="003F23D5" w:rsidRPr="009C0024" w:rsidRDefault="003F23D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hint="eastAsia"/>
                <w:sz w:val="20"/>
                <w:szCs w:val="20"/>
              </w:rPr>
              <w:t>河北省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35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35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34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97.1</w:t>
            </w:r>
          </w:p>
        </w:tc>
        <w:tc>
          <w:tcPr>
            <w:tcW w:w="1276" w:type="dxa"/>
            <w:vAlign w:val="center"/>
          </w:tcPr>
          <w:p w:rsidR="003F23D5" w:rsidRPr="00BC188C" w:rsidRDefault="003F23D5" w:rsidP="00BC188C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C188C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2.9</w:t>
            </w:r>
          </w:p>
        </w:tc>
      </w:tr>
      <w:tr w:rsidR="003F23D5" w:rsidRPr="00B0541E" w:rsidTr="00DD620B">
        <w:trPr>
          <w:trHeight w:val="397"/>
        </w:trPr>
        <w:tc>
          <w:tcPr>
            <w:tcW w:w="992" w:type="dxa"/>
          </w:tcPr>
          <w:p w:rsidR="003F23D5" w:rsidRDefault="003F23D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hint="eastAsia"/>
                <w:sz w:val="20"/>
                <w:szCs w:val="20"/>
              </w:rPr>
              <w:t>湖南省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93.3</w:t>
            </w:r>
          </w:p>
        </w:tc>
        <w:tc>
          <w:tcPr>
            <w:tcW w:w="1276" w:type="dxa"/>
            <w:vAlign w:val="center"/>
          </w:tcPr>
          <w:p w:rsidR="003F23D5" w:rsidRPr="00BC188C" w:rsidRDefault="003F23D5" w:rsidP="00BC188C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C188C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6.7</w:t>
            </w:r>
          </w:p>
        </w:tc>
      </w:tr>
      <w:tr w:rsidR="003F23D5" w:rsidRPr="00B0541E" w:rsidTr="00DD620B">
        <w:trPr>
          <w:trHeight w:val="397"/>
        </w:trPr>
        <w:tc>
          <w:tcPr>
            <w:tcW w:w="992" w:type="dxa"/>
          </w:tcPr>
          <w:p w:rsidR="003F23D5" w:rsidRDefault="003F23D5" w:rsidP="000248B5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hint="eastAsia"/>
                <w:sz w:val="20"/>
                <w:szCs w:val="20"/>
              </w:rPr>
              <w:t>浙江省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35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35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33</w:t>
            </w:r>
          </w:p>
        </w:tc>
        <w:tc>
          <w:tcPr>
            <w:tcW w:w="1134" w:type="dxa"/>
            <w:vAlign w:val="center"/>
          </w:tcPr>
          <w:p w:rsidR="003F23D5" w:rsidRPr="003F23D5" w:rsidRDefault="003F23D5" w:rsidP="00487BBE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3F23D5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94.3</w:t>
            </w:r>
          </w:p>
        </w:tc>
        <w:tc>
          <w:tcPr>
            <w:tcW w:w="1276" w:type="dxa"/>
            <w:vAlign w:val="center"/>
          </w:tcPr>
          <w:p w:rsidR="003F23D5" w:rsidRPr="00BC188C" w:rsidRDefault="003F23D5" w:rsidP="00BC188C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C188C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5.7</w:t>
            </w:r>
          </w:p>
        </w:tc>
      </w:tr>
      <w:tr w:rsidR="003F23D5" w:rsidRPr="00B0541E" w:rsidTr="00DD620B">
        <w:trPr>
          <w:trHeight w:val="397"/>
        </w:trPr>
        <w:tc>
          <w:tcPr>
            <w:tcW w:w="2126" w:type="dxa"/>
            <w:gridSpan w:val="2"/>
          </w:tcPr>
          <w:p w:rsidR="003F23D5" w:rsidRPr="009C0024" w:rsidRDefault="003F23D5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合  计</w:t>
            </w:r>
          </w:p>
        </w:tc>
        <w:tc>
          <w:tcPr>
            <w:tcW w:w="1134" w:type="dxa"/>
            <w:vAlign w:val="center"/>
          </w:tcPr>
          <w:p w:rsidR="003F23D5" w:rsidRPr="009C0024" w:rsidRDefault="003F23D5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261</w:t>
            </w:r>
          </w:p>
        </w:tc>
        <w:tc>
          <w:tcPr>
            <w:tcW w:w="1134" w:type="dxa"/>
            <w:vAlign w:val="center"/>
          </w:tcPr>
          <w:p w:rsidR="003F23D5" w:rsidRPr="009C0024" w:rsidRDefault="003F23D5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271</w:t>
            </w:r>
          </w:p>
        </w:tc>
        <w:tc>
          <w:tcPr>
            <w:tcW w:w="1134" w:type="dxa"/>
            <w:vAlign w:val="center"/>
          </w:tcPr>
          <w:p w:rsidR="003F23D5" w:rsidRPr="009C0024" w:rsidRDefault="003F23D5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265</w:t>
            </w:r>
          </w:p>
        </w:tc>
        <w:tc>
          <w:tcPr>
            <w:tcW w:w="1134" w:type="dxa"/>
            <w:vAlign w:val="center"/>
          </w:tcPr>
          <w:p w:rsidR="003F23D5" w:rsidRPr="009C0024" w:rsidRDefault="003F23D5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97.8</w:t>
            </w:r>
          </w:p>
        </w:tc>
        <w:tc>
          <w:tcPr>
            <w:tcW w:w="1276" w:type="dxa"/>
            <w:vAlign w:val="center"/>
          </w:tcPr>
          <w:p w:rsidR="003F23D5" w:rsidRPr="00BC188C" w:rsidRDefault="00BC188C" w:rsidP="000248B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BC188C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2．2</w:t>
            </w:r>
          </w:p>
        </w:tc>
      </w:tr>
    </w:tbl>
    <w:p w:rsidR="0029500D" w:rsidRPr="0029500D" w:rsidRDefault="0029500D" w:rsidP="0029500D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594" w:lineRule="exact"/>
        <w:ind w:firstLineChars="200" w:firstLine="640"/>
        <w:jc w:val="both"/>
        <w:rPr>
          <w:rFonts w:ascii="方正仿宋简体" w:eastAsia="方正仿宋简体" w:hAnsi="方正仿宋简体" w:cs="方正仿宋简体"/>
          <w:bCs/>
          <w:color w:val="000000"/>
          <w:sz w:val="32"/>
          <w:szCs w:val="32"/>
        </w:rPr>
      </w:pPr>
    </w:p>
    <w:p w:rsidR="00F509E4" w:rsidRPr="0029500D" w:rsidRDefault="00F509E4"/>
    <w:sectPr w:rsidR="00F509E4" w:rsidRPr="0029500D" w:rsidSect="00CD3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5FD" w:rsidRDefault="005D45FD" w:rsidP="00A842FA">
      <w:r>
        <w:separator/>
      </w:r>
    </w:p>
  </w:endnote>
  <w:endnote w:type="continuationSeparator" w:id="0">
    <w:p w:rsidR="005D45FD" w:rsidRDefault="005D45FD" w:rsidP="00A84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5FD" w:rsidRDefault="005D45FD" w:rsidP="00A842FA">
      <w:r>
        <w:separator/>
      </w:r>
    </w:p>
  </w:footnote>
  <w:footnote w:type="continuationSeparator" w:id="0">
    <w:p w:rsidR="005D45FD" w:rsidRDefault="005D45FD" w:rsidP="00A84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0D"/>
    <w:rsid w:val="000D6A72"/>
    <w:rsid w:val="000F1ECB"/>
    <w:rsid w:val="00125580"/>
    <w:rsid w:val="001E7983"/>
    <w:rsid w:val="0029500D"/>
    <w:rsid w:val="002A6779"/>
    <w:rsid w:val="003F23D5"/>
    <w:rsid w:val="0043243B"/>
    <w:rsid w:val="00536AA3"/>
    <w:rsid w:val="005D45FD"/>
    <w:rsid w:val="007F352A"/>
    <w:rsid w:val="00A842FA"/>
    <w:rsid w:val="00BC188C"/>
    <w:rsid w:val="00CD3C0C"/>
    <w:rsid w:val="00DC72F7"/>
    <w:rsid w:val="00DD620B"/>
    <w:rsid w:val="00E3282A"/>
    <w:rsid w:val="00E4253B"/>
    <w:rsid w:val="00F50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0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29500D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A84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42F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4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42F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0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29500D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A84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42F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4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42F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2015-10-30T01:51:00Z</dcterms:created>
  <dcterms:modified xsi:type="dcterms:W3CDTF">2015-11-11T01:54:00Z</dcterms:modified>
</cp:coreProperties>
</file>