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357" w:rsidRPr="00EC5138" w:rsidRDefault="00A00357" w:rsidP="00A0035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630D08">
        <w:rPr>
          <w:rFonts w:ascii="方正仿宋简体" w:eastAsia="方正仿宋简体" w:hAnsi="华文中宋" w:hint="eastAsia"/>
          <w:sz w:val="32"/>
          <w:szCs w:val="32"/>
        </w:rPr>
        <w:t>11</w:t>
      </w:r>
    </w:p>
    <w:p w:rsidR="00A00357" w:rsidRPr="00EC5138" w:rsidRDefault="00A00357" w:rsidP="001C78F2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氮肥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00357" w:rsidRPr="002F4683" w:rsidRDefault="00A00357" w:rsidP="00A00357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1B5A0A">
        <w:rPr>
          <w:rFonts w:ascii="方正仿宋简体" w:eastAsia="方正仿宋简体" w:hint="eastAsia"/>
          <w:sz w:val="32"/>
          <w:szCs w:val="32"/>
        </w:rPr>
        <w:t>河北、山西、内蒙古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B5A0A">
        <w:rPr>
          <w:rFonts w:ascii="方正仿宋简体" w:eastAsia="方正仿宋简体" w:hint="eastAsia"/>
          <w:sz w:val="32"/>
          <w:szCs w:val="32"/>
        </w:rPr>
        <w:t>江苏、安徽、山东、河南、湖北、重庆、四川、云南、新疆</w:t>
      </w:r>
      <w:r>
        <w:rPr>
          <w:rFonts w:ascii="方正仿宋简体" w:eastAsia="方正仿宋简体" w:hint="eastAsia"/>
          <w:sz w:val="32"/>
          <w:szCs w:val="32"/>
        </w:rPr>
        <w:t>等12个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、自治区、直辖市115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115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int="eastAsia"/>
          <w:sz w:val="32"/>
          <w:szCs w:val="32"/>
        </w:rPr>
        <w:t>氮肥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 w:rsidR="001C78F2">
        <w:rPr>
          <w:rFonts w:ascii="方正仿宋简体" w:eastAsia="方正仿宋简体" w:hAnsi="宋体" w:cs="方正仿宋简体" w:hint="eastAsia"/>
          <w:color w:val="000000"/>
          <w:spacing w:val="2"/>
          <w:kern w:val="0"/>
          <w:sz w:val="32"/>
          <w:szCs w:val="32"/>
        </w:rPr>
        <w:t>包括尿素、氯化铵、硫酸铵3个品种。</w:t>
      </w:r>
    </w:p>
    <w:p w:rsidR="005564EE" w:rsidRPr="00A00357" w:rsidRDefault="005564EE" w:rsidP="005564E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5564EE">
        <w:rPr>
          <w:rFonts w:ascii="方正仿宋简体" w:eastAsia="方正仿宋简体" w:hint="eastAsia"/>
          <w:sz w:val="32"/>
          <w:szCs w:val="32"/>
        </w:rPr>
        <w:t>本次抽查依据</w:t>
      </w:r>
      <w:r w:rsidRPr="005564EE">
        <w:rPr>
          <w:rFonts w:ascii="方正仿宋简体" w:eastAsia="方正仿宋简体"/>
          <w:sz w:val="32"/>
          <w:szCs w:val="32"/>
        </w:rPr>
        <w:t>GB 2440</w:t>
      </w:r>
      <w:r w:rsidRPr="005564EE">
        <w:rPr>
          <w:rFonts w:ascii="方正仿宋简体" w:eastAsia="方正仿宋简体" w:hint="eastAsia"/>
          <w:sz w:val="32"/>
          <w:szCs w:val="32"/>
        </w:rPr>
        <w:t>-2001《</w:t>
      </w:r>
      <w:r w:rsidRPr="005564EE">
        <w:rPr>
          <w:rFonts w:ascii="方正仿宋简体" w:eastAsia="方正仿宋简体"/>
          <w:sz w:val="32"/>
          <w:szCs w:val="32"/>
        </w:rPr>
        <w:t>尿素</w:t>
      </w:r>
      <w:r w:rsidRPr="005564EE">
        <w:rPr>
          <w:rFonts w:ascii="方正仿宋简体" w:eastAsia="方正仿宋简体" w:hint="eastAsia"/>
          <w:sz w:val="32"/>
          <w:szCs w:val="32"/>
        </w:rPr>
        <w:t>》、GB/T 2946-2008《氯化铵》、GB 535-1995《硫酸铵》、GB18382-2001《肥料标识  内容和要求》</w:t>
      </w:r>
      <w:r w:rsidRPr="005564EE"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5564EE">
        <w:rPr>
          <w:rFonts w:ascii="方正仿宋简体" w:eastAsia="方正仿宋简体" w:hint="eastAsia"/>
          <w:sz w:val="32"/>
          <w:szCs w:val="32"/>
        </w:rPr>
        <w:t>对尿素产品的总氮（N）（以干基计）、缩二脲、亚甲基二脲（以HCHO计）</w:t>
      </w:r>
      <w:r w:rsidRPr="005564EE">
        <w:rPr>
          <w:rFonts w:ascii="方正仿宋简体" w:eastAsia="方正仿宋简体"/>
          <w:sz w:val="32"/>
          <w:szCs w:val="32"/>
        </w:rPr>
        <w:t>（若</w:t>
      </w:r>
      <w:r w:rsidRPr="005564EE">
        <w:rPr>
          <w:rFonts w:ascii="方正仿宋简体" w:eastAsia="方正仿宋简体" w:hint="eastAsia"/>
          <w:sz w:val="32"/>
          <w:szCs w:val="32"/>
        </w:rPr>
        <w:t>农业用</w:t>
      </w:r>
      <w:r w:rsidRPr="005564EE">
        <w:rPr>
          <w:rFonts w:ascii="方正仿宋简体" w:eastAsia="方正仿宋简体"/>
          <w:sz w:val="32"/>
          <w:szCs w:val="32"/>
        </w:rPr>
        <w:t>尿素生产工艺中不加甲醛，可不做亚甲基二脲含量的测定）</w:t>
      </w:r>
      <w:r w:rsidRPr="005564EE">
        <w:rPr>
          <w:rFonts w:ascii="方正仿宋简体" w:eastAsia="方正仿宋简体" w:hint="eastAsia"/>
          <w:sz w:val="32"/>
          <w:szCs w:val="32"/>
        </w:rPr>
        <w:t>、水（H</w:t>
      </w:r>
      <w:r w:rsidRPr="005564EE">
        <w:rPr>
          <w:rFonts w:ascii="方正仿宋简体" w:eastAsia="方正仿宋简体" w:hint="eastAsia"/>
          <w:sz w:val="32"/>
          <w:szCs w:val="32"/>
          <w:vertAlign w:val="subscript"/>
        </w:rPr>
        <w:t>2</w:t>
      </w:r>
      <w:r w:rsidRPr="005564EE">
        <w:rPr>
          <w:rFonts w:ascii="方正仿宋简体" w:eastAsia="方正仿宋简体" w:hint="eastAsia"/>
          <w:sz w:val="32"/>
          <w:szCs w:val="32"/>
        </w:rPr>
        <w:t>O）分、粒度、包装标识等6个项目；对农业用氯化铵产品的氮（N）的质量分数（以干基计）、钠盐的质量分数、粒度、包装标识等4个项目；对农业用硫酸铵产品的氮（N）含量（以干基计）、游离酸（H</w:t>
      </w:r>
      <w:r w:rsidRPr="005564EE">
        <w:rPr>
          <w:rFonts w:ascii="方正仿宋简体" w:eastAsia="方正仿宋简体" w:hint="eastAsia"/>
          <w:sz w:val="32"/>
          <w:szCs w:val="32"/>
          <w:vertAlign w:val="subscript"/>
        </w:rPr>
        <w:t>2</w:t>
      </w:r>
      <w:r w:rsidRPr="005564EE">
        <w:rPr>
          <w:rFonts w:ascii="方正仿宋简体" w:eastAsia="方正仿宋简体" w:hint="eastAsia"/>
          <w:sz w:val="32"/>
          <w:szCs w:val="32"/>
        </w:rPr>
        <w:t>SO4）含量、包装标识等3个项目进行了检验。</w:t>
      </w:r>
    </w:p>
    <w:p w:rsidR="00A00357" w:rsidRDefault="00A00357" w:rsidP="00A00357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4批次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Pr="009224C8">
        <w:rPr>
          <w:rFonts w:ascii="方正仿宋简体" w:eastAsia="方正仿宋简体" w:hint="eastAsia"/>
          <w:color w:val="000000"/>
          <w:sz w:val="32"/>
          <w:szCs w:val="32"/>
        </w:rPr>
        <w:t>游离酸</w:t>
      </w:r>
      <w:r w:rsidRPr="00966DF6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9224C8">
        <w:rPr>
          <w:rFonts w:ascii="方正仿宋简体" w:eastAsia="方正仿宋简体" w:hint="eastAsia"/>
          <w:color w:val="000000"/>
          <w:sz w:val="32"/>
          <w:szCs w:val="32"/>
        </w:rPr>
        <w:t>包装标识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630D08">
        <w:rPr>
          <w:rFonts w:ascii="方正仿宋简体" w:eastAsia="方正仿宋简体" w:hAnsi="??" w:hint="eastAsia"/>
          <w:sz w:val="32"/>
          <w:szCs w:val="32"/>
        </w:rPr>
        <w:t>11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A00357" w:rsidSect="002E28C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CBF" w:rsidRDefault="00B55CBF" w:rsidP="00A00357">
      <w:r>
        <w:separator/>
      </w:r>
    </w:p>
  </w:endnote>
  <w:endnote w:type="continuationSeparator" w:id="1">
    <w:p w:rsidR="00B55CBF" w:rsidRDefault="00B55CBF" w:rsidP="00A00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CBF" w:rsidRDefault="00B55CBF" w:rsidP="00A00357">
      <w:r>
        <w:separator/>
      </w:r>
    </w:p>
  </w:footnote>
  <w:footnote w:type="continuationSeparator" w:id="1">
    <w:p w:rsidR="00B55CBF" w:rsidRDefault="00B55CBF" w:rsidP="00A003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40F1"/>
    <w:rsid w:val="00024376"/>
    <w:rsid w:val="0004029C"/>
    <w:rsid w:val="00115444"/>
    <w:rsid w:val="001C78F2"/>
    <w:rsid w:val="002E28C6"/>
    <w:rsid w:val="002F1FAA"/>
    <w:rsid w:val="003B5872"/>
    <w:rsid w:val="00446823"/>
    <w:rsid w:val="00464C73"/>
    <w:rsid w:val="00506573"/>
    <w:rsid w:val="005564EE"/>
    <w:rsid w:val="005D560D"/>
    <w:rsid w:val="005F4EE4"/>
    <w:rsid w:val="006123C1"/>
    <w:rsid w:val="00630D08"/>
    <w:rsid w:val="00653530"/>
    <w:rsid w:val="006B6702"/>
    <w:rsid w:val="006C6728"/>
    <w:rsid w:val="006E496C"/>
    <w:rsid w:val="00730384"/>
    <w:rsid w:val="008909E9"/>
    <w:rsid w:val="00A00357"/>
    <w:rsid w:val="00A107C6"/>
    <w:rsid w:val="00A1430C"/>
    <w:rsid w:val="00B40FFE"/>
    <w:rsid w:val="00B55CBF"/>
    <w:rsid w:val="00BC7A5A"/>
    <w:rsid w:val="00C440F1"/>
    <w:rsid w:val="00C8657F"/>
    <w:rsid w:val="00E14798"/>
    <w:rsid w:val="00E17833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0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35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3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Company>china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2016-08-26T06:24:00Z</dcterms:created>
  <dcterms:modified xsi:type="dcterms:W3CDTF">2016-09-19T02:13:00Z</dcterms:modified>
</cp:coreProperties>
</file>