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4F6" w:rsidRPr="009A1CEF" w:rsidRDefault="00C154F6" w:rsidP="00C154F6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9A1CEF">
        <w:rPr>
          <w:rFonts w:ascii="方正仿宋简体" w:eastAsia="方正仿宋简体" w:hAnsi="黑体" w:hint="eastAsia"/>
          <w:sz w:val="32"/>
          <w:szCs w:val="32"/>
        </w:rPr>
        <w:t>附件1-</w:t>
      </w:r>
      <w:r w:rsidR="001710FC">
        <w:rPr>
          <w:rFonts w:ascii="方正仿宋简体" w:eastAsia="方正仿宋简体" w:hAnsi="黑体" w:hint="eastAsia"/>
          <w:sz w:val="32"/>
          <w:szCs w:val="32"/>
        </w:rPr>
        <w:t>2</w:t>
      </w:r>
      <w:r w:rsidRPr="009A1CEF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C154F6" w:rsidRPr="009A1CEF" w:rsidRDefault="00C154F6" w:rsidP="00C154F6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9A1CEF">
        <w:rPr>
          <w:rFonts w:ascii="方正小标宋简体" w:eastAsia="方正小标宋简体" w:hAnsi="黑体" w:hint="eastAsia"/>
          <w:sz w:val="32"/>
          <w:szCs w:val="32"/>
        </w:rPr>
        <w:t>羽绒服装产品质量国家监督抽查结果</w:t>
      </w:r>
    </w:p>
    <w:p w:rsidR="00C154F6" w:rsidRPr="009A1CEF" w:rsidRDefault="00C154F6" w:rsidP="00C154F6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9A1CEF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9A1CEF">
        <w:rPr>
          <w:rFonts w:ascii="方正仿宋简体" w:eastAsia="方正仿宋简体" w:hint="eastAsia"/>
          <w:sz w:val="32"/>
          <w:szCs w:val="32"/>
        </w:rPr>
        <w:t>北京、天津、上海、江苏、浙江、福建、江西、山东、河南、湖北、广东、重庆、四川等13个省、直辖市</w:t>
      </w:r>
      <w:r w:rsidRPr="009A1CEF">
        <w:rPr>
          <w:rFonts w:ascii="方正仿宋简体" w:eastAsia="方正仿宋简体" w:hAnsi="黑体" w:hint="eastAsia"/>
          <w:kern w:val="0"/>
          <w:sz w:val="32"/>
          <w:szCs w:val="32"/>
        </w:rPr>
        <w:t>120家企业生产的120批次</w:t>
      </w:r>
      <w:r w:rsidRPr="009A1CEF">
        <w:rPr>
          <w:rFonts w:ascii="方正仿宋简体" w:eastAsia="方正仿宋简体" w:hint="eastAsia"/>
          <w:sz w:val="32"/>
          <w:szCs w:val="32"/>
        </w:rPr>
        <w:t>羽绒服装</w:t>
      </w:r>
      <w:r w:rsidRPr="009A1CEF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C154F6" w:rsidRPr="009A1CEF" w:rsidRDefault="00C154F6" w:rsidP="00C154F6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9A1CEF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9A1CEF">
        <w:rPr>
          <w:rFonts w:ascii="方正仿宋简体" w:eastAsia="方正仿宋简体" w:hint="eastAsia"/>
          <w:sz w:val="32"/>
          <w:szCs w:val="32"/>
        </w:rPr>
        <w:t>GB 18401-2010《国家纺织产品基本安全技术规范》</w:t>
      </w:r>
      <w:r w:rsidRPr="009A1CEF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9A1CEF">
        <w:rPr>
          <w:rFonts w:ascii="方正仿宋简体" w:eastAsia="方正仿宋简体" w:hint="eastAsia"/>
          <w:sz w:val="32"/>
          <w:szCs w:val="32"/>
        </w:rPr>
        <w:t>羽绒服装</w:t>
      </w:r>
      <w:r w:rsidRPr="009A1CEF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9A1CEF">
        <w:rPr>
          <w:rFonts w:ascii="方正仿宋简体" w:eastAsia="方正仿宋简体" w:hint="eastAsia"/>
          <w:sz w:val="32"/>
          <w:szCs w:val="32"/>
        </w:rPr>
        <w:t>甲醛含量、pH值、可分解致癌芳香胺染料、耐水色牢度、耐酸汗渍色牢度、耐碱汗渍色牢度、耐干摩擦色牢度、纤维含量、</w:t>
      </w:r>
      <w:r w:rsidR="000344BD" w:rsidRPr="009A1CEF">
        <w:rPr>
          <w:rFonts w:ascii="方正仿宋简体" w:eastAsia="方正仿宋简体" w:hint="eastAsia"/>
          <w:sz w:val="32"/>
          <w:szCs w:val="32"/>
        </w:rPr>
        <w:t>羽绒含绒量</w:t>
      </w:r>
      <w:r w:rsidRPr="009A1CEF">
        <w:rPr>
          <w:rFonts w:ascii="方正仿宋简体" w:eastAsia="方正仿宋简体" w:hint="eastAsia"/>
          <w:sz w:val="32"/>
          <w:szCs w:val="32"/>
        </w:rPr>
        <w:t>、绒子含量、鸭毛（绒）含量、</w:t>
      </w:r>
      <w:r w:rsidR="000344BD" w:rsidRPr="009A1CEF">
        <w:rPr>
          <w:rFonts w:ascii="方正仿宋简体" w:eastAsia="方正仿宋简体" w:hint="eastAsia"/>
          <w:sz w:val="32"/>
          <w:szCs w:val="32"/>
        </w:rPr>
        <w:t>羽绒</w:t>
      </w:r>
      <w:r w:rsidRPr="009A1CEF">
        <w:rPr>
          <w:rFonts w:ascii="方正仿宋简体" w:eastAsia="方正仿宋简体" w:hint="eastAsia"/>
          <w:sz w:val="32"/>
          <w:szCs w:val="32"/>
        </w:rPr>
        <w:t>耗氧量、</w:t>
      </w:r>
      <w:r w:rsidR="000344BD" w:rsidRPr="009A1CEF">
        <w:rPr>
          <w:rFonts w:ascii="方正仿宋简体" w:eastAsia="方正仿宋简体" w:hint="eastAsia"/>
          <w:sz w:val="32"/>
          <w:szCs w:val="32"/>
        </w:rPr>
        <w:t>羽绒</w:t>
      </w:r>
      <w:r w:rsidRPr="009A1CEF">
        <w:rPr>
          <w:rFonts w:ascii="方正仿宋简体" w:eastAsia="方正仿宋简体" w:hint="eastAsia"/>
          <w:sz w:val="32"/>
          <w:szCs w:val="32"/>
        </w:rPr>
        <w:t>微生物</w:t>
      </w:r>
      <w:r w:rsidRPr="009A1CEF">
        <w:rPr>
          <w:rFonts w:ascii="方正仿宋简体" w:eastAsia="方正仿宋简体" w:hAnsi="黑体" w:hint="eastAsia"/>
          <w:kern w:val="0"/>
          <w:sz w:val="32"/>
          <w:szCs w:val="32"/>
        </w:rPr>
        <w:t>等13个项目进行了检验。</w:t>
      </w:r>
    </w:p>
    <w:p w:rsidR="004D052D" w:rsidRPr="009A1CEF" w:rsidRDefault="00C154F6" w:rsidP="001710FC">
      <w:pPr>
        <w:snapToGrid w:val="0"/>
        <w:spacing w:line="594" w:lineRule="exact"/>
        <w:ind w:firstLineChars="200" w:firstLine="640"/>
        <w:rPr>
          <w:rFonts w:ascii="方正仿宋简体" w:eastAsia="方正仿宋简体"/>
        </w:rPr>
      </w:pPr>
      <w:r w:rsidRPr="009A1CEF">
        <w:rPr>
          <w:rFonts w:ascii="方正仿宋简体" w:eastAsia="方正仿宋简体" w:hAnsi="黑体" w:hint="eastAsia"/>
          <w:sz w:val="32"/>
          <w:szCs w:val="32"/>
        </w:rPr>
        <w:t>抽查发现有4批次产品不符合标准的规定，涉及到</w:t>
      </w:r>
      <w:r w:rsidRPr="009A1CEF">
        <w:rPr>
          <w:rFonts w:ascii="方正仿宋简体" w:eastAsia="方正仿宋简体" w:hint="eastAsia"/>
          <w:sz w:val="32"/>
          <w:szCs w:val="32"/>
        </w:rPr>
        <w:t>纤维含量、羽绒含绒量、绒子含量</w:t>
      </w:r>
      <w:r w:rsidRPr="009A1CEF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9A1CEF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1710FC">
        <w:rPr>
          <w:rFonts w:ascii="方正仿宋简体" w:eastAsia="方正仿宋简体" w:hAnsi="华文仿宋" w:hint="eastAsia"/>
          <w:sz w:val="32"/>
          <w:szCs w:val="32"/>
        </w:rPr>
        <w:t>2</w:t>
      </w:r>
      <w:r w:rsidRPr="009A1CEF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9A1CEF" w:rsidSect="00C154F6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747" w:rsidRPr="00C72DB7" w:rsidRDefault="001E3747" w:rsidP="00C154F6">
      <w:pPr>
        <w:rPr>
          <w:rFonts w:ascii="Verdana" w:hAnsi="Verdana"/>
          <w:sz w:val="18"/>
          <w:lang w:eastAsia="en-US"/>
        </w:rPr>
      </w:pPr>
      <w:r>
        <w:separator/>
      </w:r>
    </w:p>
  </w:endnote>
  <w:endnote w:type="continuationSeparator" w:id="1">
    <w:p w:rsidR="001E3747" w:rsidRPr="00C72DB7" w:rsidRDefault="001E3747" w:rsidP="00C154F6">
      <w:pPr>
        <w:rPr>
          <w:rFonts w:ascii="Verdana" w:hAnsi="Verdana"/>
          <w:sz w:val="18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747" w:rsidRPr="00C72DB7" w:rsidRDefault="001E3747" w:rsidP="00C154F6">
      <w:pPr>
        <w:rPr>
          <w:rFonts w:ascii="Verdana" w:hAnsi="Verdana"/>
          <w:sz w:val="18"/>
          <w:lang w:eastAsia="en-US"/>
        </w:rPr>
      </w:pPr>
      <w:r>
        <w:separator/>
      </w:r>
    </w:p>
  </w:footnote>
  <w:footnote w:type="continuationSeparator" w:id="1">
    <w:p w:rsidR="001E3747" w:rsidRPr="00C72DB7" w:rsidRDefault="001E3747" w:rsidP="00C154F6">
      <w:pPr>
        <w:rPr>
          <w:rFonts w:ascii="Verdana" w:hAnsi="Verdana"/>
          <w:sz w:val="18"/>
          <w:lang w:eastAsia="en-US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559D"/>
    <w:rsid w:val="000344BD"/>
    <w:rsid w:val="001710FC"/>
    <w:rsid w:val="001D5651"/>
    <w:rsid w:val="001E3747"/>
    <w:rsid w:val="004D052D"/>
    <w:rsid w:val="006A12A1"/>
    <w:rsid w:val="009A1CEF"/>
    <w:rsid w:val="00BA559D"/>
    <w:rsid w:val="00C154F6"/>
    <w:rsid w:val="00C60ED0"/>
    <w:rsid w:val="00DE026D"/>
    <w:rsid w:val="00EB3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5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5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54F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5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54F6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纯文本 Char"/>
    <w:basedOn w:val="a0"/>
    <w:link w:val="a5"/>
    <w:rsid w:val="00C154F6"/>
    <w:rPr>
      <w:rFonts w:ascii="宋体" w:eastAsia="宋体" w:hAnsi="Courier New"/>
    </w:rPr>
  </w:style>
  <w:style w:type="paragraph" w:styleId="a5">
    <w:name w:val="Plain Text"/>
    <w:basedOn w:val="a"/>
    <w:link w:val="Char1"/>
    <w:rsid w:val="00C154F6"/>
    <w:rPr>
      <w:rFonts w:ascii="宋体" w:hAnsi="Courier New" w:cstheme="minorBidi"/>
      <w:szCs w:val="22"/>
    </w:rPr>
  </w:style>
  <w:style w:type="character" w:customStyle="1" w:styleId="Char10">
    <w:name w:val="纯文本 Char1"/>
    <w:basedOn w:val="a0"/>
    <w:link w:val="a5"/>
    <w:uiPriority w:val="99"/>
    <w:semiHidden/>
    <w:rsid w:val="00C154F6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263</Characters>
  <Application>Microsoft Office Word</Application>
  <DocSecurity>0</DocSecurity>
  <Lines>2</Lines>
  <Paragraphs>1</Paragraphs>
  <ScaleCrop>false</ScaleCrop>
  <Company>微软中国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4</cp:revision>
  <dcterms:created xsi:type="dcterms:W3CDTF">2016-11-03T13:39:00Z</dcterms:created>
  <dcterms:modified xsi:type="dcterms:W3CDTF">2016-11-28T03:39:00Z</dcterms:modified>
</cp:coreProperties>
</file>