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89" w:rsidRPr="00BD395B" w:rsidRDefault="00530589" w:rsidP="00530589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693666">
        <w:rPr>
          <w:rFonts w:ascii="方正仿宋简体" w:eastAsia="方正仿宋简体" w:hAnsi="黑体" w:hint="eastAsia"/>
          <w:sz w:val="32"/>
          <w:szCs w:val="32"/>
        </w:rPr>
        <w:t>24</w:t>
      </w:r>
    </w:p>
    <w:p w:rsidR="00530589" w:rsidRPr="00BD395B" w:rsidRDefault="00530589" w:rsidP="00530589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530589">
        <w:rPr>
          <w:rFonts w:ascii="方正小标宋简体" w:eastAsia="方正小标宋简体" w:hAnsi="黑体" w:hint="eastAsia"/>
          <w:sz w:val="32"/>
          <w:szCs w:val="32"/>
        </w:rPr>
        <w:t>稀土氧化物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530589" w:rsidRPr="00BD395B" w:rsidRDefault="00530589" w:rsidP="00530589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530589">
        <w:rPr>
          <w:rFonts w:ascii="方正仿宋简体" w:eastAsia="方正仿宋简体" w:hint="eastAsia"/>
          <w:sz w:val="32"/>
          <w:szCs w:val="32"/>
        </w:rPr>
        <w:t>内蒙古、江苏、福建、江西、山东、湖南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30589">
        <w:rPr>
          <w:rFonts w:ascii="方正仿宋简体" w:eastAsia="方正仿宋简体" w:hint="eastAsia"/>
          <w:sz w:val="32"/>
          <w:szCs w:val="32"/>
        </w:rPr>
        <w:t>广东、广西、四川、陕西、甘肃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11</w:t>
      </w:r>
      <w:r w:rsidRPr="00BD395B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BD395B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530589">
        <w:rPr>
          <w:rFonts w:ascii="方正仿宋简体" w:eastAsia="方正仿宋简体" w:hint="eastAsia"/>
          <w:sz w:val="32"/>
          <w:szCs w:val="32"/>
        </w:rPr>
        <w:t>稀土氧化物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BB4618" w:rsidRPr="00E41C52" w:rsidRDefault="00BB4618" w:rsidP="00BB4618">
      <w:pPr>
        <w:spacing w:line="594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530589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530589">
        <w:rPr>
          <w:rFonts w:ascii="方正仿宋简体" w:eastAsia="方正仿宋简体" w:hAnsi="Courier New"/>
          <w:kern w:val="2"/>
          <w:sz w:val="32"/>
          <w:szCs w:val="32"/>
        </w:rPr>
        <w:t>G</w:t>
      </w:r>
      <w:r w:rsidRPr="00530589">
        <w:rPr>
          <w:rFonts w:ascii="方正仿宋简体" w:eastAsia="方正仿宋简体" w:hAnsi="Courier New" w:hint="eastAsia"/>
          <w:kern w:val="2"/>
          <w:sz w:val="32"/>
          <w:szCs w:val="32"/>
        </w:rPr>
        <w:t>B/T 31965-2015《镨钕氧化物》、GB/T 4155-2012《氧化铈》、GB/T 4154-2015《氧化镧》、GB/T 3503-2015《氧化钇》、 GB/T13558-2008《氧化镝》等标准的要求，</w:t>
      </w:r>
      <w:r w:rsidRPr="00BB4618">
        <w:rPr>
          <w:rFonts w:ascii="方正仿宋简体" w:eastAsia="方正仿宋简体" w:hAnsi="Courier New" w:hint="eastAsia"/>
          <w:kern w:val="2"/>
          <w:sz w:val="32"/>
          <w:szCs w:val="32"/>
        </w:rPr>
        <w:t>对稀土氧化物产品</w:t>
      </w:r>
      <w:r w:rsidRPr="00E41C52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530589">
        <w:rPr>
          <w:rFonts w:ascii="方正仿宋简体" w:eastAsia="方正仿宋简体" w:hAnsi="Courier New" w:hint="eastAsia"/>
          <w:kern w:val="2"/>
          <w:sz w:val="32"/>
          <w:szCs w:val="32"/>
        </w:rPr>
        <w:t>纯度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（</w:t>
      </w:r>
      <w:r w:rsidRPr="00BB4618">
        <w:rPr>
          <w:rFonts w:ascii="方正仿宋简体" w:eastAsia="方正仿宋简体" w:hAnsi="Courier New" w:hint="eastAsia"/>
          <w:kern w:val="2"/>
          <w:sz w:val="32"/>
          <w:szCs w:val="32"/>
        </w:rPr>
        <w:t>氧化镧/总量、氧化镝/总量、氧化铈/总量、氧化镨/总量 、氧化钕/总量、氧化钇/总量）</w:t>
      </w:r>
      <w:r w:rsidRPr="00530589">
        <w:rPr>
          <w:rFonts w:ascii="方正仿宋简体" w:eastAsia="方正仿宋简体" w:hAnsi="Courier New" w:hint="eastAsia"/>
          <w:kern w:val="2"/>
          <w:sz w:val="32"/>
          <w:szCs w:val="32"/>
        </w:rPr>
        <w:t>、稀土总量、稀土杂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质</w:t>
      </w:r>
      <w:r w:rsidRPr="00530589">
        <w:rPr>
          <w:rFonts w:ascii="方正仿宋简体" w:eastAsia="方正仿宋简体" w:hAnsi="Courier New" w:hint="eastAsia"/>
          <w:kern w:val="2"/>
          <w:sz w:val="32"/>
          <w:szCs w:val="32"/>
        </w:rPr>
        <w:t>含量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（</w:t>
      </w:r>
      <w:r w:rsidRPr="00BB4618">
        <w:rPr>
          <w:rFonts w:ascii="方正仿宋简体" w:eastAsia="方正仿宋简体" w:hAnsi="Courier New" w:hint="eastAsia"/>
          <w:kern w:val="2"/>
          <w:sz w:val="32"/>
          <w:szCs w:val="32"/>
        </w:rPr>
        <w:t>氧化镧、氧化铈、氧化镨、氧化钕、氧化钐、氧化铕、氧化钆、氧化铽、氧化镝、氧化钬、氧化铒、氧化铥、氧化镱、氧化镥、氧化钇）</w:t>
      </w:r>
      <w:r w:rsidRPr="00530589">
        <w:rPr>
          <w:rFonts w:ascii="方正仿宋简体" w:eastAsia="方正仿宋简体" w:hAnsi="Courier New" w:hint="eastAsia"/>
          <w:kern w:val="2"/>
          <w:sz w:val="32"/>
          <w:szCs w:val="32"/>
        </w:rPr>
        <w:t>、非稀土杂质含量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（</w:t>
      </w:r>
      <w:r w:rsidRPr="00BB4618">
        <w:rPr>
          <w:rFonts w:ascii="方正仿宋简体" w:eastAsia="方正仿宋简体" w:hAnsi="Courier New" w:hint="eastAsia"/>
          <w:kern w:val="2"/>
          <w:sz w:val="32"/>
          <w:szCs w:val="32"/>
        </w:rPr>
        <w:t>三氧化二铝、三氧化二铁、二氧化硅、氧化钙、氯离子、氧化镍、氧化铜、氧化铅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）等</w:t>
      </w:r>
      <w:r w:rsidRPr="00E41C52">
        <w:rPr>
          <w:rFonts w:ascii="方正仿宋简体" w:eastAsia="方正仿宋简体" w:hAnsi="Courier New" w:hint="eastAsia"/>
          <w:kern w:val="2"/>
          <w:sz w:val="32"/>
          <w:szCs w:val="32"/>
        </w:rPr>
        <w:t>30个项目进行了检验。</w:t>
      </w:r>
    </w:p>
    <w:p w:rsidR="007D5E6F" w:rsidRPr="00335D5C" w:rsidRDefault="00335D5C" w:rsidP="00335D5C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的40批次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>
        <w:rPr>
          <w:rFonts w:ascii="方正仿宋简体" w:eastAsia="方正仿宋简体" w:hAnsi="??" w:hint="eastAsia"/>
          <w:sz w:val="32"/>
          <w:szCs w:val="32"/>
        </w:rPr>
        <w:t>。</w:t>
      </w:r>
      <w:r w:rsidR="00530589" w:rsidRPr="00BD395B">
        <w:rPr>
          <w:rFonts w:ascii="方正仿宋简体" w:eastAsia="方正仿宋简体" w:hAnsi="黑体" w:hint="eastAsia"/>
          <w:sz w:val="32"/>
          <w:szCs w:val="32"/>
        </w:rPr>
        <w:t>具体</w:t>
      </w:r>
      <w:r w:rsidR="00530589"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693666">
        <w:rPr>
          <w:rFonts w:ascii="方正仿宋简体" w:eastAsia="方正仿宋简体" w:hAnsi="华文仿宋" w:hint="eastAsia"/>
          <w:sz w:val="32"/>
          <w:szCs w:val="32"/>
        </w:rPr>
        <w:t>24</w:t>
      </w:r>
      <w:r w:rsidR="00530589"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335D5C" w:rsidSect="00530589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CFA" w:rsidRDefault="00665CFA" w:rsidP="00530589">
      <w:r>
        <w:separator/>
      </w:r>
    </w:p>
  </w:endnote>
  <w:endnote w:type="continuationSeparator" w:id="1">
    <w:p w:rsidR="00665CFA" w:rsidRDefault="00665CFA" w:rsidP="00530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CFA" w:rsidRDefault="00665CFA" w:rsidP="00530589">
      <w:r>
        <w:separator/>
      </w:r>
    </w:p>
  </w:footnote>
  <w:footnote w:type="continuationSeparator" w:id="1">
    <w:p w:rsidR="00665CFA" w:rsidRDefault="00665CFA" w:rsidP="005305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D52"/>
    <w:rsid w:val="000704F7"/>
    <w:rsid w:val="00115444"/>
    <w:rsid w:val="00221DD0"/>
    <w:rsid w:val="002D4036"/>
    <w:rsid w:val="002F1FAA"/>
    <w:rsid w:val="00335D5C"/>
    <w:rsid w:val="003B5872"/>
    <w:rsid w:val="00446823"/>
    <w:rsid w:val="00464C73"/>
    <w:rsid w:val="004D0D52"/>
    <w:rsid w:val="00506573"/>
    <w:rsid w:val="00530589"/>
    <w:rsid w:val="005D560D"/>
    <w:rsid w:val="005F4EE4"/>
    <w:rsid w:val="00653530"/>
    <w:rsid w:val="00665CFA"/>
    <w:rsid w:val="00693666"/>
    <w:rsid w:val="006E496C"/>
    <w:rsid w:val="00730384"/>
    <w:rsid w:val="00874B3B"/>
    <w:rsid w:val="008909E9"/>
    <w:rsid w:val="008D441E"/>
    <w:rsid w:val="00983717"/>
    <w:rsid w:val="00B40FFE"/>
    <w:rsid w:val="00B61AD5"/>
    <w:rsid w:val="00BB4618"/>
    <w:rsid w:val="00BC7A5A"/>
    <w:rsid w:val="00BD52FF"/>
    <w:rsid w:val="00C5527B"/>
    <w:rsid w:val="00C8657F"/>
    <w:rsid w:val="00D15F4C"/>
    <w:rsid w:val="00E14798"/>
    <w:rsid w:val="00E17833"/>
    <w:rsid w:val="00EF2E69"/>
    <w:rsid w:val="00F61D9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D5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589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5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589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530589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530589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378</Characters>
  <Application>Microsoft Office Word</Application>
  <DocSecurity>0</DocSecurity>
  <Lines>3</Lines>
  <Paragraphs>1</Paragraphs>
  <ScaleCrop>false</ScaleCrop>
  <Company>china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2017-07-28T02:52:00Z</dcterms:created>
  <dcterms:modified xsi:type="dcterms:W3CDTF">2017-08-01T08:16:00Z</dcterms:modified>
</cp:coreProperties>
</file>