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7F" w:rsidRPr="00A31A16" w:rsidRDefault="0000517F" w:rsidP="0000517F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451FE1">
        <w:rPr>
          <w:rFonts w:ascii="方正仿宋简体" w:eastAsia="方正仿宋简体" w:hAnsi="黑体" w:hint="eastAsia"/>
          <w:sz w:val="32"/>
          <w:szCs w:val="32"/>
        </w:rPr>
        <w:t>3</w:t>
      </w:r>
    </w:p>
    <w:p w:rsidR="0000517F" w:rsidRPr="00A31A16" w:rsidRDefault="0000517F" w:rsidP="0000517F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00517F">
        <w:rPr>
          <w:rFonts w:ascii="方正小标宋简体" w:eastAsia="方正小标宋简体" w:hAnsi="黑体" w:hint="eastAsia"/>
          <w:sz w:val="32"/>
          <w:szCs w:val="32"/>
        </w:rPr>
        <w:t>旅行箱包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00517F" w:rsidRDefault="0000517F" w:rsidP="0000517F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Ansi="Courier New" w:hint="eastAsia"/>
          <w:sz w:val="32"/>
          <w:szCs w:val="32"/>
        </w:rPr>
        <w:t>河北、上海、浙江、福建、广东、重庆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等6</w:t>
      </w:r>
      <w:r>
        <w:rPr>
          <w:rFonts w:ascii="方正仿宋简体" w:eastAsia="方正仿宋简体" w:hAnsi="Courier New" w:hint="eastAsia"/>
          <w:sz w:val="32"/>
          <w:szCs w:val="32"/>
        </w:rPr>
        <w:t>个省、直辖市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60家企业生产的60批次旅行箱包产品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00517F" w:rsidRPr="00C67FF7" w:rsidRDefault="0000517F" w:rsidP="0000517F">
      <w:pPr>
        <w:spacing w:line="580" w:lineRule="exact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QB/T 2155-2010《旅行箱包》</w:t>
      </w:r>
      <w:r>
        <w:rPr>
          <w:rFonts w:ascii="方正仿宋简体" w:eastAsia="方正仿宋简体" w:hAnsi="Courier New" w:hint="eastAsia"/>
          <w:sz w:val="32"/>
          <w:szCs w:val="32"/>
        </w:rPr>
        <w:t>等</w:t>
      </w:r>
      <w:r w:rsidRPr="00C67FF7">
        <w:rPr>
          <w:rFonts w:ascii="方正仿宋简体" w:eastAsia="方正仿宋简体" w:hAnsi="Courier New" w:hint="eastAsia"/>
          <w:sz w:val="32"/>
          <w:szCs w:val="32"/>
        </w:rPr>
        <w:t>标准的要求，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对旅行箱包产品的拉杆耐疲劳性能、行走性能、振荡冲击性能、耐冲击性能、拉链平拉强力、缝合强度、箱（包）锁、旅行包面料摩擦色牢度、游离甲醛、可分解有害芳香胺染料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等10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00517F" w:rsidRDefault="0000517F" w:rsidP="0000517F">
      <w:pPr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15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00517F">
        <w:rPr>
          <w:rFonts w:ascii="方正仿宋简体" w:eastAsia="方正仿宋简体" w:hAnsi="Courier New" w:hint="eastAsia"/>
          <w:sz w:val="32"/>
          <w:szCs w:val="32"/>
        </w:rPr>
        <w:t>振荡冲击性能、耐冲击性能、缝合强度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451FE1">
        <w:rPr>
          <w:rFonts w:ascii="方正仿宋简体" w:eastAsia="方正仿宋简体" w:hAnsi="华文仿宋" w:hint="eastAsia"/>
          <w:sz w:val="32"/>
          <w:szCs w:val="32"/>
        </w:rPr>
        <w:t>3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00517F" w:rsidSect="0000517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F0F" w:rsidRDefault="00E13F0F" w:rsidP="0000517F">
      <w:r>
        <w:separator/>
      </w:r>
    </w:p>
  </w:endnote>
  <w:endnote w:type="continuationSeparator" w:id="1">
    <w:p w:rsidR="00E13F0F" w:rsidRDefault="00E13F0F" w:rsidP="00005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F0F" w:rsidRDefault="00E13F0F" w:rsidP="0000517F">
      <w:r>
        <w:separator/>
      </w:r>
    </w:p>
  </w:footnote>
  <w:footnote w:type="continuationSeparator" w:id="1">
    <w:p w:rsidR="00E13F0F" w:rsidRDefault="00E13F0F" w:rsidP="000051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A6B"/>
    <w:rsid w:val="0000517F"/>
    <w:rsid w:val="000704F7"/>
    <w:rsid w:val="00115444"/>
    <w:rsid w:val="00221DD0"/>
    <w:rsid w:val="002F1FAA"/>
    <w:rsid w:val="00335055"/>
    <w:rsid w:val="003B5872"/>
    <w:rsid w:val="00446823"/>
    <w:rsid w:val="00451FE1"/>
    <w:rsid w:val="00464C73"/>
    <w:rsid w:val="00506573"/>
    <w:rsid w:val="005253AF"/>
    <w:rsid w:val="005D560D"/>
    <w:rsid w:val="005F4EE4"/>
    <w:rsid w:val="00653530"/>
    <w:rsid w:val="00670A6B"/>
    <w:rsid w:val="006E496C"/>
    <w:rsid w:val="006F25E4"/>
    <w:rsid w:val="00730384"/>
    <w:rsid w:val="007E35BE"/>
    <w:rsid w:val="008909E9"/>
    <w:rsid w:val="008D441E"/>
    <w:rsid w:val="00983717"/>
    <w:rsid w:val="00B40FFE"/>
    <w:rsid w:val="00B61AD5"/>
    <w:rsid w:val="00BC7A5A"/>
    <w:rsid w:val="00BD52FF"/>
    <w:rsid w:val="00C5527B"/>
    <w:rsid w:val="00C8657F"/>
    <w:rsid w:val="00CC50DB"/>
    <w:rsid w:val="00E13F0F"/>
    <w:rsid w:val="00E14798"/>
    <w:rsid w:val="00E17833"/>
    <w:rsid w:val="00E31010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A6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ianju1">
    <w:name w:val="jianju1"/>
    <w:rsid w:val="00670A6B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3">
    <w:name w:val="header"/>
    <w:basedOn w:val="a"/>
    <w:link w:val="Char"/>
    <w:uiPriority w:val="99"/>
    <w:semiHidden/>
    <w:unhideWhenUsed/>
    <w:rsid w:val="00005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17F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1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17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2017-11-24T07:16:00Z</dcterms:created>
  <dcterms:modified xsi:type="dcterms:W3CDTF">2017-12-18T06:28:00Z</dcterms:modified>
</cp:coreProperties>
</file>