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A87C1" w14:textId="0AFFB353" w:rsidR="004F4A99" w:rsidRPr="00E17331" w:rsidRDefault="004F4A99" w:rsidP="00E17331">
      <w:pPr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姓名：</w:t>
      </w:r>
      <w:r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               </w:t>
      </w:r>
      <w:r w:rsidRPr="00E17331">
        <w:rPr>
          <w:rFonts w:ascii="Times New Roman" w:eastAsia="宋体" w:hAnsi="Times New Roman" w:cs="Times New Roman" w:hint="eastAsia"/>
          <w:szCs w:val="21"/>
        </w:rPr>
        <w:t xml:space="preserve">   </w:t>
      </w:r>
      <w:r w:rsidRPr="00E17331">
        <w:rPr>
          <w:rFonts w:ascii="Times New Roman" w:eastAsia="宋体" w:hAnsi="Times New Roman" w:cs="Times New Roman" w:hint="eastAsia"/>
          <w:szCs w:val="21"/>
        </w:rPr>
        <w:t>学号：</w:t>
      </w:r>
      <w:r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</w:t>
      </w:r>
      <w:r w:rsidR="00A63775">
        <w:rPr>
          <w:rFonts w:ascii="Times New Roman" w:eastAsia="宋体" w:hAnsi="Times New Roman" w:cs="Times New Roman"/>
          <w:szCs w:val="21"/>
          <w:u w:val="single"/>
        </w:rPr>
        <w:t xml:space="preserve">    </w:t>
      </w:r>
      <w:r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     </w:t>
      </w:r>
      <w:r w:rsidRPr="00E17331">
        <w:rPr>
          <w:rFonts w:ascii="Times New Roman" w:eastAsia="宋体" w:hAnsi="Times New Roman" w:cs="Times New Roman" w:hint="eastAsia"/>
          <w:szCs w:val="21"/>
        </w:rPr>
        <w:t>成绩：</w:t>
      </w:r>
      <w:r w:rsidR="00A63775" w:rsidRPr="00A63775">
        <w:rPr>
          <w:rFonts w:ascii="Times New Roman" w:eastAsia="宋体" w:hAnsi="Times New Roman" w:cs="Times New Roman" w:hint="eastAsia"/>
          <w:szCs w:val="21"/>
          <w:u w:val="single"/>
        </w:rPr>
        <w:t xml:space="preserve">                </w:t>
      </w:r>
    </w:p>
    <w:p w14:paraId="4E2E8D54" w14:textId="77777777" w:rsidR="00386BC9" w:rsidRPr="00E17331" w:rsidRDefault="00386BC9" w:rsidP="00E17331">
      <w:pPr>
        <w:tabs>
          <w:tab w:val="left" w:pos="426"/>
        </w:tabs>
        <w:spacing w:line="276" w:lineRule="auto"/>
        <w:ind w:left="426"/>
        <w:rPr>
          <w:rFonts w:ascii="Times New Roman" w:eastAsia="宋体" w:hAnsi="Times New Roman" w:cs="Times New Roman"/>
          <w:color w:val="000000" w:themeColor="text1"/>
          <w:szCs w:val="21"/>
        </w:rPr>
      </w:pPr>
      <w:bookmarkStart w:id="0" w:name="_Hlk515215571"/>
    </w:p>
    <w:bookmarkEnd w:id="0"/>
    <w:p w14:paraId="1E03B7DD" w14:textId="55EA7D8B" w:rsidR="00302A98" w:rsidRPr="00302A98" w:rsidRDefault="00302A98" w:rsidP="00302A98">
      <w:pPr>
        <w:pStyle w:val="a3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</w:rPr>
      </w:pPr>
      <w:r w:rsidRPr="00302A98">
        <w:rPr>
          <w:rFonts w:ascii="Times New Roman" w:eastAsia="宋体" w:hAnsi="Times New Roman" w:cs="Times New Roman"/>
          <w:sz w:val="24"/>
        </w:rPr>
        <w:t>已知函数</w:t>
      </w:r>
      <w:r w:rsidRPr="00302A98">
        <w:rPr>
          <w:rFonts w:ascii="Times New Roman" w:eastAsia="宋体" w:hAnsi="Times New Roman" w:cs="Times New Roman"/>
          <w:sz w:val="24"/>
        </w:rPr>
        <w:t>loop</w:t>
      </w:r>
      <w:r w:rsidRPr="00302A98">
        <w:rPr>
          <w:rFonts w:ascii="Times New Roman" w:eastAsia="宋体" w:hAnsi="Times New Roman" w:cs="Times New Roman"/>
          <w:sz w:val="24"/>
        </w:rPr>
        <w:t>的</w:t>
      </w:r>
      <w:r w:rsidRPr="00302A98">
        <w:rPr>
          <w:rFonts w:ascii="Times New Roman" w:eastAsia="宋体" w:hAnsi="Times New Roman" w:cs="Times New Roman"/>
          <w:sz w:val="24"/>
        </w:rPr>
        <w:t>C</w:t>
      </w:r>
      <w:r w:rsidRPr="00302A98">
        <w:rPr>
          <w:rFonts w:ascii="Times New Roman" w:eastAsia="宋体" w:hAnsi="Times New Roman" w:cs="Times New Roman"/>
          <w:sz w:val="24"/>
        </w:rPr>
        <w:t>语言代码框架及其过程体对应的汇编代码，根据对应的汇编代码填写</w:t>
      </w:r>
      <w:r w:rsidRPr="00302A98">
        <w:rPr>
          <w:rFonts w:ascii="Times New Roman" w:eastAsia="宋体" w:hAnsi="Times New Roman" w:cs="Times New Roman"/>
          <w:sz w:val="24"/>
        </w:rPr>
        <w:t>C</w:t>
      </w:r>
      <w:r w:rsidRPr="00302A98">
        <w:rPr>
          <w:rFonts w:ascii="Times New Roman" w:eastAsia="宋体" w:hAnsi="Times New Roman" w:cs="Times New Roman"/>
          <w:sz w:val="24"/>
        </w:rPr>
        <w:t>代码中缺失的语句或表达式。</w:t>
      </w:r>
    </w:p>
    <w:p w14:paraId="0FB148DE" w14:textId="77777777" w:rsidR="00302A98" w:rsidRPr="00FB6121" w:rsidRDefault="00302A98" w:rsidP="00302A98">
      <w:pPr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loop:</w:t>
      </w:r>
    </w:p>
    <w:p w14:paraId="1F452D3D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# on entry: a in %rdi, n in %esi</w:t>
      </w:r>
    </w:p>
    <w:p w14:paraId="3BE546AA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movl $0, %r8d</w:t>
      </w:r>
    </w:p>
    <w:p w14:paraId="65D4C8DD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movl $0, %ecx</w:t>
      </w:r>
    </w:p>
    <w:p w14:paraId="2F2AAFB6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testl %esi, %esi</w:t>
      </w:r>
    </w:p>
    <w:p w14:paraId="13A3A266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jle .L3</w:t>
      </w:r>
    </w:p>
    <w:p w14:paraId="0799EF43" w14:textId="77777777" w:rsidR="00302A98" w:rsidRPr="00FB6121" w:rsidRDefault="00302A98" w:rsidP="00302A98">
      <w:pPr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.L6:</w:t>
      </w:r>
    </w:p>
    <w:p w14:paraId="377C8667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movl (%rdi,%rcx,4), %edx</w:t>
      </w:r>
    </w:p>
    <w:p w14:paraId="3F3CE593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leal 3(%rdx), %eax</w:t>
      </w:r>
    </w:p>
    <w:p w14:paraId="1E400F2C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testl %edx, %edx</w:t>
      </w:r>
    </w:p>
    <w:p w14:paraId="1A92CB80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cmovns %edx, %eax</w:t>
      </w:r>
    </w:p>
    <w:p w14:paraId="0C95B00A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sarl $2, %eax</w:t>
      </w:r>
    </w:p>
    <w:p w14:paraId="658F2E7F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addl %eax, %r8d</w:t>
      </w:r>
    </w:p>
    <w:p w14:paraId="40F7A730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addq $1, %rcx</w:t>
      </w:r>
    </w:p>
    <w:p w14:paraId="77D5A93C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cmpl %ecx, %esi</w:t>
      </w:r>
    </w:p>
    <w:p w14:paraId="5ACA69F7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jg .L6</w:t>
      </w:r>
    </w:p>
    <w:p w14:paraId="22501CA6" w14:textId="77777777" w:rsidR="00302A98" w:rsidRPr="00FB6121" w:rsidRDefault="00302A98" w:rsidP="00302A98">
      <w:pPr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.L3:</w:t>
      </w:r>
    </w:p>
    <w:p w14:paraId="7667BFB4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movl %r8d, %eax</w:t>
      </w:r>
    </w:p>
    <w:p w14:paraId="05324D76" w14:textId="77777777" w:rsidR="00302A98" w:rsidRPr="00FB6121" w:rsidRDefault="00302A98" w:rsidP="00302A98">
      <w:pPr>
        <w:ind w:firstLine="420"/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ret</w:t>
      </w:r>
    </w:p>
    <w:p w14:paraId="75D25F16" w14:textId="77777777" w:rsidR="00302A98" w:rsidRPr="00FB6121" w:rsidRDefault="00302A98" w:rsidP="00302A98">
      <w:pPr>
        <w:rPr>
          <w:rFonts w:ascii="Times New Roman" w:eastAsia="宋体" w:hAnsi="Times New Roman" w:cs="Times New Roman"/>
          <w:bCs/>
          <w:sz w:val="24"/>
        </w:rPr>
      </w:pPr>
    </w:p>
    <w:p w14:paraId="2296CA2D" w14:textId="77777777" w:rsidR="00302A98" w:rsidRPr="00FB6121" w:rsidRDefault="00302A98" w:rsidP="00302A98">
      <w:pPr>
        <w:rPr>
          <w:rFonts w:ascii="Times New Roman" w:eastAsia="宋体" w:hAnsi="Times New Roman" w:cs="Times New Roman"/>
          <w:bCs/>
          <w:sz w:val="24"/>
        </w:rPr>
      </w:pPr>
      <w:r w:rsidRPr="00FB6121">
        <w:rPr>
          <w:rFonts w:ascii="Times New Roman" w:eastAsia="宋体" w:hAnsi="Times New Roman" w:cs="Times New Roman"/>
          <w:bCs/>
          <w:sz w:val="24"/>
        </w:rPr>
        <w:t>注意：只能使用</w:t>
      </w:r>
      <w:r w:rsidRPr="00FB6121">
        <w:rPr>
          <w:rFonts w:ascii="Times New Roman" w:eastAsia="宋体" w:hAnsi="Times New Roman" w:cs="Times New Roman"/>
          <w:bCs/>
          <w:sz w:val="24"/>
        </w:rPr>
        <w:t>C</w:t>
      </w:r>
      <w:r w:rsidRPr="00FB6121">
        <w:rPr>
          <w:rFonts w:ascii="Times New Roman" w:eastAsia="宋体" w:hAnsi="Times New Roman" w:cs="Times New Roman"/>
          <w:bCs/>
          <w:sz w:val="24"/>
        </w:rPr>
        <w:t>语言代码中的变量（包括</w:t>
      </w:r>
      <w:r w:rsidRPr="00FB6121">
        <w:rPr>
          <w:rFonts w:ascii="Times New Roman" w:eastAsia="宋体" w:hAnsi="Times New Roman" w:cs="Times New Roman"/>
          <w:bCs/>
          <w:sz w:val="24"/>
        </w:rPr>
        <w:t>n</w:t>
      </w:r>
      <w:r w:rsidRPr="00FB6121">
        <w:rPr>
          <w:rFonts w:ascii="Times New Roman" w:eastAsia="宋体" w:hAnsi="Times New Roman" w:cs="Times New Roman"/>
          <w:bCs/>
          <w:sz w:val="24"/>
        </w:rPr>
        <w:t>、</w:t>
      </w:r>
      <w:r w:rsidRPr="00FB6121">
        <w:rPr>
          <w:rFonts w:ascii="Times New Roman" w:eastAsia="宋体" w:hAnsi="Times New Roman" w:cs="Times New Roman"/>
          <w:bCs/>
          <w:sz w:val="24"/>
        </w:rPr>
        <w:t>a</w:t>
      </w:r>
      <w:r w:rsidRPr="00FB6121">
        <w:rPr>
          <w:rFonts w:ascii="Times New Roman" w:eastAsia="宋体" w:hAnsi="Times New Roman" w:cs="Times New Roman"/>
          <w:bCs/>
          <w:sz w:val="24"/>
        </w:rPr>
        <w:t>、</w:t>
      </w:r>
      <w:r w:rsidRPr="00FB6121">
        <w:rPr>
          <w:rFonts w:ascii="Times New Roman" w:eastAsia="宋体" w:hAnsi="Times New Roman" w:cs="Times New Roman"/>
          <w:bCs/>
          <w:sz w:val="24"/>
        </w:rPr>
        <w:t>i</w:t>
      </w:r>
      <w:r w:rsidRPr="00FB6121">
        <w:rPr>
          <w:rFonts w:ascii="Times New Roman" w:eastAsia="宋体" w:hAnsi="Times New Roman" w:cs="Times New Roman"/>
          <w:bCs/>
          <w:sz w:val="24"/>
        </w:rPr>
        <w:t>和</w:t>
      </w:r>
      <w:r w:rsidRPr="00FB6121">
        <w:rPr>
          <w:rFonts w:ascii="Times New Roman" w:eastAsia="宋体" w:hAnsi="Times New Roman" w:cs="Times New Roman"/>
          <w:bCs/>
          <w:sz w:val="24"/>
        </w:rPr>
        <w:t>sum</w:t>
      </w:r>
      <w:r w:rsidRPr="00FB6121">
        <w:rPr>
          <w:rFonts w:ascii="Times New Roman" w:eastAsia="宋体" w:hAnsi="Times New Roman" w:cs="Times New Roman"/>
          <w:bCs/>
          <w:sz w:val="24"/>
        </w:rPr>
        <w:t>）</w:t>
      </w:r>
    </w:p>
    <w:p w14:paraId="0DD6EB81" w14:textId="77777777" w:rsidR="00302A98" w:rsidRPr="00FB6121" w:rsidRDefault="00302A98" w:rsidP="00302A9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int loop (int a[ ], int n)</w:t>
      </w:r>
    </w:p>
    <w:p w14:paraId="09156E76" w14:textId="77777777" w:rsidR="00302A98" w:rsidRPr="00FB6121" w:rsidRDefault="00302A98" w:rsidP="00302A9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{</w:t>
      </w:r>
    </w:p>
    <w:p w14:paraId="163B59FF" w14:textId="77777777" w:rsidR="00302A98" w:rsidRPr="00FB6121" w:rsidRDefault="00302A98" w:rsidP="00302A98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int i, sum;</w:t>
      </w:r>
    </w:p>
    <w:p w14:paraId="7DF836CB" w14:textId="77777777" w:rsidR="00302A98" w:rsidRPr="00FB6121" w:rsidRDefault="00302A98" w:rsidP="00302A98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sum = _____;</w:t>
      </w:r>
    </w:p>
    <w:p w14:paraId="365AFB90" w14:textId="77777777" w:rsidR="00302A98" w:rsidRPr="00FB6121" w:rsidRDefault="00302A98" w:rsidP="00302A98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for (i = ____________; ____________; ____________) {</w:t>
      </w:r>
    </w:p>
    <w:p w14:paraId="5B7199DA" w14:textId="77777777" w:rsidR="00302A98" w:rsidRPr="00FB6121" w:rsidRDefault="00302A98" w:rsidP="00302A98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sum += ______________;</w:t>
      </w:r>
    </w:p>
    <w:p w14:paraId="30283888" w14:textId="77777777" w:rsidR="00302A98" w:rsidRPr="00FB6121" w:rsidRDefault="00302A98" w:rsidP="00302A98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}</w:t>
      </w:r>
    </w:p>
    <w:p w14:paraId="120D884F" w14:textId="77777777" w:rsidR="00302A98" w:rsidRPr="00FB6121" w:rsidRDefault="00302A98" w:rsidP="00302A98">
      <w:pPr>
        <w:spacing w:line="360" w:lineRule="auto"/>
        <w:ind w:firstLine="420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return ____________;</w:t>
      </w:r>
    </w:p>
    <w:p w14:paraId="2C32FC71" w14:textId="77777777" w:rsidR="00302A98" w:rsidRPr="00FB6121" w:rsidRDefault="00302A98" w:rsidP="00302A9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FB6121">
        <w:rPr>
          <w:rFonts w:ascii="Times New Roman" w:eastAsia="宋体" w:hAnsi="Times New Roman" w:cs="Times New Roman"/>
          <w:sz w:val="24"/>
        </w:rPr>
        <w:t>}</w:t>
      </w:r>
    </w:p>
    <w:p w14:paraId="3B0B484D" w14:textId="77777777" w:rsidR="00302A98" w:rsidRPr="00FB6121" w:rsidRDefault="00302A98" w:rsidP="00302A98">
      <w:pPr>
        <w:rPr>
          <w:rFonts w:ascii="Times New Roman" w:eastAsia="宋体" w:hAnsi="Times New Roman" w:cs="Times New Roman"/>
        </w:rPr>
      </w:pPr>
    </w:p>
    <w:p w14:paraId="3AE1963A" w14:textId="5EA220BC" w:rsidR="00302A98" w:rsidRPr="00381C7A" w:rsidRDefault="00302A98" w:rsidP="00302A9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、</w:t>
      </w:r>
      <w:r w:rsidRPr="00381C7A">
        <w:rPr>
          <w:rFonts w:ascii="Times New Roman" w:eastAsia="宋体" w:hAnsi="Times New Roman" w:cs="Times New Roman"/>
          <w:sz w:val="24"/>
        </w:rPr>
        <w:t>函数</w:t>
      </w:r>
      <w:r w:rsidRPr="00381C7A">
        <w:rPr>
          <w:rFonts w:ascii="Times New Roman" w:eastAsia="宋体" w:hAnsi="Times New Roman" w:cs="Times New Roman"/>
          <w:sz w:val="24"/>
        </w:rPr>
        <w:t>func</w:t>
      </w:r>
      <w:r w:rsidRPr="00381C7A">
        <w:rPr>
          <w:rFonts w:ascii="Times New Roman" w:eastAsia="宋体" w:hAnsi="Times New Roman" w:cs="Times New Roman"/>
          <w:sz w:val="24"/>
        </w:rPr>
        <w:t>定义如下，请完成</w:t>
      </w:r>
      <w:r w:rsidRPr="00381C7A">
        <w:rPr>
          <w:rFonts w:ascii="Times New Roman" w:eastAsia="宋体" w:hAnsi="Times New Roman" w:cs="Times New Roman"/>
          <w:sz w:val="24"/>
        </w:rPr>
        <w:t>func</w:t>
      </w:r>
      <w:r w:rsidRPr="00381C7A">
        <w:rPr>
          <w:rFonts w:ascii="Times New Roman" w:eastAsia="宋体" w:hAnsi="Times New Roman" w:cs="Times New Roman"/>
          <w:sz w:val="24"/>
        </w:rPr>
        <w:t>函数对应的汇编代码中的空缺</w:t>
      </w:r>
    </w:p>
    <w:p w14:paraId="7B4D0A41" w14:textId="77777777" w:rsidR="00302A98" w:rsidRPr="005C0699" w:rsidRDefault="00302A98" w:rsidP="00302A98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>void</w:t>
      </w:r>
      <w:r>
        <w:rPr>
          <w:rFonts w:ascii="Times New Roman" w:hAnsi="Times New Roman" w:cs="Times New Roman"/>
          <w:sz w:val="24"/>
        </w:rPr>
        <w:t xml:space="preserve"> </w:t>
      </w:r>
      <w:r w:rsidRPr="005C0699">
        <w:rPr>
          <w:rFonts w:ascii="Times New Roman" w:hAnsi="Times New Roman" w:cs="Times New Roman"/>
          <w:sz w:val="24"/>
        </w:rPr>
        <w:t>fun</w:t>
      </w:r>
      <w:r>
        <w:rPr>
          <w:rFonts w:ascii="Times New Roman" w:hAnsi="Times New Roman" w:cs="Times New Roman"/>
          <w:sz w:val="24"/>
        </w:rPr>
        <w:t>c (int *sum</w:t>
      </w:r>
      <w:r w:rsidRPr="005C0699">
        <w:rPr>
          <w:rFonts w:ascii="Times New Roman" w:hAnsi="Times New Roman" w:cs="Times New Roman"/>
          <w:sz w:val="24"/>
        </w:rPr>
        <w:t>)</w:t>
      </w:r>
    </w:p>
    <w:p w14:paraId="558F61FD" w14:textId="77777777" w:rsidR="00302A98" w:rsidRPr="005C0699" w:rsidRDefault="00302A98" w:rsidP="00302A98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>{</w:t>
      </w:r>
    </w:p>
    <w:p w14:paraId="78AF02D8" w14:textId="77777777" w:rsidR="00302A98" w:rsidRPr="005C0699" w:rsidRDefault="00302A98" w:rsidP="00302A98">
      <w:pPr>
        <w:spacing w:line="276" w:lineRule="auto"/>
        <w:ind w:firstLineChars="100" w:firstLine="240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 xml:space="preserve">int </w:t>
      </w:r>
      <w:r>
        <w:rPr>
          <w:rFonts w:ascii="Times New Roman" w:hAnsi="Times New Roman" w:cs="Times New Roman"/>
          <w:sz w:val="24"/>
        </w:rPr>
        <w:t>arr</w:t>
      </w:r>
      <w:r w:rsidRPr="005C0699">
        <w:rPr>
          <w:rFonts w:ascii="Times New Roman" w:hAnsi="Times New Roman" w:cs="Times New Roman"/>
          <w:sz w:val="24"/>
        </w:rPr>
        <w:t>[4] = {2,</w:t>
      </w:r>
      <w:r>
        <w:rPr>
          <w:rFonts w:ascii="Times New Roman" w:hAnsi="Times New Roman" w:cs="Times New Roman"/>
          <w:sz w:val="24"/>
        </w:rPr>
        <w:t xml:space="preserve"> 0</w:t>
      </w:r>
      <w:r w:rsidRPr="005C0699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1</w:t>
      </w:r>
      <w:r w:rsidRPr="005C0699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9</w:t>
      </w:r>
      <w:r w:rsidRPr="005C0699">
        <w:rPr>
          <w:rFonts w:ascii="Times New Roman" w:hAnsi="Times New Roman" w:cs="Times New Roman"/>
          <w:sz w:val="24"/>
        </w:rPr>
        <w:t>}</w:t>
      </w:r>
      <w:r>
        <w:rPr>
          <w:rFonts w:ascii="Times New Roman" w:hAnsi="Times New Roman" w:cs="Times New Roman" w:hint="eastAsia"/>
          <w:sz w:val="24"/>
        </w:rPr>
        <w:t>;</w:t>
      </w:r>
    </w:p>
    <w:p w14:paraId="6D0D13CC" w14:textId="77777777" w:rsidR="00302A98" w:rsidRPr="005C0699" w:rsidRDefault="00302A98" w:rsidP="00302A98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 xml:space="preserve">  for ( </w:t>
      </w:r>
      <w:r>
        <w:rPr>
          <w:rFonts w:ascii="Times New Roman" w:hAnsi="Times New Roman" w:cs="Times New Roman"/>
          <w:sz w:val="24"/>
        </w:rPr>
        <w:t>int i</w:t>
      </w:r>
      <w:r w:rsidRPr="005C0699">
        <w:rPr>
          <w:rFonts w:ascii="Times New Roman" w:hAnsi="Times New Roman" w:cs="Times New Roman"/>
          <w:sz w:val="24"/>
        </w:rPr>
        <w:t xml:space="preserve"> = 0; </w:t>
      </w:r>
      <w:r>
        <w:rPr>
          <w:rFonts w:ascii="Times New Roman" w:hAnsi="Times New Roman" w:cs="Times New Roman"/>
          <w:sz w:val="24"/>
        </w:rPr>
        <w:t>i</w:t>
      </w:r>
      <w:r w:rsidRPr="005C0699">
        <w:rPr>
          <w:rFonts w:ascii="Times New Roman" w:hAnsi="Times New Roman" w:cs="Times New Roman"/>
          <w:sz w:val="24"/>
        </w:rPr>
        <w:t xml:space="preserve"> &lt; 4; </w:t>
      </w:r>
      <w:r>
        <w:rPr>
          <w:rFonts w:ascii="Times New Roman" w:hAnsi="Times New Roman" w:cs="Times New Roman"/>
          <w:sz w:val="24"/>
        </w:rPr>
        <w:t>i</w:t>
      </w:r>
      <w:r w:rsidRPr="005C0699">
        <w:rPr>
          <w:rFonts w:ascii="Times New Roman" w:hAnsi="Times New Roman" w:cs="Times New Roman"/>
          <w:sz w:val="24"/>
        </w:rPr>
        <w:t>++ )</w:t>
      </w:r>
    </w:p>
    <w:p w14:paraId="29BD78B7" w14:textId="77777777" w:rsidR="00302A98" w:rsidRPr="005C0699" w:rsidRDefault="00302A98" w:rsidP="00302A98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t xml:space="preserve">     </w:t>
      </w:r>
      <w:r>
        <w:rPr>
          <w:rFonts w:ascii="Times New Roman" w:hAnsi="Times New Roman" w:cs="Times New Roman"/>
          <w:sz w:val="24"/>
        </w:rPr>
        <w:t>*sum += arr[i</w:t>
      </w:r>
      <w:r w:rsidRPr="005C0699">
        <w:rPr>
          <w:rFonts w:ascii="Times New Roman" w:hAnsi="Times New Roman" w:cs="Times New Roman"/>
          <w:sz w:val="24"/>
        </w:rPr>
        <w:t>];</w:t>
      </w:r>
    </w:p>
    <w:p w14:paraId="64CCC4D8" w14:textId="77777777" w:rsidR="00302A98" w:rsidRPr="005C0699" w:rsidRDefault="00302A98" w:rsidP="00302A98">
      <w:pPr>
        <w:spacing w:line="276" w:lineRule="auto"/>
        <w:rPr>
          <w:rFonts w:ascii="Times New Roman" w:hAnsi="Times New Roman" w:cs="Times New Roman"/>
          <w:sz w:val="24"/>
        </w:rPr>
      </w:pPr>
      <w:r w:rsidRPr="005C0699">
        <w:rPr>
          <w:rFonts w:ascii="Times New Roman" w:hAnsi="Times New Roman" w:cs="Times New Roman"/>
          <w:sz w:val="24"/>
        </w:rPr>
        <w:lastRenderedPageBreak/>
        <w:t>}</w:t>
      </w:r>
    </w:p>
    <w:p w14:paraId="1EA86D6F" w14:textId="77777777" w:rsidR="00302A98" w:rsidRPr="005C0699" w:rsidRDefault="00302A98" w:rsidP="00302A98">
      <w:pPr>
        <w:spacing w:line="288" w:lineRule="auto"/>
        <w:rPr>
          <w:rFonts w:ascii="Times New Roman" w:hAnsi="Times New Roman" w:cs="Times New Roman"/>
          <w:sz w:val="24"/>
        </w:rPr>
      </w:pPr>
    </w:p>
    <w:p w14:paraId="3E7B026E" w14:textId="77777777" w:rsidR="00302A98" w:rsidRPr="005C0699" w:rsidRDefault="00302A98" w:rsidP="00302A98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>fun</w:t>
      </w:r>
      <w:r>
        <w:rPr>
          <w:rFonts w:ascii="Times New Roman" w:hAnsi="Times New Roman" w:cs="Times New Roman"/>
          <w:bCs/>
          <w:sz w:val="24"/>
        </w:rPr>
        <w:t>c</w:t>
      </w:r>
      <w:r w:rsidRPr="005C0699">
        <w:rPr>
          <w:rFonts w:ascii="Times New Roman" w:hAnsi="Times New Roman" w:cs="Times New Roman"/>
          <w:bCs/>
          <w:sz w:val="24"/>
        </w:rPr>
        <w:t xml:space="preserve">: </w:t>
      </w:r>
    </w:p>
    <w:p w14:paraId="10191E44" w14:textId="77777777" w:rsidR="00302A98" w:rsidRPr="005C0699" w:rsidRDefault="00302A98" w:rsidP="00302A98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>subq</w:t>
      </w:r>
      <w:r w:rsidRPr="005C0699">
        <w:rPr>
          <w:rFonts w:ascii="Times New Roman" w:hAnsi="Times New Roman" w:cs="Times New Roman"/>
          <w:bCs/>
          <w:sz w:val="24"/>
        </w:rPr>
        <w:tab/>
        <w:t xml:space="preserve">  $0x10, %rsp</w:t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2EAAC430" w14:textId="77777777" w:rsidR="00302A98" w:rsidRPr="005C0699" w:rsidRDefault="00302A98" w:rsidP="00302A98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>movl</w:t>
      </w:r>
      <w:r w:rsidRPr="005C0699">
        <w:rPr>
          <w:rFonts w:ascii="Times New Roman" w:hAnsi="Times New Roman" w:cs="Times New Roman"/>
          <w:bCs/>
          <w:sz w:val="24"/>
        </w:rPr>
        <w:tab/>
        <w:t xml:space="preserve">  $0x0</w:t>
      </w:r>
      <w:r>
        <w:rPr>
          <w:rFonts w:ascii="Times New Roman" w:hAnsi="Times New Roman" w:cs="Times New Roman"/>
          <w:bCs/>
          <w:sz w:val="24"/>
        </w:rPr>
        <w:t>9</w:t>
      </w:r>
      <w:r w:rsidRPr="005C0699">
        <w:rPr>
          <w:rFonts w:ascii="Times New Roman" w:hAnsi="Times New Roman" w:cs="Times New Roman"/>
          <w:bCs/>
          <w:sz w:val="24"/>
        </w:rPr>
        <w:t>, 12(%rsp)</w:t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683522BA" w14:textId="77777777" w:rsidR="00302A98" w:rsidRPr="005C0699" w:rsidRDefault="00302A98" w:rsidP="00302A98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598229BD" w14:textId="77777777" w:rsidR="00302A98" w:rsidRPr="005C0699" w:rsidRDefault="00302A98" w:rsidP="00302A98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71880E46" w14:textId="77777777" w:rsidR="00302A98" w:rsidRPr="005C0699" w:rsidRDefault="00302A98" w:rsidP="00302A98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>movl</w:t>
      </w:r>
      <w:r w:rsidRPr="005C0699">
        <w:rPr>
          <w:rFonts w:ascii="Times New Roman" w:hAnsi="Times New Roman" w:cs="Times New Roman"/>
          <w:bCs/>
          <w:sz w:val="24"/>
        </w:rPr>
        <w:tab/>
        <w:t xml:space="preserve">  $0x2, (%rsp)</w:t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0B9892BD" w14:textId="77777777" w:rsidR="00302A98" w:rsidRPr="005C0699" w:rsidRDefault="00302A98" w:rsidP="00302A98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>movl</w:t>
      </w:r>
      <w:r w:rsidRPr="005C0699">
        <w:rPr>
          <w:rFonts w:ascii="Times New Roman" w:hAnsi="Times New Roman" w:cs="Times New Roman"/>
          <w:bCs/>
          <w:sz w:val="24"/>
        </w:rPr>
        <w:tab/>
        <w:t xml:space="preserve">  $0, %eax</w:t>
      </w:r>
    </w:p>
    <w:p w14:paraId="77420126" w14:textId="77777777" w:rsidR="00302A98" w:rsidRPr="005C0699" w:rsidRDefault="00302A98" w:rsidP="00302A98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>movl   $0, %ecx</w:t>
      </w:r>
    </w:p>
    <w:p w14:paraId="3A32FA41" w14:textId="77777777" w:rsidR="00302A98" w:rsidRPr="005C0699" w:rsidRDefault="00302A98" w:rsidP="00302A98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>.L1</w:t>
      </w:r>
    </w:p>
    <w:p w14:paraId="50B7555F" w14:textId="77777777" w:rsidR="00302A98" w:rsidRPr="005C0699" w:rsidRDefault="00302A98" w:rsidP="00302A98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2452FB79" w14:textId="77777777" w:rsidR="00302A98" w:rsidRPr="005C0699" w:rsidRDefault="00302A98" w:rsidP="00302A98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1E862242" w14:textId="77777777" w:rsidR="00302A98" w:rsidRPr="005C0699" w:rsidRDefault="00302A98" w:rsidP="00302A98">
      <w:pPr>
        <w:spacing w:line="360" w:lineRule="auto"/>
        <w:rPr>
          <w:rFonts w:ascii="Times New Roman" w:hAnsi="Times New Roman" w:cs="Times New Roman"/>
          <w:bCs/>
          <w:sz w:val="24"/>
          <w:u w:val="single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1ADCF487" w14:textId="77777777" w:rsidR="00302A98" w:rsidRPr="005C0699" w:rsidRDefault="00302A98" w:rsidP="00302A98">
      <w:pPr>
        <w:spacing w:line="360" w:lineRule="auto"/>
        <w:ind w:firstLineChars="100" w:firstLine="240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jl </w:t>
      </w:r>
      <w:r w:rsidRPr="005C0699">
        <w:rPr>
          <w:rFonts w:ascii="Times New Roman" w:hAnsi="Times New Roman" w:cs="Times New Roman"/>
          <w:bCs/>
          <w:sz w:val="24"/>
        </w:rPr>
        <w:tab/>
        <w:t xml:space="preserve">  .L1 </w:t>
      </w:r>
    </w:p>
    <w:p w14:paraId="299D9B83" w14:textId="77777777" w:rsidR="00302A98" w:rsidRPr="005C0699" w:rsidRDefault="00302A98" w:rsidP="00302A98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>
        <w:rPr>
          <w:rFonts w:ascii="Times New Roman" w:hAnsi="Times New Roman" w:cs="Times New Roman"/>
          <w:bCs/>
          <w:sz w:val="24"/>
        </w:rPr>
        <w:t>add</w:t>
      </w:r>
      <w:r w:rsidRPr="005C0699">
        <w:rPr>
          <w:rFonts w:ascii="Times New Roman" w:hAnsi="Times New Roman" w:cs="Times New Roman"/>
          <w:bCs/>
          <w:sz w:val="24"/>
        </w:rPr>
        <w:t>l   %ecx, (%rdi)</w:t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</w:r>
      <w:r w:rsidRPr="005C0699">
        <w:rPr>
          <w:rFonts w:ascii="Times New Roman" w:hAnsi="Times New Roman" w:cs="Times New Roman"/>
          <w:bCs/>
          <w:sz w:val="24"/>
        </w:rPr>
        <w:tab/>
        <w:t>#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1E63BA79" w14:textId="77777777" w:rsidR="00302A98" w:rsidRPr="005C0699" w:rsidRDefault="00302A98" w:rsidP="00302A98">
      <w:pPr>
        <w:spacing w:line="360" w:lineRule="auto"/>
        <w:rPr>
          <w:rFonts w:ascii="Times New Roman" w:hAnsi="Times New Roman" w:cs="Times New Roman"/>
          <w:bCs/>
          <w:sz w:val="24"/>
        </w:rPr>
      </w:pPr>
      <w:r w:rsidRPr="005C0699">
        <w:rPr>
          <w:rFonts w:ascii="Times New Roman" w:hAnsi="Times New Roman" w:cs="Times New Roman"/>
          <w:bCs/>
          <w:sz w:val="24"/>
        </w:rPr>
        <w:t xml:space="preserve">  </w:t>
      </w:r>
      <w:r w:rsidRPr="005C0699">
        <w:rPr>
          <w:rFonts w:ascii="Times New Roman" w:hAnsi="Times New Roman" w:cs="Times New Roman"/>
          <w:bCs/>
          <w:sz w:val="24"/>
          <w:u w:val="single"/>
        </w:rPr>
        <w:t xml:space="preserve">                              </w:t>
      </w:r>
    </w:p>
    <w:p w14:paraId="72F56B2D" w14:textId="77777777" w:rsidR="00302A98" w:rsidRPr="005C0699" w:rsidRDefault="00302A98" w:rsidP="00302A98">
      <w:pPr>
        <w:rPr>
          <w:rFonts w:ascii="Times New Roman" w:eastAsia="宋体" w:hAnsi="Times New Roman" w:cs="Times New Roman"/>
        </w:rPr>
      </w:pPr>
      <w:r w:rsidRPr="005C0699">
        <w:rPr>
          <w:rFonts w:ascii="Times New Roman" w:hAnsi="Times New Roman" w:cs="Times New Roman"/>
          <w:bCs/>
          <w:sz w:val="24"/>
        </w:rPr>
        <w:t>ret</w:t>
      </w:r>
    </w:p>
    <w:p w14:paraId="3DB44666" w14:textId="36B7300C" w:rsidR="00C6091A" w:rsidRDefault="00C6091A" w:rsidP="00E17331">
      <w:pPr>
        <w:rPr>
          <w:rFonts w:ascii="Times New Roman" w:eastAsia="宋体" w:hAnsi="Times New Roman" w:cs="Times New Roman"/>
          <w:szCs w:val="21"/>
        </w:rPr>
      </w:pPr>
    </w:p>
    <w:p w14:paraId="2CBB0172" w14:textId="1D333806" w:rsidR="00302A98" w:rsidRDefault="00302A98" w:rsidP="00E17331">
      <w:pPr>
        <w:rPr>
          <w:rFonts w:ascii="Times New Roman" w:eastAsia="宋体" w:hAnsi="Times New Roman" w:cs="Times New Roman"/>
          <w:szCs w:val="21"/>
        </w:rPr>
      </w:pPr>
    </w:p>
    <w:p w14:paraId="50F90E34" w14:textId="77777777" w:rsidR="00302A98" w:rsidRPr="00E17331" w:rsidRDefault="00302A98" w:rsidP="00E17331">
      <w:pPr>
        <w:rPr>
          <w:rFonts w:ascii="Times New Roman" w:eastAsia="宋体" w:hAnsi="Times New Roman" w:cs="Times New Roman" w:hint="eastAsia"/>
          <w:szCs w:val="21"/>
        </w:rPr>
      </w:pPr>
    </w:p>
    <w:p w14:paraId="2452764D" w14:textId="4406550E" w:rsidR="003642DB" w:rsidRPr="00E17331" w:rsidRDefault="00302A98" w:rsidP="00E1733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1004EC" w:rsidRPr="00E17331">
        <w:rPr>
          <w:rFonts w:ascii="Times New Roman" w:eastAsia="宋体" w:hAnsi="Times New Roman" w:cs="Times New Roman"/>
          <w:szCs w:val="21"/>
        </w:rPr>
        <w:t>已知一个硬盘容量为</w:t>
      </w:r>
      <w:r w:rsidR="001004EC" w:rsidRPr="00E17331">
        <w:rPr>
          <w:rFonts w:ascii="Times New Roman" w:eastAsia="宋体" w:hAnsi="Times New Roman" w:cs="Times New Roman"/>
          <w:szCs w:val="21"/>
        </w:rPr>
        <w:t>1TB</w:t>
      </w:r>
      <w:r w:rsidR="001004EC" w:rsidRPr="00E17331">
        <w:rPr>
          <w:rFonts w:ascii="Times New Roman" w:eastAsia="宋体" w:hAnsi="Times New Roman" w:cs="Times New Roman"/>
          <w:szCs w:val="21"/>
        </w:rPr>
        <w:t>，由两个盘（</w:t>
      </w:r>
      <w:r w:rsidR="001004EC" w:rsidRPr="00E17331">
        <w:rPr>
          <w:rFonts w:ascii="Times New Roman" w:eastAsia="宋体" w:hAnsi="Times New Roman" w:cs="Times New Roman"/>
          <w:szCs w:val="21"/>
        </w:rPr>
        <w:t>4</w:t>
      </w:r>
      <w:r w:rsidR="001004EC" w:rsidRPr="00E17331">
        <w:rPr>
          <w:rFonts w:ascii="Times New Roman" w:eastAsia="宋体" w:hAnsi="Times New Roman" w:cs="Times New Roman"/>
          <w:szCs w:val="21"/>
        </w:rPr>
        <w:t>个盘面）构成，每个盘面由</w:t>
      </w:r>
      <w:r w:rsidR="001004EC" w:rsidRPr="00E17331">
        <w:rPr>
          <w:rFonts w:ascii="Times New Roman" w:eastAsia="宋体" w:hAnsi="Times New Roman" w:cs="Times New Roman"/>
          <w:szCs w:val="21"/>
        </w:rPr>
        <w:t>3200</w:t>
      </w:r>
      <w:r w:rsidR="001004EC" w:rsidRPr="00E17331">
        <w:rPr>
          <w:rFonts w:ascii="Times New Roman" w:eastAsia="宋体" w:hAnsi="Times New Roman" w:cs="Times New Roman"/>
          <w:szCs w:val="21"/>
        </w:rPr>
        <w:t>个磁道构成，每个磁道平均有</w:t>
      </w:r>
      <w:r w:rsidR="001004EC" w:rsidRPr="00E17331">
        <w:rPr>
          <w:rFonts w:ascii="Times New Roman" w:eastAsia="宋体" w:hAnsi="Times New Roman" w:cs="Times New Roman"/>
          <w:szCs w:val="21"/>
        </w:rPr>
        <w:t>128</w:t>
      </w:r>
      <w:r w:rsidR="001004EC" w:rsidRPr="00E17331">
        <w:rPr>
          <w:rFonts w:ascii="Times New Roman" w:eastAsia="宋体" w:hAnsi="Times New Roman" w:cs="Times New Roman"/>
          <w:szCs w:val="21"/>
        </w:rPr>
        <w:t>个扇区。由于磁记录密度的提升，新工艺维持相同的容量下，只需要一个盘（</w:t>
      </w:r>
      <w:r w:rsidR="001004EC" w:rsidRPr="00E17331">
        <w:rPr>
          <w:rFonts w:ascii="Times New Roman" w:eastAsia="宋体" w:hAnsi="Times New Roman" w:cs="Times New Roman"/>
          <w:szCs w:val="21"/>
        </w:rPr>
        <w:t>2</w:t>
      </w:r>
      <w:r w:rsidR="001004EC" w:rsidRPr="00E17331">
        <w:rPr>
          <w:rFonts w:ascii="Times New Roman" w:eastAsia="宋体" w:hAnsi="Times New Roman" w:cs="Times New Roman"/>
          <w:szCs w:val="21"/>
        </w:rPr>
        <w:t>个盘面），每个盘面的磁道数为</w:t>
      </w:r>
      <w:r w:rsidR="001004EC" w:rsidRPr="00E17331">
        <w:rPr>
          <w:rFonts w:ascii="Times New Roman" w:eastAsia="宋体" w:hAnsi="Times New Roman" w:cs="Times New Roman"/>
          <w:szCs w:val="21"/>
        </w:rPr>
        <w:t>3200</w:t>
      </w:r>
      <w:r w:rsidR="001004EC" w:rsidRPr="00E17331">
        <w:rPr>
          <w:rFonts w:ascii="Times New Roman" w:eastAsia="宋体" w:hAnsi="Times New Roman" w:cs="Times New Roman"/>
          <w:szCs w:val="21"/>
        </w:rPr>
        <w:t>，则新工艺要求每个磁道多少个扇区？</w:t>
      </w:r>
    </w:p>
    <w:p w14:paraId="0C63B1C9" w14:textId="41F9DAAB" w:rsidR="00E34176" w:rsidRDefault="00E34176" w:rsidP="00E17331">
      <w:pPr>
        <w:rPr>
          <w:rFonts w:ascii="Times New Roman" w:eastAsia="宋体" w:hAnsi="Times New Roman" w:cs="Times New Roman"/>
          <w:szCs w:val="21"/>
        </w:rPr>
      </w:pPr>
    </w:p>
    <w:p w14:paraId="2946B122" w14:textId="77777777" w:rsidR="00302A98" w:rsidRPr="00E17331" w:rsidRDefault="00302A98" w:rsidP="00E17331">
      <w:pPr>
        <w:rPr>
          <w:rFonts w:ascii="Times New Roman" w:eastAsia="宋体" w:hAnsi="Times New Roman" w:cs="Times New Roman" w:hint="eastAsia"/>
          <w:szCs w:val="21"/>
        </w:rPr>
      </w:pPr>
    </w:p>
    <w:p w14:paraId="67A824D0" w14:textId="54D5D84B" w:rsidR="00E34176" w:rsidRPr="00E17331" w:rsidRDefault="00302A98" w:rsidP="00E1733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9621DB" w:rsidRPr="00E17331">
        <w:rPr>
          <w:rFonts w:ascii="Times New Roman" w:eastAsia="宋体" w:hAnsi="Times New Roman" w:cs="Times New Roman"/>
          <w:szCs w:val="21"/>
        </w:rPr>
        <w:t xml:space="preserve"> </w:t>
      </w:r>
      <w:r w:rsidR="00E34176" w:rsidRPr="00E17331">
        <w:rPr>
          <w:rFonts w:ascii="Times New Roman" w:eastAsia="宋体" w:hAnsi="Times New Roman" w:cs="Times New Roman"/>
          <w:szCs w:val="21"/>
        </w:rPr>
        <w:t>假定某计算机的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采用直接映射方式，和主存交换的数据块大小为</w:t>
      </w:r>
      <w:r w:rsidR="00E34176" w:rsidRPr="00E17331">
        <w:rPr>
          <w:rFonts w:ascii="Times New Roman" w:eastAsia="宋体" w:hAnsi="Times New Roman" w:cs="Times New Roman"/>
          <w:szCs w:val="21"/>
        </w:rPr>
        <w:t>1</w:t>
      </w:r>
      <w:r w:rsidR="00E34176" w:rsidRPr="00E17331">
        <w:rPr>
          <w:rFonts w:ascii="Times New Roman" w:eastAsia="宋体" w:hAnsi="Times New Roman" w:cs="Times New Roman"/>
          <w:szCs w:val="21"/>
        </w:rPr>
        <w:t>个字，按字编址，一共能存放</w:t>
      </w:r>
      <w:r w:rsidR="00E34176" w:rsidRPr="00E17331">
        <w:rPr>
          <w:rFonts w:ascii="Times New Roman" w:eastAsia="宋体" w:hAnsi="Times New Roman" w:cs="Times New Roman"/>
          <w:szCs w:val="21"/>
        </w:rPr>
        <w:t>16</w:t>
      </w:r>
      <w:r w:rsidR="00E34176" w:rsidRPr="00E17331">
        <w:rPr>
          <w:rFonts w:ascii="Times New Roman" w:eastAsia="宋体" w:hAnsi="Times New Roman" w:cs="Times New Roman"/>
          <w:szCs w:val="21"/>
        </w:rPr>
        <w:t>个字的数据。</w:t>
      </w:r>
      <w:r w:rsidR="00E34176" w:rsidRPr="00E17331">
        <w:rPr>
          <w:rFonts w:ascii="Times New Roman" w:eastAsia="宋体" w:hAnsi="Times New Roman" w:cs="Times New Roman"/>
          <w:szCs w:val="21"/>
        </w:rPr>
        <w:t>CPU</w:t>
      </w:r>
      <w:r w:rsidR="00E34176" w:rsidRPr="00E17331">
        <w:rPr>
          <w:rFonts w:ascii="Times New Roman" w:eastAsia="宋体" w:hAnsi="Times New Roman" w:cs="Times New Roman"/>
          <w:szCs w:val="21"/>
        </w:rPr>
        <w:t>开始执行某程序时，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为空，在该程序执行过程中，</w:t>
      </w:r>
      <w:r w:rsidR="00E34176" w:rsidRPr="00E17331">
        <w:rPr>
          <w:rFonts w:ascii="Times New Roman" w:eastAsia="宋体" w:hAnsi="Times New Roman" w:cs="Times New Roman"/>
          <w:szCs w:val="21"/>
        </w:rPr>
        <w:t>CPU</w:t>
      </w:r>
      <w:r w:rsidR="00E34176" w:rsidRPr="00E17331">
        <w:rPr>
          <w:rFonts w:ascii="Times New Roman" w:eastAsia="宋体" w:hAnsi="Times New Roman" w:cs="Times New Roman"/>
          <w:szCs w:val="21"/>
        </w:rPr>
        <w:t>依次访问以下地址序列：</w:t>
      </w:r>
      <w:r w:rsidR="00E34176" w:rsidRPr="00E17331">
        <w:rPr>
          <w:rFonts w:ascii="Times New Roman" w:eastAsia="宋体" w:hAnsi="Times New Roman" w:cs="Times New Roman"/>
          <w:szCs w:val="21"/>
        </w:rPr>
        <w:t>2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3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11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16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21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13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64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48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19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11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3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22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4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27</w:t>
      </w:r>
      <w:r w:rsidR="00E34176" w:rsidRPr="00E17331">
        <w:rPr>
          <w:rFonts w:ascii="Times New Roman" w:eastAsia="宋体" w:hAnsi="Times New Roman" w:cs="Times New Roman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6</w:t>
      </w:r>
      <w:r w:rsidR="00E34176" w:rsidRPr="00E17331">
        <w:rPr>
          <w:rFonts w:ascii="Times New Roman" w:eastAsia="宋体" w:hAnsi="Times New Roman" w:cs="Times New Roman"/>
          <w:szCs w:val="21"/>
        </w:rPr>
        <w:t>和</w:t>
      </w:r>
      <w:r w:rsidR="00E34176" w:rsidRPr="00E17331">
        <w:rPr>
          <w:rFonts w:ascii="Times New Roman" w:eastAsia="宋体" w:hAnsi="Times New Roman" w:cs="Times New Roman"/>
          <w:szCs w:val="21"/>
        </w:rPr>
        <w:t>11</w:t>
      </w:r>
      <w:r w:rsidR="00E34176" w:rsidRPr="00E17331">
        <w:rPr>
          <w:rFonts w:ascii="Times New Roman" w:eastAsia="宋体" w:hAnsi="Times New Roman" w:cs="Times New Roman"/>
          <w:szCs w:val="21"/>
        </w:rPr>
        <w:t>。</w:t>
      </w:r>
    </w:p>
    <w:p w14:paraId="389933A1" w14:textId="37F4AAF5" w:rsidR="00E34176" w:rsidRDefault="00E34176" w:rsidP="00E17331">
      <w:pPr>
        <w:pStyle w:val="a3"/>
        <w:ind w:left="420" w:firstLineChars="0" w:firstLine="0"/>
        <w:rPr>
          <w:rFonts w:ascii="Times New Roman" w:eastAsia="宋体" w:hAnsi="Times New Roman" w:cs="Times New Roman"/>
          <w:color w:val="FFFFFF" w:themeColor="background1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（</w:t>
      </w:r>
      <w:r w:rsidRPr="00E17331">
        <w:rPr>
          <w:rFonts w:ascii="Times New Roman" w:eastAsia="宋体" w:hAnsi="Times New Roman" w:cs="Times New Roman"/>
          <w:szCs w:val="21"/>
        </w:rPr>
        <w:t>1</w:t>
      </w:r>
      <w:r w:rsidRPr="00E17331">
        <w:rPr>
          <w:rFonts w:ascii="Times New Roman" w:eastAsia="宋体" w:hAnsi="Times New Roman" w:cs="Times New Roman"/>
          <w:szCs w:val="21"/>
        </w:rPr>
        <w:t>）每次访问在</w:t>
      </w:r>
      <w:r w:rsidRPr="00E17331">
        <w:rPr>
          <w:rFonts w:ascii="Times New Roman" w:eastAsia="宋体" w:hAnsi="Times New Roman" w:cs="Times New Roman"/>
          <w:szCs w:val="21"/>
        </w:rPr>
        <w:t>cache</w:t>
      </w:r>
      <w:r w:rsidRPr="00E17331">
        <w:rPr>
          <w:rFonts w:ascii="Times New Roman" w:eastAsia="宋体" w:hAnsi="Times New Roman" w:cs="Times New Roman"/>
          <w:szCs w:val="21"/>
        </w:rPr>
        <w:t>中命中还是缺失？试计算访问上述地址序列的</w:t>
      </w:r>
      <w:r w:rsidRPr="00E17331">
        <w:rPr>
          <w:rFonts w:ascii="Times New Roman" w:eastAsia="宋体" w:hAnsi="Times New Roman" w:cs="Times New Roman"/>
          <w:szCs w:val="21"/>
        </w:rPr>
        <w:t>cache</w:t>
      </w:r>
      <w:r w:rsidRPr="00E17331">
        <w:rPr>
          <w:rFonts w:ascii="Times New Roman" w:eastAsia="宋体" w:hAnsi="Times New Roman" w:cs="Times New Roman"/>
          <w:szCs w:val="21"/>
        </w:rPr>
        <w:t>命中率。</w:t>
      </w:r>
      <w:r w:rsidRPr="00E17331">
        <w:rPr>
          <w:rFonts w:ascii="Times New Roman" w:eastAsia="宋体" w:hAnsi="Times New Roman" w:cs="Times New Roman"/>
          <w:color w:val="FFFFFF" w:themeColor="background1"/>
          <w:szCs w:val="21"/>
        </w:rPr>
        <w:t>6</w:t>
      </w:r>
    </w:p>
    <w:p w14:paraId="685E68D3" w14:textId="77777777" w:rsidR="00E34176" w:rsidRPr="00E17331" w:rsidRDefault="00E34176" w:rsidP="00E17331">
      <w:pPr>
        <w:pStyle w:val="a3"/>
        <w:ind w:left="420" w:firstLineChars="0" w:firstLine="0"/>
        <w:rPr>
          <w:rFonts w:ascii="Times New Roman" w:eastAsia="宋体" w:hAnsi="Times New Roman" w:cs="Times New Roman"/>
          <w:szCs w:val="21"/>
        </w:rPr>
      </w:pPr>
      <w:r w:rsidRPr="00E17331">
        <w:rPr>
          <w:rFonts w:ascii="Times New Roman" w:eastAsia="宋体" w:hAnsi="Times New Roman" w:cs="Times New Roman"/>
          <w:szCs w:val="21"/>
        </w:rPr>
        <w:t>（</w:t>
      </w:r>
      <w:r w:rsidRPr="00E17331">
        <w:rPr>
          <w:rFonts w:ascii="Times New Roman" w:eastAsia="宋体" w:hAnsi="Times New Roman" w:cs="Times New Roman"/>
          <w:szCs w:val="21"/>
        </w:rPr>
        <w:t>2</w:t>
      </w:r>
      <w:r w:rsidRPr="00E17331">
        <w:rPr>
          <w:rFonts w:ascii="Times New Roman" w:eastAsia="宋体" w:hAnsi="Times New Roman" w:cs="Times New Roman"/>
          <w:szCs w:val="21"/>
        </w:rPr>
        <w:t>）若</w:t>
      </w:r>
      <w:r w:rsidRPr="00E17331">
        <w:rPr>
          <w:rFonts w:ascii="Times New Roman" w:eastAsia="宋体" w:hAnsi="Times New Roman" w:cs="Times New Roman"/>
          <w:szCs w:val="21"/>
        </w:rPr>
        <w:t>cache</w:t>
      </w:r>
      <w:r w:rsidRPr="00E17331">
        <w:rPr>
          <w:rFonts w:ascii="Times New Roman" w:eastAsia="宋体" w:hAnsi="Times New Roman" w:cs="Times New Roman"/>
          <w:szCs w:val="21"/>
        </w:rPr>
        <w:t>容量还是</w:t>
      </w:r>
      <w:r w:rsidRPr="00E17331">
        <w:rPr>
          <w:rFonts w:ascii="Times New Roman" w:eastAsia="宋体" w:hAnsi="Times New Roman" w:cs="Times New Roman"/>
          <w:szCs w:val="21"/>
        </w:rPr>
        <w:t>16</w:t>
      </w:r>
      <w:r w:rsidRPr="00E17331">
        <w:rPr>
          <w:rFonts w:ascii="Times New Roman" w:eastAsia="宋体" w:hAnsi="Times New Roman" w:cs="Times New Roman"/>
          <w:szCs w:val="21"/>
        </w:rPr>
        <w:t>个字，而数据块大小改为</w:t>
      </w:r>
      <w:r w:rsidRPr="00E17331">
        <w:rPr>
          <w:rFonts w:ascii="Times New Roman" w:eastAsia="宋体" w:hAnsi="Times New Roman" w:cs="Times New Roman"/>
          <w:szCs w:val="21"/>
        </w:rPr>
        <w:t>4</w:t>
      </w:r>
      <w:r w:rsidRPr="00E17331">
        <w:rPr>
          <w:rFonts w:ascii="Times New Roman" w:eastAsia="宋体" w:hAnsi="Times New Roman" w:cs="Times New Roman"/>
          <w:szCs w:val="21"/>
        </w:rPr>
        <w:t>个字，则上述地址序列的命中情况又如何？说明块大小和命中率的关系。</w:t>
      </w:r>
      <w:r w:rsidRPr="00E17331">
        <w:rPr>
          <w:rFonts w:ascii="Times New Roman" w:eastAsia="宋体" w:hAnsi="Times New Roman" w:cs="Times New Roman"/>
          <w:color w:val="FFFFFF" w:themeColor="background1"/>
          <w:szCs w:val="21"/>
        </w:rPr>
        <w:t>1/4</w:t>
      </w:r>
    </w:p>
    <w:p w14:paraId="7DCD9A0C" w14:textId="1AC3CE92" w:rsidR="009621DB" w:rsidRDefault="009621DB" w:rsidP="00E17331">
      <w:pPr>
        <w:rPr>
          <w:rFonts w:ascii="Times New Roman" w:eastAsia="宋体" w:hAnsi="Times New Roman" w:cs="Times New Roman"/>
          <w:szCs w:val="21"/>
        </w:rPr>
      </w:pPr>
    </w:p>
    <w:p w14:paraId="64D87574" w14:textId="5F1EC8BE" w:rsidR="00302A98" w:rsidRDefault="00302A98" w:rsidP="00E17331">
      <w:pPr>
        <w:rPr>
          <w:rFonts w:ascii="Times New Roman" w:eastAsia="宋体" w:hAnsi="Times New Roman" w:cs="Times New Roman"/>
          <w:szCs w:val="21"/>
        </w:rPr>
      </w:pPr>
    </w:p>
    <w:p w14:paraId="5BF9A98C" w14:textId="0C8EA6D9" w:rsidR="00302A98" w:rsidRPr="00381C7A" w:rsidRDefault="00302A98" w:rsidP="00302A98">
      <w:pPr>
        <w:rPr>
          <w:rFonts w:ascii="Arial" w:eastAsia="宋体" w:hAnsi="Arial" w:cs="Arial"/>
        </w:rPr>
      </w:pPr>
      <w:r>
        <w:rPr>
          <w:rFonts w:ascii="Arial" w:eastAsia="宋体" w:hAnsi="Arial" w:cs="Arial"/>
        </w:rPr>
        <w:t>5</w:t>
      </w:r>
      <w:r>
        <w:rPr>
          <w:rFonts w:ascii="Arial" w:eastAsia="宋体" w:hAnsi="Arial" w:cs="Arial" w:hint="eastAsia"/>
        </w:rPr>
        <w:t>、</w:t>
      </w:r>
      <w:r w:rsidRPr="00381C7A">
        <w:rPr>
          <w:rFonts w:ascii="Arial" w:eastAsia="宋体" w:hAnsi="Arial" w:cs="Arial"/>
        </w:rPr>
        <w:t>假设某个计算机系统的主存容量为</w:t>
      </w:r>
      <w:r w:rsidRPr="00381C7A">
        <w:rPr>
          <w:rFonts w:ascii="Arial" w:eastAsia="宋体" w:hAnsi="Arial" w:cs="Arial"/>
        </w:rPr>
        <w:t>16MB</w:t>
      </w:r>
      <w:r w:rsidRPr="00381C7A">
        <w:rPr>
          <w:rFonts w:ascii="Arial" w:eastAsia="宋体" w:hAnsi="Arial" w:cs="Arial"/>
        </w:rPr>
        <w:t>，缓存的容量为</w:t>
      </w:r>
      <w:r w:rsidRPr="00381C7A">
        <w:rPr>
          <w:rFonts w:ascii="Arial" w:eastAsia="宋体" w:hAnsi="Arial" w:cs="Arial"/>
        </w:rPr>
        <w:t>16KB</w:t>
      </w:r>
      <w:r w:rsidRPr="00381C7A">
        <w:rPr>
          <w:rFonts w:ascii="Arial" w:eastAsia="宋体" w:hAnsi="Arial" w:cs="Arial"/>
        </w:rPr>
        <w:t>。每字块有</w:t>
      </w:r>
      <w:r w:rsidRPr="00381C7A">
        <w:rPr>
          <w:rFonts w:ascii="Arial" w:eastAsia="宋体" w:hAnsi="Arial" w:cs="Arial"/>
        </w:rPr>
        <w:t>8</w:t>
      </w:r>
      <w:r w:rsidRPr="00381C7A">
        <w:rPr>
          <w:rFonts w:ascii="Arial" w:eastAsia="宋体" w:hAnsi="Arial" w:cs="Arial"/>
        </w:rPr>
        <w:t>个字，每个字</w:t>
      </w:r>
      <w:r w:rsidRPr="00381C7A">
        <w:rPr>
          <w:rFonts w:ascii="Arial" w:eastAsia="宋体" w:hAnsi="Arial" w:cs="Arial"/>
        </w:rPr>
        <w:t>32</w:t>
      </w:r>
      <w:r w:rsidRPr="00381C7A">
        <w:rPr>
          <w:rFonts w:ascii="Arial" w:eastAsia="宋体" w:hAnsi="Arial" w:cs="Arial"/>
        </w:rPr>
        <w:t>位。设计一个四路组相联映射（即缓存每组内共有</w:t>
      </w:r>
      <w:r w:rsidRPr="00381C7A">
        <w:rPr>
          <w:rFonts w:ascii="Arial" w:eastAsia="宋体" w:hAnsi="Arial" w:cs="Arial"/>
        </w:rPr>
        <w:t>4</w:t>
      </w:r>
      <w:r w:rsidRPr="00381C7A">
        <w:rPr>
          <w:rFonts w:ascii="Arial" w:eastAsia="宋体" w:hAnsi="Arial" w:cs="Arial"/>
        </w:rPr>
        <w:t>个字块）的缓存组织，要求：</w:t>
      </w:r>
    </w:p>
    <w:p w14:paraId="13EA45B1" w14:textId="77777777" w:rsidR="00302A98" w:rsidRPr="00381C7A" w:rsidRDefault="00302A98" w:rsidP="00302A98">
      <w:pPr>
        <w:pStyle w:val="a3"/>
        <w:numPr>
          <w:ilvl w:val="0"/>
          <w:numId w:val="10"/>
        </w:numPr>
        <w:ind w:firstLineChars="0"/>
        <w:rPr>
          <w:rFonts w:ascii="Arial" w:eastAsia="宋体" w:hAnsi="Arial" w:cs="Arial"/>
        </w:rPr>
      </w:pPr>
      <w:r w:rsidRPr="00381C7A">
        <w:rPr>
          <w:rFonts w:ascii="Arial" w:eastAsia="宋体" w:hAnsi="Arial" w:cs="Arial"/>
        </w:rPr>
        <w:t>画出主存地址字段中各段的位数。</w:t>
      </w:r>
    </w:p>
    <w:p w14:paraId="1D804502" w14:textId="77777777" w:rsidR="00302A98" w:rsidRPr="00381C7A" w:rsidRDefault="00302A98" w:rsidP="00302A98">
      <w:pPr>
        <w:pStyle w:val="a3"/>
        <w:numPr>
          <w:ilvl w:val="0"/>
          <w:numId w:val="10"/>
        </w:numPr>
        <w:ind w:firstLineChars="0"/>
        <w:rPr>
          <w:rFonts w:ascii="Arial" w:eastAsia="宋体" w:hAnsi="Arial" w:cs="Arial"/>
        </w:rPr>
      </w:pPr>
      <w:r w:rsidRPr="00381C7A">
        <w:rPr>
          <w:rFonts w:ascii="Arial" w:eastAsia="宋体" w:hAnsi="Arial" w:cs="Arial"/>
        </w:rPr>
        <w:lastRenderedPageBreak/>
        <w:t>设缓存初态为空，</w:t>
      </w:r>
      <w:r w:rsidRPr="00381C7A">
        <w:rPr>
          <w:rFonts w:ascii="Arial" w:eastAsia="宋体" w:hAnsi="Arial" w:cs="Arial"/>
        </w:rPr>
        <w:t>CPU</w:t>
      </w:r>
      <w:r w:rsidRPr="00381C7A">
        <w:rPr>
          <w:rFonts w:ascii="Arial" w:eastAsia="宋体" w:hAnsi="Arial" w:cs="Arial"/>
        </w:rPr>
        <w:t>依次从主存第</w:t>
      </w:r>
      <w:r w:rsidRPr="00381C7A">
        <w:rPr>
          <w:rFonts w:ascii="Arial" w:eastAsia="宋体" w:hAnsi="Arial" w:cs="Arial"/>
        </w:rPr>
        <w:t>0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1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2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…</w:t>
      </w:r>
      <w:r w:rsidRPr="00381C7A">
        <w:rPr>
          <w:rFonts w:ascii="Arial" w:eastAsia="宋体" w:hAnsi="Arial" w:cs="Arial"/>
        </w:rPr>
        <w:t>、</w:t>
      </w:r>
      <w:r w:rsidRPr="00381C7A">
        <w:rPr>
          <w:rFonts w:ascii="Arial" w:eastAsia="宋体" w:hAnsi="Arial" w:cs="Arial"/>
        </w:rPr>
        <w:t>99</w:t>
      </w:r>
      <w:r w:rsidRPr="00381C7A">
        <w:rPr>
          <w:rFonts w:ascii="Arial" w:eastAsia="宋体" w:hAnsi="Arial" w:cs="Arial"/>
        </w:rPr>
        <w:t>号单元读出</w:t>
      </w:r>
      <w:r w:rsidRPr="00381C7A">
        <w:rPr>
          <w:rFonts w:ascii="Arial" w:eastAsia="宋体" w:hAnsi="Arial" w:cs="Arial"/>
        </w:rPr>
        <w:t>100</w:t>
      </w:r>
      <w:r w:rsidRPr="00381C7A">
        <w:rPr>
          <w:rFonts w:ascii="Arial" w:eastAsia="宋体" w:hAnsi="Arial" w:cs="Arial"/>
        </w:rPr>
        <w:t>个字（主存一次读出一个字），并重复此次序</w:t>
      </w:r>
      <w:r w:rsidRPr="00381C7A">
        <w:rPr>
          <w:rFonts w:ascii="Arial" w:eastAsia="宋体" w:hAnsi="Arial" w:cs="Arial"/>
        </w:rPr>
        <w:t>8</w:t>
      </w:r>
      <w:r w:rsidRPr="00381C7A">
        <w:rPr>
          <w:rFonts w:ascii="Arial" w:eastAsia="宋体" w:hAnsi="Arial" w:cs="Arial"/>
        </w:rPr>
        <w:t>次。则命中率为多少？</w:t>
      </w:r>
    </w:p>
    <w:p w14:paraId="5CE42FEC" w14:textId="77777777" w:rsidR="00302A98" w:rsidRPr="00381C7A" w:rsidRDefault="00302A98" w:rsidP="00302A98">
      <w:pPr>
        <w:pStyle w:val="a3"/>
        <w:numPr>
          <w:ilvl w:val="0"/>
          <w:numId w:val="10"/>
        </w:numPr>
        <w:ind w:firstLineChars="0"/>
        <w:rPr>
          <w:rFonts w:ascii="Arial" w:eastAsia="宋体" w:hAnsi="Arial" w:cs="Arial"/>
        </w:rPr>
      </w:pPr>
      <w:r w:rsidRPr="00381C7A">
        <w:rPr>
          <w:rFonts w:ascii="Arial" w:eastAsia="宋体" w:hAnsi="Arial" w:cs="Arial"/>
        </w:rPr>
        <w:t>若缓存的速度是主存速度的</w:t>
      </w:r>
      <w:r w:rsidRPr="00381C7A">
        <w:rPr>
          <w:rFonts w:ascii="Arial" w:eastAsia="宋体" w:hAnsi="Arial" w:cs="Arial"/>
        </w:rPr>
        <w:t>6</w:t>
      </w:r>
      <w:r w:rsidRPr="00381C7A">
        <w:rPr>
          <w:rFonts w:ascii="Arial" w:eastAsia="宋体" w:hAnsi="Arial" w:cs="Arial"/>
        </w:rPr>
        <w:t>倍，请问有缓存与无缓存相比，速度提高了多少倍？</w:t>
      </w:r>
    </w:p>
    <w:p w14:paraId="42193456" w14:textId="77777777" w:rsidR="00302A98" w:rsidRPr="00E17331" w:rsidRDefault="00302A98" w:rsidP="00E17331">
      <w:pPr>
        <w:rPr>
          <w:rFonts w:ascii="Times New Roman" w:eastAsia="宋体" w:hAnsi="Times New Roman" w:cs="Times New Roman" w:hint="eastAsia"/>
          <w:szCs w:val="21"/>
        </w:rPr>
      </w:pPr>
    </w:p>
    <w:p w14:paraId="533DD994" w14:textId="5FBE8F80" w:rsidR="00E34176" w:rsidRPr="00E17331" w:rsidRDefault="00302A98" w:rsidP="00E1733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6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E34176" w:rsidRPr="00E17331">
        <w:rPr>
          <w:rFonts w:ascii="Times New Roman" w:eastAsia="宋体" w:hAnsi="Times New Roman" w:cs="Times New Roman"/>
          <w:szCs w:val="21"/>
        </w:rPr>
        <w:t>假定某计算机的数据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采用全相连映射方式，即内存的任意一个块可以被放置到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中的任意位置。主存与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交换的块大小为</w:t>
      </w:r>
      <w:r w:rsidR="00E34176" w:rsidRPr="00E17331">
        <w:rPr>
          <w:rFonts w:ascii="Times New Roman" w:eastAsia="宋体" w:hAnsi="Times New Roman" w:cs="Times New Roman"/>
          <w:szCs w:val="21"/>
        </w:rPr>
        <w:t>2</w:t>
      </w:r>
      <w:r w:rsidR="00E34176" w:rsidRPr="00E17331">
        <w:rPr>
          <w:rFonts w:ascii="Times New Roman" w:eastAsia="宋体" w:hAnsi="Times New Roman" w:cs="Times New Roman"/>
          <w:szCs w:val="21"/>
        </w:rPr>
        <w:t>个字（</w:t>
      </w:r>
      <w:r w:rsidR="00E34176" w:rsidRPr="00E17331">
        <w:rPr>
          <w:rFonts w:ascii="Times New Roman" w:eastAsia="宋体" w:hAnsi="Times New Roman" w:cs="Times New Roman"/>
          <w:szCs w:val="21"/>
        </w:rPr>
        <w:t>2B</w:t>
      </w:r>
      <w:r w:rsidR="00E34176" w:rsidRPr="00E17331">
        <w:rPr>
          <w:rFonts w:ascii="Times New Roman" w:eastAsia="宋体" w:hAnsi="Times New Roman" w:cs="Times New Roman"/>
          <w:szCs w:val="21"/>
        </w:rPr>
        <w:t>），数据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一共可以存放</w:t>
      </w:r>
      <w:r w:rsidR="00E34176" w:rsidRPr="00E17331">
        <w:rPr>
          <w:rFonts w:ascii="Times New Roman" w:eastAsia="宋体" w:hAnsi="Times New Roman" w:cs="Times New Roman"/>
          <w:szCs w:val="21"/>
        </w:rPr>
        <w:t>4</w:t>
      </w:r>
      <w:r w:rsidR="00E34176" w:rsidRPr="00E17331">
        <w:rPr>
          <w:rFonts w:ascii="Times New Roman" w:eastAsia="宋体" w:hAnsi="Times New Roman" w:cs="Times New Roman"/>
          <w:szCs w:val="21"/>
        </w:rPr>
        <w:t>个字。当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发生冲突时，选取最近最久不使用（</w:t>
      </w:r>
      <w:r w:rsidR="00E34176" w:rsidRPr="00E17331">
        <w:rPr>
          <w:rFonts w:ascii="Times New Roman" w:eastAsia="宋体" w:hAnsi="Times New Roman" w:cs="Times New Roman"/>
          <w:szCs w:val="21"/>
        </w:rPr>
        <w:t>LRU</w:t>
      </w:r>
      <w:r w:rsidR="00E34176" w:rsidRPr="00E17331">
        <w:rPr>
          <w:rFonts w:ascii="Times New Roman" w:eastAsia="宋体" w:hAnsi="Times New Roman" w:cs="Times New Roman"/>
          <w:szCs w:val="21"/>
        </w:rPr>
        <w:t>）的那个块被换出。数组按行优先方式存储，请分别计算代码段</w:t>
      </w:r>
      <w:r w:rsidR="00E34176" w:rsidRPr="00E17331">
        <w:rPr>
          <w:rFonts w:ascii="Times New Roman" w:eastAsia="宋体" w:hAnsi="Times New Roman" w:cs="Times New Roman"/>
          <w:szCs w:val="21"/>
        </w:rPr>
        <w:t>1</w:t>
      </w:r>
      <w:r w:rsidR="00E34176" w:rsidRPr="00E17331">
        <w:rPr>
          <w:rFonts w:ascii="Times New Roman" w:eastAsia="宋体" w:hAnsi="Times New Roman" w:cs="Times New Roman"/>
          <w:szCs w:val="21"/>
        </w:rPr>
        <w:t>和代码段</w:t>
      </w:r>
      <w:r w:rsidR="00E34176" w:rsidRPr="00E17331">
        <w:rPr>
          <w:rFonts w:ascii="Times New Roman" w:eastAsia="宋体" w:hAnsi="Times New Roman" w:cs="Times New Roman"/>
          <w:szCs w:val="21"/>
        </w:rPr>
        <w:t>2</w:t>
      </w:r>
      <w:r w:rsidR="00E34176" w:rsidRPr="00E17331">
        <w:rPr>
          <w:rFonts w:ascii="Times New Roman" w:eastAsia="宋体" w:hAnsi="Times New Roman" w:cs="Times New Roman"/>
          <w:szCs w:val="21"/>
        </w:rPr>
        <w:t>的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命中率，讨论哪一个代码对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更友好，并分析</w:t>
      </w:r>
      <w:r w:rsidR="00E34176" w:rsidRPr="00E17331">
        <w:rPr>
          <w:rFonts w:ascii="Times New Roman" w:eastAsia="宋体" w:hAnsi="Times New Roman" w:cs="Times New Roman"/>
          <w:szCs w:val="21"/>
        </w:rPr>
        <w:t>cache</w:t>
      </w:r>
      <w:r w:rsidR="00E34176" w:rsidRPr="00E17331">
        <w:rPr>
          <w:rFonts w:ascii="Times New Roman" w:eastAsia="宋体" w:hAnsi="Times New Roman" w:cs="Times New Roman"/>
          <w:szCs w:val="21"/>
        </w:rPr>
        <w:t>不友好代码的原因。</w:t>
      </w:r>
    </w:p>
    <w:p w14:paraId="06D0EFF1" w14:textId="77777777" w:rsidR="00E34176" w:rsidRPr="00E17331" w:rsidRDefault="00E34176" w:rsidP="00E17331">
      <w:pPr>
        <w:rPr>
          <w:rFonts w:ascii="Times New Roman" w:eastAsia="宋体" w:hAnsi="Times New Roman" w:cs="Times New Roman"/>
          <w:bCs/>
          <w:color w:val="000000"/>
          <w:szCs w:val="21"/>
        </w:rPr>
      </w:pPr>
      <w:r w:rsidRPr="00E17331">
        <w:rPr>
          <w:rFonts w:ascii="Times New Roman" w:eastAsia="宋体" w:hAnsi="Times New Roman" w:cs="Times New Roman"/>
          <w:bCs/>
          <w:noProof/>
          <w:color w:val="000000"/>
          <w:szCs w:val="21"/>
        </w:rPr>
        <w:drawing>
          <wp:inline distT="0" distB="0" distL="0" distR="0" wp14:anchorId="244BE95E" wp14:editId="0F4476F2">
            <wp:extent cx="2412922" cy="1409700"/>
            <wp:effectExtent l="0" t="0" r="698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294" cy="141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 xml:space="preserve">    </w:t>
      </w:r>
      <w:r w:rsidRPr="00E17331">
        <w:rPr>
          <w:rFonts w:ascii="Times New Roman" w:eastAsia="宋体" w:hAnsi="Times New Roman" w:cs="Times New Roman"/>
          <w:bCs/>
          <w:noProof/>
          <w:color w:val="000000"/>
          <w:szCs w:val="21"/>
        </w:rPr>
        <w:drawing>
          <wp:inline distT="0" distB="0" distL="0" distR="0" wp14:anchorId="5093D371" wp14:editId="5223725D">
            <wp:extent cx="2306803" cy="13525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277" cy="135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D1EB" w14:textId="2885F408" w:rsidR="00E34176" w:rsidRPr="00E17331" w:rsidRDefault="00E34176" w:rsidP="00E17331">
      <w:pPr>
        <w:rPr>
          <w:rFonts w:ascii="Times New Roman" w:eastAsia="宋体" w:hAnsi="Times New Roman" w:cs="Times New Roman"/>
          <w:bCs/>
          <w:color w:val="000000"/>
          <w:szCs w:val="21"/>
        </w:rPr>
      </w:pP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 xml:space="preserve">            </w:t>
      </w: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>代码</w:t>
      </w: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 xml:space="preserve">1                                     </w:t>
      </w: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>代码</w:t>
      </w:r>
      <w:r w:rsidRPr="00E17331">
        <w:rPr>
          <w:rFonts w:ascii="Times New Roman" w:eastAsia="宋体" w:hAnsi="Times New Roman" w:cs="Times New Roman"/>
          <w:bCs/>
          <w:color w:val="000000"/>
          <w:szCs w:val="21"/>
        </w:rPr>
        <w:t>2</w:t>
      </w:r>
    </w:p>
    <w:sectPr w:rsidR="00E34176" w:rsidRPr="00E17331" w:rsidSect="00E17331">
      <w:pgSz w:w="11906" w:h="16838"/>
      <w:pgMar w:top="1135" w:right="1800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0F686" w14:textId="77777777" w:rsidR="00A33B11" w:rsidRDefault="00A33B11" w:rsidP="00A71BBE">
      <w:r>
        <w:separator/>
      </w:r>
    </w:p>
  </w:endnote>
  <w:endnote w:type="continuationSeparator" w:id="0">
    <w:p w14:paraId="66FAD41D" w14:textId="77777777" w:rsidR="00A33B11" w:rsidRDefault="00A33B11" w:rsidP="00A71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043BE" w14:textId="77777777" w:rsidR="00A33B11" w:rsidRDefault="00A33B11" w:rsidP="00A71BBE">
      <w:r>
        <w:separator/>
      </w:r>
    </w:p>
  </w:footnote>
  <w:footnote w:type="continuationSeparator" w:id="0">
    <w:p w14:paraId="3D6C3E24" w14:textId="77777777" w:rsidR="00A33B11" w:rsidRDefault="00A33B11" w:rsidP="00A71B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D7CB4"/>
    <w:multiLevelType w:val="hybridMultilevel"/>
    <w:tmpl w:val="63EE1F98"/>
    <w:lvl w:ilvl="0" w:tplc="2236DDB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DE4E60"/>
    <w:multiLevelType w:val="hybridMultilevel"/>
    <w:tmpl w:val="E5DA8DE8"/>
    <w:lvl w:ilvl="0" w:tplc="7EC26E6E">
      <w:start w:val="1"/>
      <w:numFmt w:val="decimal"/>
      <w:lvlText w:val="%1、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466323"/>
    <w:multiLevelType w:val="hybridMultilevel"/>
    <w:tmpl w:val="0CBCE17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209E75E0"/>
    <w:multiLevelType w:val="hybridMultilevel"/>
    <w:tmpl w:val="E03E497A"/>
    <w:lvl w:ilvl="0" w:tplc="E44242D4">
      <w:start w:val="2"/>
      <w:numFmt w:val="japaneseCounting"/>
      <w:lvlText w:val="%1、"/>
      <w:lvlJc w:val="left"/>
      <w:pPr>
        <w:ind w:left="504" w:hanging="504"/>
      </w:pPr>
      <w:rPr>
        <w:rFonts w:hint="default"/>
        <w:b/>
      </w:rPr>
    </w:lvl>
    <w:lvl w:ilvl="1" w:tplc="BB2AE404">
      <w:start w:val="1"/>
      <w:numFmt w:val="decimal"/>
      <w:lvlText w:val="（%2）"/>
      <w:lvlJc w:val="left"/>
      <w:pPr>
        <w:ind w:left="840" w:hanging="420"/>
      </w:pPr>
      <w:rPr>
        <w:rFonts w:ascii="Times New Roman" w:eastAsia="宋体" w:hAnsi="Times New Roman" w:hint="default"/>
        <w:b w:val="0"/>
        <w:i w:val="0"/>
        <w:sz w:val="21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274724C"/>
    <w:multiLevelType w:val="hybridMultilevel"/>
    <w:tmpl w:val="253CD184"/>
    <w:lvl w:ilvl="0" w:tplc="BF0227D0">
      <w:start w:val="1"/>
      <w:numFmt w:val="bullet"/>
      <w:lvlText w:val="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55F86484"/>
    <w:multiLevelType w:val="hybridMultilevel"/>
    <w:tmpl w:val="7B5E5926"/>
    <w:lvl w:ilvl="0" w:tplc="B1964B42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236015C"/>
    <w:multiLevelType w:val="hybridMultilevel"/>
    <w:tmpl w:val="5C70B998"/>
    <w:lvl w:ilvl="0" w:tplc="F55ED948">
      <w:start w:val="3"/>
      <w:numFmt w:val="decimal"/>
      <w:lvlText w:val="%1、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7C2BA7"/>
    <w:multiLevelType w:val="hybridMultilevel"/>
    <w:tmpl w:val="AC747302"/>
    <w:lvl w:ilvl="0" w:tplc="C5DE5ED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C095E5E"/>
    <w:multiLevelType w:val="hybridMultilevel"/>
    <w:tmpl w:val="1B0286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2E45E32"/>
    <w:multiLevelType w:val="hybridMultilevel"/>
    <w:tmpl w:val="BE54477A"/>
    <w:lvl w:ilvl="0" w:tplc="38F43E52">
      <w:start w:val="1"/>
      <w:numFmt w:val="decimal"/>
      <w:lvlText w:val="%1."/>
      <w:lvlJc w:val="left"/>
      <w:pPr>
        <w:ind w:left="420" w:hanging="420"/>
      </w:pPr>
      <w:rPr>
        <w:rFonts w:hint="eastAsia"/>
        <w:color w:val="000000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8BC14DF"/>
    <w:multiLevelType w:val="hybridMultilevel"/>
    <w:tmpl w:val="39642366"/>
    <w:lvl w:ilvl="0" w:tplc="31AC22E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E874B51"/>
    <w:multiLevelType w:val="hybridMultilevel"/>
    <w:tmpl w:val="E1480D76"/>
    <w:lvl w:ilvl="0" w:tplc="2F902BE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9"/>
  </w:num>
  <w:num w:numId="5">
    <w:abstractNumId w:val="7"/>
  </w:num>
  <w:num w:numId="6">
    <w:abstractNumId w:val="0"/>
  </w:num>
  <w:num w:numId="7">
    <w:abstractNumId w:val="10"/>
  </w:num>
  <w:num w:numId="8">
    <w:abstractNumId w:val="5"/>
  </w:num>
  <w:num w:numId="9">
    <w:abstractNumId w:val="4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2BB"/>
    <w:rsid w:val="00074F22"/>
    <w:rsid w:val="0008029F"/>
    <w:rsid w:val="001004EC"/>
    <w:rsid w:val="00161C92"/>
    <w:rsid w:val="00302A98"/>
    <w:rsid w:val="0031490B"/>
    <w:rsid w:val="00341EEC"/>
    <w:rsid w:val="003642DB"/>
    <w:rsid w:val="00386BC9"/>
    <w:rsid w:val="003D1276"/>
    <w:rsid w:val="004258DA"/>
    <w:rsid w:val="00426269"/>
    <w:rsid w:val="004D42FA"/>
    <w:rsid w:val="004F4A99"/>
    <w:rsid w:val="005A592B"/>
    <w:rsid w:val="005C0699"/>
    <w:rsid w:val="006A074F"/>
    <w:rsid w:val="006D7238"/>
    <w:rsid w:val="006F5286"/>
    <w:rsid w:val="0075008D"/>
    <w:rsid w:val="00802347"/>
    <w:rsid w:val="00922102"/>
    <w:rsid w:val="009621DB"/>
    <w:rsid w:val="009E2534"/>
    <w:rsid w:val="009F4BB1"/>
    <w:rsid w:val="00A302BB"/>
    <w:rsid w:val="00A33B11"/>
    <w:rsid w:val="00A63775"/>
    <w:rsid w:val="00A71BBE"/>
    <w:rsid w:val="00B063F6"/>
    <w:rsid w:val="00C21160"/>
    <w:rsid w:val="00C6091A"/>
    <w:rsid w:val="00CA27C6"/>
    <w:rsid w:val="00CB1B9C"/>
    <w:rsid w:val="00DF0DD4"/>
    <w:rsid w:val="00DF6A91"/>
    <w:rsid w:val="00E02513"/>
    <w:rsid w:val="00E17331"/>
    <w:rsid w:val="00E34176"/>
    <w:rsid w:val="00E34C25"/>
    <w:rsid w:val="00E35FC7"/>
    <w:rsid w:val="00E97832"/>
    <w:rsid w:val="00F0145C"/>
    <w:rsid w:val="00FB6121"/>
    <w:rsid w:val="00FD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9C3D0"/>
  <w15:chartTrackingRefBased/>
  <w15:docId w15:val="{938342D6-C86C-4D79-BABA-81987169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FC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71B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BB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B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BBE"/>
    <w:rPr>
      <w:sz w:val="18"/>
      <w:szCs w:val="18"/>
    </w:rPr>
  </w:style>
  <w:style w:type="character" w:customStyle="1" w:styleId="VerbatimChar">
    <w:name w:val="Verbatim Char"/>
    <w:basedOn w:val="a0"/>
    <w:link w:val="SourceCode"/>
    <w:rsid w:val="004F4A99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4F4A99"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8"/>
    <w:next w:val="a8"/>
    <w:qFormat/>
    <w:rsid w:val="009E2534"/>
    <w:pPr>
      <w:widowControl/>
      <w:spacing w:before="180" w:after="180"/>
      <w:jc w:val="left"/>
    </w:pPr>
    <w:rPr>
      <w:kern w:val="0"/>
      <w:sz w:val="24"/>
      <w:szCs w:val="24"/>
      <w:lang w:eastAsia="en-US"/>
    </w:rPr>
  </w:style>
  <w:style w:type="paragraph" w:styleId="a8">
    <w:name w:val="Body Text"/>
    <w:basedOn w:val="a"/>
    <w:link w:val="a9"/>
    <w:uiPriority w:val="99"/>
    <w:semiHidden/>
    <w:unhideWhenUsed/>
    <w:rsid w:val="009E2534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E25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Roche Power</dc:creator>
  <cp:keywords/>
  <dc:description/>
  <cp:lastModifiedBy>GANG LIU</cp:lastModifiedBy>
  <cp:revision>3</cp:revision>
  <dcterms:created xsi:type="dcterms:W3CDTF">2026-06-26T14:56:00Z</dcterms:created>
  <dcterms:modified xsi:type="dcterms:W3CDTF">2026-06-26T15:03:00Z</dcterms:modified>
</cp:coreProperties>
</file>