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567BD">
      <w:pPr>
        <w:jc w:val="center"/>
        <w:rPr>
          <w:rFonts w:ascii="宋体" w:hAnsi="宋体"/>
          <w:b/>
          <w:sz w:val="44"/>
          <w:szCs w:val="44"/>
        </w:rPr>
      </w:pPr>
    </w:p>
    <w:p w14:paraId="11A9A7E9">
      <w:pPr>
        <w:jc w:val="center"/>
        <w:rPr>
          <w:rFonts w:ascii="宋体" w:hAnsi="宋体"/>
          <w:b/>
          <w:sz w:val="44"/>
          <w:szCs w:val="44"/>
        </w:rPr>
      </w:pPr>
      <w:r>
        <w:rPr>
          <w:rFonts w:hint="eastAsia" w:ascii="宋体" w:hAnsi="宋体"/>
          <w:b/>
          <w:sz w:val="44"/>
          <w:szCs w:val="44"/>
        </w:rPr>
        <w:t>深 圳 大 学 实 验 报 告</w:t>
      </w:r>
    </w:p>
    <w:p w14:paraId="349B5EDA">
      <w:pPr>
        <w:jc w:val="center"/>
        <w:rPr>
          <w:rFonts w:ascii="宋体" w:hAnsi="宋体"/>
          <w:b/>
          <w:sz w:val="44"/>
          <w:szCs w:val="44"/>
        </w:rPr>
      </w:pPr>
      <w:r>
        <w:rPr>
          <w:rFonts w:hint="eastAsia" w:ascii="宋体" w:hAnsi="宋体"/>
          <w:b/>
          <w:sz w:val="44"/>
          <w:szCs w:val="44"/>
        </w:rPr>
        <w:t xml:space="preserve"> </w:t>
      </w:r>
    </w:p>
    <w:p w14:paraId="4792966E">
      <w:pPr>
        <w:rPr>
          <w:rFonts w:ascii="宋体" w:hAnsi="宋体"/>
          <w:b/>
          <w:sz w:val="28"/>
          <w:szCs w:val="28"/>
        </w:rPr>
      </w:pPr>
      <w:r>
        <w:rPr>
          <w:rFonts w:hint="eastAsia" w:ascii="宋体" w:hAnsi="宋体"/>
          <w:b/>
          <w:sz w:val="28"/>
          <w:szCs w:val="28"/>
        </w:rPr>
        <w:t xml:space="preserve"> </w:t>
      </w:r>
    </w:p>
    <w:p w14:paraId="5DA1CD81">
      <w:pPr>
        <w:ind w:firstLine="829" w:firstLineChars="295"/>
        <w:rPr>
          <w:rFonts w:ascii="宋体" w:hAnsi="宋体"/>
          <w:b/>
          <w:sz w:val="28"/>
          <w:szCs w:val="28"/>
          <w:u w:val="single"/>
        </w:rPr>
      </w:pPr>
      <w:r>
        <w:rPr>
          <w:rFonts w:hint="eastAsia" w:ascii="宋体" w:hAnsi="宋体"/>
          <w:b/>
          <w:sz w:val="28"/>
          <w:szCs w:val="28"/>
        </w:rPr>
        <w:t>课程名称：</w:t>
      </w:r>
      <w:r>
        <w:rPr>
          <w:rFonts w:hint="eastAsia" w:ascii="宋体" w:hAnsi="宋体"/>
          <w:b/>
          <w:sz w:val="28"/>
          <w:szCs w:val="28"/>
          <w:u w:val="single"/>
        </w:rPr>
        <w:t xml:space="preserve">            算法设计与分析         </w:t>
      </w:r>
      <w:r>
        <w:rPr>
          <w:b/>
          <w:sz w:val="28"/>
          <w:szCs w:val="28"/>
          <w:u w:val="single"/>
        </w:rPr>
        <w:t xml:space="preserve"> </w:t>
      </w:r>
      <w:r>
        <w:rPr>
          <w:rFonts w:hint="eastAsia" w:ascii="宋体" w:hAnsi="宋体"/>
          <w:b/>
          <w:sz w:val="28"/>
          <w:szCs w:val="28"/>
          <w:u w:val="single"/>
        </w:rPr>
        <w:t xml:space="preserve">         </w:t>
      </w:r>
    </w:p>
    <w:p w14:paraId="2355BC03">
      <w:pPr>
        <w:ind w:firstLine="829" w:firstLineChars="295"/>
        <w:rPr>
          <w:rFonts w:ascii="宋体" w:hAnsi="宋体"/>
          <w:b/>
          <w:sz w:val="28"/>
          <w:szCs w:val="28"/>
        </w:rPr>
      </w:pPr>
      <w:r>
        <w:rPr>
          <w:rFonts w:hint="eastAsia" w:ascii="宋体" w:hAnsi="宋体"/>
          <w:b/>
          <w:sz w:val="28"/>
          <w:szCs w:val="28"/>
        </w:rPr>
        <w:t xml:space="preserve"> </w:t>
      </w:r>
    </w:p>
    <w:p w14:paraId="2B1A7304">
      <w:pPr>
        <w:rPr>
          <w:rFonts w:ascii="宋体" w:hAnsi="宋体"/>
          <w:b/>
          <w:sz w:val="28"/>
          <w:szCs w:val="28"/>
          <w:u w:val="thick"/>
        </w:rPr>
      </w:pPr>
      <w:r>
        <w:rPr>
          <w:rFonts w:hint="eastAsia" w:ascii="宋体" w:hAnsi="宋体"/>
          <w:b/>
          <w:sz w:val="28"/>
          <w:szCs w:val="28"/>
        </w:rPr>
        <w:t xml:space="preserve">      实验名称：</w:t>
      </w:r>
      <w:r>
        <w:rPr>
          <w:b/>
          <w:sz w:val="28"/>
          <w:szCs w:val="28"/>
          <w:u w:val="single"/>
        </w:rPr>
        <w:t xml:space="preserve">      </w:t>
      </w:r>
      <w:r>
        <w:rPr>
          <w:rFonts w:hint="eastAsia"/>
          <w:b/>
          <w:bCs/>
          <w:sz w:val="28"/>
          <w:szCs w:val="28"/>
          <w:u w:val="single"/>
        </w:rPr>
        <w:t>实验四  动态规划—鸡蛋掉落问题</w:t>
      </w:r>
      <w:r>
        <w:rPr>
          <w:b/>
          <w:sz w:val="28"/>
          <w:szCs w:val="28"/>
          <w:u w:val="single"/>
        </w:rPr>
        <w:t xml:space="preserve">                   </w:t>
      </w:r>
    </w:p>
    <w:p w14:paraId="30BB3593">
      <w:pPr>
        <w:rPr>
          <w:rFonts w:ascii="宋体" w:hAnsi="宋体"/>
          <w:b/>
          <w:sz w:val="28"/>
          <w:szCs w:val="28"/>
        </w:rPr>
      </w:pPr>
      <w:r>
        <w:rPr>
          <w:rFonts w:hint="eastAsia" w:ascii="宋体" w:hAnsi="宋体"/>
          <w:b/>
          <w:sz w:val="28"/>
          <w:szCs w:val="28"/>
        </w:rPr>
        <w:t xml:space="preserve">               </w:t>
      </w:r>
    </w:p>
    <w:p w14:paraId="6324A3A1">
      <w:pPr>
        <w:ind w:left="420" w:leftChars="0" w:firstLine="420" w:firstLineChars="0"/>
        <w:rPr>
          <w:b/>
          <w:sz w:val="28"/>
          <w:u w:val="single"/>
        </w:rPr>
      </w:pPr>
      <w:r>
        <w:rPr>
          <w:rFonts w:hint="eastAsia"/>
          <w:b/>
          <w:sz w:val="28"/>
        </w:rPr>
        <w:t>学院：</w:t>
      </w:r>
      <w:r>
        <w:rPr>
          <w:rFonts w:hint="eastAsia"/>
          <w:b/>
          <w:sz w:val="28"/>
          <w:u w:val="single"/>
        </w:rPr>
        <w:t xml:space="preserve">          计算机与软件学院                     </w:t>
      </w:r>
    </w:p>
    <w:p w14:paraId="0FA63441">
      <w:pPr>
        <w:rPr>
          <w:b/>
          <w:sz w:val="28"/>
        </w:rPr>
      </w:pPr>
    </w:p>
    <w:p w14:paraId="762F5024">
      <w:pPr>
        <w:ind w:left="420" w:leftChars="0" w:firstLine="420" w:firstLineChars="0"/>
        <w:rPr>
          <w:b/>
          <w:sz w:val="28"/>
          <w:u w:val="single"/>
        </w:rPr>
      </w:pPr>
      <w:r>
        <w:rPr>
          <w:rFonts w:hint="eastAsia"/>
          <w:b/>
          <w:sz w:val="28"/>
        </w:rPr>
        <w:t>专业：</w:t>
      </w:r>
      <w:r>
        <w:rPr>
          <w:rFonts w:hint="eastAsia"/>
          <w:b/>
          <w:sz w:val="28"/>
          <w:u w:val="single"/>
        </w:rPr>
        <w:t xml:space="preserve">          </w:t>
      </w:r>
      <w:r>
        <w:rPr>
          <w:rFonts w:hint="eastAsia"/>
          <w:b/>
          <w:sz w:val="28"/>
          <w:u w:val="single"/>
          <w:lang w:val="en-US" w:eastAsia="zh-CN"/>
        </w:rPr>
        <w:t>计算机技术与科学</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14:paraId="564F2228">
      <w:pPr>
        <w:rPr>
          <w:rFonts w:ascii="宋体" w:hAnsi="宋体"/>
          <w:b/>
          <w:sz w:val="28"/>
          <w:szCs w:val="28"/>
        </w:rPr>
      </w:pPr>
    </w:p>
    <w:p w14:paraId="524F8955">
      <w:pPr>
        <w:rPr>
          <w:rFonts w:ascii="宋体" w:hAnsi="宋体"/>
          <w:b/>
          <w:sz w:val="28"/>
          <w:szCs w:val="28"/>
        </w:rPr>
      </w:pPr>
      <w:r>
        <w:rPr>
          <w:rFonts w:hint="eastAsia" w:ascii="宋体" w:hAnsi="宋体"/>
          <w:b/>
          <w:sz w:val="28"/>
          <w:szCs w:val="28"/>
        </w:rPr>
        <w:t xml:space="preserve">      </w:t>
      </w:r>
      <w:r>
        <w:rPr>
          <w:rFonts w:hint="eastAsia"/>
          <w:b/>
          <w:sz w:val="28"/>
        </w:rPr>
        <w:t>报告人：</w:t>
      </w:r>
      <w:r>
        <w:rPr>
          <w:rFonts w:hint="eastAsia"/>
          <w:b/>
          <w:sz w:val="28"/>
          <w:u w:val="single"/>
        </w:rPr>
        <w:t xml:space="preserve">  </w:t>
      </w:r>
      <w:r>
        <w:rPr>
          <w:rFonts w:hint="eastAsia"/>
          <w:b/>
          <w:sz w:val="28"/>
          <w:u w:val="single"/>
          <w:lang w:val="en-US" w:eastAsia="zh-CN"/>
        </w:rPr>
        <w:t>姚泽棉</w:t>
      </w:r>
      <w:r>
        <w:rPr>
          <w:rFonts w:hint="eastAsia"/>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 xml:space="preserve">2024150026 </w:t>
      </w:r>
      <w:r>
        <w:rPr>
          <w:rFonts w:hint="eastAsia"/>
          <w:b/>
          <w:sz w:val="28"/>
        </w:rPr>
        <w:t>班级：</w:t>
      </w:r>
      <w:r>
        <w:rPr>
          <w:rFonts w:hint="eastAsia"/>
          <w:b/>
          <w:sz w:val="28"/>
          <w:u w:val="single"/>
        </w:rPr>
        <w:t xml:space="preserve">  </w:t>
      </w:r>
      <w:r>
        <w:rPr>
          <w:rFonts w:hint="eastAsia"/>
          <w:b/>
          <w:sz w:val="28"/>
          <w:u w:val="single"/>
          <w:lang w:val="en-US" w:eastAsia="zh-CN"/>
        </w:rPr>
        <w:t>高性能班</w:t>
      </w:r>
      <w:r>
        <w:rPr>
          <w:rFonts w:hint="eastAsia"/>
          <w:b/>
          <w:sz w:val="28"/>
          <w:u w:val="single"/>
        </w:rPr>
        <w:t xml:space="preserve">    </w:t>
      </w:r>
    </w:p>
    <w:p w14:paraId="50545FD7">
      <w:pPr>
        <w:rPr>
          <w:rFonts w:ascii="宋体" w:hAnsi="宋体"/>
          <w:b/>
          <w:sz w:val="28"/>
          <w:szCs w:val="28"/>
        </w:rPr>
      </w:pPr>
      <w:r>
        <w:rPr>
          <w:rFonts w:hint="eastAsia" w:ascii="宋体" w:hAnsi="宋体"/>
          <w:b/>
          <w:sz w:val="28"/>
          <w:szCs w:val="28"/>
        </w:rPr>
        <w:t xml:space="preserve">   </w:t>
      </w:r>
    </w:p>
    <w:p w14:paraId="4FED8C67">
      <w:pPr>
        <w:ind w:firstLine="689" w:firstLineChars="245"/>
        <w:rPr>
          <w:rFonts w:hint="eastAsia"/>
          <w:b/>
          <w:sz w:val="28"/>
          <w:u w:val="single"/>
          <w:lang w:val="en-US" w:eastAsia="zh-CN"/>
        </w:rPr>
      </w:pPr>
      <w:r>
        <w:rPr>
          <w:rFonts w:hint="eastAsia" w:ascii="宋体" w:hAnsi="宋体"/>
          <w:b/>
          <w:sz w:val="28"/>
          <w:szCs w:val="28"/>
        </w:rPr>
        <w:t xml:space="preserve"> 指导教师：</w:t>
      </w:r>
      <w:r>
        <w:rPr>
          <w:rFonts w:hint="eastAsia"/>
          <w:b/>
          <w:sz w:val="28"/>
          <w:u w:val="single"/>
          <w:lang w:val="en-US" w:eastAsia="zh-CN"/>
        </w:rPr>
        <w:t xml:space="preserve">               杨烜                       </w:t>
      </w:r>
    </w:p>
    <w:p w14:paraId="67302854">
      <w:pPr>
        <w:ind w:firstLine="689" w:firstLineChars="245"/>
        <w:rPr>
          <w:rFonts w:ascii="宋体" w:hAnsi="宋体"/>
          <w:b/>
          <w:sz w:val="28"/>
          <w:szCs w:val="28"/>
        </w:rPr>
      </w:pPr>
      <w:r>
        <w:rPr>
          <w:rFonts w:hint="eastAsia" w:ascii="宋体" w:hAnsi="宋体"/>
          <w:b/>
          <w:sz w:val="28"/>
          <w:szCs w:val="28"/>
        </w:rPr>
        <w:t xml:space="preserve"> </w:t>
      </w:r>
    </w:p>
    <w:p w14:paraId="3D880159">
      <w:pPr>
        <w:rPr>
          <w:rFonts w:ascii="宋体" w:hAnsi="宋体"/>
          <w:b/>
          <w:sz w:val="28"/>
          <w:szCs w:val="28"/>
        </w:rPr>
      </w:pPr>
      <w:r>
        <w:rPr>
          <w:rFonts w:hint="eastAsia" w:ascii="宋体" w:hAnsi="宋体"/>
          <w:b/>
          <w:sz w:val="28"/>
          <w:szCs w:val="28"/>
        </w:rPr>
        <w:t xml:space="preserve">      实验时间：</w:t>
      </w:r>
      <w:r>
        <w:rPr>
          <w:rFonts w:hint="eastAsia" w:ascii="宋体" w:hAnsi="宋体"/>
          <w:b/>
          <w:sz w:val="28"/>
          <w:szCs w:val="28"/>
          <w:u w:val="single"/>
        </w:rPr>
        <w:t xml:space="preserve">          202</w:t>
      </w:r>
      <w:r>
        <w:rPr>
          <w:rFonts w:hint="eastAsia" w:ascii="宋体" w:hAnsi="宋体"/>
          <w:b/>
          <w:sz w:val="28"/>
          <w:szCs w:val="28"/>
          <w:u w:val="single"/>
          <w:lang w:val="en-US" w:eastAsia="zh-CN"/>
        </w:rPr>
        <w:t>6/0</w:t>
      </w:r>
      <w:r>
        <w:rPr>
          <w:rFonts w:hint="eastAsia" w:ascii="宋体" w:hAnsi="宋体"/>
          <w:b/>
          <w:sz w:val="28"/>
          <w:szCs w:val="28"/>
          <w:u w:val="single"/>
        </w:rPr>
        <w:t>5</w:t>
      </w:r>
      <w:r>
        <w:rPr>
          <w:rFonts w:hint="eastAsia" w:ascii="宋体" w:hAnsi="宋体"/>
          <w:b/>
          <w:sz w:val="28"/>
          <w:szCs w:val="28"/>
          <w:u w:val="single"/>
          <w:lang w:val="en-US" w:eastAsia="zh-CN"/>
        </w:rPr>
        <w:t>/15</w:t>
      </w:r>
      <w:r>
        <w:rPr>
          <w:rFonts w:hint="eastAsia" w:ascii="宋体" w:hAnsi="宋体"/>
          <w:b/>
          <w:sz w:val="28"/>
          <w:szCs w:val="28"/>
          <w:u w:val="single"/>
        </w:rPr>
        <w:t>——202</w:t>
      </w:r>
      <w:r>
        <w:rPr>
          <w:rFonts w:hint="eastAsia" w:ascii="宋体" w:hAnsi="宋体"/>
          <w:b/>
          <w:sz w:val="28"/>
          <w:szCs w:val="28"/>
          <w:u w:val="single"/>
          <w:lang w:val="en-US" w:eastAsia="zh-CN"/>
        </w:rPr>
        <w:t>6/0</w:t>
      </w:r>
      <w:r>
        <w:rPr>
          <w:rFonts w:hint="eastAsia" w:ascii="宋体" w:hAnsi="宋体"/>
          <w:b/>
          <w:sz w:val="28"/>
          <w:szCs w:val="28"/>
          <w:u w:val="single"/>
        </w:rPr>
        <w:t>5</w:t>
      </w:r>
      <w:r>
        <w:rPr>
          <w:rFonts w:hint="eastAsia" w:ascii="宋体" w:hAnsi="宋体"/>
          <w:b/>
          <w:sz w:val="28"/>
          <w:szCs w:val="28"/>
          <w:u w:val="single"/>
          <w:lang w:val="en-US" w:eastAsia="zh-CN"/>
        </w:rPr>
        <w:t>/24</w:t>
      </w:r>
      <w:r>
        <w:rPr>
          <w:rFonts w:hint="eastAsia" w:ascii="宋体" w:hAnsi="宋体"/>
          <w:b/>
          <w:sz w:val="28"/>
          <w:szCs w:val="28"/>
          <w:u w:val="single"/>
        </w:rPr>
        <w:t xml:space="preserve">    </w:t>
      </w:r>
      <w:r>
        <w:rPr>
          <w:b/>
          <w:sz w:val="28"/>
          <w:szCs w:val="28"/>
          <w:u w:val="single"/>
        </w:rPr>
        <w:t xml:space="preserve">   </w:t>
      </w:r>
      <w:r>
        <w:rPr>
          <w:rFonts w:hint="eastAsia" w:ascii="宋体" w:hAnsi="宋体"/>
          <w:b/>
          <w:sz w:val="28"/>
          <w:szCs w:val="28"/>
          <w:u w:val="single"/>
        </w:rPr>
        <w:t xml:space="preserve">                </w:t>
      </w:r>
    </w:p>
    <w:p w14:paraId="25A87D37">
      <w:pPr>
        <w:rPr>
          <w:rFonts w:ascii="宋体" w:hAnsi="宋体"/>
          <w:b/>
          <w:sz w:val="28"/>
          <w:szCs w:val="28"/>
        </w:rPr>
      </w:pPr>
      <w:r>
        <w:rPr>
          <w:rFonts w:hint="eastAsia" w:ascii="宋体" w:hAnsi="宋体"/>
          <w:b/>
          <w:sz w:val="28"/>
          <w:szCs w:val="28"/>
        </w:rPr>
        <w:t xml:space="preserve"> </w:t>
      </w:r>
    </w:p>
    <w:p w14:paraId="4BD85E34">
      <w:pPr>
        <w:ind w:left="899" w:hanging="900" w:hangingChars="320"/>
        <w:rPr>
          <w:rFonts w:ascii="宋体" w:hAnsi="宋体"/>
          <w:b/>
          <w:sz w:val="28"/>
          <w:szCs w:val="28"/>
        </w:rPr>
      </w:pPr>
      <w:r>
        <w:rPr>
          <w:rFonts w:hint="eastAsia" w:ascii="宋体" w:hAnsi="宋体"/>
          <w:b/>
          <w:sz w:val="28"/>
          <w:szCs w:val="28"/>
        </w:rPr>
        <w:t xml:space="preserve">      实验报告提交时间：</w:t>
      </w:r>
      <w:r>
        <w:rPr>
          <w:rFonts w:hint="eastAsia" w:ascii="宋体" w:hAnsi="宋体"/>
          <w:b/>
          <w:sz w:val="28"/>
          <w:szCs w:val="28"/>
          <w:u w:val="single"/>
        </w:rPr>
        <w:t xml:space="preserve">         202</w:t>
      </w:r>
      <w:r>
        <w:rPr>
          <w:rFonts w:hint="eastAsia" w:ascii="宋体" w:hAnsi="宋体"/>
          <w:b/>
          <w:sz w:val="28"/>
          <w:szCs w:val="28"/>
          <w:u w:val="single"/>
          <w:lang w:val="en-US" w:eastAsia="zh-CN"/>
        </w:rPr>
        <w:t>6/0</w:t>
      </w:r>
      <w:r>
        <w:rPr>
          <w:rFonts w:hint="eastAsia" w:ascii="宋体" w:hAnsi="宋体"/>
          <w:b/>
          <w:sz w:val="28"/>
          <w:szCs w:val="28"/>
          <w:u w:val="single"/>
        </w:rPr>
        <w:t>5</w:t>
      </w:r>
      <w:r>
        <w:rPr>
          <w:rFonts w:hint="eastAsia" w:ascii="宋体" w:hAnsi="宋体"/>
          <w:b/>
          <w:sz w:val="28"/>
          <w:szCs w:val="28"/>
          <w:u w:val="single"/>
          <w:lang w:val="en-US" w:eastAsia="zh-CN"/>
        </w:rPr>
        <w:t>/23</w:t>
      </w:r>
      <w:bookmarkStart w:id="0" w:name="_GoBack"/>
      <w:bookmarkEnd w:id="0"/>
      <w:r>
        <w:rPr>
          <w:b/>
          <w:sz w:val="28"/>
          <w:szCs w:val="28"/>
          <w:u w:val="single"/>
        </w:rPr>
        <w:t xml:space="preserve">                  </w:t>
      </w:r>
    </w:p>
    <w:p w14:paraId="46A2C5B6">
      <w:pPr>
        <w:jc w:val="center"/>
        <w:rPr>
          <w:rFonts w:ascii="宋体" w:hAnsi="宋体"/>
          <w:b/>
          <w:sz w:val="44"/>
          <w:szCs w:val="44"/>
        </w:rPr>
      </w:pPr>
      <w:r>
        <w:rPr>
          <w:rFonts w:hint="eastAsia" w:ascii="宋体" w:hAnsi="宋体"/>
          <w:b/>
          <w:sz w:val="44"/>
          <w:szCs w:val="44"/>
        </w:rPr>
        <w:t xml:space="preserve"> </w:t>
      </w:r>
    </w:p>
    <w:p w14:paraId="6D87A245">
      <w:pPr>
        <w:jc w:val="center"/>
        <w:rPr>
          <w:rFonts w:ascii="宋体" w:hAnsi="宋体"/>
          <w:b/>
          <w:sz w:val="44"/>
          <w:szCs w:val="44"/>
        </w:rPr>
      </w:pPr>
      <w:r>
        <w:rPr>
          <w:rFonts w:hint="eastAsia" w:ascii="宋体" w:hAnsi="宋体"/>
          <w:b/>
          <w:sz w:val="44"/>
          <w:szCs w:val="44"/>
        </w:rPr>
        <w:t>教务处制</w:t>
      </w:r>
    </w:p>
    <w:p w14:paraId="07691207">
      <w:pPr>
        <w:rPr>
          <w:rFonts w:ascii="宋体" w:hAnsi="宋体"/>
          <w:b/>
          <w:sz w:val="44"/>
          <w:szCs w:val="44"/>
        </w:rPr>
      </w:pPr>
      <w:r>
        <w:rPr>
          <w:rFonts w:hint="eastAsia" w:ascii="宋体" w:hAnsi="宋体"/>
          <w:b/>
          <w:sz w:val="44"/>
          <w:szCs w:val="44"/>
        </w:rPr>
        <w:t xml:space="preserve"> </w:t>
      </w:r>
    </w:p>
    <w:p w14:paraId="64E54BD1">
      <w:pPr>
        <w:rPr>
          <w:b/>
          <w:sz w:val="28"/>
          <w:szCs w:val="28"/>
        </w:rPr>
      </w:pPr>
      <w:r>
        <w:rPr>
          <w:b/>
          <w:sz w:val="28"/>
          <w:szCs w:val="28"/>
        </w:rPr>
        <w:t>一、实验目的</w:t>
      </w:r>
    </w:p>
    <w:p w14:paraId="11021DE5">
      <w:pPr>
        <w:widowControl/>
        <w:numPr>
          <w:ilvl w:val="2"/>
          <w:numId w:val="3"/>
        </w:numPr>
        <w:tabs>
          <w:tab w:val="clear" w:pos="1560"/>
        </w:tabs>
        <w:snapToGrid w:val="0"/>
        <w:ind w:left="540" w:right="430" w:rightChars="205" w:hanging="540"/>
        <w:jc w:val="left"/>
      </w:pPr>
      <w:r>
        <w:t>掌握动态规划算法设计思想。</w:t>
      </w:r>
    </w:p>
    <w:p w14:paraId="194191A4">
      <w:pPr>
        <w:widowControl/>
        <w:numPr>
          <w:ilvl w:val="2"/>
          <w:numId w:val="3"/>
        </w:numPr>
        <w:tabs>
          <w:tab w:val="clear" w:pos="1560"/>
        </w:tabs>
        <w:snapToGrid w:val="0"/>
        <w:ind w:left="540" w:right="430" w:rightChars="205" w:hanging="540"/>
        <w:jc w:val="left"/>
      </w:pPr>
      <w:r>
        <w:t>掌握鸡蛋坠落问题的动态规划解法。</w:t>
      </w:r>
    </w:p>
    <w:p w14:paraId="483973E5">
      <w:pPr>
        <w:widowControl/>
        <w:snapToGrid w:val="0"/>
        <w:ind w:right="430" w:rightChars="205"/>
        <w:jc w:val="left"/>
      </w:pPr>
      <w:r>
        <w:t xml:space="preserve"> </w:t>
      </w:r>
    </w:p>
    <w:p w14:paraId="5F200104">
      <w:pPr>
        <w:rPr>
          <w:b/>
          <w:bCs/>
          <w:sz w:val="28"/>
          <w:szCs w:val="28"/>
        </w:rPr>
      </w:pPr>
      <w:r>
        <w:rPr>
          <w:b/>
          <w:bCs/>
          <w:sz w:val="28"/>
          <w:szCs w:val="28"/>
        </w:rPr>
        <w:t>二、问题描述</w:t>
      </w:r>
    </w:p>
    <w:p w14:paraId="1EAA0297">
      <w:pPr>
        <w:ind w:firstLine="420" w:firstLineChars="200"/>
        <w:rPr>
          <w:rFonts w:hint="eastAsia"/>
          <w:szCs w:val="21"/>
        </w:rPr>
      </w:pPr>
      <w:r>
        <w:rPr>
          <w:rFonts w:hint="eastAsia"/>
          <w:szCs w:val="21"/>
        </w:rPr>
        <w:t>动态规划将问题划分为更小的子问题，通过子问题的最优解来重构原问题的最优解。动态规划中的子问题的最优解存储在一些数据结构中，这样我们就不必在再次需要时重新处理它们。任何重复调用相同输入的递归解决方案，我们都可以使用动态规划对其进行优化。</w:t>
      </w:r>
    </w:p>
    <w:p w14:paraId="7C925E36">
      <w:pPr>
        <w:rPr>
          <w:szCs w:val="21"/>
        </w:rPr>
      </w:pPr>
    </w:p>
    <w:p w14:paraId="6913243A">
      <w:pPr>
        <w:ind w:firstLine="420" w:firstLineChars="200"/>
        <w:rPr>
          <w:szCs w:val="21"/>
        </w:rPr>
      </w:pPr>
      <w:r>
        <w:rPr>
          <w:rFonts w:hint="eastAsia"/>
          <w:szCs w:val="21"/>
        </w:rPr>
        <w:t>鸡蛋掉落问题是理解动态规划如何实现最佳解决方案的一个很好的例子。问题描述如下：</w:t>
      </w:r>
    </w:p>
    <w:p w14:paraId="5CAE7586">
      <w:pPr>
        <w:ind w:firstLine="420" w:firstLineChars="200"/>
        <w:jc w:val="center"/>
        <w:rPr>
          <w:rFonts w:hint="eastAsia"/>
          <w:szCs w:val="21"/>
        </w:rPr>
      </w:pPr>
      <w:r>
        <w:rPr>
          <w:rFonts w:hint="eastAsia"/>
          <w:szCs w:val="21"/>
        </w:rPr>
        <w:drawing>
          <wp:inline distT="0" distB="0" distL="114300" distR="114300">
            <wp:extent cx="977265" cy="2209165"/>
            <wp:effectExtent l="0" t="0" r="133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977265" cy="2209165"/>
                    </a:xfrm>
                    <a:prstGeom prst="rect">
                      <a:avLst/>
                    </a:prstGeom>
                    <a:noFill/>
                    <a:ln>
                      <a:noFill/>
                    </a:ln>
                  </pic:spPr>
                </pic:pic>
              </a:graphicData>
            </a:graphic>
          </wp:inline>
        </w:drawing>
      </w:r>
    </w:p>
    <w:p w14:paraId="24D1A70A">
      <w:pPr>
        <w:ind w:firstLine="420" w:firstLineChars="200"/>
        <w:rPr>
          <w:rFonts w:hint="eastAsia"/>
        </w:rPr>
      </w:pPr>
      <w:r>
        <w:rPr>
          <w:rFonts w:hint="eastAsia"/>
        </w:rPr>
        <w:t>我们需要用鸡蛋确认在多高的楼层鸡蛋落下来会破碎，这个刚刚使鸡蛋破碎的楼层叫门槛层，</w:t>
      </w:r>
      <w:r>
        <w:rPr>
          <w:rFonts w:hint="eastAsia"/>
          <w:szCs w:val="21"/>
        </w:rPr>
        <w:t>门槛楼层是鸡蛋开始破碎的楼层，上面所有楼层的鸡蛋也都破了。另外，如果鸡蛋从门槛楼层以下的任何楼层掉落，它都不会破碎。</w:t>
      </w:r>
      <w:r>
        <w:rPr>
          <w:rFonts w:hint="eastAsia"/>
        </w:rPr>
        <w:t>如上图所示，如果有 5 层，我们只有1个鸡蛋，要找到门槛层，则必须尝试从每一层一层一层地放下鸡蛋，从第一层到最后一层，如果门槛层是第 k 层，那么鸡蛋就会在第 k 层抛下时破裂，应该做了k次试验。也就是说，如果有k</w:t>
      </w:r>
      <w:r>
        <w:t>层楼，</w:t>
      </w:r>
      <w:r>
        <w:rPr>
          <w:rFonts w:hint="eastAsia"/>
        </w:rPr>
        <w:t>1</w:t>
      </w:r>
      <w:r>
        <w:t>一个鸡蛋，最少的实验次数是k次。反之，如果有e个鸡蛋，楼层数是</w:t>
      </w:r>
      <w:r>
        <w:rPr>
          <w:rFonts w:hint="eastAsia"/>
        </w:rPr>
        <w:t>0</w:t>
      </w:r>
      <w:r>
        <w:t>，则最少试验次数是</w:t>
      </w:r>
      <w:r>
        <w:rPr>
          <w:rFonts w:hint="eastAsia"/>
        </w:rPr>
        <w:t>0</w:t>
      </w:r>
      <w:r>
        <w:t>，如果有e个鸡蛋，楼层数是1，最少试验次数是1。</w:t>
      </w:r>
    </w:p>
    <w:p w14:paraId="24DF94AC">
      <w:pPr>
        <w:ind w:firstLine="420" w:firstLineChars="200"/>
        <w:rPr>
          <w:rFonts w:hint="eastAsia"/>
        </w:rPr>
      </w:pPr>
      <w:r>
        <w:rPr>
          <w:rFonts w:hint="eastAsia"/>
        </w:rPr>
        <w:t>如果有6层楼，三个鸡蛋，需要的最少试验次数是3；如果有</w:t>
      </w:r>
      <w:r>
        <w:t>5</w:t>
      </w:r>
      <w:r>
        <w:rPr>
          <w:rFonts w:hint="eastAsia"/>
        </w:rPr>
        <w:t>层楼，三个鸡蛋，需要的最少试验次数也是3。</w:t>
      </w:r>
    </w:p>
    <w:p w14:paraId="49B4F813">
      <w:pPr>
        <w:ind w:firstLine="420" w:firstLineChars="200"/>
        <w:rPr>
          <w:rFonts w:hint="eastAsia"/>
          <w:szCs w:val="21"/>
        </w:rPr>
      </w:pPr>
      <w:r>
        <w:rPr>
          <w:rFonts w:hint="eastAsia"/>
        </w:rPr>
        <w:t>注意：我们不能随机选择任何楼层，例如，如果我们选择 4 楼并放下鸡蛋并且它打破了，那么它不确定它是否也从 3 楼打破。 因此，我们无法找到门槛层，因为鸡蛋一旦破碎，就无法再次使用。</w:t>
      </w:r>
    </w:p>
    <w:p w14:paraId="594A281F">
      <w:pPr>
        <w:rPr>
          <w:szCs w:val="21"/>
        </w:rPr>
      </w:pPr>
    </w:p>
    <w:p w14:paraId="780E863E">
      <w:pPr>
        <w:ind w:firstLine="420" w:firstLineChars="200"/>
        <w:rPr>
          <w:rFonts w:hint="eastAsia"/>
          <w:szCs w:val="21"/>
        </w:rPr>
      </w:pPr>
      <w:r>
        <w:rPr>
          <w:rFonts w:hint="eastAsia"/>
          <w:szCs w:val="21"/>
        </w:rPr>
        <w:t>给定建筑物的一定数量的楼层（比如 f 层）和一定数量的鸡蛋（比如 e 鸡蛋），找出阈值地板必须执行的最少的鸡蛋掉落</w:t>
      </w:r>
      <w:r>
        <w:rPr>
          <w:rFonts w:hint="eastAsia"/>
        </w:rPr>
        <w:t>试验</w:t>
      </w:r>
      <w:r>
        <w:rPr>
          <w:rFonts w:hint="eastAsia"/>
          <w:szCs w:val="21"/>
        </w:rPr>
        <w:t>的次数，注意，这里需要求的是</w:t>
      </w:r>
      <w:r>
        <w:rPr>
          <w:rFonts w:hint="eastAsia"/>
        </w:rPr>
        <w:t>试验</w:t>
      </w:r>
      <w:r>
        <w:rPr>
          <w:rFonts w:hint="eastAsia"/>
          <w:szCs w:val="21"/>
        </w:rPr>
        <w:t>的次数，不是鸡蛋的个数。还要记住的一件事是，我们寻找的是找到门槛层所需的最少掉落</w:t>
      </w:r>
      <w:r>
        <w:rPr>
          <w:rFonts w:hint="eastAsia"/>
        </w:rPr>
        <w:t>试验</w:t>
      </w:r>
      <w:r>
        <w:rPr>
          <w:rFonts w:hint="eastAsia"/>
          <w:szCs w:val="21"/>
        </w:rPr>
        <w:t>次数，而不是门槛层下限本身。</w:t>
      </w:r>
    </w:p>
    <w:p w14:paraId="44ADD5B1"/>
    <w:p w14:paraId="1E2F56D0">
      <w:r>
        <w:t>问题约束条件：</w:t>
      </w:r>
    </w:p>
    <w:p w14:paraId="19221BFE">
      <w:pPr>
        <w:numPr>
          <w:ilvl w:val="0"/>
          <w:numId w:val="4"/>
        </w:numPr>
      </w:pPr>
      <w:r>
        <w:t>从跌落中幸存下来的鸡蛋可以再次使用。</w:t>
      </w:r>
    </w:p>
    <w:p w14:paraId="4C989C1D">
      <w:pPr>
        <w:numPr>
          <w:ilvl w:val="0"/>
          <w:numId w:val="4"/>
        </w:numPr>
      </w:pPr>
      <w:r>
        <w:t>破蛋必须丢弃。</w:t>
      </w:r>
    </w:p>
    <w:p w14:paraId="15A9F142">
      <w:pPr>
        <w:numPr>
          <w:ilvl w:val="0"/>
          <w:numId w:val="4"/>
        </w:numPr>
      </w:pPr>
      <w:r>
        <w:t>摔碎对所有鸡蛋的影响都是一样的。</w:t>
      </w:r>
    </w:p>
    <w:p w14:paraId="339939F5">
      <w:pPr>
        <w:numPr>
          <w:ilvl w:val="0"/>
          <w:numId w:val="4"/>
        </w:numPr>
      </w:pPr>
      <w:r>
        <w:t>如果一个鸡蛋掉在地上摔碎了，那么它从高处掉下来也会摔碎。</w:t>
      </w:r>
    </w:p>
    <w:p w14:paraId="185142B3">
      <w:pPr>
        <w:numPr>
          <w:ilvl w:val="0"/>
          <w:numId w:val="4"/>
        </w:numPr>
      </w:pPr>
      <w:r>
        <w:t>如果一个鸡蛋在跌落中幸存下来，那么它在较短的跌落中也能完整保留下来。</w:t>
      </w:r>
    </w:p>
    <w:p w14:paraId="6DE13114">
      <w:pPr>
        <w:rPr>
          <w:b/>
          <w:bCs/>
          <w:sz w:val="28"/>
          <w:szCs w:val="28"/>
        </w:rPr>
      </w:pPr>
    </w:p>
    <w:p w14:paraId="3F03EAB5">
      <w:pPr>
        <w:rPr>
          <w:b/>
          <w:bCs/>
          <w:sz w:val="28"/>
          <w:szCs w:val="28"/>
        </w:rPr>
      </w:pPr>
      <w:r>
        <w:rPr>
          <w:rFonts w:hint="eastAsia"/>
          <w:b/>
          <w:bCs/>
          <w:sz w:val="28"/>
          <w:szCs w:val="28"/>
          <w:lang w:val="en-US" w:eastAsia="zh-CN"/>
        </w:rPr>
        <w:t>实验</w:t>
      </w:r>
      <w:r>
        <w:rPr>
          <w:b/>
          <w:bCs/>
          <w:sz w:val="28"/>
          <w:szCs w:val="28"/>
        </w:rPr>
        <w:t>要求：</w:t>
      </w:r>
    </w:p>
    <w:p w14:paraId="2FDF5C20">
      <w:pPr>
        <w:pStyle w:val="17"/>
        <w:numPr>
          <w:ilvl w:val="0"/>
          <w:numId w:val="5"/>
        </w:numPr>
        <w:rPr>
          <w:b w:val="0"/>
          <w:bCs w:val="0"/>
        </w:rPr>
      </w:pPr>
      <w:r>
        <w:rPr>
          <w:b w:val="0"/>
          <w:bCs w:val="0"/>
        </w:rPr>
        <w:t>给出解决问题的动态规划方程；</w:t>
      </w:r>
    </w:p>
    <w:p w14:paraId="26DDF405">
      <w:pPr>
        <w:pStyle w:val="17"/>
        <w:numPr>
          <w:ilvl w:val="0"/>
          <w:numId w:val="5"/>
        </w:numPr>
        <w:rPr>
          <w:b w:val="0"/>
          <w:bCs w:val="0"/>
        </w:rPr>
      </w:pPr>
      <w:r>
        <w:rPr>
          <w:b w:val="0"/>
          <w:bCs w:val="0"/>
        </w:rPr>
        <w:t>随机产生f，e的值，对小数据模型利用蛮力法测试算法的正确性；</w:t>
      </w:r>
    </w:p>
    <w:p w14:paraId="2BE726BB">
      <w:pPr>
        <w:pStyle w:val="17"/>
        <w:numPr>
          <w:ilvl w:val="0"/>
          <w:numId w:val="5"/>
        </w:numPr>
        <w:rPr>
          <w:b w:val="0"/>
          <w:bCs w:val="0"/>
        </w:rPr>
      </w:pPr>
      <w:r>
        <w:rPr>
          <w:b w:val="0"/>
          <w:bCs w:val="0"/>
        </w:rPr>
        <w:t>随机产生f ，e的值，对不同数据规模测试算法效率，并与理论效率进行比对，请提供能处理的数据最大规模，注意要在有限时间内处理完；</w:t>
      </w:r>
    </w:p>
    <w:p w14:paraId="3B20A597">
      <w:pPr>
        <w:pStyle w:val="17"/>
        <w:numPr>
          <w:ilvl w:val="0"/>
          <w:numId w:val="5"/>
        </w:numPr>
        <w:rPr>
          <w:b w:val="0"/>
          <w:bCs w:val="0"/>
        </w:rPr>
      </w:pPr>
      <w:r>
        <w:rPr>
          <w:b w:val="0"/>
          <w:bCs w:val="0"/>
        </w:rPr>
        <w:t>该算法是否有效率提高的空间？包括空间效率和时间效率。</w:t>
      </w:r>
    </w:p>
    <w:p w14:paraId="5AB722E4"/>
    <w:p w14:paraId="05861713"/>
    <w:p w14:paraId="3EC26B8E">
      <w:pPr>
        <w:rPr>
          <w:b/>
          <w:sz w:val="28"/>
          <w:szCs w:val="28"/>
        </w:rPr>
      </w:pPr>
      <w:r>
        <w:rPr>
          <w:b/>
          <w:sz w:val="28"/>
          <w:szCs w:val="28"/>
        </w:rPr>
        <w:t>三、求解问题的算法原理描述</w:t>
      </w:r>
    </w:p>
    <w:p w14:paraId="0F654799">
      <w:pPr>
        <w:spacing w:after="80" w:line="276" w:lineRule="auto"/>
      </w:pPr>
      <w:r>
        <w:rPr>
          <w:rFonts w:ascii="宋体" w:hAnsi="宋体" w:eastAsia="宋体"/>
          <w:b/>
          <w:sz w:val="22"/>
        </w:rPr>
        <w:t>动态规划思想与基础状态定义</w:t>
      </w:r>
    </w:p>
    <w:p w14:paraId="6763210D">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设 dp(e,f) 表示在拥有 e 个鸡蛋、f 层楼时，在最坏情况下确定临界楼层所需的最少实验次数。</w:t>
      </w:r>
    </w:p>
    <w:p w14:paraId="679A7BA5">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若从第 x 层扔下鸡蛋，则会出现两种情况：</w:t>
      </w:r>
    </w:p>
    <w:p w14:paraId="088BFC65">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鸡蛋破碎：问题规模变为 dp(e-1, x-1)；</w:t>
      </w:r>
    </w:p>
    <w:p w14:paraId="1354B60E">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鸡蛋未破碎：问题规模变为 dp(e, f-x)。</w:t>
      </w:r>
    </w:p>
    <w:p w14:paraId="15C5EF8A">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由于需要保证最坏情况下也能够找到临界楼层，因此需要取两种情况中的较大值。于是动态规划状态转移方程为：</w:t>
      </w:r>
    </w:p>
    <w:p w14:paraId="3FD256D2">
      <w:pPr>
        <w:rPr>
          <w:rFonts w:ascii="Times New Roman" w:hAnsi="Times New Roman" w:eastAsia="宋体" w:cs="Times New Roman"/>
          <w:b w:val="0"/>
          <w:bCs w:val="0"/>
          <w:kern w:val="2"/>
          <w:sz w:val="22"/>
          <w:szCs w:val="22"/>
          <w:lang w:val="en-US" w:eastAsia="zh-CN" w:bidi="ar-SA"/>
        </w:rPr>
      </w:pPr>
      <m:oMathPara>
        <m:oMath>
          <m:r>
            <m:rPr/>
            <w:rPr>
              <w:rFonts w:hint="default" w:ascii="Cambria Math" w:hAnsi="Cambria Math" w:eastAsia="宋体"/>
              <w:sz w:val="24"/>
            </w:rPr>
            <m:t>dp(e,f)=</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1≤x≤f</m:t>
                  </m:r>
                  <m:ctrlPr>
                    <w:rPr>
                      <w:rFonts w:ascii="Cambria Math" w:hAnsi="Cambria Math" w:eastAsia="宋体"/>
                      <w:sz w:val="24"/>
                    </w:rPr>
                  </m:ctrlPr>
                </m:lim>
              </m:limLow>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1+</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dp(e−1,x−1),dp(e,f−x))</m:t>
                  </m:r>
                  <m:ctrlPr>
                    <w:rPr>
                      <w:rFonts w:hint="default" w:ascii="Cambria Math" w:hAnsi="Cambria Math" w:eastAsia="宋体"/>
                      <w:sz w:val="24"/>
                    </w:rPr>
                  </m:ctrlPr>
                </m:e>
              </m:d>
              <m:ctrlPr>
                <w:rPr>
                  <w:rFonts w:hint="default" w:ascii="Cambria Math" w:hAnsi="Cambria Math" w:eastAsia="宋体"/>
                  <w:sz w:val="24"/>
                </w:rPr>
              </m:ctrlPr>
            </m:e>
          </m:func>
        </m:oMath>
      </m:oMathPara>
      <w:r>
        <w:rPr>
          <w:rFonts w:ascii="Consolas" w:hAnsi="Consolas" w:eastAsia="Consolas"/>
          <w:sz w:val="18"/>
        </w:rPr>
        <w:br w:type="textWrapping"/>
      </w:r>
      <w:r>
        <w:rPr>
          <w:rFonts w:ascii="Times New Roman" w:hAnsi="Times New Roman" w:eastAsia="宋体" w:cs="Times New Roman"/>
          <w:b w:val="0"/>
          <w:bCs w:val="0"/>
          <w:kern w:val="2"/>
          <w:sz w:val="22"/>
          <w:szCs w:val="22"/>
          <w:lang w:val="en-US" w:eastAsia="zh-CN" w:bidi="ar-SA"/>
        </w:rPr>
        <w:t>边界条件：dp[e][0]=0，dp[e][1]=1，dp[1][f]=f</w:t>
      </w:r>
    </w:p>
    <w:p w14:paraId="34B962AB">
      <w:pPr>
        <w:rPr>
          <w:rFonts w:ascii="Consolas" w:hAnsi="Consolas" w:eastAsia="Consolas"/>
          <w:sz w:val="18"/>
        </w:rPr>
      </w:pPr>
    </w:p>
    <w:p w14:paraId="11892BA5">
      <w:pPr>
        <w:rPr>
          <w:rFonts w:ascii="Consolas" w:hAnsi="Consolas" w:eastAsia="Consolas"/>
          <w:sz w:val="18"/>
        </w:rPr>
      </w:pPr>
    </w:p>
    <w:p w14:paraId="3246C3FA">
      <w:pPr>
        <w:spacing w:after="80" w:line="276" w:lineRule="auto"/>
        <w:rPr>
          <w:rFonts w:ascii="宋体" w:hAnsi="宋体" w:eastAsia="宋体"/>
          <w:b/>
          <w:sz w:val="22"/>
          <w:lang w:val="en-US" w:eastAsia="zh-CN"/>
        </w:rPr>
      </w:pPr>
      <w:r>
        <w:rPr>
          <w:rFonts w:ascii="宋体" w:hAnsi="宋体" w:eastAsia="宋体"/>
          <w:b/>
          <w:sz w:val="22"/>
          <w:lang w:val="en-US" w:eastAsia="zh-CN"/>
        </w:rPr>
        <w:t>1. 蛮力递归法</w:t>
      </w:r>
    </w:p>
    <w:p w14:paraId="492FC82C">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蛮力递归法通过枚举每一层楼作为当前实验楼层，并分别递归计算鸡蛋破碎与未破碎两种情况。最终取所有方案中的最小值作为答案。</w:t>
      </w:r>
    </w:p>
    <w:p w14:paraId="4A59DEB5">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该算法虽然实现简单，但由于会重复计算大量相同子问题，因此时间复杂度接近指数级。随着楼层数增加，运行时间会急剧增长。</w:t>
      </w:r>
    </w:p>
    <w:p w14:paraId="14BA3964">
      <w:pPr>
        <w:pStyle w:val="4"/>
        <w:rPr>
          <w:color w:val="auto"/>
        </w:rPr>
      </w:pPr>
      <w:r>
        <w:rPr>
          <w:color w:val="auto"/>
        </w:rPr>
        <w:t>核心伪代码</w:t>
      </w:r>
    </w:p>
    <w:p w14:paraId="4F35C8A3">
      <w:r>
        <w:t>Function BruteForce(e, f)</w:t>
      </w:r>
    </w:p>
    <w:p w14:paraId="33BBD624">
      <w:r>
        <w:t>if f == 0 or f == 1 return f</w:t>
      </w:r>
    </w:p>
    <w:p w14:paraId="11A67083">
      <w:r>
        <w:t>if e == 1 return f</w:t>
      </w:r>
    </w:p>
    <w:p w14:paraId="460D8099">
      <w:r>
        <w:t>ans = INF</w:t>
      </w:r>
    </w:p>
    <w:p w14:paraId="1DF9CE6B">
      <w:r>
        <w:t>for x = 1 to f</w:t>
      </w:r>
    </w:p>
    <w:p w14:paraId="3B228821">
      <w:r>
        <w:t xml:space="preserve">    broken = BruteForce(e-1, x-1)</w:t>
      </w:r>
    </w:p>
    <w:p w14:paraId="7EC6B826">
      <w:r>
        <w:t xml:space="preserve">    notBroken = BruteForce(e, f-x)</w:t>
      </w:r>
    </w:p>
    <w:p w14:paraId="25BEE387">
      <w:r>
        <w:t xml:space="preserve">    ans = min(ans, 1 + max(broken, notBroken))</w:t>
      </w:r>
    </w:p>
    <w:p w14:paraId="70A64060">
      <w:r>
        <w:t>return ans</w:t>
      </w:r>
    </w:p>
    <w:p w14:paraId="3E7E0C1F">
      <w:pPr>
        <w:rPr>
          <w:rFonts w:ascii="Consolas" w:hAnsi="Consolas" w:eastAsia="Consolas"/>
          <w:sz w:val="18"/>
        </w:rPr>
      </w:pPr>
    </w:p>
    <w:p w14:paraId="02EBCB67">
      <w:pPr>
        <w:rPr>
          <w:rFonts w:ascii="Consolas" w:hAnsi="Consolas" w:eastAsia="Consolas"/>
          <w:sz w:val="18"/>
        </w:rPr>
      </w:pPr>
    </w:p>
    <w:p w14:paraId="2E42293C">
      <w:pPr>
        <w:spacing w:after="80" w:line="276" w:lineRule="auto"/>
        <w:rPr>
          <w:rFonts w:ascii="宋体" w:hAnsi="宋体" w:eastAsia="宋体"/>
          <w:b/>
          <w:sz w:val="22"/>
          <w:lang w:val="en-US" w:eastAsia="zh-CN"/>
        </w:rPr>
      </w:pPr>
      <w:r>
        <w:rPr>
          <w:rFonts w:ascii="宋体" w:hAnsi="宋体" w:eastAsia="宋体"/>
          <w:b/>
          <w:sz w:val="22"/>
          <w:lang w:val="en-US" w:eastAsia="zh-CN"/>
        </w:rPr>
        <w:t>2. 记忆化搜索</w:t>
      </w:r>
    </w:p>
    <w:p w14:paraId="3444744C">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记忆化搜索是在蛮力递归基础上的优化。其核心思想是利用缓存数组记录已经计算过的状态，避免重复递归计算。</w:t>
      </w:r>
    </w:p>
    <w:p w14:paraId="389FE602">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由于每个状态只会被计算一次，因此时间复杂度显著降低。记忆化搜索的时间复杂度约为 O(ef²)。</w:t>
      </w:r>
    </w:p>
    <w:p w14:paraId="59A453ED">
      <w:pPr>
        <w:pStyle w:val="4"/>
        <w:rPr>
          <w:color w:val="auto"/>
        </w:rPr>
      </w:pPr>
      <w:r>
        <w:rPr>
          <w:color w:val="auto"/>
        </w:rPr>
        <w:t>核心伪代码</w:t>
      </w:r>
    </w:p>
    <w:p w14:paraId="5C7FE450">
      <w:r>
        <w:t>Function MemoDFS(e, f)</w:t>
      </w:r>
    </w:p>
    <w:p w14:paraId="3E3BD838">
      <w:r>
        <w:t>if memo[e][f] exists return memo[e][f]</w:t>
      </w:r>
    </w:p>
    <w:p w14:paraId="67449D83">
      <w:r>
        <w:t>if f == 0 or f == 1 return f</w:t>
      </w:r>
    </w:p>
    <w:p w14:paraId="06A0AF06">
      <w:r>
        <w:t>if e == 1 return f</w:t>
      </w:r>
    </w:p>
    <w:p w14:paraId="27D74BC5">
      <w:r>
        <w:t>ans = INF</w:t>
      </w:r>
    </w:p>
    <w:p w14:paraId="5022A2CB">
      <w:r>
        <w:t>for x = 1 to f</w:t>
      </w:r>
    </w:p>
    <w:p w14:paraId="661A2DB4">
      <w:r>
        <w:t xml:space="preserve">    broken = MemoDFS(e-1, x-1)</w:t>
      </w:r>
    </w:p>
    <w:p w14:paraId="062F3832">
      <w:r>
        <w:t xml:space="preserve">    notBroken = MemoDFS(e, f-x)</w:t>
      </w:r>
    </w:p>
    <w:p w14:paraId="2094F1C2">
      <w:r>
        <w:t xml:space="preserve">    ans = min(ans, 1 + max(broken, notBroken))</w:t>
      </w:r>
    </w:p>
    <w:p w14:paraId="5AE8D983">
      <w:r>
        <w:t>memo[e][f] = ans</w:t>
      </w:r>
    </w:p>
    <w:p w14:paraId="4526C642">
      <w:r>
        <w:t>return ans</w:t>
      </w:r>
    </w:p>
    <w:p w14:paraId="4100F6EF">
      <w:pPr>
        <w:rPr>
          <w:rFonts w:ascii="Consolas" w:hAnsi="Consolas" w:eastAsia="Consolas"/>
          <w:sz w:val="18"/>
        </w:rPr>
      </w:pPr>
    </w:p>
    <w:p w14:paraId="225B8B0A">
      <w:pPr>
        <w:spacing w:after="80" w:line="276" w:lineRule="auto"/>
        <w:rPr>
          <w:rFonts w:ascii="宋体" w:hAnsi="宋体" w:eastAsia="宋体"/>
          <w:b/>
          <w:sz w:val="22"/>
          <w:lang w:val="en-US" w:eastAsia="zh-CN"/>
        </w:rPr>
      </w:pPr>
      <w:r>
        <w:rPr>
          <w:rFonts w:ascii="宋体" w:hAnsi="宋体" w:eastAsia="宋体"/>
          <w:b/>
          <w:sz w:val="22"/>
          <w:lang w:val="en-US" w:eastAsia="zh-CN"/>
        </w:rPr>
        <w:t>3. 二分优化</w:t>
      </w:r>
    </w:p>
    <w:p w14:paraId="54D1C022">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在记忆化搜索中，每个状态都需要枚举所有楼层，因此仍然存在较大的时间开销。观察状态转移方程可以发现：</w:t>
      </w:r>
    </w:p>
    <w:p w14:paraId="5427C662">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鸡蛋破碎部分随着楼层增加而增大；</w:t>
      </w:r>
    </w:p>
    <w:p w14:paraId="70ED7608">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鸡蛋未破碎部分随着楼层增加而减小。</w:t>
      </w:r>
    </w:p>
    <w:p w14:paraId="3A81FBFF">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因此两部分具有单调性，可以通过二分查找寻找最优楼层，从而减少枚举次数。</w:t>
      </w:r>
    </w:p>
    <w:p w14:paraId="286F4E71">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二分优化后的时间复杂度约为 O(eflogf)。</w:t>
      </w:r>
    </w:p>
    <w:p w14:paraId="635297EE">
      <w:pPr>
        <w:pStyle w:val="4"/>
        <w:rPr>
          <w:color w:val="auto"/>
        </w:rPr>
      </w:pPr>
      <w:r>
        <w:rPr>
          <w:color w:val="auto"/>
        </w:rPr>
        <w:t>核心伪代码</w:t>
      </w:r>
    </w:p>
    <w:p w14:paraId="14510893">
      <w:r>
        <w:t>Function BinaryDFS(e, f)</w:t>
      </w:r>
    </w:p>
    <w:p w14:paraId="01B2EC95">
      <w:r>
        <w:t>left = 1, right = f</w:t>
      </w:r>
    </w:p>
    <w:p w14:paraId="17D80488">
      <w:r>
        <w:t>while left &lt;= right</w:t>
      </w:r>
    </w:p>
    <w:p w14:paraId="4BE9441C">
      <w:r>
        <w:t xml:space="preserve">    mid = (left + right) / 2</w:t>
      </w:r>
    </w:p>
    <w:p w14:paraId="200B044D">
      <w:r>
        <w:t xml:space="preserve">    broken = BinaryDFS(e-1, mid-1)</w:t>
      </w:r>
    </w:p>
    <w:p w14:paraId="307EA955">
      <w:r>
        <w:t xml:space="preserve">    notBroken = BinaryDFS(e, f-mid)</w:t>
      </w:r>
    </w:p>
    <w:p w14:paraId="3F794A59">
      <w:r>
        <w:t xml:space="preserve">    ans = min(ans, 1 + max(broken, notBroken))</w:t>
      </w:r>
    </w:p>
    <w:p w14:paraId="3FEAA389">
      <w:r>
        <w:t xml:space="preserve">    if broken &lt; notBroken</w:t>
      </w:r>
    </w:p>
    <w:p w14:paraId="014CC24F">
      <w:r>
        <w:t xml:space="preserve">         left = mid + 1</w:t>
      </w:r>
    </w:p>
    <w:p w14:paraId="7978200B">
      <w:r>
        <w:t xml:space="preserve">    else</w:t>
      </w:r>
    </w:p>
    <w:p w14:paraId="4008006D">
      <w:r>
        <w:t xml:space="preserve">         right = mid - 1</w:t>
      </w:r>
    </w:p>
    <w:p w14:paraId="1A2B3593">
      <w:r>
        <w:t>return ans</w:t>
      </w:r>
    </w:p>
    <w:p w14:paraId="25E90FAE">
      <w:pPr>
        <w:rPr>
          <w:rFonts w:ascii="Consolas" w:hAnsi="Consolas" w:eastAsia="Consolas"/>
          <w:sz w:val="18"/>
        </w:rPr>
      </w:pPr>
    </w:p>
    <w:p w14:paraId="65213B35">
      <w:pPr>
        <w:rPr>
          <w:rFonts w:ascii="Consolas" w:hAnsi="Consolas" w:eastAsia="Consolas"/>
          <w:sz w:val="18"/>
        </w:rPr>
      </w:pPr>
    </w:p>
    <w:p w14:paraId="2D0361A5">
      <w:pPr>
        <w:spacing w:after="80" w:line="276" w:lineRule="auto"/>
        <w:rPr>
          <w:rFonts w:ascii="宋体" w:hAnsi="宋体" w:eastAsia="宋体"/>
          <w:b/>
          <w:sz w:val="22"/>
          <w:lang w:val="en-US" w:eastAsia="zh-CN"/>
        </w:rPr>
      </w:pPr>
      <w:r>
        <w:rPr>
          <w:rFonts w:ascii="宋体" w:hAnsi="宋体" w:eastAsia="宋体"/>
          <w:b/>
          <w:sz w:val="22"/>
          <w:lang w:val="en-US" w:eastAsia="zh-CN"/>
        </w:rPr>
        <w:t>4. 优化状态法</w:t>
      </w:r>
    </w:p>
    <w:p w14:paraId="371B13C9">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优化状态法重新定义动态规划状态。设 dp(m,e) 表示在 m 次实验、e 个鸡蛋条件下最多能够确定多少层楼。</w:t>
      </w:r>
    </w:p>
    <w:p w14:paraId="56CC5EDA">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若当前实验鸡蛋破碎，则能够确定下方楼层；若鸡蛋未破碎，则能够确定上方楼层。</w:t>
      </w:r>
    </w:p>
    <w:p w14:paraId="6EFF2C19">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因此状态转移方程为：</w:t>
      </w:r>
    </w:p>
    <w:p w14:paraId="53CB5FD6">
      <w:pPr>
        <w:jc w:val="center"/>
      </w:pPr>
      <w:r>
        <w:rPr>
          <w:b/>
        </w:rPr>
        <w:t>dp(m,e)=dp(m-1,e-1)+dp(m-1,e)+1</w:t>
      </w:r>
    </w:p>
    <w:p w14:paraId="7EDDA7AB">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相比传统状态定义，该方法无需枚举所有楼层，因此效率最高。实验中该算法在超大规模数据下仍能快速完成计算。</w:t>
      </w:r>
    </w:p>
    <w:p w14:paraId="2FC7E37C">
      <w:pPr>
        <w:pStyle w:val="4"/>
        <w:rPr>
          <w:color w:val="auto"/>
        </w:rPr>
      </w:pPr>
      <w:r>
        <w:rPr>
          <w:color w:val="auto"/>
        </w:rPr>
        <w:t>核心伪代码</w:t>
      </w:r>
    </w:p>
    <w:p w14:paraId="413EC5FD">
      <w:r>
        <w:t>Function OptimizedState(e, f)</w:t>
      </w:r>
    </w:p>
    <w:p w14:paraId="6040466A">
      <w:r>
        <w:t>initialize dp array</w:t>
      </w:r>
    </w:p>
    <w:p w14:paraId="0A556A23">
      <w:r>
        <w:t>moves = 0</w:t>
      </w:r>
    </w:p>
    <w:p w14:paraId="48A8EDE0">
      <w:r>
        <w:t>while dp[e] &lt; f</w:t>
      </w:r>
    </w:p>
    <w:p w14:paraId="4532ECFF">
      <w:r>
        <w:t xml:space="preserve">    moves++</w:t>
      </w:r>
    </w:p>
    <w:p w14:paraId="2A4986D7">
      <w:r>
        <w:t xml:space="preserve">    for eggs from e downto 1</w:t>
      </w:r>
    </w:p>
    <w:p w14:paraId="7604B5E3">
      <w:r>
        <w:t xml:space="preserve">         dp[eggs] = dp[eggs] + dp[eggs-1] + 1</w:t>
      </w:r>
    </w:p>
    <w:p w14:paraId="25690CEC">
      <w:r>
        <w:t>return moves</w:t>
      </w:r>
    </w:p>
    <w:p w14:paraId="787CF4FC">
      <w:pPr>
        <w:rPr>
          <w:rFonts w:ascii="Consolas" w:hAnsi="Consolas" w:eastAsia="Consolas"/>
          <w:sz w:val="18"/>
        </w:rPr>
      </w:pPr>
    </w:p>
    <w:p w14:paraId="3CF06491">
      <w:pPr>
        <w:rPr>
          <w:rFonts w:ascii="Consolas" w:hAnsi="Consolas" w:eastAsia="Consolas"/>
          <w:sz w:val="18"/>
        </w:rPr>
      </w:pPr>
    </w:p>
    <w:p w14:paraId="398826C5">
      <w:pPr>
        <w:rPr>
          <w:rFonts w:ascii="Consolas" w:hAnsi="Consolas" w:eastAsia="Consolas"/>
          <w:sz w:val="18"/>
        </w:rPr>
      </w:pPr>
    </w:p>
    <w:p w14:paraId="7DE5DB3C">
      <w:pPr>
        <w:rPr>
          <w:b/>
          <w:sz w:val="28"/>
          <w:szCs w:val="28"/>
        </w:rPr>
      </w:pPr>
      <w:r>
        <w:rPr>
          <w:b/>
          <w:sz w:val="28"/>
          <w:szCs w:val="28"/>
        </w:rPr>
        <w:t>四、算法测试结果及效率分析</w:t>
      </w:r>
    </w:p>
    <w:p w14:paraId="0B6397CE">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实验首先利用小规模随机数据对四种算法进行正确性验证。</w:t>
      </w:r>
    </w:p>
    <w:p w14:paraId="02D4C0FC">
      <w:pPr>
        <w:spacing w:after="80" w:line="300" w:lineRule="auto"/>
        <w:ind w:firstLine="420"/>
      </w:pPr>
      <w:r>
        <w:drawing>
          <wp:inline distT="0" distB="0" distL="114300" distR="114300">
            <wp:extent cx="5011420" cy="2268855"/>
            <wp:effectExtent l="0" t="0" r="254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011420" cy="2268855"/>
                    </a:xfrm>
                    <a:prstGeom prst="rect">
                      <a:avLst/>
                    </a:prstGeom>
                    <a:noFill/>
                    <a:ln>
                      <a:noFill/>
                    </a:ln>
                  </pic:spPr>
                </pic:pic>
              </a:graphicData>
            </a:graphic>
          </wp:inline>
        </w:drawing>
      </w:r>
    </w:p>
    <w:tbl>
      <w:tblPr>
        <w:tblStyle w:val="10"/>
        <w:tblW w:w="8660" w:type="dxa"/>
        <w:jc w:val="center"/>
        <w:tblLayout w:type="fixed"/>
        <w:tblCellMar>
          <w:top w:w="0" w:type="dxa"/>
          <w:left w:w="108" w:type="dxa"/>
          <w:bottom w:w="0" w:type="dxa"/>
          <w:right w:w="108" w:type="dxa"/>
        </w:tblCellMar>
      </w:tblPr>
      <w:tblGrid>
        <w:gridCol w:w="4330"/>
        <w:gridCol w:w="4330"/>
      </w:tblGrid>
      <w:tr w14:paraId="19A77232">
        <w:tblPrEx>
          <w:tblCellMar>
            <w:top w:w="0" w:type="dxa"/>
            <w:left w:w="108" w:type="dxa"/>
            <w:bottom w:w="0" w:type="dxa"/>
            <w:right w:w="108" w:type="dxa"/>
          </w:tblCellMar>
        </w:tblPrEx>
        <w:trPr>
          <w:trHeight w:val="320" w:hRule="atLeast"/>
          <w:jc w:val="center"/>
        </w:trPr>
        <w:tc>
          <w:tcPr>
            <w:tcW w:w="4330" w:type="dxa"/>
            <w:shd w:val="clear" w:color="auto" w:fill="E2E8F0"/>
          </w:tcPr>
          <w:p w14:paraId="0B095A8A">
            <w:pPr>
              <w:jc w:val="center"/>
            </w:pPr>
            <w:r>
              <w:rPr>
                <w:rFonts w:ascii="宋体" w:hAnsi="宋体" w:eastAsia="宋体"/>
                <w:b/>
                <w:sz w:val="17"/>
              </w:rPr>
              <w:t>验证项</w:t>
            </w:r>
          </w:p>
        </w:tc>
        <w:tc>
          <w:tcPr>
            <w:tcW w:w="4330" w:type="dxa"/>
            <w:shd w:val="clear" w:color="auto" w:fill="E2E8F0"/>
          </w:tcPr>
          <w:p w14:paraId="684DFD62">
            <w:pPr>
              <w:jc w:val="center"/>
            </w:pPr>
            <w:r>
              <w:rPr>
                <w:rFonts w:ascii="宋体" w:hAnsi="宋体" w:eastAsia="宋体"/>
                <w:b/>
                <w:sz w:val="17"/>
              </w:rPr>
              <w:t>结果</w:t>
            </w:r>
          </w:p>
        </w:tc>
      </w:tr>
      <w:tr w14:paraId="1D6D7BA1">
        <w:tblPrEx>
          <w:tblCellMar>
            <w:top w:w="0" w:type="dxa"/>
            <w:left w:w="108" w:type="dxa"/>
            <w:bottom w:w="0" w:type="dxa"/>
            <w:right w:w="108" w:type="dxa"/>
          </w:tblCellMar>
        </w:tblPrEx>
        <w:trPr>
          <w:trHeight w:val="320" w:hRule="atLeast"/>
          <w:jc w:val="center"/>
        </w:trPr>
        <w:tc>
          <w:tcPr>
            <w:tcW w:w="4330" w:type="dxa"/>
          </w:tcPr>
          <w:p w14:paraId="25F2CEF3">
            <w:pPr>
              <w:jc w:val="center"/>
            </w:pPr>
            <w:r>
              <w:rPr>
                <w:rFonts w:ascii="宋体" w:hAnsi="宋体" w:eastAsia="宋体"/>
                <w:sz w:val="16"/>
              </w:rPr>
              <w:t>随机小规模测试组数</w:t>
            </w:r>
          </w:p>
        </w:tc>
        <w:tc>
          <w:tcPr>
            <w:tcW w:w="4330" w:type="dxa"/>
          </w:tcPr>
          <w:p w14:paraId="5AEE32C8">
            <w:pPr>
              <w:jc w:val="center"/>
            </w:pPr>
            <w:r>
              <w:rPr>
                <w:rFonts w:ascii="宋体" w:hAnsi="宋体" w:eastAsia="宋体"/>
                <w:sz w:val="16"/>
              </w:rPr>
              <w:t>20</w:t>
            </w:r>
          </w:p>
        </w:tc>
      </w:tr>
      <w:tr w14:paraId="77E19D29">
        <w:tblPrEx>
          <w:tblCellMar>
            <w:top w:w="0" w:type="dxa"/>
            <w:left w:w="108" w:type="dxa"/>
            <w:bottom w:w="0" w:type="dxa"/>
            <w:right w:w="108" w:type="dxa"/>
          </w:tblCellMar>
        </w:tblPrEx>
        <w:trPr>
          <w:trHeight w:val="320" w:hRule="atLeast"/>
          <w:jc w:val="center"/>
        </w:trPr>
        <w:tc>
          <w:tcPr>
            <w:tcW w:w="4330" w:type="dxa"/>
          </w:tcPr>
          <w:p w14:paraId="0C4C5E50">
            <w:pPr>
              <w:jc w:val="center"/>
            </w:pPr>
            <w:r>
              <w:rPr>
                <w:rFonts w:hint="eastAsia" w:ascii="宋体" w:hAnsi="宋体"/>
                <w:sz w:val="16"/>
                <w:lang w:val="en-US" w:eastAsia="zh-CN"/>
              </w:rPr>
              <w:t>4</w:t>
            </w:r>
            <w:r>
              <w:rPr>
                <w:rFonts w:ascii="宋体" w:hAnsi="宋体" w:eastAsia="宋体"/>
                <w:sz w:val="16"/>
              </w:rPr>
              <w:t>种方法结果一致组数</w:t>
            </w:r>
          </w:p>
        </w:tc>
        <w:tc>
          <w:tcPr>
            <w:tcW w:w="4330" w:type="dxa"/>
          </w:tcPr>
          <w:p w14:paraId="5A3AED2F">
            <w:pPr>
              <w:jc w:val="center"/>
            </w:pPr>
            <w:r>
              <w:rPr>
                <w:rFonts w:ascii="宋体" w:hAnsi="宋体" w:eastAsia="宋体"/>
                <w:sz w:val="16"/>
              </w:rPr>
              <w:t>20</w:t>
            </w:r>
          </w:p>
        </w:tc>
      </w:tr>
      <w:tr w14:paraId="41F42465">
        <w:tblPrEx>
          <w:tblCellMar>
            <w:top w:w="0" w:type="dxa"/>
            <w:left w:w="108" w:type="dxa"/>
            <w:bottom w:w="0" w:type="dxa"/>
            <w:right w:w="108" w:type="dxa"/>
          </w:tblCellMar>
        </w:tblPrEx>
        <w:trPr>
          <w:trHeight w:val="320" w:hRule="atLeast"/>
          <w:jc w:val="center"/>
        </w:trPr>
        <w:tc>
          <w:tcPr>
            <w:tcW w:w="4330" w:type="dxa"/>
          </w:tcPr>
          <w:p w14:paraId="582E310A">
            <w:pPr>
              <w:jc w:val="center"/>
            </w:pPr>
            <w:r>
              <w:rPr>
                <w:rFonts w:ascii="宋体" w:hAnsi="宋体" w:eastAsia="宋体"/>
                <w:sz w:val="16"/>
              </w:rPr>
              <w:t>通过率</w:t>
            </w:r>
          </w:p>
        </w:tc>
        <w:tc>
          <w:tcPr>
            <w:tcW w:w="4330" w:type="dxa"/>
          </w:tcPr>
          <w:p w14:paraId="1FD694B6">
            <w:pPr>
              <w:jc w:val="center"/>
            </w:pPr>
            <w:r>
              <w:rPr>
                <w:rFonts w:ascii="宋体" w:hAnsi="宋体" w:eastAsia="宋体"/>
                <w:sz w:val="16"/>
              </w:rPr>
              <w:t>100%</w:t>
            </w:r>
          </w:p>
        </w:tc>
      </w:tr>
    </w:tbl>
    <w:p w14:paraId="10C009C1">
      <w:pPr>
        <w:spacing w:after="80" w:line="300" w:lineRule="auto"/>
        <w:ind w:firstLine="420"/>
        <w:rPr>
          <w:lang w:val="en-US" w:eastAsia="zh-CN"/>
        </w:rPr>
      </w:pPr>
    </w:p>
    <w:p w14:paraId="7AF2662F">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结果表明，所有算法在相同输入下均得到一致结果，说明算法实现正确。</w:t>
      </w:r>
    </w:p>
    <w:p w14:paraId="2A46D40B">
      <w:pPr>
        <w:spacing w:after="80" w:line="300" w:lineRule="auto"/>
        <w:ind w:firstLine="420"/>
        <w:rPr>
          <w:rFonts w:ascii="Times New Roman" w:hAnsi="Times New Roman" w:eastAsia="宋体" w:cs="Times New Roman"/>
          <w:b w:val="0"/>
          <w:bCs w:val="0"/>
          <w:kern w:val="2"/>
          <w:sz w:val="22"/>
          <w:szCs w:val="22"/>
          <w:lang w:val="en-US" w:eastAsia="zh-CN" w:bidi="ar-SA"/>
        </w:rPr>
      </w:pPr>
      <w:r>
        <w:rPr>
          <w:rFonts w:ascii="Times New Roman" w:hAnsi="Times New Roman" w:eastAsia="宋体" w:cs="Times New Roman"/>
          <w:b w:val="0"/>
          <w:bCs w:val="0"/>
          <w:kern w:val="2"/>
          <w:sz w:val="22"/>
          <w:szCs w:val="22"/>
          <w:lang w:val="en-US" w:eastAsia="zh-CN" w:bidi="ar-SA"/>
        </w:rPr>
        <w:t>随后分别对不同算法进行大规模效率测试，并绘制运行时间与理论复杂度趋势图。</w:t>
      </w:r>
    </w:p>
    <w:p w14:paraId="5A572773">
      <w:pPr>
        <w:spacing w:after="80" w:line="300" w:lineRule="auto"/>
        <w:ind w:firstLine="420"/>
        <w:rPr>
          <w:rFonts w:ascii="Times New Roman" w:hAnsi="Times New Roman" w:eastAsia="宋体" w:cs="Times New Roman"/>
          <w:b w:val="0"/>
          <w:bCs w:val="0"/>
          <w:kern w:val="2"/>
          <w:sz w:val="22"/>
          <w:szCs w:val="22"/>
          <w:lang w:val="en-US" w:eastAsia="zh-CN" w:bidi="ar-SA"/>
        </w:rPr>
      </w:pPr>
    </w:p>
    <w:p w14:paraId="03ABB009">
      <w:pPr>
        <w:bidi w:val="0"/>
        <w:rPr>
          <w:b/>
          <w:bCs/>
          <w:color w:val="auto"/>
          <w:sz w:val="28"/>
          <w:szCs w:val="28"/>
        </w:rPr>
      </w:pPr>
      <w:r>
        <w:rPr>
          <w:b/>
          <w:bCs/>
          <w:color w:val="auto"/>
          <w:sz w:val="28"/>
          <w:szCs w:val="28"/>
        </w:rPr>
        <w:t>记忆化搜索图分析</w:t>
      </w:r>
    </w:p>
    <w:p w14:paraId="32394EDE">
      <w:pPr>
        <w:pStyle w:val="9"/>
        <w:keepNext w:val="0"/>
        <w:keepLines w:val="0"/>
        <w:widowControl/>
        <w:suppressLineNumbers w:val="0"/>
      </w:pPr>
      <w:r>
        <w:t xml:space="preserve">记忆化搜索的实际运行时间随着楼层数增加呈明显上升趋势，尤其在楼层数从 400 增加到 800 后，运行时间增长较快。这与理论复杂度 </w:t>
      </w:r>
      <m:oMath>
        <m:r>
          <m:rPr/>
          <w:rPr>
            <w:rFonts w:hint="default" w:ascii="Cambria Math" w:hAnsi="Cambria Math"/>
            <w:sz w:val="24"/>
          </w:rPr>
          <m:t>O(e</m:t>
        </m:r>
        <m:sSup>
          <m:sSupPr>
            <m:ctrlPr>
              <w:rPr>
                <w:rFonts w:hint="default" w:ascii="Cambria Math" w:hAnsi="Cambria Math"/>
                <w:sz w:val="24"/>
              </w:rPr>
            </m:ctrlPr>
          </m:sSupPr>
          <m:e>
            <m:r>
              <m:rPr/>
              <w:rPr>
                <w:rFonts w:hint="default" w:ascii="Cambria Math" w:hAnsi="Cambria Math"/>
                <w:sz w:val="24"/>
              </w:rPr>
              <m:t>f</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t xml:space="preserve"> 基本一致。在固定鸡蛋数 e=3 的情况下，时间主要受楼层数 f 影响，由于每个状态都要枚举楼层，所以楼层数增加会导致计算量近似平方级增长。</w:t>
      </w:r>
    </w:p>
    <w:p w14:paraId="15C403EF">
      <w:pPr>
        <w:pStyle w:val="9"/>
        <w:keepNext w:val="0"/>
        <w:keepLines w:val="0"/>
        <w:widowControl/>
        <w:suppressLineNumbers w:val="0"/>
      </w:pPr>
      <w:r>
        <w:t>记忆化搜索相比蛮力递归已经避免了大量重复计算，但它仍然需要对每个状态枚举所有可能的投掷楼层，因此当楼层数较大时，效率仍然存在明显瓶颈。</w:t>
      </w:r>
    </w:p>
    <w:p w14:paraId="687CA93B">
      <w:pPr>
        <w:spacing w:after="80" w:line="300" w:lineRule="auto"/>
        <w:ind w:firstLine="420"/>
        <w:rPr>
          <w:rFonts w:ascii="Times New Roman" w:hAnsi="Times New Roman" w:eastAsia="宋体" w:cs="Times New Roman"/>
          <w:b w:val="0"/>
          <w:bCs w:val="0"/>
          <w:kern w:val="2"/>
          <w:sz w:val="22"/>
          <w:szCs w:val="22"/>
          <w:lang w:val="en-US" w:eastAsia="zh-CN" w:bidi="ar-SA"/>
        </w:rPr>
      </w:pPr>
    </w:p>
    <w:p w14:paraId="25A2BB68">
      <w:r>
        <w:drawing>
          <wp:inline distT="0" distB="0" distL="114300" distR="114300">
            <wp:extent cx="5669280" cy="280416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6"/>
                    <a:stretch>
                      <a:fillRect/>
                    </a:stretch>
                  </pic:blipFill>
                  <pic:spPr>
                    <a:xfrm>
                      <a:off x="0" y="0"/>
                      <a:ext cx="5669280" cy="2804190"/>
                    </a:xfrm>
                    <a:prstGeom prst="rect">
                      <a:avLst/>
                    </a:prstGeom>
                  </pic:spPr>
                </pic:pic>
              </a:graphicData>
            </a:graphic>
          </wp:inline>
        </w:drawing>
      </w:r>
    </w:p>
    <w:p w14:paraId="7E356B14">
      <w:pPr>
        <w:jc w:val="center"/>
      </w:pPr>
      <w:r>
        <w:t>图1 算法运行效率与理论复杂度趋势图</w:t>
      </w:r>
    </w:p>
    <w:p w14:paraId="4C8C3336">
      <w:pPr>
        <w:jc w:val="center"/>
      </w:pPr>
    </w:p>
    <w:p w14:paraId="5F78EA58">
      <w:pPr>
        <w:bidi w:val="0"/>
        <w:rPr>
          <w:b/>
          <w:bCs/>
          <w:color w:val="auto"/>
          <w:sz w:val="28"/>
          <w:szCs w:val="28"/>
        </w:rPr>
      </w:pPr>
      <w:r>
        <w:rPr>
          <w:b/>
          <w:bCs/>
          <w:color w:val="auto"/>
          <w:sz w:val="28"/>
          <w:szCs w:val="28"/>
        </w:rPr>
        <w:t>二分优化图分析</w:t>
      </w:r>
    </w:p>
    <w:p w14:paraId="54FCA8D6">
      <w:pPr>
        <w:pStyle w:val="9"/>
        <w:keepNext w:val="0"/>
        <w:keepLines w:val="0"/>
        <w:widowControl/>
        <w:suppressLineNumbers w:val="0"/>
      </w:pPr>
      <w:r>
        <w:t>二分优化图中，实际运行时间随着楼层数增加而增长，但增长速度明显比记忆化搜索更平缓。其理论复杂度约为)</w:t>
      </w:r>
      <m:oMath>
        <m:r>
          <m:rPr/>
          <w:rPr>
            <w:rFonts w:hint="default" w:ascii="Cambria Math" w:hAnsi="Cambria Math"/>
            <w:sz w:val="24"/>
          </w:rPr>
          <m:t>O(ef</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f</m:t>
            </m:r>
            <m:ctrlPr>
              <w:rPr>
                <w:rFonts w:ascii="Cambria Math" w:hAnsi="Cambria Math"/>
                <w:sz w:val="24"/>
              </w:rPr>
            </m:ctrlPr>
          </m:e>
        </m:func>
        <m:r>
          <m:rPr/>
          <w:rPr>
            <w:rFonts w:hint="default" w:ascii="Cambria Math" w:hAnsi="Cambria Math"/>
            <w:sz w:val="24"/>
          </w:rPr>
          <m:t>)</m:t>
        </m:r>
      </m:oMath>
      <w:r>
        <w:t>。在固定鸡蛋数 e=3时，楼层数增加后，算法不再逐层枚举，而是利用二分查找寻找较优投掷楼层，因此计算量增长较慢。</w:t>
      </w:r>
    </w:p>
    <w:p w14:paraId="4878CE86">
      <w:pPr>
        <w:pStyle w:val="9"/>
        <w:keepNext w:val="0"/>
        <w:keepLines w:val="0"/>
        <w:widowControl/>
        <w:suppressLineNumbers w:val="0"/>
      </w:pPr>
      <w:r>
        <w:t>从图中可以看出，二分优化的实际效率曲线与理论复杂度趋势较接近，说明利用“鸡蛋碎”和“鸡蛋不碎”两种情况的单调性能够有效减少搜索范围。相比记忆化搜索，二分优化在中大规模数据下优势更加明显。</w:t>
      </w:r>
    </w:p>
    <w:p w14:paraId="3A149C5F">
      <w:r>
        <w:drawing>
          <wp:inline distT="0" distB="0" distL="114300" distR="114300">
            <wp:extent cx="5269230" cy="2608580"/>
            <wp:effectExtent l="0" t="0" r="3810" b="1270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
                    <a:stretch>
                      <a:fillRect/>
                    </a:stretch>
                  </pic:blipFill>
                  <pic:spPr>
                    <a:xfrm>
                      <a:off x="0" y="0"/>
                      <a:ext cx="5269230" cy="2608580"/>
                    </a:xfrm>
                    <a:prstGeom prst="rect">
                      <a:avLst/>
                    </a:prstGeom>
                    <a:noFill/>
                    <a:ln>
                      <a:noFill/>
                    </a:ln>
                  </pic:spPr>
                </pic:pic>
              </a:graphicData>
            </a:graphic>
          </wp:inline>
        </w:drawing>
      </w:r>
    </w:p>
    <w:p w14:paraId="33CAAB3D">
      <w:pPr>
        <w:jc w:val="center"/>
      </w:pPr>
      <w:r>
        <w:t>图2 算法运行效率与理论复杂度趋势图</w:t>
      </w:r>
    </w:p>
    <w:p w14:paraId="616BE627">
      <w:pPr>
        <w:bidi w:val="0"/>
        <w:rPr>
          <w:b/>
          <w:bCs/>
          <w:sz w:val="28"/>
          <w:szCs w:val="28"/>
        </w:rPr>
      </w:pPr>
      <w:r>
        <w:rPr>
          <w:b/>
          <w:bCs/>
          <w:sz w:val="28"/>
          <w:szCs w:val="28"/>
        </w:rPr>
        <w:t>优化状态法图分析</w:t>
      </w:r>
    </w:p>
    <w:p w14:paraId="362E4146">
      <w:pPr>
        <w:pStyle w:val="9"/>
        <w:keepNext w:val="0"/>
        <w:keepLines w:val="0"/>
        <w:widowControl/>
        <w:suppressLineNumbers w:val="0"/>
      </w:pPr>
      <w:r>
        <w:t>优化状态法图中，即使楼层数增加到很大规模，实际运行时间仍然保持在极低水平，增长趋势非常缓慢。这说明优化状态法的效率明显高于前两种方法。</w:t>
      </w:r>
    </w:p>
    <w:p w14:paraId="5C4BE55F">
      <w:pPr>
        <w:pStyle w:val="9"/>
        <w:keepNext w:val="0"/>
        <w:keepLines w:val="0"/>
        <w:widowControl/>
        <w:suppressLineNumbers w:val="0"/>
      </w:pPr>
      <w:r>
        <w:t>该算法的理论复杂度约为 O(em)，其中 m表示最终需要的最少实验次数。由于 m通常远小于楼层数 f，所以该算法不需要围绕楼层数进行大量枚举。它通过重新定义状态，把问题从“给定楼层求次数”转化为“给定次数和鸡蛋数能覆盖多少楼层”，大幅降低了计算量。</w:t>
      </w:r>
    </w:p>
    <w:p w14:paraId="5805BBAA">
      <w:pPr>
        <w:pStyle w:val="9"/>
        <w:keepNext w:val="0"/>
        <w:keepLines w:val="0"/>
        <w:widowControl/>
        <w:suppressLineNumbers w:val="0"/>
      </w:pPr>
      <w:r>
        <w:t>从图中可以看出，优化状态法的实际运行时间与理论复杂度趋势基本一致，并且整体运行时间远低于记忆化搜索和二分优化，是本实验中效率最高的方法。</w:t>
      </w:r>
    </w:p>
    <w:p w14:paraId="3508C7F0">
      <w:r>
        <w:drawing>
          <wp:inline distT="0" distB="0" distL="114300" distR="114300">
            <wp:extent cx="5270500" cy="2610485"/>
            <wp:effectExtent l="0" t="0" r="2540" b="1079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a:off x="0" y="0"/>
                      <a:ext cx="5270500" cy="2610485"/>
                    </a:xfrm>
                    <a:prstGeom prst="rect">
                      <a:avLst/>
                    </a:prstGeom>
                    <a:noFill/>
                    <a:ln>
                      <a:noFill/>
                    </a:ln>
                  </pic:spPr>
                </pic:pic>
              </a:graphicData>
            </a:graphic>
          </wp:inline>
        </w:drawing>
      </w:r>
    </w:p>
    <w:p w14:paraId="73D09F66">
      <w:pPr>
        <w:jc w:val="center"/>
      </w:pPr>
      <w:r>
        <w:t>图3 算法运行效率与理论复杂度趋势图</w:t>
      </w:r>
    </w:p>
    <w:p w14:paraId="58CB7A09">
      <w:pPr>
        <w:jc w:val="center"/>
        <w:rPr>
          <w:rFonts w:hint="eastAsia" w:eastAsia="宋体"/>
          <w:lang w:eastAsia="zh-CN"/>
        </w:rPr>
      </w:pPr>
    </w:p>
    <w:p w14:paraId="4C1B6887">
      <w:pPr>
        <w:jc w:val="center"/>
        <w:rPr>
          <w:rFonts w:hint="eastAsia" w:eastAsia="宋体"/>
          <w:lang w:eastAsia="zh-CN"/>
        </w:rPr>
      </w:pPr>
    </w:p>
    <w:p w14:paraId="4B8E33D5">
      <w:pPr>
        <w:bidi w:val="0"/>
        <w:rPr>
          <w:b/>
          <w:bCs/>
          <w:sz w:val="28"/>
          <w:szCs w:val="28"/>
        </w:rPr>
      </w:pPr>
      <w:r>
        <w:rPr>
          <w:b/>
          <w:bCs/>
          <w:sz w:val="28"/>
          <w:szCs w:val="28"/>
        </w:rPr>
        <w:t>三种优化算法总体对比</w:t>
      </w:r>
    </w:p>
    <w:p w14:paraId="0E48E378">
      <w:pPr>
        <w:pStyle w:val="9"/>
        <w:keepNext w:val="0"/>
        <w:keepLines w:val="0"/>
        <w:widowControl/>
        <w:suppressLineNumbers w:val="0"/>
      </w:pPr>
      <w:r>
        <w:t>三种优化算法的理论效率如下：</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1"/>
        <w:gridCol w:w="3733"/>
        <w:gridCol w:w="3322"/>
      </w:tblGrid>
      <w:tr w14:paraId="38A8D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3C8CF28">
            <w:pPr>
              <w:keepNext w:val="0"/>
              <w:keepLines w:val="0"/>
              <w:widowControl/>
              <w:suppressLineNumbers w:val="0"/>
              <w:jc w:val="center"/>
              <w:rPr>
                <w:b/>
                <w:bCs/>
              </w:rPr>
            </w:pPr>
            <w:r>
              <w:rPr>
                <w:rFonts w:ascii="宋体" w:hAnsi="宋体" w:eastAsia="宋体" w:cs="宋体"/>
                <w:b/>
                <w:bCs/>
                <w:kern w:val="0"/>
                <w:sz w:val="24"/>
                <w:szCs w:val="24"/>
                <w:lang w:val="en-US" w:eastAsia="zh-CN" w:bidi="ar"/>
              </w:rPr>
              <w:t>算法</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1F79BB">
            <w:pPr>
              <w:keepNext w:val="0"/>
              <w:keepLines w:val="0"/>
              <w:widowControl/>
              <w:suppressLineNumbers w:val="0"/>
              <w:jc w:val="center"/>
              <w:rPr>
                <w:b/>
                <w:bCs/>
              </w:rPr>
            </w:pPr>
            <w:r>
              <w:rPr>
                <w:rFonts w:ascii="宋体" w:hAnsi="宋体" w:eastAsia="宋体" w:cs="宋体"/>
                <w:b/>
                <w:bCs/>
                <w:kern w:val="0"/>
                <w:sz w:val="24"/>
                <w:szCs w:val="24"/>
                <w:lang w:val="en-US" w:eastAsia="zh-CN" w:bidi="ar"/>
              </w:rPr>
              <w:t>理论时间复杂度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ABCEF7">
            <w:pPr>
              <w:keepNext w:val="0"/>
              <w:keepLines w:val="0"/>
              <w:widowControl/>
              <w:suppressLineNumbers w:val="0"/>
              <w:jc w:val="center"/>
              <w:rPr>
                <w:b/>
                <w:bCs/>
              </w:rPr>
            </w:pPr>
            <w:r>
              <w:rPr>
                <w:rFonts w:ascii="宋体" w:hAnsi="宋体" w:eastAsia="宋体" w:cs="宋体"/>
                <w:b/>
                <w:bCs/>
                <w:kern w:val="0"/>
                <w:sz w:val="24"/>
                <w:szCs w:val="24"/>
                <w:lang w:val="en-US" w:eastAsia="zh-CN" w:bidi="ar"/>
              </w:rPr>
              <w:t>特点</w:t>
            </w:r>
          </w:p>
        </w:tc>
      </w:tr>
      <w:tr w14:paraId="08018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1634ED">
            <w:pPr>
              <w:keepNext w:val="0"/>
              <w:keepLines w:val="0"/>
              <w:widowControl/>
              <w:suppressLineNumbers w:val="0"/>
              <w:jc w:val="left"/>
            </w:pPr>
            <w:r>
              <w:rPr>
                <w:rFonts w:ascii="宋体" w:hAnsi="宋体" w:eastAsia="宋体" w:cs="宋体"/>
                <w:kern w:val="0"/>
                <w:sz w:val="24"/>
                <w:szCs w:val="24"/>
                <w:lang w:val="en-US" w:eastAsia="zh-CN" w:bidi="ar"/>
              </w:rPr>
              <w:t>记忆化搜索</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BC7F37">
            <w:pPr>
              <w:keepNext w:val="0"/>
              <w:keepLines w:val="0"/>
              <w:widowControl/>
              <w:suppressLineNumbers w:val="0"/>
              <w:jc w:val="left"/>
            </w:pPr>
            <w:r>
              <w:rPr>
                <w:rFonts w:ascii="宋体" w:hAnsi="宋体" w:eastAsia="宋体" w:cs="宋体"/>
                <w:kern w:val="0"/>
                <w:sz w:val="24"/>
                <w:szCs w:val="24"/>
                <w:lang w:val="en-US" w:eastAsia="zh-CN" w:bidi="ar"/>
              </w:rPr>
              <w:t>O(ef2)O(ef^2)O(ef2)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CB5F6C">
            <w:pPr>
              <w:keepNext w:val="0"/>
              <w:keepLines w:val="0"/>
              <w:widowControl/>
              <w:suppressLineNumbers w:val="0"/>
              <w:jc w:val="left"/>
            </w:pPr>
            <w:r>
              <w:rPr>
                <w:rFonts w:ascii="宋体" w:hAnsi="宋体" w:eastAsia="宋体" w:cs="宋体"/>
                <w:kern w:val="0"/>
                <w:sz w:val="24"/>
                <w:szCs w:val="24"/>
                <w:lang w:val="en-US" w:eastAsia="zh-CN" w:bidi="ar"/>
              </w:rPr>
              <w:t>避免重复递归，但仍需枚举楼层</w:t>
            </w:r>
          </w:p>
        </w:tc>
      </w:tr>
      <w:tr w14:paraId="4B7AE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2F1E7B">
            <w:pPr>
              <w:keepNext w:val="0"/>
              <w:keepLines w:val="0"/>
              <w:widowControl/>
              <w:suppressLineNumbers w:val="0"/>
              <w:jc w:val="left"/>
            </w:pPr>
            <w:r>
              <w:rPr>
                <w:rFonts w:ascii="宋体" w:hAnsi="宋体" w:eastAsia="宋体" w:cs="宋体"/>
                <w:kern w:val="0"/>
                <w:sz w:val="24"/>
                <w:szCs w:val="24"/>
                <w:lang w:val="en-US" w:eastAsia="zh-CN" w:bidi="ar"/>
              </w:rPr>
              <w:t>二分优化</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6EFC68">
            <w:pPr>
              <w:keepNext w:val="0"/>
              <w:keepLines w:val="0"/>
              <w:widowControl/>
              <w:suppressLineNumbers w:val="0"/>
              <w:jc w:val="left"/>
            </w:pPr>
            <w:r>
              <w:rPr>
                <w:rFonts w:ascii="宋体" w:hAnsi="宋体" w:eastAsia="宋体" w:cs="宋体"/>
                <w:kern w:val="0"/>
                <w:sz w:val="24"/>
                <w:szCs w:val="24"/>
                <w:lang w:val="en-US" w:eastAsia="zh-CN" w:bidi="ar"/>
              </w:rPr>
              <w:t>O(eflog⁡f)O(ef\log f)O(eflogf)</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FDE18E">
            <w:pPr>
              <w:keepNext w:val="0"/>
              <w:keepLines w:val="0"/>
              <w:widowControl/>
              <w:suppressLineNumbers w:val="0"/>
              <w:jc w:val="left"/>
            </w:pPr>
            <w:r>
              <w:rPr>
                <w:rFonts w:ascii="宋体" w:hAnsi="宋体" w:eastAsia="宋体" w:cs="宋体"/>
                <w:kern w:val="0"/>
                <w:sz w:val="24"/>
                <w:szCs w:val="24"/>
                <w:lang w:val="en-US" w:eastAsia="zh-CN" w:bidi="ar"/>
              </w:rPr>
              <w:t>利用单调性减少枚举次数</w:t>
            </w:r>
          </w:p>
        </w:tc>
      </w:tr>
      <w:tr w14:paraId="74BA8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EDACAB">
            <w:pPr>
              <w:keepNext w:val="0"/>
              <w:keepLines w:val="0"/>
              <w:widowControl/>
              <w:suppressLineNumbers w:val="0"/>
              <w:jc w:val="left"/>
            </w:pPr>
            <w:r>
              <w:rPr>
                <w:rFonts w:ascii="宋体" w:hAnsi="宋体" w:eastAsia="宋体" w:cs="宋体"/>
                <w:kern w:val="0"/>
                <w:sz w:val="24"/>
                <w:szCs w:val="24"/>
                <w:lang w:val="en-US" w:eastAsia="zh-CN" w:bidi="ar"/>
              </w:rPr>
              <w:t>优化状态法</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303E36">
            <w:pPr>
              <w:keepNext w:val="0"/>
              <w:keepLines w:val="0"/>
              <w:widowControl/>
              <w:suppressLineNumbers w:val="0"/>
              <w:jc w:val="left"/>
            </w:pPr>
            <w:r>
              <w:rPr>
                <w:rFonts w:ascii="宋体" w:hAnsi="宋体" w:eastAsia="宋体" w:cs="宋体"/>
                <w:kern w:val="0"/>
                <w:sz w:val="24"/>
                <w:szCs w:val="24"/>
                <w:lang w:val="en-US" w:eastAsia="zh-CN" w:bidi="ar"/>
              </w:rPr>
              <w:t>O(em)O(em)O(em)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CA8D86">
            <w:pPr>
              <w:keepNext w:val="0"/>
              <w:keepLines w:val="0"/>
              <w:widowControl/>
              <w:suppressLineNumbers w:val="0"/>
              <w:jc w:val="left"/>
            </w:pPr>
            <w:r>
              <w:rPr>
                <w:rFonts w:ascii="宋体" w:hAnsi="宋体" w:eastAsia="宋体" w:cs="宋体"/>
                <w:kern w:val="0"/>
                <w:sz w:val="24"/>
                <w:szCs w:val="24"/>
                <w:lang w:val="en-US" w:eastAsia="zh-CN" w:bidi="ar"/>
              </w:rPr>
              <w:t>重新定义状态，效率最高</w:t>
            </w:r>
          </w:p>
        </w:tc>
      </w:tr>
    </w:tbl>
    <w:p w14:paraId="17404786">
      <w:pPr>
        <w:jc w:val="both"/>
        <w:rPr>
          <w:rFonts w:hint="eastAsia" w:eastAsia="宋体"/>
          <w:lang w:eastAsia="zh-CN"/>
        </w:rPr>
      </w:pPr>
    </w:p>
    <w:p w14:paraId="451DEFA8">
      <w:pPr>
        <w:jc w:val="center"/>
        <w:rPr>
          <w:rFonts w:hint="eastAsia" w:eastAsia="宋体"/>
          <w:lang w:eastAsia="zh-CN"/>
        </w:rPr>
      </w:pPr>
      <w:r>
        <w:rPr>
          <w:rFonts w:hint="eastAsia" w:eastAsia="宋体"/>
          <w:lang w:eastAsia="zh-CN"/>
        </w:rPr>
        <w:drawing>
          <wp:inline distT="0" distB="0" distL="114300" distR="114300">
            <wp:extent cx="5277485" cy="2622550"/>
            <wp:effectExtent l="0" t="0" r="10795" b="13970"/>
            <wp:docPr id="9" name="图片 9" descr="ChatGPT Image 2026年5月15日 22_21_2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tGPT Image 2026年5月15日 22_21_23 (1)"/>
                    <pic:cNvPicPr>
                      <a:picLocks noChangeAspect="1"/>
                    </pic:cNvPicPr>
                  </pic:nvPicPr>
                  <pic:blipFill>
                    <a:blip r:embed="rId9"/>
                    <a:stretch>
                      <a:fillRect/>
                    </a:stretch>
                  </pic:blipFill>
                  <pic:spPr>
                    <a:xfrm>
                      <a:off x="0" y="0"/>
                      <a:ext cx="5277485" cy="2622550"/>
                    </a:xfrm>
                    <a:prstGeom prst="rect">
                      <a:avLst/>
                    </a:prstGeom>
                  </pic:spPr>
                </pic:pic>
              </a:graphicData>
            </a:graphic>
          </wp:inline>
        </w:drawing>
      </w:r>
    </w:p>
    <w:p w14:paraId="4B18A138">
      <w:pPr>
        <w:pStyle w:val="5"/>
        <w:numPr>
          <w:ilvl w:val="0"/>
          <w:numId w:val="0"/>
        </w:numPr>
        <w:ind w:leftChars="0"/>
        <w:rPr>
          <w:rFonts w:ascii="宋体" w:hAnsi="宋体" w:eastAsia="宋体" w:cs="宋体"/>
          <w:sz w:val="24"/>
          <w:szCs w:val="24"/>
        </w:rPr>
      </w:pPr>
    </w:p>
    <w:p w14:paraId="2E0A1E4D">
      <w:pPr>
        <w:pStyle w:val="5"/>
        <w:numPr>
          <w:ilvl w:val="0"/>
          <w:numId w:val="0"/>
        </w:numPr>
        <w:ind w:leftChars="0"/>
        <w:rPr>
          <w:sz w:val="22"/>
          <w:szCs w:val="22"/>
        </w:rPr>
      </w:pPr>
      <w:r>
        <w:rPr>
          <w:rFonts w:ascii="宋体" w:hAnsi="宋体" w:eastAsia="宋体" w:cs="宋体"/>
          <w:sz w:val="24"/>
          <w:szCs w:val="24"/>
        </w:rPr>
        <w:t>综合来看，三种算法体现了动态规划优化的递进过程。记忆化搜索解决了蛮力递归中的重复计算问题；二分优化进一步减少了每个状态中的楼层枚举；优化状态法则通过改变状态定义，从根本上降低了算法复杂度。实验结果表明，随着数据规模增大，算法效率差异越来越明显，优化状态法最适合处理大规模鸡蛋掉落问题。</w:t>
      </w:r>
    </w:p>
    <w:p w14:paraId="003FDEAC">
      <w:pPr>
        <w:spacing w:after="80" w:line="300" w:lineRule="auto"/>
        <w:ind w:firstLine="420"/>
        <w:rPr>
          <w:rFonts w:ascii="Times New Roman" w:hAnsi="Times New Roman" w:eastAsia="宋体" w:cs="Times New Roman"/>
          <w:b w:val="0"/>
          <w:bCs w:val="0"/>
          <w:kern w:val="2"/>
          <w:sz w:val="22"/>
          <w:szCs w:val="22"/>
          <w:lang w:val="en-US" w:eastAsia="zh-CN" w:bidi="ar-SA"/>
        </w:rPr>
      </w:pPr>
    </w:p>
    <w:p w14:paraId="4F749BE5">
      <w:pPr>
        <w:spacing w:after="80" w:line="300" w:lineRule="auto"/>
        <w:ind w:firstLine="420"/>
        <w:rPr>
          <w:rFonts w:ascii="Times New Roman" w:hAnsi="Times New Roman" w:eastAsia="宋体" w:cs="Times New Roman"/>
          <w:b w:val="0"/>
          <w:bCs w:val="0"/>
          <w:kern w:val="2"/>
          <w:sz w:val="22"/>
          <w:szCs w:val="22"/>
          <w:lang w:val="en-US" w:eastAsia="zh-CN" w:bidi="ar-SA"/>
        </w:rPr>
      </w:pPr>
    </w:p>
    <w:p w14:paraId="30F7A6CE"/>
    <w:p w14:paraId="1D922430">
      <w:pPr>
        <w:rPr>
          <w:rFonts w:hint="eastAsia" w:ascii="宋体" w:hAnsi="宋体"/>
          <w:b/>
          <w:bCs/>
          <w:sz w:val="28"/>
          <w:szCs w:val="28"/>
        </w:rPr>
      </w:pPr>
      <w:r>
        <w:rPr>
          <w:rFonts w:hint="eastAsia" w:ascii="宋体" w:hAnsi="宋体"/>
          <w:b/>
          <w:bCs/>
          <w:sz w:val="28"/>
          <w:szCs w:val="28"/>
        </w:rPr>
        <w:t>五、经验总结</w:t>
      </w:r>
    </w:p>
    <w:p w14:paraId="164C37A3">
      <w:pPr>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通过本次实验，进一步理解了动态规划中的最优子结构与重叠子问题思想。同时认识到，不同状态设计方式会对算法效率产生巨大影响。</w:t>
      </w:r>
    </w:p>
    <w:p w14:paraId="43249CB1">
      <w:pPr>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从蛮力递归到记忆化搜索，再到二分优化与优化状态法，体现了算法逐步优化的过程，也加深了对时间复杂度分析与算法优化思想的理解。</w:t>
      </w:r>
    </w:p>
    <w:p w14:paraId="558E7B0B">
      <w:pPr>
        <w:rPr>
          <w:rFonts w:hint="eastAsia" w:ascii="宋体" w:hAnsi="宋体"/>
          <w:b/>
          <w:bCs/>
          <w:sz w:val="28"/>
          <w:szCs w:val="28"/>
        </w:rPr>
      </w:pPr>
    </w:p>
    <w:tbl>
      <w:tblPr>
        <w:tblStyle w:val="10"/>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4799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Borders>
              <w:top w:val="single" w:color="auto" w:sz="4" w:space="0"/>
              <w:left w:val="single" w:color="auto" w:sz="4" w:space="0"/>
              <w:bottom w:val="single" w:color="auto" w:sz="4" w:space="0"/>
              <w:right w:val="single" w:color="auto" w:sz="4" w:space="0"/>
            </w:tcBorders>
          </w:tcPr>
          <w:p w14:paraId="61E6A8E3">
            <w:pPr>
              <w:rPr>
                <w:rFonts w:ascii="宋体" w:hAnsi="宋体"/>
              </w:rPr>
            </w:pPr>
            <w:r>
              <w:rPr>
                <w:rFonts w:hint="eastAsia" w:ascii="宋体" w:hAnsi="宋体"/>
              </w:rPr>
              <w:t>指导教师批阅意见：</w:t>
            </w:r>
          </w:p>
          <w:p w14:paraId="68E9FE81">
            <w:pPr>
              <w:rPr>
                <w:rFonts w:ascii="宋体" w:hAnsi="宋体"/>
              </w:rPr>
            </w:pPr>
          </w:p>
          <w:p w14:paraId="73D5863C">
            <w:pPr>
              <w:rPr>
                <w:rFonts w:ascii="宋体" w:hAnsi="宋体"/>
              </w:rPr>
            </w:pPr>
            <w:r>
              <w:rPr>
                <w:rFonts w:hint="eastAsia" w:ascii="宋体" w:hAnsi="宋体"/>
              </w:rPr>
              <w:t xml:space="preserve"> </w:t>
            </w:r>
            <w:r>
              <w:rPr>
                <w:rFonts w:ascii="宋体" w:hAnsi="宋体"/>
              </w:rPr>
              <w:t xml:space="preserve">   </w:t>
            </w:r>
          </w:p>
          <w:p w14:paraId="618B90CC">
            <w:pPr>
              <w:rPr>
                <w:rFonts w:ascii="宋体" w:hAnsi="宋体"/>
              </w:rPr>
            </w:pPr>
          </w:p>
          <w:p w14:paraId="423EDC9E">
            <w:pPr>
              <w:rPr>
                <w:rFonts w:ascii="宋体" w:hAnsi="宋体"/>
              </w:rPr>
            </w:pPr>
          </w:p>
          <w:p w14:paraId="00A27291">
            <w:pPr>
              <w:rPr>
                <w:rFonts w:ascii="宋体" w:hAnsi="宋体"/>
              </w:rPr>
            </w:pPr>
          </w:p>
          <w:p w14:paraId="7311DDFE">
            <w:pPr>
              <w:rPr>
                <w:rFonts w:ascii="宋体" w:hAnsi="宋体"/>
              </w:rPr>
            </w:pPr>
          </w:p>
          <w:p w14:paraId="0F7E57C2">
            <w:pPr>
              <w:rPr>
                <w:rFonts w:ascii="宋体" w:hAnsi="宋体"/>
              </w:rPr>
            </w:pPr>
          </w:p>
          <w:p w14:paraId="7CF95D81">
            <w:pPr>
              <w:rPr>
                <w:rFonts w:ascii="宋体" w:hAnsi="宋体"/>
              </w:rPr>
            </w:pPr>
            <w:r>
              <w:rPr>
                <w:rFonts w:hint="eastAsia" w:ascii="宋体" w:hAnsi="宋体"/>
              </w:rPr>
              <w:t>成绩评定：</w:t>
            </w:r>
          </w:p>
          <w:p w14:paraId="05850844">
            <w:pPr>
              <w:rPr>
                <w:rFonts w:ascii="宋体" w:hAnsi="宋体"/>
              </w:rPr>
            </w:pPr>
          </w:p>
          <w:p w14:paraId="5B9AC97B">
            <w:pPr>
              <w:rPr>
                <w:rFonts w:ascii="宋体" w:hAnsi="宋体"/>
              </w:rPr>
            </w:pPr>
          </w:p>
          <w:p w14:paraId="5C30570A">
            <w:pPr>
              <w:rPr>
                <w:rFonts w:ascii="宋体" w:hAnsi="宋体"/>
              </w:rPr>
            </w:pPr>
          </w:p>
          <w:p w14:paraId="4587EEED">
            <w:pPr>
              <w:rPr>
                <w:rFonts w:ascii="宋体" w:hAnsi="宋体"/>
              </w:rPr>
            </w:pPr>
          </w:p>
          <w:p w14:paraId="0AE5E134"/>
          <w:p w14:paraId="2FFD38F8"/>
          <w:p w14:paraId="207F5AF6">
            <w:pPr>
              <w:rPr>
                <w:rFonts w:ascii="宋体" w:hAnsi="宋体"/>
              </w:rPr>
            </w:pPr>
            <w:r>
              <w:t xml:space="preserve">                                                 </w:t>
            </w:r>
            <w:r>
              <w:rPr>
                <w:rFonts w:hint="eastAsia" w:ascii="宋体" w:hAnsi="宋体"/>
              </w:rPr>
              <w:t>指导教师签字：</w:t>
            </w:r>
            <w:r>
              <w:rPr>
                <w:rFonts w:ascii="宋体" w:hAnsi="宋体"/>
              </w:rPr>
              <w:t xml:space="preserve"> </w:t>
            </w:r>
          </w:p>
          <w:p w14:paraId="50D1532D">
            <w:pPr>
              <w:rPr>
                <w:rFonts w:ascii="宋体" w:hAnsi="宋体"/>
              </w:rPr>
            </w:pPr>
            <w:r>
              <w:t xml:space="preserve">                                                 </w:t>
            </w:r>
            <w:r>
              <w:rPr>
                <w:rFonts w:hint="eastAsia" w:ascii="宋体" w:hAnsi="宋体"/>
              </w:rPr>
              <w:t xml:space="preserve">年 </w:t>
            </w:r>
            <w:r>
              <w:t xml:space="preserve">   </w:t>
            </w:r>
            <w:r>
              <w:rPr>
                <w:rFonts w:hint="eastAsia" w:ascii="宋体" w:hAnsi="宋体"/>
              </w:rPr>
              <w:t xml:space="preserve">月 </w:t>
            </w:r>
            <w:r>
              <w:t xml:space="preserve">   </w:t>
            </w:r>
            <w:r>
              <w:rPr>
                <w:rFonts w:hint="eastAsia" w:ascii="宋体" w:hAnsi="宋体"/>
              </w:rPr>
              <w:t>日</w:t>
            </w:r>
          </w:p>
          <w:p w14:paraId="0970CDF4">
            <w:pPr>
              <w:rPr>
                <w:rFonts w:ascii="宋体" w:hAnsi="宋体"/>
              </w:rPr>
            </w:pPr>
          </w:p>
        </w:tc>
      </w:tr>
      <w:tr w14:paraId="67D2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Borders>
              <w:top w:val="single" w:color="auto" w:sz="4" w:space="0"/>
              <w:left w:val="single" w:color="auto" w:sz="4" w:space="0"/>
              <w:bottom w:val="single" w:color="auto" w:sz="4" w:space="0"/>
              <w:right w:val="single" w:color="auto" w:sz="4" w:space="0"/>
            </w:tcBorders>
          </w:tcPr>
          <w:p w14:paraId="6D809605">
            <w:pPr>
              <w:rPr>
                <w:rFonts w:ascii="宋体" w:hAnsi="宋体"/>
              </w:rPr>
            </w:pPr>
            <w:r>
              <w:rPr>
                <w:rFonts w:hint="eastAsia" w:ascii="宋体" w:hAnsi="宋体"/>
              </w:rPr>
              <w:t>备注：</w:t>
            </w:r>
          </w:p>
          <w:p w14:paraId="79082F7B">
            <w:pPr>
              <w:rPr>
                <w:rFonts w:ascii="宋体" w:hAnsi="宋体"/>
              </w:rPr>
            </w:pPr>
          </w:p>
          <w:p w14:paraId="4A1270A7">
            <w:pPr>
              <w:rPr>
                <w:rFonts w:ascii="宋体" w:hAnsi="宋体"/>
              </w:rPr>
            </w:pPr>
          </w:p>
          <w:p w14:paraId="407890F5">
            <w:pPr>
              <w:rPr>
                <w:rFonts w:ascii="宋体" w:hAnsi="宋体"/>
              </w:rPr>
            </w:pPr>
          </w:p>
          <w:p w14:paraId="6C5DDC1F">
            <w:pPr>
              <w:rPr>
                <w:rFonts w:ascii="宋体" w:hAnsi="宋体"/>
              </w:rPr>
            </w:pPr>
          </w:p>
        </w:tc>
      </w:tr>
    </w:tbl>
    <w:p w14:paraId="105D7F6F">
      <w:pPr>
        <w:rPr>
          <w:rFonts w:ascii="宋体" w:hAnsi="宋体"/>
        </w:rPr>
      </w:pPr>
      <w:r>
        <w:rPr>
          <w:rFonts w:hint="eastAsia" w:ascii="宋体" w:hAnsi="宋体"/>
        </w:rPr>
        <w:t xml:space="preserve"> </w:t>
      </w:r>
    </w:p>
    <w:p w14:paraId="6DEE82EA">
      <w:pPr>
        <w:rPr>
          <w:rFonts w:ascii="宋体" w:hAnsi="宋体"/>
        </w:rPr>
      </w:pPr>
      <w:r>
        <w:rPr>
          <w:rFonts w:hint="eastAsia" w:ascii="宋体" w:hAnsi="宋体"/>
        </w:rPr>
        <w:t xml:space="preserve"> </w:t>
      </w:r>
    </w:p>
    <w:p w14:paraId="722130AF">
      <w:pPr>
        <w:rPr>
          <w:rFonts w:ascii="宋体" w:hAnsi="宋体"/>
        </w:rPr>
      </w:pPr>
      <w:r>
        <w:rPr>
          <w:rFonts w:hint="eastAsia" w:ascii="宋体" w:hAnsi="宋体"/>
        </w:rPr>
        <w:t>注：</w:t>
      </w:r>
      <w:r>
        <w:rPr>
          <w:rFonts w:hint="eastAsia"/>
        </w:rPr>
        <w:t>1</w:t>
      </w:r>
      <w:r>
        <w:rPr>
          <w:rFonts w:hint="eastAsia" w:ascii="宋体" w:hAnsi="宋体"/>
        </w:rPr>
        <w:t>、报告内的项目或内容设置，可根据实际情况加以调整和补充。</w:t>
      </w:r>
    </w:p>
    <w:p w14:paraId="7E559624">
      <w:pPr>
        <w:rPr>
          <w:rFonts w:ascii="宋体" w:hAnsi="宋体"/>
        </w:rPr>
      </w:pPr>
      <w:r>
        <w:rPr>
          <w:rFonts w:hint="eastAsia" w:ascii="宋体" w:hAnsi="宋体"/>
        </w:rPr>
        <w:t xml:space="preserve">    </w:t>
      </w:r>
      <w:r>
        <w:rPr>
          <w:rFonts w:hint="eastAsia"/>
        </w:rPr>
        <w:t>2</w:t>
      </w:r>
      <w:r>
        <w:rPr>
          <w:rFonts w:hint="eastAsia" w:ascii="宋体" w:hAnsi="宋体"/>
        </w:rPr>
        <w:t>、教师批改学生实验报告时间应在学生提交实验报告时间后</w:t>
      </w:r>
      <w:r>
        <w:rPr>
          <w:rFonts w:hint="eastAsia"/>
        </w:rPr>
        <w:t>10</w:t>
      </w:r>
      <w:r>
        <w:rPr>
          <w:rFonts w:hint="eastAsia" w:ascii="宋体" w:hAnsi="宋体"/>
        </w:rPr>
        <w:t>日内。</w:t>
      </w:r>
    </w:p>
    <w:p w14:paraId="346DEAE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74EE4"/>
    <w:multiLevelType w:val="multilevel"/>
    <w:tmpl w:val="05C74EE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6364C40"/>
    <w:multiLevelType w:val="multilevel"/>
    <w:tmpl w:val="46364C40"/>
    <w:lvl w:ilvl="0" w:tentative="0">
      <w:start w:val="1"/>
      <w:numFmt w:val="bullet"/>
      <w:pStyle w:val="17"/>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56CE71D6"/>
    <w:multiLevelType w:val="multilevel"/>
    <w:tmpl w:val="56CE71D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769CD1CB"/>
    <w:multiLevelType w:val="singleLevel"/>
    <w:tmpl w:val="769CD1CB"/>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xNjQyMTYzYTEzMjhkMzU0NzBmNmE2MjQ2ZjM4ZDIifQ=="/>
  </w:docVars>
  <w:rsids>
    <w:rsidRoot w:val="00172A27"/>
    <w:rsid w:val="000155C8"/>
    <w:rsid w:val="00052CDA"/>
    <w:rsid w:val="00083705"/>
    <w:rsid w:val="000866A5"/>
    <w:rsid w:val="00091811"/>
    <w:rsid w:val="00095B5A"/>
    <w:rsid w:val="000A08BD"/>
    <w:rsid w:val="000A55D2"/>
    <w:rsid w:val="000A690F"/>
    <w:rsid w:val="000D1F50"/>
    <w:rsid w:val="000E20FB"/>
    <w:rsid w:val="00100432"/>
    <w:rsid w:val="00112809"/>
    <w:rsid w:val="0011366B"/>
    <w:rsid w:val="00121946"/>
    <w:rsid w:val="001263A2"/>
    <w:rsid w:val="001408AE"/>
    <w:rsid w:val="0016442B"/>
    <w:rsid w:val="001647EA"/>
    <w:rsid w:val="00165A63"/>
    <w:rsid w:val="0016733A"/>
    <w:rsid w:val="00172A27"/>
    <w:rsid w:val="0018524E"/>
    <w:rsid w:val="00187575"/>
    <w:rsid w:val="00195B3E"/>
    <w:rsid w:val="001967C6"/>
    <w:rsid w:val="001A11D7"/>
    <w:rsid w:val="001B27E2"/>
    <w:rsid w:val="001D2C94"/>
    <w:rsid w:val="001D2D35"/>
    <w:rsid w:val="001F3378"/>
    <w:rsid w:val="002010C1"/>
    <w:rsid w:val="00242A07"/>
    <w:rsid w:val="0024562D"/>
    <w:rsid w:val="00252FA7"/>
    <w:rsid w:val="002619CD"/>
    <w:rsid w:val="002703DE"/>
    <w:rsid w:val="00270750"/>
    <w:rsid w:val="0027489B"/>
    <w:rsid w:val="00284E58"/>
    <w:rsid w:val="00292B80"/>
    <w:rsid w:val="00292F2C"/>
    <w:rsid w:val="00292F43"/>
    <w:rsid w:val="002963EC"/>
    <w:rsid w:val="002B4399"/>
    <w:rsid w:val="002D5128"/>
    <w:rsid w:val="002E0D63"/>
    <w:rsid w:val="002F053D"/>
    <w:rsid w:val="0033375E"/>
    <w:rsid w:val="00340454"/>
    <w:rsid w:val="00342765"/>
    <w:rsid w:val="00355797"/>
    <w:rsid w:val="003903B6"/>
    <w:rsid w:val="00397EB7"/>
    <w:rsid w:val="003B6A58"/>
    <w:rsid w:val="003B731F"/>
    <w:rsid w:val="003C5E14"/>
    <w:rsid w:val="003D449C"/>
    <w:rsid w:val="003D5B6E"/>
    <w:rsid w:val="003E021A"/>
    <w:rsid w:val="003E06D6"/>
    <w:rsid w:val="003E3571"/>
    <w:rsid w:val="004069D7"/>
    <w:rsid w:val="00415073"/>
    <w:rsid w:val="004345B3"/>
    <w:rsid w:val="00434CE5"/>
    <w:rsid w:val="00435467"/>
    <w:rsid w:val="004356B6"/>
    <w:rsid w:val="00440A80"/>
    <w:rsid w:val="00444A1B"/>
    <w:rsid w:val="00466130"/>
    <w:rsid w:val="0046798B"/>
    <w:rsid w:val="0047769B"/>
    <w:rsid w:val="004818AF"/>
    <w:rsid w:val="004839F9"/>
    <w:rsid w:val="00484651"/>
    <w:rsid w:val="00495870"/>
    <w:rsid w:val="004A0D80"/>
    <w:rsid w:val="004B4DDE"/>
    <w:rsid w:val="004B7FF1"/>
    <w:rsid w:val="004C4473"/>
    <w:rsid w:val="004D34E1"/>
    <w:rsid w:val="004E45F3"/>
    <w:rsid w:val="004F33EB"/>
    <w:rsid w:val="004F73D3"/>
    <w:rsid w:val="005073E8"/>
    <w:rsid w:val="00513875"/>
    <w:rsid w:val="00517603"/>
    <w:rsid w:val="00522CDA"/>
    <w:rsid w:val="00525C68"/>
    <w:rsid w:val="005503B7"/>
    <w:rsid w:val="0056525F"/>
    <w:rsid w:val="00580227"/>
    <w:rsid w:val="00580B03"/>
    <w:rsid w:val="00583006"/>
    <w:rsid w:val="005869BE"/>
    <w:rsid w:val="005939CC"/>
    <w:rsid w:val="005B610D"/>
    <w:rsid w:val="005E38AE"/>
    <w:rsid w:val="005F01DE"/>
    <w:rsid w:val="005F5249"/>
    <w:rsid w:val="005F734D"/>
    <w:rsid w:val="005F7FD4"/>
    <w:rsid w:val="00604C4D"/>
    <w:rsid w:val="006158F8"/>
    <w:rsid w:val="00620DF4"/>
    <w:rsid w:val="00623AE4"/>
    <w:rsid w:val="00634DF7"/>
    <w:rsid w:val="006447AC"/>
    <w:rsid w:val="00653A7F"/>
    <w:rsid w:val="00655D18"/>
    <w:rsid w:val="00663457"/>
    <w:rsid w:val="006637D9"/>
    <w:rsid w:val="0066598D"/>
    <w:rsid w:val="00671C1E"/>
    <w:rsid w:val="00695736"/>
    <w:rsid w:val="0069693A"/>
    <w:rsid w:val="006E591D"/>
    <w:rsid w:val="006E7A99"/>
    <w:rsid w:val="00700127"/>
    <w:rsid w:val="00727E78"/>
    <w:rsid w:val="0074294D"/>
    <w:rsid w:val="00746375"/>
    <w:rsid w:val="00750663"/>
    <w:rsid w:val="00754998"/>
    <w:rsid w:val="007626F0"/>
    <w:rsid w:val="00767526"/>
    <w:rsid w:val="00777A67"/>
    <w:rsid w:val="007D4268"/>
    <w:rsid w:val="007E0010"/>
    <w:rsid w:val="007E26E9"/>
    <w:rsid w:val="007F032F"/>
    <w:rsid w:val="0081044A"/>
    <w:rsid w:val="00822D3B"/>
    <w:rsid w:val="00827486"/>
    <w:rsid w:val="00827AD6"/>
    <w:rsid w:val="00830BA8"/>
    <w:rsid w:val="00834030"/>
    <w:rsid w:val="00846428"/>
    <w:rsid w:val="0084774E"/>
    <w:rsid w:val="00860242"/>
    <w:rsid w:val="00864974"/>
    <w:rsid w:val="008B31F3"/>
    <w:rsid w:val="008B76EE"/>
    <w:rsid w:val="008D0D6B"/>
    <w:rsid w:val="008F5AFD"/>
    <w:rsid w:val="00906DB1"/>
    <w:rsid w:val="00923070"/>
    <w:rsid w:val="00937B4F"/>
    <w:rsid w:val="00952C62"/>
    <w:rsid w:val="0096364E"/>
    <w:rsid w:val="00986387"/>
    <w:rsid w:val="009A36FA"/>
    <w:rsid w:val="009B53FA"/>
    <w:rsid w:val="009C3D46"/>
    <w:rsid w:val="009C5C0E"/>
    <w:rsid w:val="009E1587"/>
    <w:rsid w:val="00A43888"/>
    <w:rsid w:val="00A724B4"/>
    <w:rsid w:val="00A74E31"/>
    <w:rsid w:val="00A90E5A"/>
    <w:rsid w:val="00A95D72"/>
    <w:rsid w:val="00AA243E"/>
    <w:rsid w:val="00AC317B"/>
    <w:rsid w:val="00AC3303"/>
    <w:rsid w:val="00AF1FBF"/>
    <w:rsid w:val="00B16A5D"/>
    <w:rsid w:val="00B31E09"/>
    <w:rsid w:val="00B32115"/>
    <w:rsid w:val="00B32193"/>
    <w:rsid w:val="00B545BA"/>
    <w:rsid w:val="00B7346D"/>
    <w:rsid w:val="00B75CA0"/>
    <w:rsid w:val="00BA38CD"/>
    <w:rsid w:val="00BC410B"/>
    <w:rsid w:val="00BC4EFC"/>
    <w:rsid w:val="00BE1EB3"/>
    <w:rsid w:val="00BE7625"/>
    <w:rsid w:val="00BF7A16"/>
    <w:rsid w:val="00C0489D"/>
    <w:rsid w:val="00C13C89"/>
    <w:rsid w:val="00C25971"/>
    <w:rsid w:val="00C414E3"/>
    <w:rsid w:val="00C663DA"/>
    <w:rsid w:val="00C80EF6"/>
    <w:rsid w:val="00C8678F"/>
    <w:rsid w:val="00CA56CF"/>
    <w:rsid w:val="00CB01C3"/>
    <w:rsid w:val="00CB596B"/>
    <w:rsid w:val="00CB7346"/>
    <w:rsid w:val="00CC24BF"/>
    <w:rsid w:val="00CD3EEA"/>
    <w:rsid w:val="00CD5EA9"/>
    <w:rsid w:val="00CF2710"/>
    <w:rsid w:val="00D47D9F"/>
    <w:rsid w:val="00D858A6"/>
    <w:rsid w:val="00DA68C4"/>
    <w:rsid w:val="00DC0DB1"/>
    <w:rsid w:val="00DC69AD"/>
    <w:rsid w:val="00DD1293"/>
    <w:rsid w:val="00DF1464"/>
    <w:rsid w:val="00DF4884"/>
    <w:rsid w:val="00DF4D05"/>
    <w:rsid w:val="00E04D7F"/>
    <w:rsid w:val="00E1493B"/>
    <w:rsid w:val="00E32E07"/>
    <w:rsid w:val="00E419A3"/>
    <w:rsid w:val="00E43748"/>
    <w:rsid w:val="00E471B3"/>
    <w:rsid w:val="00E765E3"/>
    <w:rsid w:val="00E93C62"/>
    <w:rsid w:val="00E944AA"/>
    <w:rsid w:val="00EA6C95"/>
    <w:rsid w:val="00EC5B72"/>
    <w:rsid w:val="00ED0CA8"/>
    <w:rsid w:val="00EF7E30"/>
    <w:rsid w:val="00F02BF6"/>
    <w:rsid w:val="00F170B8"/>
    <w:rsid w:val="00F20F9A"/>
    <w:rsid w:val="00F46C50"/>
    <w:rsid w:val="00F51FA4"/>
    <w:rsid w:val="00F708F7"/>
    <w:rsid w:val="00F963DF"/>
    <w:rsid w:val="00FB7D82"/>
    <w:rsid w:val="00FD19DC"/>
    <w:rsid w:val="00FD5C85"/>
    <w:rsid w:val="00FD64E5"/>
    <w:rsid w:val="00FE762D"/>
    <w:rsid w:val="00FF5284"/>
    <w:rsid w:val="01B841E6"/>
    <w:rsid w:val="04A902F8"/>
    <w:rsid w:val="0C913FB2"/>
    <w:rsid w:val="0DD336AF"/>
    <w:rsid w:val="0F4B5E65"/>
    <w:rsid w:val="0F9C1CC8"/>
    <w:rsid w:val="13631212"/>
    <w:rsid w:val="14135559"/>
    <w:rsid w:val="155B7EED"/>
    <w:rsid w:val="176F4EEF"/>
    <w:rsid w:val="193A2FA1"/>
    <w:rsid w:val="1ED25EA4"/>
    <w:rsid w:val="22A87507"/>
    <w:rsid w:val="2EED02C1"/>
    <w:rsid w:val="32B24D7A"/>
    <w:rsid w:val="32DA34AC"/>
    <w:rsid w:val="32DF0D23"/>
    <w:rsid w:val="34F57478"/>
    <w:rsid w:val="35335357"/>
    <w:rsid w:val="3660217B"/>
    <w:rsid w:val="3B6224F2"/>
    <w:rsid w:val="44F6437C"/>
    <w:rsid w:val="48677399"/>
    <w:rsid w:val="4B3C2D5F"/>
    <w:rsid w:val="50D374AA"/>
    <w:rsid w:val="513B13C3"/>
    <w:rsid w:val="51842D6A"/>
    <w:rsid w:val="53E1082F"/>
    <w:rsid w:val="5B43362B"/>
    <w:rsid w:val="639151F2"/>
    <w:rsid w:val="640C7F83"/>
    <w:rsid w:val="67136C12"/>
    <w:rsid w:val="689D22B6"/>
    <w:rsid w:val="6CB94F80"/>
    <w:rsid w:val="72A746B3"/>
    <w:rsid w:val="73345BDE"/>
    <w:rsid w:val="736A5E0C"/>
    <w:rsid w:val="76F254D7"/>
    <w:rsid w:val="7A514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link w:val="19"/>
    <w:qFormat/>
    <w:uiPriority w:val="99"/>
    <w:pPr>
      <w:keepNext/>
      <w:keepLines/>
      <w:spacing w:before="260" w:after="260" w:line="415" w:lineRule="auto"/>
      <w:outlineLvl w:val="2"/>
    </w:pPr>
    <w:rPr>
      <w:b/>
      <w:bCs/>
      <w:sz w:val="32"/>
      <w:szCs w:val="32"/>
    </w:rPr>
  </w:style>
  <w:style w:type="paragraph" w:styleId="4">
    <w:name w:val="heading 4"/>
    <w:basedOn w:val="1"/>
    <w:next w:val="1"/>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List Bullet"/>
    <w:basedOn w:val="1"/>
    <w:semiHidden/>
    <w:unhideWhenUsed/>
    <w:uiPriority w:val="99"/>
    <w:pPr>
      <w:numPr>
        <w:ilvl w:val="0"/>
        <w:numId w:val="1"/>
      </w:numPr>
    </w:pPr>
  </w:style>
  <w:style w:type="paragraph" w:styleId="6">
    <w:name w:val="footer"/>
    <w:basedOn w:val="1"/>
    <w:link w:val="16"/>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5"/>
    <w:autoRedefine/>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9">
    <w:name w:val="Normal (Web)"/>
    <w:basedOn w:val="1"/>
    <w:autoRedefine/>
    <w:unhideWhenUsed/>
    <w:qFormat/>
    <w:uiPriority w:val="99"/>
    <w:pPr>
      <w:spacing w:beforeAutospacing="1" w:afterAutospacing="1"/>
      <w:jc w:val="left"/>
    </w:pPr>
    <w:rPr>
      <w:kern w:val="0"/>
      <w:sz w:val="24"/>
    </w:rPr>
  </w:style>
  <w:style w:type="table" w:styleId="11">
    <w:name w:val="Table Grid"/>
    <w:basedOn w:val="10"/>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22"/>
    <w:rPr>
      <w:b/>
      <w:bCs/>
    </w:rPr>
  </w:style>
  <w:style w:type="character" w:styleId="14">
    <w:name w:val="HTML Code"/>
    <w:basedOn w:val="12"/>
    <w:autoRedefine/>
    <w:semiHidden/>
    <w:unhideWhenUsed/>
    <w:qFormat/>
    <w:uiPriority w:val="99"/>
    <w:rPr>
      <w:rFonts w:ascii="宋体" w:hAnsi="宋体" w:eastAsia="宋体" w:cs="宋体"/>
      <w:sz w:val="24"/>
      <w:szCs w:val="24"/>
    </w:rPr>
  </w:style>
  <w:style w:type="character" w:customStyle="1" w:styleId="15">
    <w:name w:val="页眉 字符"/>
    <w:basedOn w:val="12"/>
    <w:link w:val="7"/>
    <w:autoRedefine/>
    <w:qFormat/>
    <w:uiPriority w:val="99"/>
    <w:rPr>
      <w:sz w:val="18"/>
      <w:szCs w:val="18"/>
      <w14:ligatures w14:val="none"/>
    </w:rPr>
  </w:style>
  <w:style w:type="character" w:customStyle="1" w:styleId="16">
    <w:name w:val="页脚 字符"/>
    <w:basedOn w:val="12"/>
    <w:link w:val="6"/>
    <w:autoRedefine/>
    <w:qFormat/>
    <w:uiPriority w:val="99"/>
    <w:rPr>
      <w:sz w:val="18"/>
      <w:szCs w:val="18"/>
      <w14:ligatures w14:val="none"/>
    </w:rPr>
  </w:style>
  <w:style w:type="paragraph" w:styleId="17">
    <w:name w:val="List Paragraph"/>
    <w:basedOn w:val="1"/>
    <w:autoRedefine/>
    <w:qFormat/>
    <w:uiPriority w:val="34"/>
    <w:pPr>
      <w:numPr>
        <w:ilvl w:val="0"/>
        <w:numId w:val="2"/>
      </w:numPr>
      <w:snapToGrid w:val="0"/>
    </w:pPr>
    <w:rPr>
      <w:b/>
      <w:bCs/>
    </w:rPr>
  </w:style>
  <w:style w:type="character" w:styleId="18">
    <w:name w:val="Placeholder Text"/>
    <w:basedOn w:val="12"/>
    <w:autoRedefine/>
    <w:unhideWhenUsed/>
    <w:qFormat/>
    <w:uiPriority w:val="99"/>
    <w:rPr>
      <w:color w:val="666666"/>
    </w:rPr>
  </w:style>
  <w:style w:type="character" w:customStyle="1" w:styleId="19">
    <w:name w:val="标题 3 字符"/>
    <w:basedOn w:val="12"/>
    <w:link w:val="3"/>
    <w:autoRedefine/>
    <w:qFormat/>
    <w:uiPriority w:val="99"/>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150D5-C7C5-4EDC-B8A6-7CADBFE15122}">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1411</Words>
  <Characters>1514</Characters>
  <Lines>97</Lines>
  <Paragraphs>27</Paragraphs>
  <TotalTime>1113</TotalTime>
  <ScaleCrop>false</ScaleCrop>
  <LinksUpToDate>false</LinksUpToDate>
  <CharactersWithSpaces>1826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2024-03-13T12:21:00Z</dcterms:created>
  <dc:creator>高 子豪</dc:creator>
  <cp:lastModifiedBy>生活不易靠演技</cp:lastModifiedBy>
  <dcterms:modified xsi:type="dcterms:W3CDTF">2026-05-23T07:41:40Z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769dbf2ff680bc11bdab2def2d38096f24473ed45ae7d3f8045d1e2616914bdd</vt:lpwstr>
  </property>
  <property fmtid="{D5CDD505-2E9C-101B-9397-08002B2CF9AE}" pid="3" name="KSOProductBuildVer">
    <vt:lpwstr>2052-12.1.0.26375</vt:lpwstr>
  </property>
  <property fmtid="{D5CDD505-2E9C-101B-9397-08002B2CF9AE}" pid="4" name="ICV">
    <vt:lpwstr>CCAB0C284BB3421595CCD7FB84B932DC_13</vt:lpwstr>
  </property>
  <property fmtid="{D5CDD505-2E9C-101B-9397-08002B2CF9AE}" pid="5" name="KSOTemplateDocerSaveRecord">
    <vt:lpwstr>eyJoZGlkIjoiOThjZGUyMjQ5ZTQyM2E3OTY2NWE4MDMzYWRmOTU3ODUiLCJ1c2VySWQiOiI0ODg4OTU1OTEifQ==</vt:lpwstr>
  </property>
</Properties>
</file>