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3B4CC" w14:textId="711FE62B" w:rsidR="00F91D25" w:rsidRDefault="00F15963" w:rsidP="00FE0DA2">
      <w:pPr>
        <w:ind w:firstLine="708"/>
        <w:jc w:val="center"/>
        <w:rPr>
          <w:b/>
          <w:sz w:val="36"/>
          <w:szCs w:val="36"/>
        </w:rPr>
      </w:pPr>
      <w:r w:rsidRPr="00F15963">
        <w:rPr>
          <w:b/>
          <w:sz w:val="36"/>
          <w:szCs w:val="36"/>
        </w:rPr>
        <w:t xml:space="preserve">Rapport De Projet </w:t>
      </w:r>
      <w:r>
        <w:rPr>
          <w:b/>
          <w:sz w:val="36"/>
          <w:szCs w:val="36"/>
        </w:rPr>
        <w:t>Final</w:t>
      </w:r>
    </w:p>
    <w:p w14:paraId="6FCDE30C" w14:textId="6CB93B88" w:rsidR="0037484C" w:rsidRPr="0037484C" w:rsidRDefault="0037484C" w:rsidP="0037484C">
      <w:pPr>
        <w:ind w:firstLine="708"/>
        <w:jc w:val="right"/>
        <w:rPr>
          <w:b/>
          <w:sz w:val="20"/>
          <w:szCs w:val="20"/>
        </w:rPr>
      </w:pPr>
      <w:r w:rsidRPr="0037484C">
        <w:rPr>
          <w:b/>
          <w:sz w:val="20"/>
          <w:szCs w:val="20"/>
        </w:rPr>
        <w:t>Yaoze wei</w:t>
      </w:r>
    </w:p>
    <w:p w14:paraId="6985A4DC" w14:textId="25AA7E79" w:rsidR="00F15963" w:rsidRPr="00F15963" w:rsidRDefault="00F15963" w:rsidP="00AB1D99">
      <w:pPr>
        <w:jc w:val="both"/>
        <w:rPr>
          <w:sz w:val="24"/>
          <w:szCs w:val="24"/>
        </w:rPr>
      </w:pPr>
      <w:r>
        <w:rPr>
          <w:rFonts w:hint="eastAsia"/>
          <w:b/>
          <w:sz w:val="24"/>
          <w:szCs w:val="24"/>
        </w:rPr>
        <w:t xml:space="preserve"> </w:t>
      </w:r>
      <w:r w:rsidRPr="00F15963">
        <w:rPr>
          <w:b/>
          <w:sz w:val="24"/>
          <w:szCs w:val="24"/>
        </w:rPr>
        <w:t>Nom du projet</w:t>
      </w:r>
      <w:r w:rsidRPr="00F15963">
        <w:rPr>
          <w:sz w:val="24"/>
          <w:szCs w:val="24"/>
        </w:rPr>
        <w:t xml:space="preserve"> : </w:t>
      </w:r>
      <w:r>
        <w:rPr>
          <w:sz w:val="24"/>
          <w:szCs w:val="24"/>
        </w:rPr>
        <w:t>Webapp</w:t>
      </w:r>
      <w:r w:rsidRPr="00F15963">
        <w:rPr>
          <w:sz w:val="24"/>
          <w:szCs w:val="24"/>
        </w:rPr>
        <w:t xml:space="preserve"> </w:t>
      </w:r>
      <w:r>
        <w:rPr>
          <w:sz w:val="24"/>
          <w:szCs w:val="24"/>
        </w:rPr>
        <w:t xml:space="preserve">e-commerce </w:t>
      </w:r>
      <w:r w:rsidRPr="00F15963">
        <w:rPr>
          <w:sz w:val="24"/>
          <w:szCs w:val="24"/>
        </w:rPr>
        <w:t>de billetterie en ASP.NET</w:t>
      </w:r>
    </w:p>
    <w:p w14:paraId="47127D23" w14:textId="07C93507" w:rsidR="00F15963" w:rsidRDefault="00F15963" w:rsidP="00AB1D99">
      <w:pPr>
        <w:jc w:val="both"/>
        <w:rPr>
          <w:sz w:val="24"/>
          <w:szCs w:val="24"/>
        </w:rPr>
      </w:pPr>
      <w:r w:rsidRPr="00F15963">
        <w:rPr>
          <w:sz w:val="24"/>
          <w:szCs w:val="24"/>
        </w:rPr>
        <w:t>Dans ce projet, j'ai conçu 6 modèles d'entités, à savoir : Artiste, Concert,</w:t>
      </w:r>
      <w:r>
        <w:rPr>
          <w:sz w:val="24"/>
          <w:szCs w:val="24"/>
        </w:rPr>
        <w:t xml:space="preserve"> </w:t>
      </w:r>
      <w:r w:rsidRPr="00F15963">
        <w:rPr>
          <w:sz w:val="24"/>
          <w:szCs w:val="24"/>
        </w:rPr>
        <w:t>Artiste_Concert, Order, OrderItem et ShoppingCartItem. Ces entités sont automatiquement générées par Entity Framework et stockées dans le serveur SQL. Ils sont liés comme suit</w:t>
      </w:r>
      <w:r>
        <w:rPr>
          <w:sz w:val="24"/>
          <w:szCs w:val="24"/>
        </w:rPr>
        <w:t> :</w:t>
      </w:r>
    </w:p>
    <w:p w14:paraId="4D03F33B" w14:textId="2B1DFE47" w:rsidR="006A5825" w:rsidRDefault="006A5825" w:rsidP="006A5825">
      <w:pPr>
        <w:jc w:val="center"/>
        <w:rPr>
          <w:sz w:val="24"/>
          <w:szCs w:val="24"/>
        </w:rPr>
      </w:pPr>
      <w:r>
        <w:rPr>
          <w:noProof/>
        </w:rPr>
        <w:drawing>
          <wp:inline distT="0" distB="0" distL="0" distR="0" wp14:anchorId="38B0BBEA" wp14:editId="2224672C">
            <wp:extent cx="2790208" cy="302704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800165" cy="3037847"/>
                    </a:xfrm>
                    <a:prstGeom prst="rect">
                      <a:avLst/>
                    </a:prstGeom>
                  </pic:spPr>
                </pic:pic>
              </a:graphicData>
            </a:graphic>
          </wp:inline>
        </w:drawing>
      </w:r>
    </w:p>
    <w:p w14:paraId="2B57932A" w14:textId="77777777" w:rsidR="00F15963" w:rsidRPr="00F15963" w:rsidRDefault="00AB1D99" w:rsidP="00AB1D99">
      <w:pPr>
        <w:jc w:val="both"/>
        <w:rPr>
          <w:b/>
          <w:sz w:val="24"/>
          <w:szCs w:val="24"/>
        </w:rPr>
      </w:pPr>
      <w:r>
        <w:rPr>
          <w:b/>
          <w:sz w:val="24"/>
          <w:szCs w:val="24"/>
        </w:rPr>
        <w:t>F</w:t>
      </w:r>
      <w:r w:rsidRPr="00AB1D99">
        <w:rPr>
          <w:b/>
          <w:sz w:val="24"/>
          <w:szCs w:val="24"/>
        </w:rPr>
        <w:t xml:space="preserve">onctionnalité </w:t>
      </w:r>
      <w:r w:rsidRPr="00F15963">
        <w:rPr>
          <w:b/>
          <w:sz w:val="24"/>
          <w:szCs w:val="24"/>
        </w:rPr>
        <w:t>Réalisée</w:t>
      </w:r>
    </w:p>
    <w:p w14:paraId="59B577DD" w14:textId="53AAB1AF" w:rsidR="00F15963" w:rsidRPr="00F15963" w:rsidRDefault="00F15963" w:rsidP="00AB1D99">
      <w:pPr>
        <w:pStyle w:val="ListParagraph"/>
        <w:numPr>
          <w:ilvl w:val="0"/>
          <w:numId w:val="2"/>
        </w:numPr>
        <w:jc w:val="both"/>
        <w:rPr>
          <w:sz w:val="24"/>
          <w:szCs w:val="24"/>
        </w:rPr>
      </w:pPr>
      <w:r w:rsidRPr="00F15963">
        <w:rPr>
          <w:sz w:val="24"/>
          <w:szCs w:val="24"/>
        </w:rPr>
        <w:t>CRUD pour Concert (</w:t>
      </w:r>
      <w:r w:rsidR="006A5825">
        <w:rPr>
          <w:sz w:val="24"/>
          <w:szCs w:val="24"/>
        </w:rPr>
        <w:t xml:space="preserve">Sans </w:t>
      </w:r>
      <w:r w:rsidRPr="00F15963">
        <w:rPr>
          <w:sz w:val="24"/>
          <w:szCs w:val="24"/>
        </w:rPr>
        <w:t>suppression sur la webapp, car elle nécessite généralement des droits d'administrateur supérieur et est mieux réalisée dans la base de données).</w:t>
      </w:r>
    </w:p>
    <w:p w14:paraId="21C44FAD" w14:textId="77777777" w:rsidR="00F15963" w:rsidRPr="00F15963" w:rsidRDefault="00F15963" w:rsidP="00AB1D99">
      <w:pPr>
        <w:pStyle w:val="ListParagraph"/>
        <w:numPr>
          <w:ilvl w:val="0"/>
          <w:numId w:val="2"/>
        </w:numPr>
        <w:jc w:val="both"/>
        <w:rPr>
          <w:sz w:val="24"/>
          <w:szCs w:val="24"/>
        </w:rPr>
      </w:pPr>
      <w:r w:rsidRPr="00F15963">
        <w:rPr>
          <w:sz w:val="24"/>
          <w:szCs w:val="24"/>
        </w:rPr>
        <w:t>CRUD pour Artiste.</w:t>
      </w:r>
    </w:p>
    <w:p w14:paraId="03315307" w14:textId="77777777" w:rsidR="00F15963" w:rsidRDefault="00F15963" w:rsidP="00AB1D99">
      <w:pPr>
        <w:pStyle w:val="ListParagraph"/>
        <w:numPr>
          <w:ilvl w:val="0"/>
          <w:numId w:val="2"/>
        </w:numPr>
        <w:jc w:val="both"/>
        <w:rPr>
          <w:sz w:val="24"/>
          <w:szCs w:val="24"/>
        </w:rPr>
      </w:pPr>
      <w:r w:rsidRPr="00F15963">
        <w:rPr>
          <w:sz w:val="24"/>
          <w:szCs w:val="24"/>
        </w:rPr>
        <w:t>La génération et l'énumération des commandes.</w:t>
      </w:r>
    </w:p>
    <w:p w14:paraId="164AE958" w14:textId="77777777" w:rsidR="00165D2C" w:rsidRPr="00F91D25" w:rsidRDefault="00F15963" w:rsidP="00AB1D99">
      <w:pPr>
        <w:jc w:val="both"/>
        <w:rPr>
          <w:b/>
          <w:sz w:val="24"/>
          <w:szCs w:val="24"/>
        </w:rPr>
      </w:pPr>
      <w:r w:rsidRPr="00F15963">
        <w:rPr>
          <w:b/>
          <w:sz w:val="24"/>
          <w:szCs w:val="24"/>
        </w:rPr>
        <w:t>Structure Des Pages Web</w:t>
      </w:r>
    </w:p>
    <w:p w14:paraId="52E6987B" w14:textId="77777777" w:rsidR="00F15963" w:rsidRDefault="00F15963" w:rsidP="006A5825">
      <w:pPr>
        <w:pStyle w:val="ListParagraph"/>
        <w:numPr>
          <w:ilvl w:val="0"/>
          <w:numId w:val="5"/>
        </w:numPr>
        <w:jc w:val="both"/>
        <w:rPr>
          <w:sz w:val="24"/>
          <w:szCs w:val="24"/>
        </w:rPr>
      </w:pPr>
      <w:r>
        <w:rPr>
          <w:sz w:val="24"/>
          <w:szCs w:val="24"/>
        </w:rPr>
        <w:t>A</w:t>
      </w:r>
      <w:r w:rsidRPr="00F15963">
        <w:rPr>
          <w:sz w:val="24"/>
          <w:szCs w:val="24"/>
        </w:rPr>
        <w:t xml:space="preserve">ccueil : une liste de tous les concerts. Chaque concert est contenu dans une carte </w:t>
      </w:r>
      <w:r>
        <w:rPr>
          <w:sz w:val="24"/>
          <w:szCs w:val="24"/>
        </w:rPr>
        <w:t>B</w:t>
      </w:r>
      <w:r w:rsidRPr="00F15963">
        <w:rPr>
          <w:sz w:val="24"/>
          <w:szCs w:val="24"/>
        </w:rPr>
        <w:t xml:space="preserve">ootstrap. </w:t>
      </w:r>
      <w:r>
        <w:rPr>
          <w:sz w:val="24"/>
          <w:szCs w:val="24"/>
        </w:rPr>
        <w:t>Sur</w:t>
      </w:r>
      <w:r w:rsidRPr="00F15963">
        <w:rPr>
          <w:sz w:val="24"/>
          <w:szCs w:val="24"/>
        </w:rPr>
        <w:t xml:space="preserve"> chaque carte, on trouve une description de chaque élément, la date de début et de fin, et un affichage automatique indiquant si l'événement est expiré, actif ou à venir, en fonction de l'heure </w:t>
      </w:r>
      <w:r>
        <w:rPr>
          <w:sz w:val="24"/>
          <w:szCs w:val="24"/>
        </w:rPr>
        <w:t>actuelle</w:t>
      </w:r>
      <w:r w:rsidRPr="00F15963">
        <w:rPr>
          <w:sz w:val="24"/>
          <w:szCs w:val="24"/>
        </w:rPr>
        <w:t xml:space="preserve">. Il existe également un bouton d'ajout au panier qui </w:t>
      </w:r>
      <w:r>
        <w:rPr>
          <w:sz w:val="24"/>
          <w:szCs w:val="24"/>
        </w:rPr>
        <w:t xml:space="preserve">aussi </w:t>
      </w:r>
      <w:r w:rsidRPr="00F15963">
        <w:rPr>
          <w:sz w:val="24"/>
          <w:szCs w:val="24"/>
        </w:rPr>
        <w:t>indique le prix de l'article. Il y a un bouton "détails" sur lequel on peut cliquer pour accéder à la page "détails" où l'on peut voir une description plus détaillée de l'article.</w:t>
      </w:r>
    </w:p>
    <w:p w14:paraId="73748A69" w14:textId="77777777" w:rsidR="00F15963" w:rsidRPr="00F91D25" w:rsidRDefault="00F15963" w:rsidP="00AB1D99">
      <w:pPr>
        <w:pStyle w:val="ListParagraph"/>
        <w:jc w:val="both"/>
        <w:rPr>
          <w:sz w:val="24"/>
          <w:szCs w:val="24"/>
        </w:rPr>
      </w:pPr>
    </w:p>
    <w:p w14:paraId="58EED548" w14:textId="77777777" w:rsidR="00F15963" w:rsidRDefault="00F15963" w:rsidP="006A5825">
      <w:pPr>
        <w:pStyle w:val="ListParagraph"/>
        <w:numPr>
          <w:ilvl w:val="0"/>
          <w:numId w:val="5"/>
        </w:numPr>
        <w:jc w:val="both"/>
        <w:rPr>
          <w:sz w:val="24"/>
          <w:szCs w:val="24"/>
        </w:rPr>
      </w:pPr>
      <w:r>
        <w:rPr>
          <w:sz w:val="24"/>
          <w:szCs w:val="24"/>
        </w:rPr>
        <w:lastRenderedPageBreak/>
        <w:t>P</w:t>
      </w:r>
      <w:r w:rsidRPr="00F15963">
        <w:rPr>
          <w:sz w:val="24"/>
          <w:szCs w:val="24"/>
        </w:rPr>
        <w:t xml:space="preserve">age détail du concert : </w:t>
      </w:r>
      <w:r>
        <w:rPr>
          <w:sz w:val="24"/>
          <w:szCs w:val="24"/>
        </w:rPr>
        <w:t>E</w:t>
      </w:r>
      <w:r w:rsidRPr="00F15963">
        <w:rPr>
          <w:sz w:val="24"/>
          <w:szCs w:val="24"/>
        </w:rPr>
        <w:t>n plus des informations de base ci-dessus, il y a une photo et le nom de l'artiste qui apparaît. Cliquez sur le nom de l'artiste pour accéder à la page de détails de l'artiste.</w:t>
      </w:r>
    </w:p>
    <w:p w14:paraId="5D78FDCD" w14:textId="77777777" w:rsidR="00F15963" w:rsidRPr="00F15963" w:rsidRDefault="00F15963" w:rsidP="00AB1D99">
      <w:pPr>
        <w:pStyle w:val="ListParagraph"/>
        <w:jc w:val="both"/>
        <w:rPr>
          <w:sz w:val="24"/>
          <w:szCs w:val="24"/>
        </w:rPr>
      </w:pPr>
    </w:p>
    <w:p w14:paraId="05AD88BA" w14:textId="77777777" w:rsidR="00F15963" w:rsidRDefault="0008051A" w:rsidP="006A5825">
      <w:pPr>
        <w:pStyle w:val="ListParagraph"/>
        <w:numPr>
          <w:ilvl w:val="0"/>
          <w:numId w:val="5"/>
        </w:numPr>
        <w:jc w:val="both"/>
        <w:rPr>
          <w:sz w:val="24"/>
          <w:szCs w:val="24"/>
        </w:rPr>
      </w:pPr>
      <w:r>
        <w:rPr>
          <w:sz w:val="24"/>
          <w:szCs w:val="24"/>
        </w:rPr>
        <w:t>P</w:t>
      </w:r>
      <w:r w:rsidRPr="00F15963">
        <w:rPr>
          <w:sz w:val="24"/>
          <w:szCs w:val="24"/>
        </w:rPr>
        <w:t>age d'édition</w:t>
      </w:r>
      <w:r>
        <w:rPr>
          <w:sz w:val="24"/>
          <w:szCs w:val="24"/>
        </w:rPr>
        <w:t xml:space="preserve"> pour concert :</w:t>
      </w:r>
      <w:r w:rsidRPr="00F15963">
        <w:rPr>
          <w:sz w:val="24"/>
          <w:szCs w:val="24"/>
        </w:rPr>
        <w:t xml:space="preserve"> </w:t>
      </w:r>
      <w:r w:rsidR="00F15963">
        <w:rPr>
          <w:sz w:val="24"/>
          <w:szCs w:val="24"/>
        </w:rPr>
        <w:t>C</w:t>
      </w:r>
      <w:r w:rsidR="00F15963" w:rsidRPr="00F15963">
        <w:rPr>
          <w:sz w:val="24"/>
          <w:szCs w:val="24"/>
        </w:rPr>
        <w:t xml:space="preserve">liquez sur l'onglet "crayon" dans le coin supérieur droit de la carte "Concert" pour accéder à la page d'édition où la fonction d'édition pour chaque concert peut être mise en œuvre. Il existe un certain nombre de zones de texte </w:t>
      </w:r>
      <w:r>
        <w:rPr>
          <w:sz w:val="24"/>
          <w:szCs w:val="24"/>
        </w:rPr>
        <w:t xml:space="preserve">et </w:t>
      </w:r>
      <w:r w:rsidR="00F15963" w:rsidRPr="00F15963">
        <w:rPr>
          <w:sz w:val="24"/>
          <w:szCs w:val="24"/>
        </w:rPr>
        <w:t>de menus déroulants</w:t>
      </w:r>
      <w:r>
        <w:rPr>
          <w:sz w:val="24"/>
          <w:szCs w:val="24"/>
        </w:rPr>
        <w:t>.</w:t>
      </w:r>
      <w:r w:rsidR="00F15963" w:rsidRPr="00F15963">
        <w:rPr>
          <w:sz w:val="24"/>
          <w:szCs w:val="24"/>
        </w:rPr>
        <w:t xml:space="preserve"> </w:t>
      </w:r>
      <w:r>
        <w:rPr>
          <w:sz w:val="24"/>
          <w:szCs w:val="24"/>
        </w:rPr>
        <w:t>E</w:t>
      </w:r>
      <w:r w:rsidR="00F15963" w:rsidRPr="00F15963">
        <w:rPr>
          <w:sz w:val="24"/>
          <w:szCs w:val="24"/>
        </w:rPr>
        <w:t>n outre, la saisie de l'URL de l'image du concert affichera automatiquement un aperçu de l'image.</w:t>
      </w:r>
    </w:p>
    <w:p w14:paraId="6D630695" w14:textId="77777777" w:rsidR="00F15963" w:rsidRPr="00F15963" w:rsidRDefault="00F15963" w:rsidP="00AB1D99">
      <w:pPr>
        <w:pStyle w:val="ListParagraph"/>
        <w:jc w:val="both"/>
        <w:rPr>
          <w:sz w:val="24"/>
          <w:szCs w:val="24"/>
        </w:rPr>
      </w:pPr>
    </w:p>
    <w:p w14:paraId="0B00791E" w14:textId="77777777" w:rsidR="0008051A" w:rsidRDefault="0008051A" w:rsidP="006A5825">
      <w:pPr>
        <w:pStyle w:val="ListParagraph"/>
        <w:numPr>
          <w:ilvl w:val="0"/>
          <w:numId w:val="5"/>
        </w:numPr>
        <w:jc w:val="both"/>
        <w:rPr>
          <w:sz w:val="24"/>
          <w:szCs w:val="24"/>
        </w:rPr>
      </w:pPr>
      <w:r>
        <w:rPr>
          <w:sz w:val="24"/>
          <w:szCs w:val="24"/>
        </w:rPr>
        <w:t>P</w:t>
      </w:r>
      <w:r w:rsidRPr="0008051A">
        <w:rPr>
          <w:sz w:val="24"/>
          <w:szCs w:val="24"/>
        </w:rPr>
        <w:t>age de liste des artistes</w:t>
      </w:r>
    </w:p>
    <w:p w14:paraId="2C333876" w14:textId="77777777" w:rsidR="0008051A" w:rsidRPr="0008051A" w:rsidRDefault="0008051A" w:rsidP="00AB1D99">
      <w:pPr>
        <w:pStyle w:val="ListParagraph"/>
        <w:jc w:val="both"/>
        <w:rPr>
          <w:sz w:val="24"/>
          <w:szCs w:val="24"/>
        </w:rPr>
      </w:pPr>
    </w:p>
    <w:p w14:paraId="4409C210" w14:textId="77777777" w:rsidR="00C93F5F" w:rsidRDefault="0008051A" w:rsidP="00AB1D99">
      <w:pPr>
        <w:pStyle w:val="ListParagraph"/>
        <w:jc w:val="both"/>
        <w:rPr>
          <w:sz w:val="24"/>
          <w:szCs w:val="24"/>
        </w:rPr>
      </w:pPr>
      <w:r w:rsidRPr="0008051A">
        <w:rPr>
          <w:sz w:val="24"/>
          <w:szCs w:val="24"/>
        </w:rPr>
        <w:t xml:space="preserve">Un aperçu de toutes les informations sur les artistes est affiché ici, avec des </w:t>
      </w:r>
      <w:r>
        <w:rPr>
          <w:sz w:val="24"/>
          <w:szCs w:val="24"/>
        </w:rPr>
        <w:t>boutons</w:t>
      </w:r>
      <w:r w:rsidRPr="0008051A">
        <w:rPr>
          <w:sz w:val="24"/>
          <w:szCs w:val="24"/>
        </w:rPr>
        <w:t xml:space="preserve"> pour modifier, détailler et supprimer chaque artiste. Dans le coin inférieur droit de cette page, il y a un bouton pour ajouter un nouvel Artiste, cliquez dessus pour aller à la page d'ajout d'Artiste, où il y a un </w:t>
      </w:r>
      <w:r>
        <w:rPr>
          <w:sz w:val="24"/>
          <w:szCs w:val="24"/>
        </w:rPr>
        <w:t>formulaire</w:t>
      </w:r>
      <w:r w:rsidRPr="0008051A">
        <w:rPr>
          <w:sz w:val="24"/>
          <w:szCs w:val="24"/>
        </w:rPr>
        <w:t xml:space="preserve"> d'informations sur la personne avec la validation des données nécessaires dans chaque </w:t>
      </w:r>
      <w:r>
        <w:rPr>
          <w:sz w:val="24"/>
          <w:szCs w:val="24"/>
        </w:rPr>
        <w:t>champ</w:t>
      </w:r>
      <w:r w:rsidRPr="0008051A">
        <w:rPr>
          <w:sz w:val="24"/>
          <w:szCs w:val="24"/>
        </w:rPr>
        <w:t>.</w:t>
      </w:r>
    </w:p>
    <w:p w14:paraId="4566A652" w14:textId="77777777" w:rsidR="0008051A" w:rsidRPr="00F91D25" w:rsidRDefault="0008051A" w:rsidP="00AB1D99">
      <w:pPr>
        <w:pStyle w:val="ListParagraph"/>
        <w:jc w:val="both"/>
        <w:rPr>
          <w:sz w:val="24"/>
          <w:szCs w:val="24"/>
        </w:rPr>
      </w:pPr>
    </w:p>
    <w:p w14:paraId="0E076EB6" w14:textId="77777777" w:rsidR="0008051A" w:rsidRDefault="0008051A" w:rsidP="006A5825">
      <w:pPr>
        <w:pStyle w:val="ListParagraph"/>
        <w:numPr>
          <w:ilvl w:val="0"/>
          <w:numId w:val="5"/>
        </w:numPr>
        <w:jc w:val="both"/>
        <w:rPr>
          <w:sz w:val="24"/>
          <w:szCs w:val="24"/>
        </w:rPr>
      </w:pPr>
      <w:r>
        <w:rPr>
          <w:sz w:val="24"/>
          <w:szCs w:val="24"/>
        </w:rPr>
        <w:t>B</w:t>
      </w:r>
      <w:r w:rsidRPr="0008051A">
        <w:rPr>
          <w:sz w:val="24"/>
          <w:szCs w:val="24"/>
        </w:rPr>
        <w:t>arre de navigation</w:t>
      </w:r>
    </w:p>
    <w:p w14:paraId="4E2EE434" w14:textId="77777777" w:rsidR="0008051A" w:rsidRPr="0008051A" w:rsidRDefault="0008051A" w:rsidP="00AB1D99">
      <w:pPr>
        <w:pStyle w:val="ListParagraph"/>
        <w:jc w:val="both"/>
        <w:rPr>
          <w:sz w:val="24"/>
          <w:szCs w:val="24"/>
        </w:rPr>
      </w:pPr>
      <w:r w:rsidRPr="0008051A">
        <w:rPr>
          <w:sz w:val="24"/>
          <w:szCs w:val="24"/>
        </w:rPr>
        <w:t>Onglet "Billet": retour à la page d'accueil</w:t>
      </w:r>
    </w:p>
    <w:p w14:paraId="77F57F8C" w14:textId="77777777" w:rsidR="0008051A" w:rsidRPr="0008051A" w:rsidRDefault="0008051A" w:rsidP="00AB1D99">
      <w:pPr>
        <w:pStyle w:val="ListParagraph"/>
        <w:jc w:val="both"/>
        <w:rPr>
          <w:sz w:val="24"/>
          <w:szCs w:val="24"/>
        </w:rPr>
      </w:pPr>
      <w:r w:rsidRPr="0008051A">
        <w:rPr>
          <w:sz w:val="24"/>
          <w:szCs w:val="24"/>
        </w:rPr>
        <w:t>Onglet "Concert": retour à la page d'accueil</w:t>
      </w:r>
    </w:p>
    <w:p w14:paraId="202B03D7" w14:textId="77777777" w:rsidR="0008051A" w:rsidRPr="0008051A" w:rsidRDefault="0008051A" w:rsidP="00AB1D99">
      <w:pPr>
        <w:pStyle w:val="ListParagraph"/>
        <w:jc w:val="both"/>
        <w:rPr>
          <w:sz w:val="24"/>
          <w:szCs w:val="24"/>
        </w:rPr>
      </w:pPr>
      <w:r w:rsidRPr="0008051A">
        <w:rPr>
          <w:sz w:val="24"/>
          <w:szCs w:val="24"/>
        </w:rPr>
        <w:t>Onglet "Artistes": permet d'accéder à la liste de tous les artistes.</w:t>
      </w:r>
    </w:p>
    <w:p w14:paraId="2D3F0AD3" w14:textId="61699428" w:rsidR="0008051A" w:rsidRPr="0008051A" w:rsidRDefault="0008051A" w:rsidP="00AB1D99">
      <w:pPr>
        <w:pStyle w:val="ListParagraph"/>
        <w:jc w:val="both"/>
        <w:rPr>
          <w:sz w:val="24"/>
          <w:szCs w:val="24"/>
        </w:rPr>
      </w:pPr>
      <w:r w:rsidRPr="0008051A">
        <w:rPr>
          <w:sz w:val="24"/>
          <w:szCs w:val="24"/>
        </w:rPr>
        <w:t>Boîte de recherche : recherche</w:t>
      </w:r>
      <w:r>
        <w:rPr>
          <w:sz w:val="24"/>
          <w:szCs w:val="24"/>
        </w:rPr>
        <w:t>r</w:t>
      </w:r>
      <w:r w:rsidRPr="0008051A">
        <w:rPr>
          <w:sz w:val="24"/>
          <w:szCs w:val="24"/>
        </w:rPr>
        <w:t xml:space="preserve"> le Concert correspondant par son nom ou </w:t>
      </w:r>
      <w:r w:rsidR="00FE0DA2">
        <w:rPr>
          <w:sz w:val="24"/>
          <w:szCs w:val="24"/>
        </w:rPr>
        <w:t>par le mot cl</w:t>
      </w:r>
      <w:r w:rsidR="00FE0DA2">
        <w:rPr>
          <w:sz w:val="24"/>
          <w:szCs w:val="24"/>
          <w:lang w:val="en-US"/>
        </w:rPr>
        <w:t xml:space="preserve">é de </w:t>
      </w:r>
      <w:r w:rsidRPr="0008051A">
        <w:rPr>
          <w:sz w:val="24"/>
          <w:szCs w:val="24"/>
        </w:rPr>
        <w:t>sa description.</w:t>
      </w:r>
    </w:p>
    <w:p w14:paraId="668F1193" w14:textId="77777777" w:rsidR="0008051A" w:rsidRPr="00F91D25" w:rsidRDefault="0008051A" w:rsidP="00AB1D99">
      <w:pPr>
        <w:pStyle w:val="ListParagraph"/>
        <w:jc w:val="both"/>
        <w:rPr>
          <w:sz w:val="24"/>
          <w:szCs w:val="24"/>
        </w:rPr>
      </w:pPr>
      <w:r w:rsidRPr="0008051A">
        <w:rPr>
          <w:sz w:val="24"/>
          <w:szCs w:val="24"/>
        </w:rPr>
        <w:t xml:space="preserve">Bouton Utilisateur : cliquez dessus pour faire apparaître un menu déroulant </w:t>
      </w:r>
      <w:r>
        <w:rPr>
          <w:sz w:val="24"/>
          <w:szCs w:val="24"/>
        </w:rPr>
        <w:t>pour voir</w:t>
      </w:r>
      <w:r w:rsidRPr="0008051A">
        <w:rPr>
          <w:sz w:val="24"/>
          <w:szCs w:val="24"/>
        </w:rPr>
        <w:t xml:space="preserve"> toutes les commandes générées par cet utilisateur (l</w:t>
      </w:r>
      <w:r>
        <w:rPr>
          <w:sz w:val="24"/>
          <w:szCs w:val="24"/>
        </w:rPr>
        <w:t>’</w:t>
      </w:r>
      <w:r w:rsidRPr="0008051A">
        <w:rPr>
          <w:sz w:val="24"/>
          <w:szCs w:val="24"/>
        </w:rPr>
        <w:t>authentification des utilisateurs et des rôles n'a pas encore été mise en œuvre pour ce projet).</w:t>
      </w:r>
    </w:p>
    <w:p w14:paraId="19A214D6" w14:textId="0D9725D8" w:rsidR="007E39FF" w:rsidRPr="007E39FF" w:rsidRDefault="007E39FF" w:rsidP="006A5825">
      <w:pPr>
        <w:pStyle w:val="ListParagraph"/>
        <w:numPr>
          <w:ilvl w:val="0"/>
          <w:numId w:val="5"/>
        </w:numPr>
        <w:jc w:val="both"/>
        <w:rPr>
          <w:sz w:val="24"/>
          <w:szCs w:val="24"/>
        </w:rPr>
      </w:pPr>
      <w:r w:rsidRPr="007E39FF">
        <w:rPr>
          <w:sz w:val="24"/>
          <w:szCs w:val="24"/>
        </w:rPr>
        <w:t xml:space="preserve">Page du panier d'achat </w:t>
      </w:r>
    </w:p>
    <w:p w14:paraId="7A0626D0" w14:textId="77777777" w:rsidR="007E39FF" w:rsidRDefault="007E39FF" w:rsidP="00AB1D99">
      <w:pPr>
        <w:pStyle w:val="ListParagraph"/>
        <w:jc w:val="both"/>
        <w:rPr>
          <w:sz w:val="24"/>
          <w:szCs w:val="24"/>
        </w:rPr>
      </w:pPr>
      <w:r w:rsidRPr="007E39FF">
        <w:rPr>
          <w:sz w:val="24"/>
          <w:szCs w:val="24"/>
        </w:rPr>
        <w:t xml:space="preserve">Affiche le nom de l'article qui a été ajouté, la quantité, le prix unitaire, le </w:t>
      </w:r>
      <w:r>
        <w:rPr>
          <w:sz w:val="24"/>
          <w:szCs w:val="24"/>
        </w:rPr>
        <w:t>sous-</w:t>
      </w:r>
      <w:r w:rsidRPr="007E39FF">
        <w:rPr>
          <w:sz w:val="24"/>
          <w:szCs w:val="24"/>
        </w:rPr>
        <w:t xml:space="preserve">total et le prix total. À l'extrême droite de chaque ligne du tableau se trouve un symbole de panier rouge avec un signe moins et un symbole de panier vert avec un signe plus, cliquez dessus pour réduire ou ajouter la quantité de chaque article. Juste en dessous se trouve un bouton </w:t>
      </w:r>
      <w:r>
        <w:rPr>
          <w:sz w:val="24"/>
          <w:szCs w:val="24"/>
        </w:rPr>
        <w:t>de terminer</w:t>
      </w:r>
      <w:r w:rsidRPr="007E39FF">
        <w:rPr>
          <w:sz w:val="24"/>
          <w:szCs w:val="24"/>
        </w:rPr>
        <w:t xml:space="preserve"> la commande, clique</w:t>
      </w:r>
      <w:r>
        <w:rPr>
          <w:sz w:val="24"/>
          <w:szCs w:val="24"/>
        </w:rPr>
        <w:t>z-le</w:t>
      </w:r>
      <w:r w:rsidRPr="007E39FF">
        <w:rPr>
          <w:sz w:val="24"/>
          <w:szCs w:val="24"/>
        </w:rPr>
        <w:t xml:space="preserve"> pour accéder à la page de confirmation de la commande, qui est alors saisie dans la base de données.</w:t>
      </w:r>
    </w:p>
    <w:p w14:paraId="590BE7EE" w14:textId="77777777" w:rsidR="007E39FF" w:rsidRDefault="007E39FF" w:rsidP="00AB1D99">
      <w:pPr>
        <w:pStyle w:val="ListParagraph"/>
        <w:jc w:val="both"/>
        <w:rPr>
          <w:sz w:val="24"/>
          <w:szCs w:val="24"/>
        </w:rPr>
      </w:pPr>
    </w:p>
    <w:p w14:paraId="38CD84BB" w14:textId="4DA82689" w:rsidR="007E39FF" w:rsidRDefault="007E39FF" w:rsidP="00AB1D99">
      <w:pPr>
        <w:pStyle w:val="ListParagraph"/>
        <w:jc w:val="both"/>
        <w:rPr>
          <w:sz w:val="24"/>
          <w:szCs w:val="24"/>
        </w:rPr>
      </w:pPr>
      <w:r w:rsidRPr="007E39FF">
        <w:rPr>
          <w:sz w:val="24"/>
          <w:szCs w:val="24"/>
        </w:rPr>
        <w:t xml:space="preserve">Comment accéder à la page du panier d'achat : chaque fois qu'un utilisateur clique pour ajouter un article à la page d'accueil, un logo de panier d'achat apparaît dans le coin supérieur droit de la page d'accueil, entre le champ de recherche et le </w:t>
      </w:r>
      <w:r w:rsidRPr="007E39FF">
        <w:rPr>
          <w:sz w:val="24"/>
          <w:szCs w:val="24"/>
        </w:rPr>
        <w:lastRenderedPageBreak/>
        <w:t>bouton de l'utilisateur, indiquant le nombre de types d'articles qui ont été ajoutés. En cliquant sur ce logo, vous accédez à la page du panier d'achat.</w:t>
      </w:r>
    </w:p>
    <w:p w14:paraId="46DB409E" w14:textId="77777777" w:rsidR="006A5825" w:rsidRDefault="006A5825" w:rsidP="00AB1D99">
      <w:pPr>
        <w:pStyle w:val="ListParagraph"/>
        <w:jc w:val="both"/>
        <w:rPr>
          <w:sz w:val="24"/>
          <w:szCs w:val="24"/>
        </w:rPr>
      </w:pPr>
    </w:p>
    <w:p w14:paraId="609FDEF0" w14:textId="77777777" w:rsidR="006A5825" w:rsidRPr="00AB1D99" w:rsidRDefault="006A5825" w:rsidP="006A5825">
      <w:pPr>
        <w:jc w:val="both"/>
        <w:rPr>
          <w:b/>
          <w:sz w:val="24"/>
          <w:szCs w:val="24"/>
        </w:rPr>
      </w:pPr>
      <w:r w:rsidRPr="00AB1D99">
        <w:rPr>
          <w:b/>
          <w:sz w:val="24"/>
          <w:szCs w:val="24"/>
        </w:rPr>
        <w:t xml:space="preserve">Caractéristiques à réaliser </w:t>
      </w:r>
    </w:p>
    <w:p w14:paraId="7038925F" w14:textId="45E933E6" w:rsidR="006A5825" w:rsidRPr="00AB1D99" w:rsidRDefault="006A5825" w:rsidP="006A5825">
      <w:pPr>
        <w:jc w:val="both"/>
        <w:rPr>
          <w:sz w:val="24"/>
          <w:szCs w:val="24"/>
        </w:rPr>
      </w:pPr>
      <w:r w:rsidRPr="00AB1D99">
        <w:rPr>
          <w:sz w:val="24"/>
          <w:szCs w:val="24"/>
        </w:rPr>
        <w:t xml:space="preserve">1. </w:t>
      </w:r>
      <w:r>
        <w:rPr>
          <w:sz w:val="24"/>
          <w:szCs w:val="24"/>
        </w:rPr>
        <w:t>F</w:t>
      </w:r>
      <w:r w:rsidRPr="00AB1D99">
        <w:rPr>
          <w:sz w:val="24"/>
          <w:szCs w:val="24"/>
        </w:rPr>
        <w:t>onctionnalité de paiement (</w:t>
      </w:r>
      <w:r w:rsidR="00FE0DA2">
        <w:rPr>
          <w:sz w:val="24"/>
          <w:szCs w:val="24"/>
        </w:rPr>
        <w:t>Essayer</w:t>
      </w:r>
      <w:r w:rsidRPr="00AB1D99">
        <w:rPr>
          <w:sz w:val="24"/>
          <w:szCs w:val="24"/>
        </w:rPr>
        <w:t xml:space="preserve"> utilis</w:t>
      </w:r>
      <w:r w:rsidR="00FE0DA2">
        <w:rPr>
          <w:sz w:val="24"/>
          <w:szCs w:val="24"/>
        </w:rPr>
        <w:t>er</w:t>
      </w:r>
      <w:r w:rsidRPr="00AB1D99">
        <w:rPr>
          <w:sz w:val="24"/>
          <w:szCs w:val="24"/>
        </w:rPr>
        <w:t xml:space="preserve"> la </w:t>
      </w:r>
      <w:r>
        <w:rPr>
          <w:sz w:val="24"/>
          <w:szCs w:val="24"/>
        </w:rPr>
        <w:t>S</w:t>
      </w:r>
      <w:r w:rsidRPr="00AB1D99">
        <w:rPr>
          <w:sz w:val="24"/>
          <w:szCs w:val="24"/>
        </w:rPr>
        <w:t>andbox PayPal)</w:t>
      </w:r>
    </w:p>
    <w:p w14:paraId="45544A03" w14:textId="43A78A9E" w:rsidR="006A5825" w:rsidRPr="00AB1D99" w:rsidRDefault="006A5825" w:rsidP="006A5825">
      <w:pPr>
        <w:jc w:val="both"/>
        <w:rPr>
          <w:sz w:val="24"/>
          <w:szCs w:val="24"/>
        </w:rPr>
      </w:pPr>
      <w:r w:rsidRPr="00AB1D99">
        <w:rPr>
          <w:sz w:val="24"/>
          <w:szCs w:val="24"/>
        </w:rPr>
        <w:t xml:space="preserve">2. </w:t>
      </w:r>
      <w:r>
        <w:rPr>
          <w:sz w:val="24"/>
          <w:szCs w:val="24"/>
        </w:rPr>
        <w:t>A</w:t>
      </w:r>
      <w:r w:rsidRPr="00AB1D99">
        <w:rPr>
          <w:sz w:val="24"/>
          <w:szCs w:val="24"/>
        </w:rPr>
        <w:t xml:space="preserve">uthentification des utilisateurs et des </w:t>
      </w:r>
      <w:r w:rsidR="001B11FA" w:rsidRPr="00AB1D99">
        <w:rPr>
          <w:sz w:val="24"/>
          <w:szCs w:val="24"/>
        </w:rPr>
        <w:t>rôles</w:t>
      </w:r>
      <w:r w:rsidR="001B11FA">
        <w:rPr>
          <w:sz w:val="24"/>
          <w:szCs w:val="24"/>
        </w:rPr>
        <w:t xml:space="preserve"> (</w:t>
      </w:r>
      <w:r w:rsidR="0037484C" w:rsidRPr="0037484C">
        <w:rPr>
          <w:sz w:val="24"/>
          <w:szCs w:val="24"/>
        </w:rPr>
        <w:t>L'accès CRUD ne peut pas être donné à tous les utilisateurs ou même aux visiteurs.</w:t>
      </w:r>
      <w:r w:rsidR="00FE0DA2">
        <w:rPr>
          <w:sz w:val="24"/>
          <w:szCs w:val="24"/>
        </w:rPr>
        <w:t>)</w:t>
      </w:r>
    </w:p>
    <w:p w14:paraId="3F69C9A8" w14:textId="77777777" w:rsidR="007E39FF" w:rsidRPr="00F91D25" w:rsidRDefault="007E39FF" w:rsidP="00AB1D99">
      <w:pPr>
        <w:pStyle w:val="ListParagraph"/>
        <w:jc w:val="both"/>
        <w:rPr>
          <w:sz w:val="24"/>
          <w:szCs w:val="24"/>
        </w:rPr>
      </w:pPr>
    </w:p>
    <w:p w14:paraId="586A160F" w14:textId="77777777" w:rsidR="00F91D25" w:rsidRDefault="007E39FF" w:rsidP="00AB1D99">
      <w:pPr>
        <w:jc w:val="both"/>
        <w:rPr>
          <w:b/>
          <w:sz w:val="24"/>
          <w:szCs w:val="24"/>
        </w:rPr>
      </w:pPr>
      <w:r w:rsidRPr="007E39FF">
        <w:rPr>
          <w:b/>
          <w:sz w:val="24"/>
          <w:szCs w:val="24"/>
        </w:rPr>
        <w:t>Documents joints au rapport</w:t>
      </w:r>
    </w:p>
    <w:p w14:paraId="78DD2A18" w14:textId="77777777" w:rsidR="007E39FF" w:rsidRPr="007E39FF" w:rsidRDefault="007E39FF" w:rsidP="00AB1D99">
      <w:pPr>
        <w:jc w:val="both"/>
        <w:rPr>
          <w:sz w:val="24"/>
          <w:szCs w:val="24"/>
        </w:rPr>
      </w:pPr>
      <w:r w:rsidRPr="007E39FF">
        <w:rPr>
          <w:sz w:val="24"/>
          <w:szCs w:val="24"/>
        </w:rPr>
        <w:t xml:space="preserve">1. </w:t>
      </w:r>
      <w:r>
        <w:rPr>
          <w:sz w:val="24"/>
          <w:szCs w:val="24"/>
        </w:rPr>
        <w:t>L</w:t>
      </w:r>
      <w:r w:rsidRPr="007E39FF">
        <w:rPr>
          <w:sz w:val="24"/>
          <w:szCs w:val="24"/>
        </w:rPr>
        <w:t>e code source du programme</w:t>
      </w:r>
    </w:p>
    <w:p w14:paraId="0FCABBB4" w14:textId="6F8FA7ED" w:rsidR="00367D7A" w:rsidRDefault="007E39FF" w:rsidP="00AB1D99">
      <w:pPr>
        <w:jc w:val="both"/>
        <w:rPr>
          <w:sz w:val="24"/>
          <w:szCs w:val="24"/>
        </w:rPr>
      </w:pPr>
      <w:r w:rsidRPr="007E39FF">
        <w:rPr>
          <w:sz w:val="24"/>
          <w:szCs w:val="24"/>
        </w:rPr>
        <w:t xml:space="preserve">2. </w:t>
      </w:r>
      <w:r>
        <w:rPr>
          <w:sz w:val="24"/>
          <w:szCs w:val="24"/>
        </w:rPr>
        <w:t>F</w:t>
      </w:r>
      <w:r w:rsidRPr="007E39FF">
        <w:rPr>
          <w:sz w:val="24"/>
          <w:szCs w:val="24"/>
        </w:rPr>
        <w:t xml:space="preserve">ichier de sauvegarde de la base de données </w:t>
      </w:r>
      <w:r>
        <w:rPr>
          <w:sz w:val="24"/>
          <w:szCs w:val="24"/>
        </w:rPr>
        <w:t>(</w:t>
      </w:r>
      <w:r w:rsidRPr="007E39FF">
        <w:rPr>
          <w:sz w:val="24"/>
          <w:szCs w:val="24"/>
        </w:rPr>
        <w:t>billet_concert.bak</w:t>
      </w:r>
      <w:r>
        <w:rPr>
          <w:sz w:val="24"/>
          <w:szCs w:val="24"/>
        </w:rPr>
        <w:t>)</w:t>
      </w:r>
      <w:r w:rsidR="00367D7A">
        <w:rPr>
          <w:sz w:val="24"/>
          <w:szCs w:val="24"/>
        </w:rPr>
        <w:t>, qui est</w:t>
      </w:r>
      <w:r w:rsidRPr="007E39FF">
        <w:rPr>
          <w:sz w:val="24"/>
          <w:szCs w:val="24"/>
        </w:rPr>
        <w:t xml:space="preserve"> </w:t>
      </w:r>
      <w:r w:rsidR="00367D7A">
        <w:rPr>
          <w:sz w:val="24"/>
          <w:szCs w:val="24"/>
        </w:rPr>
        <w:t>d</w:t>
      </w:r>
      <w:r w:rsidR="00367D7A">
        <w:rPr>
          <w:sz w:val="24"/>
          <w:szCs w:val="24"/>
          <w:lang w:val="en-US"/>
        </w:rPr>
        <w:t xml:space="preserve">éjà </w:t>
      </w:r>
      <w:r w:rsidR="00367D7A">
        <w:rPr>
          <w:rFonts w:ascii="Segoe UI" w:hAnsi="Segoe UI" w:cs="Segoe UI"/>
          <w:color w:val="000000"/>
          <w:shd w:val="clear" w:color="auto" w:fill="FFFFFF"/>
        </w:rPr>
        <w:t>peuplée</w:t>
      </w:r>
      <w:r w:rsidR="00367D7A" w:rsidRPr="007E39FF">
        <w:rPr>
          <w:sz w:val="24"/>
          <w:szCs w:val="24"/>
        </w:rPr>
        <w:t xml:space="preserve"> </w:t>
      </w:r>
      <w:r w:rsidRPr="007E39FF">
        <w:rPr>
          <w:sz w:val="24"/>
          <w:szCs w:val="24"/>
        </w:rPr>
        <w:t xml:space="preserve">pour faciliter </w:t>
      </w:r>
      <w:r>
        <w:rPr>
          <w:sz w:val="24"/>
          <w:szCs w:val="24"/>
        </w:rPr>
        <w:t>la connexion</w:t>
      </w:r>
      <w:r w:rsidRPr="007E39FF">
        <w:rPr>
          <w:sz w:val="24"/>
          <w:szCs w:val="24"/>
        </w:rPr>
        <w:t xml:space="preserve"> </w:t>
      </w:r>
      <w:r w:rsidR="00367D7A">
        <w:rPr>
          <w:sz w:val="24"/>
          <w:szCs w:val="24"/>
        </w:rPr>
        <w:t xml:space="preserve">et le test </w:t>
      </w:r>
      <w:r w:rsidRPr="007E39FF">
        <w:rPr>
          <w:sz w:val="24"/>
          <w:szCs w:val="24"/>
        </w:rPr>
        <w:t>avec le programme</w:t>
      </w:r>
      <w:r w:rsidR="00367D7A">
        <w:rPr>
          <w:sz w:val="24"/>
          <w:szCs w:val="24"/>
        </w:rPr>
        <w:t>.</w:t>
      </w:r>
      <w:r w:rsidR="00367D7A" w:rsidRPr="00367D7A">
        <w:t xml:space="preserve"> </w:t>
      </w:r>
      <w:r w:rsidR="00367D7A" w:rsidRPr="00367D7A">
        <w:rPr>
          <w:sz w:val="24"/>
          <w:szCs w:val="24"/>
        </w:rPr>
        <w:t xml:space="preserve">La seule chose </w:t>
      </w:r>
      <w:r w:rsidR="00367D7A">
        <w:rPr>
          <w:sz w:val="24"/>
          <w:szCs w:val="24"/>
          <w:lang w:val="en-US"/>
        </w:rPr>
        <w:t>à</w:t>
      </w:r>
      <w:r w:rsidR="00367D7A" w:rsidRPr="00367D7A">
        <w:rPr>
          <w:sz w:val="24"/>
          <w:szCs w:val="24"/>
        </w:rPr>
        <w:t xml:space="preserve"> modifi</w:t>
      </w:r>
      <w:r w:rsidR="00367D7A">
        <w:rPr>
          <w:sz w:val="24"/>
          <w:szCs w:val="24"/>
        </w:rPr>
        <w:t>er</w:t>
      </w:r>
      <w:r w:rsidR="00367D7A" w:rsidRPr="00367D7A">
        <w:rPr>
          <w:sz w:val="24"/>
          <w:szCs w:val="24"/>
        </w:rPr>
        <w:t xml:space="preserve"> est la</w:t>
      </w:r>
      <w:r w:rsidR="00367D7A">
        <w:rPr>
          <w:sz w:val="24"/>
          <w:szCs w:val="24"/>
        </w:rPr>
        <w:t xml:space="preserve"> ConnectionString.</w:t>
      </w:r>
      <w:r w:rsidRPr="007E39FF">
        <w:rPr>
          <w:sz w:val="24"/>
          <w:szCs w:val="24"/>
        </w:rPr>
        <w:t xml:space="preserve"> </w:t>
      </w:r>
    </w:p>
    <w:p w14:paraId="57A4C318" w14:textId="124C2F99" w:rsidR="007E39FF" w:rsidRPr="007E39FF" w:rsidRDefault="007E39FF" w:rsidP="00AB1D99">
      <w:pPr>
        <w:jc w:val="both"/>
        <w:rPr>
          <w:sz w:val="24"/>
          <w:szCs w:val="24"/>
        </w:rPr>
      </w:pPr>
      <w:r w:rsidRPr="007E39FF">
        <w:rPr>
          <w:sz w:val="24"/>
          <w:szCs w:val="24"/>
        </w:rPr>
        <w:t>(</w:t>
      </w:r>
      <w:r w:rsidR="00367D7A">
        <w:rPr>
          <w:sz w:val="24"/>
          <w:szCs w:val="24"/>
        </w:rPr>
        <w:t>P</w:t>
      </w:r>
      <w:r w:rsidRPr="007E39FF">
        <w:rPr>
          <w:sz w:val="24"/>
          <w:szCs w:val="24"/>
        </w:rPr>
        <w:t xml:space="preserve">as de fichier de code SQL car le projet est </w:t>
      </w:r>
      <w:r>
        <w:rPr>
          <w:sz w:val="24"/>
          <w:szCs w:val="24"/>
        </w:rPr>
        <w:t>code-first</w:t>
      </w:r>
      <w:r w:rsidRPr="007E39FF">
        <w:rPr>
          <w:sz w:val="24"/>
          <w:szCs w:val="24"/>
        </w:rPr>
        <w:t xml:space="preserve"> et </w:t>
      </w:r>
      <w:r w:rsidR="006A5825">
        <w:rPr>
          <w:sz w:val="24"/>
          <w:szCs w:val="24"/>
        </w:rPr>
        <w:t xml:space="preserve">les </w:t>
      </w:r>
      <w:r w:rsidRPr="007E39FF">
        <w:rPr>
          <w:sz w:val="24"/>
          <w:szCs w:val="24"/>
        </w:rPr>
        <w:t xml:space="preserve">données </w:t>
      </w:r>
      <w:r w:rsidR="006A5825">
        <w:rPr>
          <w:sz w:val="24"/>
          <w:szCs w:val="24"/>
        </w:rPr>
        <w:t xml:space="preserve">sont tous </w:t>
      </w:r>
      <w:r w:rsidR="006A5825" w:rsidRPr="006A5825">
        <w:rPr>
          <w:sz w:val="24"/>
          <w:szCs w:val="24"/>
        </w:rPr>
        <w:t>généré</w:t>
      </w:r>
      <w:r w:rsidR="006A5825">
        <w:rPr>
          <w:sz w:val="24"/>
          <w:szCs w:val="24"/>
        </w:rPr>
        <w:t>es</w:t>
      </w:r>
      <w:r w:rsidR="006A5825" w:rsidRPr="006A5825">
        <w:rPr>
          <w:sz w:val="24"/>
          <w:szCs w:val="24"/>
        </w:rPr>
        <w:t xml:space="preserve"> </w:t>
      </w:r>
      <w:r w:rsidRPr="007E39FF">
        <w:rPr>
          <w:sz w:val="24"/>
          <w:szCs w:val="24"/>
        </w:rPr>
        <w:t>dans le programme et l'interface web).</w:t>
      </w:r>
    </w:p>
    <w:sectPr w:rsidR="007E39FF" w:rsidRPr="007E39F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7B3E"/>
    <w:multiLevelType w:val="hybridMultilevel"/>
    <w:tmpl w:val="C7243282"/>
    <w:lvl w:ilvl="0" w:tplc="9912AE78">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36103F12"/>
    <w:multiLevelType w:val="hybridMultilevel"/>
    <w:tmpl w:val="530A085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778461B"/>
    <w:multiLevelType w:val="hybridMultilevel"/>
    <w:tmpl w:val="1978988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626225D8"/>
    <w:multiLevelType w:val="hybridMultilevel"/>
    <w:tmpl w:val="471A1B0E"/>
    <w:lvl w:ilvl="0" w:tplc="D618067C">
      <w:start w:val="1"/>
      <w:numFmt w:val="decimal"/>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4" w15:restartNumberingAfterBreak="0">
    <w:nsid w:val="79F867CC"/>
    <w:multiLevelType w:val="hybridMultilevel"/>
    <w:tmpl w:val="197898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06076498">
    <w:abstractNumId w:val="1"/>
  </w:num>
  <w:num w:numId="2" w16cid:durableId="2137916093">
    <w:abstractNumId w:val="2"/>
  </w:num>
  <w:num w:numId="3" w16cid:durableId="329413727">
    <w:abstractNumId w:val="0"/>
  </w:num>
  <w:num w:numId="4" w16cid:durableId="630793061">
    <w:abstractNumId w:val="3"/>
  </w:num>
  <w:num w:numId="5" w16cid:durableId="1040591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D2C"/>
    <w:rsid w:val="0008051A"/>
    <w:rsid w:val="00165D2C"/>
    <w:rsid w:val="001B11FA"/>
    <w:rsid w:val="00367D7A"/>
    <w:rsid w:val="0037484C"/>
    <w:rsid w:val="006A5825"/>
    <w:rsid w:val="007E39FF"/>
    <w:rsid w:val="00AB1D99"/>
    <w:rsid w:val="00C93F5F"/>
    <w:rsid w:val="00F15963"/>
    <w:rsid w:val="00F55BAB"/>
    <w:rsid w:val="00F91D25"/>
    <w:rsid w:val="00FE0DA2"/>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AC9C"/>
  <w15:chartTrackingRefBased/>
  <w15:docId w15:val="{5195F2B1-793B-46AD-A4A7-3187C3B0E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637</Words>
  <Characters>3635</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Cegep Outaouais</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Yaoze Wei</dc:creator>
  <cp:keywords/>
  <dc:description/>
  <cp:lastModifiedBy>arthur wei</cp:lastModifiedBy>
  <cp:revision>8</cp:revision>
  <dcterms:created xsi:type="dcterms:W3CDTF">2022-07-29T18:27:00Z</dcterms:created>
  <dcterms:modified xsi:type="dcterms:W3CDTF">2022-07-30T15:25:00Z</dcterms:modified>
</cp:coreProperties>
</file>