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8EE" w:rsidRPr="00AA58EE" w:rsidRDefault="00AA58EE" w:rsidP="00AA58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水系学童（壬水/癸水）—— </w:t>
      </w:r>
      <w:r w:rsidR="00F951C8">
        <w:rPr>
          <w:rFonts w:ascii="宋体" w:eastAsia="宋体" w:hAnsi="宋体" w:cs="宋体"/>
          <w:b/>
          <w:bCs/>
          <w:kern w:val="0"/>
          <w:sz w:val="27"/>
          <w:szCs w:val="27"/>
        </w:rPr>
        <w:t>智</w:t>
      </w:r>
      <w:r w:rsidR="00F951C8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慧内耗</w:t>
      </w:r>
      <w:bookmarkStart w:id="0" w:name="_GoBack"/>
      <w:bookmarkEnd w:id="0"/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>者</w:t>
      </w:r>
    </w:p>
    <w:p w:rsidR="00AA58EE" w:rsidRPr="00AA58EE" w:rsidRDefault="00AA58EE" w:rsidP="00AA58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深度心理学标签：</w:t>
      </w:r>
      <w:r w:rsidRPr="00AA58EE">
        <w:rPr>
          <w:rFonts w:ascii="宋体" w:eastAsia="宋体" w:hAnsi="宋体" w:cs="宋体"/>
          <w:kern w:val="0"/>
          <w:sz w:val="24"/>
        </w:rPr>
        <w:t>【高内耗型智者 / 隐秘的胜负欲】</w:t>
      </w:r>
    </w:p>
    <w:p w:rsidR="00AA58EE" w:rsidRPr="00AA58EE" w:rsidRDefault="00AA58EE" w:rsidP="00AA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心理源动力：壬癸水主智，其性柔，其情善，反应快，聪明不死板。心理防御机制较强，内心世界独特，具有先知先觉的敏感度。当处于不安全环境（如癸水受克）时，容易表现出阴暗、狭隘、自私与自卑的自我保护倾向。 </w:t>
      </w:r>
    </w:p>
    <w:p w:rsidR="00AA58EE" w:rsidRPr="00AA58EE" w:rsidRDefault="00AA58EE" w:rsidP="00AA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学科绝对优势：壬水代表运算、数字，理科天赋极高。子水和亥水代表数学、网络与精密的运算。逻辑推演、奥数、编程为绝对统治区。 </w:t>
      </w:r>
    </w:p>
    <w:p w:rsidR="00AA58EE" w:rsidRPr="00AA58EE" w:rsidRDefault="00AA58EE" w:rsidP="00AA58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中医健康体质（水弱/水旺）：</w:t>
      </w:r>
    </w:p>
    <w:p w:rsidR="00AA58EE" w:rsidRPr="00AA58EE" w:rsidRDefault="00AA58EE" w:rsidP="00AA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脏腑弱点：水代表肾脏、膀胱、耳朵、血液、泌尿生殖系统。 </w:t>
      </w:r>
    </w:p>
    <w:p w:rsidR="00AA58EE" w:rsidRPr="00AA58EE" w:rsidRDefault="00AA58EE" w:rsidP="00AA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高发预警：当水大木漂或水多无制时，容易出现精力过度消耗；水受土克时，防耳鸣、听力下降及泌尿免疫力低下。心理上容易因思虑过度导致神经衰弱。 </w:t>
      </w:r>
    </w:p>
    <w:p w:rsidR="00AA58EE" w:rsidRPr="00AA58EE" w:rsidRDefault="00AA58EE" w:rsidP="00AA58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>2. 金系学童（庚金/辛金）—— 秩序建构者</w:t>
      </w:r>
    </w:p>
    <w:p w:rsidR="00AA58EE" w:rsidRPr="00AA58EE" w:rsidRDefault="00AA58EE" w:rsidP="00AA58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深度心理学标签：</w:t>
      </w:r>
      <w:r w:rsidRPr="00AA58EE">
        <w:rPr>
          <w:rFonts w:ascii="宋体" w:eastAsia="宋体" w:hAnsi="宋体" w:cs="宋体"/>
          <w:kern w:val="0"/>
          <w:sz w:val="24"/>
        </w:rPr>
        <w:t>【完美主义执行官 / 规则防御型人格】</w:t>
      </w:r>
    </w:p>
    <w:p w:rsidR="00AA58EE" w:rsidRPr="00AA58EE" w:rsidRDefault="00AA58EE" w:rsidP="00AA58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心理源动力：金主义，其性刚，其情义，通达、灵动、好面子。“庚金带煞，刚健为最”，性格刚强、威武、固执。内驱力来源于对秩序的掌控与外界的认可。当金受损或无制时，容易表现出暴躁、刻薄与冷漠的破坏性情绪。 </w:t>
      </w:r>
    </w:p>
    <w:p w:rsidR="00AA58EE" w:rsidRPr="00AA58EE" w:rsidRDefault="00AA58EE" w:rsidP="00AA58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学科绝对优势：庚辛金代表理科，包括物理、化学、机械原理等。申酉金代表金融、精密加工与小语种。在理化实验、结构模型、语言规则学科具备天然优势。 </w:t>
      </w:r>
    </w:p>
    <w:p w:rsidR="00AA58EE" w:rsidRPr="00AA58EE" w:rsidRDefault="00AA58EE" w:rsidP="00AA58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中医健康体质（金脆/金寒）：</w:t>
      </w:r>
    </w:p>
    <w:p w:rsidR="00AA58EE" w:rsidRPr="00AA58EE" w:rsidRDefault="00AA58EE" w:rsidP="00AA58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脏腑弱点：金代表大肠、大骨骼、肺、嗓音、气管、牙齿。 </w:t>
      </w:r>
    </w:p>
    <w:p w:rsidR="00AA58EE" w:rsidRPr="00AA58EE" w:rsidRDefault="00AA58EE" w:rsidP="00AA58E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高发预警：火旺克金时（火克金为烙印），极易引发呼吸道感染、鼻炎、扁桃体炎及牙齿骨骼发育问题。金寒水冷时，易感冒、气血不舒。 </w:t>
      </w:r>
    </w:p>
    <w:p w:rsidR="00AA58EE" w:rsidRPr="00AA58EE" w:rsidRDefault="00AA58EE" w:rsidP="00AA58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 土系学童（戊土/己土）—— 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情绪</w:t>
      </w: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>承载者</w:t>
      </w:r>
    </w:p>
    <w:p w:rsidR="00AA58EE" w:rsidRPr="00AA58EE" w:rsidRDefault="00AA58EE" w:rsidP="00AA58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深度心理学标签：</w:t>
      </w:r>
      <w:r w:rsidRPr="00AA58EE">
        <w:rPr>
          <w:rFonts w:ascii="宋体" w:eastAsia="宋体" w:hAnsi="宋体" w:cs="宋体"/>
          <w:kern w:val="0"/>
          <w:sz w:val="24"/>
        </w:rPr>
        <w:t>【稳健型防御者 / 延迟满足感大师】</w:t>
      </w:r>
    </w:p>
    <w:p w:rsidR="00AA58EE" w:rsidRPr="00AA58EE" w:rsidRDefault="00AA58EE" w:rsidP="00AA58E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心理源动力：土主信，其性重，其情厚，为人含蓄、谨慎、大度、包容。心理内核极其稳定，抗压能力强。但若土气郁结（无木疏通），则表现为多疑、固执、气量不足、容易生闷气。 </w:t>
      </w:r>
    </w:p>
    <w:p w:rsidR="00AA58EE" w:rsidRPr="00AA58EE" w:rsidRDefault="00AA58EE" w:rsidP="00AA58E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学科优势：戊己土代表物理化学，也代表历史、传统文化与手工建材。属于全能型基石学霸，在需要长期积累的功课、历史地理及手工劳技中表现卓越。 </w:t>
      </w:r>
    </w:p>
    <w:p w:rsidR="00AA58EE" w:rsidRPr="00AA58EE" w:rsidRDefault="00AA58EE" w:rsidP="00AA58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中医健康体质（土燥/土湿）：</w:t>
      </w:r>
    </w:p>
    <w:p w:rsidR="00AA58EE" w:rsidRPr="00AA58EE" w:rsidRDefault="00AA58EE" w:rsidP="00AA58E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lastRenderedPageBreak/>
        <w:t xml:space="preserve">脏腑弱点：土代表脾胃、肠等消化系统、腹部、肌肉、皮肤。 </w:t>
      </w:r>
    </w:p>
    <w:p w:rsidR="00AA58EE" w:rsidRPr="00AA58EE" w:rsidRDefault="00AA58EE" w:rsidP="00AA58E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高发预警：木旺克土或土虚被水欺时，极易出现脾胃不和、消化不良、积食。土燥无水润时，皮肤易出湿疹、过敏或长痦子。 </w:t>
      </w:r>
    </w:p>
    <w:p w:rsidR="00AA58EE" w:rsidRPr="00AA58EE" w:rsidRDefault="00AA58EE" w:rsidP="00AA58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>4. 木系学童（甲木/乙木）—— 仁心探索者</w:t>
      </w:r>
    </w:p>
    <w:p w:rsidR="00AA58EE" w:rsidRPr="00AA58EE" w:rsidRDefault="00AA58EE" w:rsidP="00AA58E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深度心理学标签：</w:t>
      </w:r>
      <w:r w:rsidRPr="00AA58EE">
        <w:rPr>
          <w:rFonts w:ascii="宋体" w:eastAsia="宋体" w:hAnsi="宋体" w:cs="宋体"/>
          <w:kern w:val="0"/>
          <w:sz w:val="24"/>
        </w:rPr>
        <w:t>【高敏感共情者 / 发散型创作者】</w:t>
      </w:r>
    </w:p>
    <w:p w:rsidR="00AA58EE" w:rsidRPr="00AA58EE" w:rsidRDefault="00AA58EE" w:rsidP="00AA58E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心理源动力：木主仁，其性直，其情和，宽仁、磊落、卓立。具有强烈的同理心与保护欲，勇于担当。若木被金克伐过重，则前怕狼后怕虎，胆小谨慎，懦弱受气。 </w:t>
      </w:r>
    </w:p>
    <w:p w:rsidR="00AA58EE" w:rsidRPr="00AA58EE" w:rsidRDefault="00AA58EE" w:rsidP="00AA58E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学科绝对优势：木火代表文科，乙木代表传媒、文字、书画、纺织品。在语文阅读、外语表达、文学创作与自然生命科学领域一骑绝尘。 </w:t>
      </w:r>
    </w:p>
    <w:p w:rsidR="00AA58EE" w:rsidRPr="00AA58EE" w:rsidRDefault="00AA58EE" w:rsidP="00AA58E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中医健康体质（木折/木焚）：</w:t>
      </w:r>
    </w:p>
    <w:p w:rsidR="00AA58EE" w:rsidRPr="00AA58EE" w:rsidRDefault="00AA58EE" w:rsidP="00AA58E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脏腑弱点：木代表头面、头发、肝胆、经脉、神经系统。 </w:t>
      </w:r>
    </w:p>
    <w:p w:rsidR="00AA58EE" w:rsidRPr="00AA58EE" w:rsidRDefault="00AA58EE" w:rsidP="00AA58E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高发预警：水大木漂时，易有头部疾病或脱发；火大木焚时，肝火旺盛，极易急躁、失眠、多动；金克木交战时，防四肢、手腕、脚腕等骨骼筋脉外伤。 </w:t>
      </w:r>
    </w:p>
    <w:p w:rsidR="00AA58EE" w:rsidRPr="00AA58EE" w:rsidRDefault="00AA58EE" w:rsidP="00AA58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A58EE">
        <w:rPr>
          <w:rFonts w:ascii="宋体" w:eastAsia="宋体" w:hAnsi="宋体" w:cs="宋体"/>
          <w:b/>
          <w:bCs/>
          <w:kern w:val="0"/>
          <w:sz w:val="27"/>
          <w:szCs w:val="27"/>
        </w:rPr>
        <w:t>5. 火系学童（丙火/丁火）—— 礼仪共情者</w:t>
      </w:r>
    </w:p>
    <w:p w:rsidR="00AA58EE" w:rsidRPr="00AA58EE" w:rsidRDefault="00AA58EE" w:rsidP="00AA58E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深度心理学标签：</w:t>
      </w:r>
      <w:r w:rsidRPr="00AA58EE">
        <w:rPr>
          <w:rFonts w:ascii="宋体" w:eastAsia="宋体" w:hAnsi="宋体" w:cs="宋体"/>
          <w:kern w:val="0"/>
          <w:sz w:val="24"/>
        </w:rPr>
        <w:t>【表演型人格 / 情绪驱动型学者】</w:t>
      </w:r>
    </w:p>
    <w:p w:rsidR="00AA58EE" w:rsidRPr="00AA58EE" w:rsidRDefault="00AA58EE" w:rsidP="00AA58E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心理源动力：火主礼，其性急，其情恭，正面、激情、热情。丙火外刚内柔，积极好强，易冲动暴躁；丁火外柔内刚，感情细腻、多愁善感、优柔寡断。极度渴望被看见与被赞美，是典型的情绪驱动型学习者。 </w:t>
      </w:r>
    </w:p>
    <w:p w:rsidR="00AA58EE" w:rsidRPr="00AA58EE" w:rsidRDefault="00AA58EE" w:rsidP="00AA58E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学科优势：丙丁火代表文科、影视、传媒、信息、文化、思想、表演。在演讲、艺术、体育竞技及表现力学科中具有统治力。 </w:t>
      </w:r>
    </w:p>
    <w:p w:rsidR="00AA58EE" w:rsidRPr="00AA58EE" w:rsidRDefault="00AA58EE" w:rsidP="00AA58E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b/>
          <w:bCs/>
          <w:kern w:val="0"/>
          <w:sz w:val="24"/>
        </w:rPr>
        <w:t>中医健康体质（火旺/火晦）：</w:t>
      </w:r>
    </w:p>
    <w:p w:rsidR="00AA58EE" w:rsidRPr="00AA58EE" w:rsidRDefault="00AA58EE" w:rsidP="00AA58E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 xml:space="preserve">脏腑弱点：火代表面部、眼睛、大脑、血压、心脏、血管、精神系统。 </w:t>
      </w:r>
    </w:p>
    <w:p w:rsidR="00AA58EE" w:rsidRPr="00AA58EE" w:rsidRDefault="00AA58EE" w:rsidP="00AA58E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A58EE">
        <w:rPr>
          <w:rFonts w:ascii="宋体" w:eastAsia="宋体" w:hAnsi="宋体" w:cs="宋体"/>
          <w:kern w:val="0"/>
          <w:sz w:val="24"/>
        </w:rPr>
        <w:t>高发预警：火受水激（水克火）时，极易引发视力下降（近视）、心律不齐或精神过度紧张。土晦火光时，易感抑郁、心脏憋闷或神思倦怠。</w:t>
      </w:r>
    </w:p>
    <w:p w:rsidR="00AA58EE" w:rsidRDefault="00AA58EE" w:rsidP="00AA58EE">
      <w:pPr>
        <w:pStyle w:val="3"/>
      </w:pPr>
      <w:r>
        <w:t>. 水系学童（以壬/癸水为例）核心曲线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669"/>
        <w:gridCol w:w="3125"/>
        <w:gridCol w:w="1722"/>
      </w:tblGrid>
      <w:tr w:rsidR="00AA58EE" w:rsidTr="00AA58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lastRenderedPageBreak/>
              <w:t>年份流年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运气动能与心理状态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学习与学科运势预测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中医健康与身心预警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2026 丙午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(水火交战)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财星坏印，欲望膨胀</w:t>
            </w:r>
            <w:r>
              <w:t xml:space="preserve">。内心浮躁，容易被外界诱惑，产生投机心理，贪玩导致内耗。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学习低谷 (★)</w:t>
            </w:r>
            <w:r>
              <w:t>。专注力极差，容易对枯燥理科产生排斥。需加强督导。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防视力急剧下降、心悸与精力透支。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2027 丁未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(财杀相生)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压力内化，情绪敏感</w:t>
            </w:r>
            <w:r>
              <w:t>。面对规矩和选拔，感到受制于人，内心产生紧绷感与不服输的执念。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平稳爬升 (★★★)</w:t>
            </w:r>
            <w:r>
              <w:t>。强压下建立秩序感，适合攻坚基础弱项。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水土交战，脾胃与泌尿系统易出现炎症。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2028 庚申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(金水相生)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印星滋养，底气十足</w:t>
            </w:r>
            <w:r>
              <w:t xml:space="preserve">。内心宁静、充满安全感。金白水清，思维灵动不僵化。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学神附体 (★★★★★)</w:t>
            </w:r>
            <w:r>
              <w:t>。理科爆发。奥数、编程理解力达到顶峰。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身体健壮，气血充盈。防过静少动导致发胖。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2029 己酉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(杀印相生)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杀印相随，权责建立</w:t>
            </w:r>
            <w:r>
              <w:t xml:space="preserve">。抗压能力极强，拥有超越同龄人的大局观与自律性。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全面霸榜 (★★★★★)</w:t>
            </w:r>
            <w:r>
              <w:t xml:space="preserve">。掌握实权与名气，班级领导力显现。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情绪稳定，需防过度用脑导致的浅睡眠。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2030 庚戌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(正印制伤)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思想深邃，老成持重</w:t>
            </w:r>
            <w:r>
              <w:t>。开始对历史、哲学产生浓厚兴趣，思维具备高度逻辑性。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深度积累 (★★★★)</w:t>
            </w:r>
            <w:r>
              <w:t>。适合大型竞赛备考，学业表现极其稳健。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戌为燥土，注意补充水分，防皮肤干燥或过敏。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lastRenderedPageBreak/>
              <w:t>2031 辛亥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(印比相助)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智慧流动，思维最为敏捷</w:t>
            </w:r>
            <w:r>
              <w:t xml:space="preserve">。理科优势达到顶峰。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思维灵动 (★★★★)</w:t>
            </w:r>
            <w:r>
              <w:t xml:space="preserve">。比劫见财容易粗心破财，用食伤泄秀化解。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身心愉悦，注意社交过度引发的疲劳。</w:t>
            </w:r>
          </w:p>
        </w:tc>
      </w:tr>
    </w:tbl>
    <w:p w:rsidR="00AA58EE" w:rsidRDefault="00AA58EE" w:rsidP="00AA58EE">
      <w:pPr>
        <w:pStyle w:val="3"/>
      </w:pPr>
      <w:r>
        <w:t>2. 金系学童（以庚/辛金为例）核心曲线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664"/>
        <w:gridCol w:w="2665"/>
        <w:gridCol w:w="2201"/>
      </w:tblGrid>
      <w:tr w:rsidR="00AA58EE" w:rsidTr="00AA58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年份流年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运气动能与心理状态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学习与学科运势预测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中医健康与身心预警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2026 丙午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(烈火炼金)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七杀攻身，高压恐惧</w:t>
            </w:r>
            <w:r>
              <w:t xml:space="preserve">。内心充满危机感与压迫感，容易对老师的严厉产生抵触或自卑心理。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破茧成蝶 (★★★★)</w:t>
            </w:r>
            <w:r>
              <w:t xml:space="preserve">。压力极大但进步极快，执行力果断。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高危预警</w:t>
            </w:r>
            <w:r>
              <w:t xml:space="preserve">：火克金伤肺，极易引发鼻炎、急咳、牙齿骨骼外伤。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2027 丁未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(官印相生)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名气显露，自尊心强</w:t>
            </w:r>
            <w:r>
              <w:t xml:space="preserve">。危机感解除，开始享受被赞美和掌握权力的快感。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稳步向前 (★★★★★)</w:t>
            </w:r>
            <w:r>
              <w:t>。规矩感建立，适合承担班干部职责。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火土偏燥，防肠道干燥、便秘及皮肤暗沉。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2028 庚申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(比劫当令)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强悍冒险，胜负欲极强</w:t>
            </w:r>
            <w:r>
              <w:t xml:space="preserve">。比劫旺则胆大妄为、争强好胜，极度自信甚至自负。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理科发力 (★★★)</w:t>
            </w:r>
            <w:r>
              <w:t>。竞技类项目表现优异，但日常作业易浮躁出错。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精力过剩，防运动外伤（大骨骼磕碰）。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lastRenderedPageBreak/>
              <w:t>2029 己酉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(印生比劫)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依赖性强，固执己见</w:t>
            </w:r>
            <w:r>
              <w:t xml:space="preserve">。自我意识极强，听不进反面意见，容易与同伴产生摩擦。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自主力降 (★★★★)</w:t>
            </w:r>
            <w:r>
              <w:t>。遇到瓶颈容易逃避，需警惕偏科。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防气管、小骨骼受伤及呼吸道敏感。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2030 庚戌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(枭神夺食)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抱怨增多，敏感多疑</w:t>
            </w:r>
            <w:r>
              <w:t xml:space="preserve">。心理防御机制开启，觉得付出无回报，说话易刺伤他人。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思维受阻 (★★★)</w:t>
            </w:r>
            <w:r>
              <w:t>。创造力被压制，需防范厌学情绪。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神经紧绷，精神压力大，防消化不良与失眠。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2031 辛亥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(食神泄秀)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金生水，反应快，聪明不死板</w:t>
            </w:r>
            <w:r>
              <w:t xml:space="preserve">。逻辑与记忆力达到顶峰。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智力重回巅峰 (★★★★★)</w:t>
            </w:r>
            <w:r>
              <w:t>。硬核逻辑学科将展现出极强天赋。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状态极佳，需防恃才傲物引发的人际孤立。</w:t>
            </w:r>
          </w:p>
        </w:tc>
      </w:tr>
    </w:tbl>
    <w:p w:rsidR="00AA58EE" w:rsidRDefault="00AA58EE" w:rsidP="00AA58EE">
      <w:pPr>
        <w:pStyle w:val="3"/>
      </w:pPr>
      <w:r>
        <w:t>3. 土系学童（以戊/己土为例）核心曲线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732"/>
        <w:gridCol w:w="2880"/>
        <w:gridCol w:w="1904"/>
      </w:tblGrid>
      <w:tr w:rsidR="00AA58EE" w:rsidTr="00AA58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年份流年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运气动能与心理状态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学习与学科运势预测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中医健康与身心预警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2026 丙午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(印星极旺)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安全感溢出，依赖性高</w:t>
            </w:r>
            <w:r>
              <w:t xml:space="preserve">。内心充满底气，但也容易陷入舒适区，表现出行为上的惰性。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记忆力巅峰 (★★★★★)</w:t>
            </w:r>
            <w:r>
              <w:t>。文史类、背诵类科目统治区，理解力厚重扎实。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火炎土燥，极易出现脾胃积热、口腔溃疡、消化呆滞。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lastRenderedPageBreak/>
              <w:t>2027 丁未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(印比生扶)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包容大度，人际和谐</w:t>
            </w:r>
            <w:r>
              <w:t>。性格更加稳重，具有极强的同学凝聚力。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稳打稳扎 (★★★★)</w:t>
            </w:r>
            <w:r>
              <w:t>。课业完成度极高，是老师眼中的定海神针。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防缺乏运动导致的肥胖或肌肉松弛。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2028 庚申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(食神吐秀)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表达欲强，思维敏捷</w:t>
            </w:r>
            <w:r>
              <w:t xml:space="preserve">。土润则生，内心开朗外向，愿意主动展示才华与智谋。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理化与动手爆发 (★★★★★)</w:t>
            </w:r>
            <w:r>
              <w:t>。极其适合机器人、手工、科学实验课程。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肺气充盈，精力消耗大，需注意劳逸结合。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2029 己酉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(伤官生财)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反叛权威，灵气逼人</w:t>
            </w:r>
            <w:r>
              <w:t xml:space="preserve">。伤官旺则具有抗上心理，喜欢挑战老师的标准答案。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创意巅峰 (★★★★★)</w:t>
            </w:r>
            <w:r>
              <w:t>。编程、逻辑学科进步神速，但文科易掉以轻心。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金泄土气，防脾胃虚寒、肠道敏感拉肚子。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2030 庚戌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(比劫食伤)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竞争意识觉醒</w:t>
            </w:r>
            <w:r>
              <w:t>。胜负欲增强，但也懂得运用谋略与同学合作。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文理兼修 (★★★★)</w:t>
            </w:r>
            <w:r>
              <w:t>。进入深度消化期，知识框架彻底成型。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燥土耗水，防泌尿系统上火及皮肤干燥。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2031 辛亥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(食伤生财)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目标感极强</w:t>
            </w:r>
            <w:r>
              <w:t xml:space="preserve">。知识转化为解决实际问题的能力，学习成绩稳步拉升。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稳步拉升 (★★★★)</w:t>
            </w:r>
            <w:r>
              <w:t>。精力可能过于分散，兴趣爱好太多。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财多压身，注意精简课外班，聚焦核心。</w:t>
            </w:r>
          </w:p>
        </w:tc>
      </w:tr>
    </w:tbl>
    <w:p w:rsidR="00AA58EE" w:rsidRDefault="00AA58EE" w:rsidP="00AA58EE">
      <w:pPr>
        <w:pStyle w:val="3"/>
      </w:pPr>
      <w:r>
        <w:lastRenderedPageBreak/>
        <w:t>4. 木系学童（以甲/乙木为例）核心曲线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413"/>
        <w:gridCol w:w="3053"/>
        <w:gridCol w:w="2085"/>
      </w:tblGrid>
      <w:tr w:rsidR="00AA58EE" w:rsidTr="00AA58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年份流年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运气动能与心理状态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学习与学科运势预测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中医健康与身心预警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2026 丙午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(木火通明)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激情四射，情绪外放</w:t>
            </w:r>
            <w:r>
              <w:t xml:space="preserve">。表现欲达到顶峰，极具艺术感染力，但也容易急躁冲动。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文科与艺术统治区 (★★★★★)</w:t>
            </w:r>
            <w:r>
              <w:t>。演讲、作文、美术等需要发散思维的学科一骑绝尘。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高危预警</w:t>
            </w:r>
            <w:r>
              <w:t xml:space="preserve">：火多木焚，极易失眠、多动、肝火旺盛、神经衰弱。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2027 丁未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(伤官生财)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思维跳跃，渴望认同</w:t>
            </w:r>
            <w:r>
              <w:t xml:space="preserve">。对新事物充满好奇，喜欢用出格的言语吸引注意力。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动手能力强 (★★★★)</w:t>
            </w:r>
            <w:r>
              <w:t>。适合参与项目式学习，但基础作业易敷衍了事。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防用眼过度导致近视（火主眼），注意用眼卫生。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2028 庚申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(七杀攻身)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高压恐惧，内心脆弱</w:t>
            </w:r>
            <w:r>
              <w:t xml:space="preserve">。金克木，感受到强烈的学业或纪律压迫，容易产生自卑与逃避心理。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学业低谷与重塑 (★★)</w:t>
            </w:r>
            <w:r>
              <w:t>。面临严厉考核，抗压能力受到极大考验。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防意外伤害</w:t>
            </w:r>
            <w:r>
              <w:t xml:space="preserve">：春不容金，极易出现四肢、手腕、肝胆受伤及磕碰。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2029 己酉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(财生官杀)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秩序感建立，被迫自律</w:t>
            </w:r>
            <w:r>
              <w:t>。逐渐适应规则，收敛锋芒，内心变得务实且守规矩。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理科补齐短板 (★★★★)</w:t>
            </w:r>
            <w:r>
              <w:t>。逻辑思维开始严密，学习成绩触底反弹。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压力内化，防肩颈肌肉紧绷及情绪性胃痛。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2030 庚戌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lastRenderedPageBreak/>
              <w:t>(杀印相配)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lastRenderedPageBreak/>
              <w:t>脱胎换骨，责任感强</w:t>
            </w:r>
            <w:r>
              <w:t xml:space="preserve">。从前怕狼后怕虎转变为勇于担当，具有领袖气质。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全面上升期 (★★★★★)</w:t>
            </w:r>
            <w:r>
              <w:t>。应对复杂问题游刃有余，考试运极佳。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心理素质提升，身体机能处于修复期。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2031 辛亥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(水生木印)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正印代表学识、滋养</w:t>
            </w:r>
            <w:r>
              <w:t xml:space="preserve">。这是安静思考、深耕阅读的绝佳时期。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深度阅读期 (★★★★★)</w:t>
            </w:r>
            <w:r>
              <w:t xml:space="preserve">。印太旺则懒，需鼓励转化为行动。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身心安泰，状态平和。</w:t>
            </w:r>
          </w:p>
        </w:tc>
      </w:tr>
    </w:tbl>
    <w:p w:rsidR="00AA58EE" w:rsidRDefault="00AA58EE" w:rsidP="00AA58EE">
      <w:pPr>
        <w:pStyle w:val="3"/>
      </w:pPr>
      <w:r>
        <w:t>5. 火系学童（以丙/丁火为例）核心曲线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730"/>
        <w:gridCol w:w="2905"/>
        <w:gridCol w:w="1890"/>
      </w:tblGrid>
      <w:tr w:rsidR="00AA58EE" w:rsidTr="00AA58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年份流年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运气动能与心理状态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学习与学科运势预测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spacing w:after="480"/>
            </w:pPr>
            <w:r>
              <w:rPr>
                <w:rStyle w:val="a4"/>
              </w:rPr>
              <w:t>中医健康与身心预警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2026 丙午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(比劫羊刃)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狂热冲动，自我中心</w:t>
            </w:r>
            <w:r>
              <w:t xml:space="preserve">。比劫旺则胆大妄为、争强好胜，极度渴望占据主导地位，易起摩擦。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体育与竞技爆发 (★)</w:t>
            </w:r>
            <w:r>
              <w:t>。课堂静坐极其困难，学业成绩易大幅震荡。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火势过盛，防心脏超负荷、血压急剧波动及突发性发热。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2027 丁未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(比劫泄秀)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热心仗义，情绪外放</w:t>
            </w:r>
            <w:r>
              <w:t>。团队协作能力强，喜欢帮助同学，但做事容易虎头蛇尾。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社团活动活跃 (★★★)</w:t>
            </w:r>
            <w:r>
              <w:t>。组织能力提升，适合通过小组讨论带动学习。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能量消耗巨大，需防免疫力短时下降。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2028 庚申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lastRenderedPageBreak/>
              <w:t>(偏财当令)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lastRenderedPageBreak/>
              <w:t>目标明确，功利心重</w:t>
            </w:r>
            <w:r>
              <w:t xml:space="preserve">。火克金，开始对物质奖励、积分排名产生极其强烈的执念。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理化思维启动 (★★★★)</w:t>
            </w:r>
            <w:r>
              <w:t>。为了目标能够忍受枯燥，学习效率显著提高。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肺气受灼，防干咳、嗓音嘶哑及肠道问题。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2029 己酉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(伤官生财)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灵气逼人，反叛规则</w:t>
            </w:r>
            <w:r>
              <w:t xml:space="preserve">。伤官旺则崇尚自由，容易对传统教育模式产生质疑，言辞犀利。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创新力顶峰 (★★★★★)</w:t>
            </w:r>
            <w:r>
              <w:t>。适合跨学科融合学习，应试教育表现可能两极分化。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思维活跃导致晚睡，防神经系统过度兴奋。 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2030 庚戌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(食伤入库)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沉稳内敛，思想深邃</w:t>
            </w:r>
            <w:r>
              <w:t xml:space="preserve">。火入墓库，外在的张狂收敛，开始反思自我，变得安静且有城府。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知识体系闭环 (★★★★)</w:t>
            </w:r>
            <w:r>
              <w:t>。深度阅读与数理逻辑进入爆发期，成绩稳固。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t>注意心肺同养，防室内缺氧导致的精神不振。</w:t>
            </w:r>
          </w:p>
        </w:tc>
      </w:tr>
      <w:tr w:rsidR="00AA58EE" w:rsidTr="00AA58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2031 辛亥</w:t>
            </w:r>
          </w:p>
          <w:p w:rsidR="00AA58EE" w:rsidRDefault="00AA58EE">
            <w:r>
              <w:br/>
            </w:r>
          </w:p>
          <w:p w:rsidR="00AA58EE" w:rsidRDefault="00AA58EE">
            <w:pPr>
              <w:pStyle w:val="a3"/>
            </w:pPr>
            <w:r>
              <w:t>(官杀压身)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rPr>
                <w:b/>
                <w:bCs/>
              </w:rPr>
              <w:t>水克火，面临纪律要求</w:t>
            </w:r>
            <w:r>
              <w:t xml:space="preserve">。面临真正的学业选拔，规则感彻底建立。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r>
              <w:rPr>
                <w:b/>
                <w:bCs/>
              </w:rPr>
              <w:t>高压自律 (★★★★)</w:t>
            </w:r>
            <w:r>
              <w:t>。抗压能力受到考验，需防考前综合症。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A58EE" w:rsidRDefault="00AA58EE">
            <w:pPr>
              <w:pStyle w:val="a3"/>
            </w:pPr>
            <w:r>
              <w:t xml:space="preserve">防视力下降、心悸或因紧张引发的健康问题。 </w:t>
            </w:r>
          </w:p>
        </w:tc>
      </w:tr>
    </w:tbl>
    <w:p w:rsidR="00AA58EE" w:rsidRDefault="006061BC" w:rsidP="00AA58EE">
      <w:r>
        <w:rPr>
          <w:noProof/>
        </w:rPr>
        <w:pict>
          <v:rect id="_x0000_i1025" alt="" style="width:415pt;height:.05pt;mso-width-percent:0;mso-height-percent:0;mso-width-percent:0;mso-height-percent:0" o:hralign="center" o:hrstd="t" o:hr="t" fillcolor="#a0a0a0" stroked="f"/>
        </w:pict>
      </w:r>
    </w:p>
    <w:p w:rsidR="00AA58EE" w:rsidRDefault="00AA58EE" w:rsidP="00AA58EE">
      <w:pPr>
        <w:pStyle w:val="2"/>
      </w:pPr>
      <w:r>
        <w:t>三、 逆境与顺境的盲派干预体系（自动化教育指南）</w:t>
      </w:r>
    </w:p>
    <w:p w:rsidR="00AA58EE" w:rsidRDefault="00AA58EE" w:rsidP="00AA58EE">
      <w:pPr>
        <w:pStyle w:val="a3"/>
      </w:pPr>
      <w:r>
        <w:t>基于儿童五运六气曲线的波峰（顺境）与波谷（逆境），抛弃无效说教，直接套用盲派命理“制化”底层逻辑，输出强效干预手段。</w:t>
      </w:r>
    </w:p>
    <w:p w:rsidR="00AA58EE" w:rsidRDefault="00AA58EE" w:rsidP="00AA58EE">
      <w:pPr>
        <w:pStyle w:val="3"/>
      </w:pPr>
      <w:r>
        <w:t>1. 学习运势波谷期（高危阻滞）的“破局干预”</w:t>
      </w:r>
    </w:p>
    <w:p w:rsidR="00AA58EE" w:rsidRDefault="00AA58EE" w:rsidP="00AA58EE">
      <w:pPr>
        <w:pStyle w:val="a3"/>
        <w:numPr>
          <w:ilvl w:val="0"/>
          <w:numId w:val="6"/>
        </w:numPr>
      </w:pPr>
      <w:r>
        <w:rPr>
          <w:b/>
          <w:bCs/>
        </w:rPr>
        <w:t>病理现象一：七杀攻身（如木系 2028 年，金系 2026 年）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lastRenderedPageBreak/>
        <w:t xml:space="preserve">心理特征：充满恐惧、自卑、受人排挤、面临严厉的惩罚或高压学业。盲派云“七杀无制化的人胆小怕事，一生多磨难”。 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破局干预（化杀生印）：绝对禁止家长在此刻继续施压（避免官杀混杂加重灾难）。家长必须充当“印星”，提供无条件的慈悲与包容。通过大量的陪伴、降低学业期望，用心理上的安全感（印）来化解外界的高压（杀）。 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破局干预（食神制杀）：鼓励孩子发挥某项文艺或体育特长（食神），通过特长展示获得赞美，用“食神”的快乐对抗“七杀”的压迫感，重塑自信。 </w:t>
      </w:r>
    </w:p>
    <w:p w:rsidR="00AA58EE" w:rsidRDefault="00AA58EE" w:rsidP="00AA58EE">
      <w:pPr>
        <w:pStyle w:val="a3"/>
        <w:numPr>
          <w:ilvl w:val="0"/>
          <w:numId w:val="6"/>
        </w:numPr>
      </w:pPr>
      <w:r>
        <w:rPr>
          <w:b/>
          <w:bCs/>
        </w:rPr>
        <w:t>病理现象二：枭神夺食（如金系 2030 年，或各五行遇偏印克食伤年份）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心理特征：极度敏感、自私、抱怨、觉得全世界都对不起自己。盲派指明“枭神夺食，一般有两种情况：一是撒谎，二是惊恐万状”、“敏感，自私，抱怨”。 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破局干预（比劫化枭）：切忌讲大道理或暴力镇压。盲派云“枭神夺食，喜用比劫化”。立刻让孩子融入集体，多参与同学聚会、团队运动。同伴的力量（比劫）能强效消耗枭神的负能量，并生发食伤（快乐），让性格迅速回暖。 </w:t>
      </w:r>
    </w:p>
    <w:p w:rsidR="00AA58EE" w:rsidRDefault="00AA58EE" w:rsidP="00AA58EE">
      <w:pPr>
        <w:pStyle w:val="a3"/>
        <w:numPr>
          <w:ilvl w:val="0"/>
          <w:numId w:val="6"/>
        </w:numPr>
      </w:pPr>
      <w:r>
        <w:rPr>
          <w:b/>
          <w:bCs/>
        </w:rPr>
        <w:t>病理现象三：劫财见财（如火系 2026 年，金系 2028 年）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心理特征：极度贪玩、注意力涣散、冲动好斗。盲派云“比劫本是无知物，见了银两势必抢”。 </w:t>
      </w:r>
    </w:p>
    <w:p w:rsidR="00AA58EE" w:rsidRDefault="00AA58EE" w:rsidP="00AA58EE">
      <w:pPr>
        <w:pStyle w:val="a3"/>
        <w:numPr>
          <w:ilvl w:val="1"/>
          <w:numId w:val="6"/>
        </w:numPr>
      </w:pPr>
      <w:r>
        <w:t xml:space="preserve">破局干预（食伤泄秀与破财免灾）：强制改变静态学习模式。盲派化解劫财见财的法门是“手脚要勤快点，自己辛苦一些...并有目的的破一财”。家长应主动“破财”，为孩子报名消耗体力的冬夏令营或竞技体育班，通过合法的“体力消耗”（比劫代表手脚）转移其破坏欲。 </w:t>
      </w:r>
    </w:p>
    <w:p w:rsidR="00AA58EE" w:rsidRDefault="00AA58EE" w:rsidP="00AA58EE">
      <w:pPr>
        <w:pStyle w:val="3"/>
      </w:pPr>
      <w:r>
        <w:t>2. 学习运势波峰期（高能跃升）的“冲刺指引”</w:t>
      </w:r>
    </w:p>
    <w:p w:rsidR="00AA58EE" w:rsidRDefault="00AA58EE" w:rsidP="00AA58EE">
      <w:pPr>
        <w:pStyle w:val="a3"/>
        <w:numPr>
          <w:ilvl w:val="0"/>
          <w:numId w:val="7"/>
        </w:numPr>
      </w:pPr>
      <w:r>
        <w:rPr>
          <w:b/>
          <w:bCs/>
        </w:rPr>
        <w:t>良性能源一：印禄相随（如水系 2028 年，土系 2026 年）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t xml:space="preserve">动能特征：心静如水，记忆力绝佳，学习扎实。盲派云“印实的人善良、慈悲，又诚实、守信”。 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t>冲刺指引：此阶段为知识储备的黄金窗口。应大量引入硬核学科（奥数、古文、名著），孩子能够坐得住冷板凳。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rPr>
          <w:b/>
          <w:bCs/>
        </w:rPr>
        <w:t>防范反噬：</w:t>
      </w:r>
      <w:r>
        <w:t xml:space="preserve">“印太旺，懒，依赖性强”、“有印无官，只读书不会做事——书呆子”。家长需强制定立家务规矩（引入官杀），打破印旺带来的身体惰性，让知识落地。 </w:t>
      </w:r>
    </w:p>
    <w:p w:rsidR="00AA58EE" w:rsidRDefault="00AA58EE" w:rsidP="00AA58EE">
      <w:pPr>
        <w:pStyle w:val="a3"/>
        <w:numPr>
          <w:ilvl w:val="0"/>
          <w:numId w:val="7"/>
        </w:numPr>
      </w:pPr>
      <w:r>
        <w:rPr>
          <w:b/>
          <w:bCs/>
        </w:rPr>
        <w:t>良性能源二：食伤吐秀 / 木火通明（如木系 2026 年，金系 2031 年）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t xml:space="preserve">动能特征：灵感爆发，才华横溢，口才极佳。“伤官配印既有谋略，又有文化”、“食神制杀，用自己的智力挣钱”。 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t>冲刺指引：全力冲刺需要创意和输出的学科（作文竞赛、演讲、编程创作、理化实验）。</w:t>
      </w:r>
    </w:p>
    <w:p w:rsidR="00AA58EE" w:rsidRDefault="00AA58EE" w:rsidP="00AA58EE">
      <w:pPr>
        <w:pStyle w:val="a3"/>
        <w:numPr>
          <w:ilvl w:val="1"/>
          <w:numId w:val="7"/>
        </w:numPr>
      </w:pPr>
      <w:r>
        <w:rPr>
          <w:b/>
          <w:bCs/>
        </w:rPr>
        <w:lastRenderedPageBreak/>
        <w:t>防范反噬：</w:t>
      </w:r>
      <w:r>
        <w:t xml:space="preserve">“食伤旺不见财官，不会进退，不圆通，还较真”。需引导其将发散的灵感落实在具体的考试分数或作品（财星）上，避免成为只会高谈阔论的“眼高手低”者。通过阅读国学经典（印星）来沉淀其跳跃的思维。 </w:t>
      </w:r>
    </w:p>
    <w:p w:rsidR="001D1232" w:rsidRPr="00AA58EE" w:rsidRDefault="001D1232"/>
    <w:sectPr w:rsidR="001D1232" w:rsidRPr="00AA58EE" w:rsidSect="00A5371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1012BEF" w:usb1="C1017941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1841"/>
    <w:multiLevelType w:val="multilevel"/>
    <w:tmpl w:val="569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4452"/>
    <w:multiLevelType w:val="multilevel"/>
    <w:tmpl w:val="656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F6BFF"/>
    <w:multiLevelType w:val="multilevel"/>
    <w:tmpl w:val="B58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6C7A"/>
    <w:multiLevelType w:val="multilevel"/>
    <w:tmpl w:val="948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315C3"/>
    <w:multiLevelType w:val="multilevel"/>
    <w:tmpl w:val="0FC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54C9E"/>
    <w:multiLevelType w:val="multilevel"/>
    <w:tmpl w:val="14A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0115B"/>
    <w:multiLevelType w:val="multilevel"/>
    <w:tmpl w:val="119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EE"/>
    <w:rsid w:val="001D1232"/>
    <w:rsid w:val="006061BC"/>
    <w:rsid w:val="00A5371A"/>
    <w:rsid w:val="00AA58EE"/>
    <w:rsid w:val="00F9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AAF9"/>
  <w15:chartTrackingRefBased/>
  <w15:docId w15:val="{DD5FB3B9-FDC4-934F-8FF2-6E40C913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8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AA58E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A58E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A58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AA58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AA58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 CHENG</dc:creator>
  <cp:keywords/>
  <dc:description/>
  <cp:lastModifiedBy>25 CHENG</cp:lastModifiedBy>
  <cp:revision>2</cp:revision>
  <dcterms:created xsi:type="dcterms:W3CDTF">2026-05-06T14:09:00Z</dcterms:created>
  <dcterms:modified xsi:type="dcterms:W3CDTF">2026-05-06T14:14:00Z</dcterms:modified>
</cp:coreProperties>
</file>