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69B55" w14:textId="5B8841C5" w:rsidR="00672174" w:rsidRPr="008918D0" w:rsidRDefault="005113F7" w:rsidP="008918D0">
      <w:pPr>
        <w:jc w:val="center"/>
        <w:rPr>
          <w:rFonts w:ascii="Times New Roman" w:hAnsi="Times New Roman" w:cs="Times New Roman"/>
          <w:b/>
          <w:sz w:val="48"/>
          <w:szCs w:val="36"/>
        </w:rPr>
      </w:pPr>
      <w:r w:rsidRPr="008918D0">
        <w:rPr>
          <w:rFonts w:ascii="Times New Roman" w:hAnsi="Times New Roman" w:cs="Times New Roman"/>
          <w:b/>
          <w:sz w:val="48"/>
          <w:szCs w:val="36"/>
        </w:rPr>
        <w:t>CS</w:t>
      </w:r>
      <w:r w:rsidR="00AF1A34" w:rsidRPr="008918D0">
        <w:rPr>
          <w:rFonts w:ascii="Times New Roman" w:hAnsi="Times New Roman" w:cs="Times New Roman" w:hint="eastAsia"/>
          <w:b/>
          <w:sz w:val="48"/>
          <w:szCs w:val="36"/>
        </w:rPr>
        <w:t>C</w:t>
      </w:r>
      <w:r w:rsidR="00AF1A34" w:rsidRPr="008918D0">
        <w:rPr>
          <w:rFonts w:ascii="Times New Roman" w:hAnsi="Times New Roman" w:cs="Times New Roman"/>
          <w:b/>
          <w:sz w:val="48"/>
          <w:szCs w:val="36"/>
        </w:rPr>
        <w:t xml:space="preserve"> 4005 Assignment 1</w:t>
      </w:r>
    </w:p>
    <w:p w14:paraId="15501B94" w14:textId="3D3EBDA7" w:rsidR="008918D0" w:rsidRDefault="008918D0" w:rsidP="008918D0">
      <w:pPr>
        <w:jc w:val="center"/>
        <w:rPr>
          <w:rFonts w:ascii="Times New Roman" w:hAnsi="Times New Roman" w:cs="Times New Roman"/>
          <w:b/>
          <w:sz w:val="40"/>
          <w:szCs w:val="36"/>
        </w:rPr>
      </w:pPr>
    </w:p>
    <w:p w14:paraId="2AFE950C" w14:textId="03A8BDFC" w:rsidR="008918D0" w:rsidRDefault="008918D0" w:rsidP="008918D0">
      <w:pPr>
        <w:jc w:val="center"/>
        <w:rPr>
          <w:rFonts w:ascii="Times New Roman" w:hAnsi="Times New Roman" w:cs="Times New Roman"/>
          <w:b/>
          <w:sz w:val="40"/>
          <w:szCs w:val="36"/>
        </w:rPr>
      </w:pPr>
    </w:p>
    <w:p w14:paraId="7B8D311A" w14:textId="14557593" w:rsidR="008918D0" w:rsidRDefault="008918D0" w:rsidP="008918D0">
      <w:pPr>
        <w:jc w:val="center"/>
        <w:rPr>
          <w:rFonts w:ascii="Times New Roman" w:hAnsi="Times New Roman" w:cs="Times New Roman"/>
          <w:b/>
          <w:sz w:val="40"/>
          <w:szCs w:val="36"/>
        </w:rPr>
      </w:pPr>
    </w:p>
    <w:p w14:paraId="2D8C4552" w14:textId="794C281D" w:rsidR="00B715F0" w:rsidRDefault="00B715F0" w:rsidP="008918D0">
      <w:pPr>
        <w:jc w:val="center"/>
        <w:rPr>
          <w:rFonts w:ascii="Times New Roman" w:hAnsi="Times New Roman" w:cs="Times New Roman"/>
          <w:b/>
          <w:sz w:val="40"/>
          <w:szCs w:val="36"/>
        </w:rPr>
      </w:pPr>
    </w:p>
    <w:p w14:paraId="79ABCBC1" w14:textId="520FC9BF" w:rsidR="00B715F0" w:rsidRDefault="00B715F0" w:rsidP="008918D0">
      <w:pPr>
        <w:jc w:val="center"/>
        <w:rPr>
          <w:rFonts w:ascii="Times New Roman" w:hAnsi="Times New Roman" w:cs="Times New Roman"/>
          <w:b/>
          <w:sz w:val="40"/>
          <w:szCs w:val="36"/>
        </w:rPr>
      </w:pPr>
    </w:p>
    <w:p w14:paraId="42BB79BB" w14:textId="77777777" w:rsidR="00B715F0" w:rsidRDefault="00B715F0" w:rsidP="008918D0">
      <w:pPr>
        <w:jc w:val="center"/>
        <w:rPr>
          <w:rFonts w:ascii="Times New Roman" w:hAnsi="Times New Roman" w:cs="Times New Roman" w:hint="eastAsia"/>
          <w:b/>
          <w:sz w:val="40"/>
          <w:szCs w:val="36"/>
        </w:rPr>
      </w:pPr>
    </w:p>
    <w:p w14:paraId="50A2AD19" w14:textId="0BD76928" w:rsidR="00B715F0" w:rsidRDefault="00B715F0" w:rsidP="008918D0">
      <w:pPr>
        <w:jc w:val="center"/>
        <w:rPr>
          <w:rFonts w:ascii="Times New Roman" w:hAnsi="Times New Roman" w:cs="Times New Roman"/>
          <w:b/>
          <w:sz w:val="40"/>
          <w:szCs w:val="36"/>
        </w:rPr>
      </w:pPr>
    </w:p>
    <w:p w14:paraId="61E9EB89" w14:textId="77777777" w:rsidR="00B715F0" w:rsidRDefault="00B715F0" w:rsidP="008918D0">
      <w:pPr>
        <w:jc w:val="center"/>
        <w:rPr>
          <w:rFonts w:ascii="Times New Roman" w:hAnsi="Times New Roman" w:cs="Times New Roman" w:hint="eastAsia"/>
          <w:b/>
          <w:sz w:val="40"/>
          <w:szCs w:val="36"/>
        </w:rPr>
      </w:pPr>
    </w:p>
    <w:p w14:paraId="41776ECE" w14:textId="77777777" w:rsidR="008918D0" w:rsidRPr="008918D0" w:rsidRDefault="008918D0" w:rsidP="008918D0">
      <w:pPr>
        <w:jc w:val="center"/>
        <w:rPr>
          <w:rFonts w:ascii="Times New Roman" w:hAnsi="Times New Roman" w:cs="Times New Roman"/>
          <w:b/>
          <w:sz w:val="40"/>
          <w:szCs w:val="36"/>
        </w:rPr>
      </w:pPr>
    </w:p>
    <w:p w14:paraId="7AE13FC0" w14:textId="1DE2B9C4" w:rsidR="008918D0" w:rsidRDefault="008918D0" w:rsidP="008918D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918D0">
        <w:rPr>
          <w:rFonts w:ascii="Times New Roman" w:hAnsi="Times New Roman" w:cs="Times New Roman"/>
          <w:b/>
          <w:sz w:val="36"/>
          <w:szCs w:val="36"/>
        </w:rPr>
        <w:t>Parallel Odd-Even Transposition Sort</w:t>
      </w:r>
    </w:p>
    <w:p w14:paraId="1DFD6162" w14:textId="1C8DA387" w:rsidR="008918D0" w:rsidRDefault="008918D0" w:rsidP="008918D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0C72AFE" w14:textId="7AFCC0E6" w:rsidR="008918D0" w:rsidRDefault="008918D0" w:rsidP="008918D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D812F70" w14:textId="65FDD5F6" w:rsidR="008918D0" w:rsidRDefault="008918D0" w:rsidP="008918D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0A4A149" w14:textId="26CC5AEB" w:rsidR="00B715F0" w:rsidRDefault="00B715F0" w:rsidP="008918D0">
      <w:pPr>
        <w:jc w:val="center"/>
        <w:rPr>
          <w:rFonts w:ascii="Times New Roman" w:hAnsi="Times New Roman" w:cs="Times New Roman" w:hint="eastAsia"/>
          <w:b/>
          <w:sz w:val="36"/>
          <w:szCs w:val="36"/>
        </w:rPr>
      </w:pPr>
    </w:p>
    <w:p w14:paraId="08C8A458" w14:textId="4EB4A89E" w:rsidR="00B715F0" w:rsidRDefault="00B715F0" w:rsidP="008918D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3B598D5" w14:textId="68B4D847" w:rsidR="00B715F0" w:rsidRDefault="00B715F0" w:rsidP="008918D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CD9FEC5" w14:textId="77777777" w:rsidR="00B715F0" w:rsidRDefault="00B715F0" w:rsidP="008918D0">
      <w:pPr>
        <w:jc w:val="center"/>
        <w:rPr>
          <w:rFonts w:ascii="Times New Roman" w:hAnsi="Times New Roman" w:cs="Times New Roman" w:hint="eastAsia"/>
          <w:b/>
          <w:sz w:val="36"/>
          <w:szCs w:val="36"/>
        </w:rPr>
      </w:pPr>
    </w:p>
    <w:p w14:paraId="4F25286F" w14:textId="5F8D1638" w:rsidR="00B715F0" w:rsidRDefault="00B715F0" w:rsidP="008918D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29A51C3" w14:textId="77777777" w:rsidR="00B715F0" w:rsidRDefault="00B715F0" w:rsidP="008918D0">
      <w:pPr>
        <w:jc w:val="center"/>
        <w:rPr>
          <w:rFonts w:ascii="Times New Roman" w:hAnsi="Times New Roman" w:cs="Times New Roman" w:hint="eastAsia"/>
          <w:b/>
          <w:sz w:val="36"/>
          <w:szCs w:val="36"/>
        </w:rPr>
      </w:pPr>
    </w:p>
    <w:p w14:paraId="02336553" w14:textId="578F5EF2" w:rsidR="008918D0" w:rsidRDefault="008918D0" w:rsidP="008918D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N</w:t>
      </w:r>
      <w:r>
        <w:rPr>
          <w:rFonts w:ascii="Times New Roman" w:hAnsi="Times New Roman" w:cs="Times New Roman"/>
          <w:b/>
          <w:sz w:val="36"/>
          <w:szCs w:val="36"/>
        </w:rPr>
        <w:t>ame: Zixuan Yao</w:t>
      </w:r>
    </w:p>
    <w:p w14:paraId="0DCA3FDE" w14:textId="79F672A4" w:rsidR="008918D0" w:rsidRDefault="008918D0" w:rsidP="00B715F0">
      <w:pPr>
        <w:jc w:val="center"/>
        <w:rPr>
          <w:rFonts w:ascii="Times New Roman" w:hAnsi="Times New Roman" w:cs="Times New Roman" w:hint="eastAsia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S</w:t>
      </w:r>
      <w:r>
        <w:rPr>
          <w:rFonts w:ascii="Times New Roman" w:hAnsi="Times New Roman" w:cs="Times New Roman"/>
          <w:b/>
          <w:sz w:val="36"/>
          <w:szCs w:val="36"/>
        </w:rPr>
        <w:t>tudent ID: 115010267</w:t>
      </w:r>
      <w:bookmarkStart w:id="0" w:name="_GoBack"/>
      <w:bookmarkEnd w:id="0"/>
    </w:p>
    <w:p w14:paraId="29A9A455" w14:textId="30963484" w:rsidR="008918D0" w:rsidRDefault="00834834" w:rsidP="00C01AE9">
      <w:pPr>
        <w:pStyle w:val="1"/>
        <w:rPr>
          <w:sz w:val="32"/>
        </w:rPr>
      </w:pPr>
      <w:r>
        <w:rPr>
          <w:sz w:val="32"/>
        </w:rPr>
        <w:lastRenderedPageBreak/>
        <w:t xml:space="preserve">Methods &amp; </w:t>
      </w:r>
      <w:r w:rsidR="00DB7A8D">
        <w:rPr>
          <w:rFonts w:hint="eastAsia"/>
          <w:sz w:val="32"/>
        </w:rPr>
        <w:t>P</w:t>
      </w:r>
      <w:r w:rsidR="00DB7A8D">
        <w:rPr>
          <w:sz w:val="32"/>
        </w:rPr>
        <w:t>rogram Design</w:t>
      </w:r>
    </w:p>
    <w:p w14:paraId="6B737C09" w14:textId="64A15C1A" w:rsidR="00DB7A8D" w:rsidRDefault="00131758" w:rsidP="008816C8">
      <w:pPr>
        <w:ind w:firstLine="420"/>
        <w:rPr>
          <w:rFonts w:ascii="Times New Roman" w:hAnsi="Times New Roman" w:cs="Times New Roman"/>
        </w:rPr>
      </w:pPr>
      <w:r w:rsidRPr="008816C8">
        <w:rPr>
          <w:rFonts w:ascii="Times New Roman" w:hAnsi="Times New Roman" w:cs="Times New Roman"/>
        </w:rPr>
        <w:t>The program is required to implement Parallel Odd-Even Transposition Sort</w:t>
      </w:r>
      <w:r w:rsidR="002A0AA8" w:rsidRPr="008816C8">
        <w:rPr>
          <w:rFonts w:ascii="Times New Roman" w:hAnsi="Times New Roman" w:cs="Times New Roman"/>
        </w:rPr>
        <w:t>, which is to separate the original array</w:t>
      </w:r>
      <w:r w:rsidR="00482D51">
        <w:rPr>
          <w:rFonts w:ascii="Times New Roman" w:hAnsi="Times New Roman" w:cs="Times New Roman"/>
        </w:rPr>
        <w:t xml:space="preserve"> of m elements</w:t>
      </w:r>
      <w:r w:rsidR="002A0AA8" w:rsidRPr="008816C8">
        <w:rPr>
          <w:rFonts w:ascii="Times New Roman" w:hAnsi="Times New Roman" w:cs="Times New Roman"/>
        </w:rPr>
        <w:t xml:space="preserve"> into n proce</w:t>
      </w:r>
      <w:r w:rsidR="005A3D60" w:rsidRPr="008816C8">
        <w:rPr>
          <w:rFonts w:ascii="Times New Roman" w:hAnsi="Times New Roman" w:cs="Times New Roman"/>
        </w:rPr>
        <w:t>ssors</w:t>
      </w:r>
      <w:r w:rsidR="00BB0ECA">
        <w:rPr>
          <w:rFonts w:ascii="Times New Roman" w:hAnsi="Times New Roman" w:cs="Times New Roman"/>
        </w:rPr>
        <w:t xml:space="preserve">. MPI library is used </w:t>
      </w:r>
      <w:r w:rsidR="00B850F5">
        <w:rPr>
          <w:rFonts w:ascii="Times New Roman" w:hAnsi="Times New Roman" w:cs="Times New Roman"/>
        </w:rPr>
        <w:t>to communicate between processors.</w:t>
      </w:r>
    </w:p>
    <w:p w14:paraId="1D573268" w14:textId="0191B683" w:rsidR="00B850F5" w:rsidRDefault="00D61DDF" w:rsidP="008816C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o avoid complicated discussions </w:t>
      </w:r>
      <w:r w:rsidR="008301DD">
        <w:rPr>
          <w:rFonts w:ascii="Times New Roman" w:hAnsi="Times New Roman" w:cs="Times New Roman"/>
        </w:rPr>
        <w:t xml:space="preserve">of situations, I adopt a method to ensure that </w:t>
      </w:r>
      <w:r w:rsidR="004D501C">
        <w:rPr>
          <w:rFonts w:ascii="Times New Roman" w:hAnsi="Times New Roman" w:cs="Times New Roman"/>
        </w:rPr>
        <w:t xml:space="preserve">there’s </w:t>
      </w:r>
      <w:r w:rsidR="00464271">
        <w:rPr>
          <w:rFonts w:ascii="Times New Roman" w:hAnsi="Times New Roman" w:cs="Times New Roman"/>
        </w:rPr>
        <w:t xml:space="preserve">always a even number of elements in the </w:t>
      </w:r>
      <w:r w:rsidR="006D366F">
        <w:rPr>
          <w:rFonts w:ascii="Times New Roman" w:hAnsi="Times New Roman" w:cs="Times New Roman"/>
        </w:rPr>
        <w:t>first n-1 processors. In this case,</w:t>
      </w:r>
      <w:r w:rsidR="00AB39CC">
        <w:rPr>
          <w:rFonts w:ascii="Times New Roman" w:hAnsi="Times New Roman" w:cs="Times New Roman"/>
        </w:rPr>
        <w:t xml:space="preserve"> processors only need to communicate with their neighbors at even iteration,</w:t>
      </w:r>
      <w:r w:rsidR="000829B8">
        <w:rPr>
          <w:rFonts w:ascii="Times New Roman" w:hAnsi="Times New Roman" w:cs="Times New Roman"/>
        </w:rPr>
        <w:t xml:space="preserve"> and </w:t>
      </w:r>
      <w:r w:rsidR="00E63D20">
        <w:rPr>
          <w:rFonts w:ascii="Times New Roman" w:hAnsi="Times New Roman" w:cs="Times New Roman"/>
        </w:rPr>
        <w:t>do not need to communicate with each other at odd iteration</w:t>
      </w:r>
      <w:r w:rsidR="001146FB">
        <w:rPr>
          <w:rFonts w:ascii="Times New Roman" w:hAnsi="Times New Roman" w:cs="Times New Roman"/>
        </w:rPr>
        <w:t>, as illustrated in the figure below.</w:t>
      </w:r>
    </w:p>
    <w:p w14:paraId="4E138366" w14:textId="77777777" w:rsidR="000D68CD" w:rsidRDefault="000D68CD" w:rsidP="008816C8">
      <w:pPr>
        <w:ind w:firstLine="420"/>
        <w:rPr>
          <w:rFonts w:ascii="Times New Roman" w:hAnsi="Times New Roman" w:cs="Times New Roman"/>
        </w:rPr>
      </w:pPr>
    </w:p>
    <w:p w14:paraId="2E7664DD" w14:textId="4C6BBCED" w:rsidR="000D68CD" w:rsidRDefault="004702C7" w:rsidP="000D6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5C3BAF7B" wp14:editId="2E14AA59">
            <wp:extent cx="5274310" cy="2083242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thod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91" b="28849"/>
                    <a:stretch/>
                  </pic:blipFill>
                  <pic:spPr bwMode="auto">
                    <a:xfrm>
                      <a:off x="0" y="0"/>
                      <a:ext cx="5274310" cy="2083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D643AB" w14:textId="3A40426B" w:rsidR="001146FB" w:rsidRDefault="001146FB" w:rsidP="008816C8">
      <w:pPr>
        <w:ind w:firstLine="420"/>
        <w:rPr>
          <w:rFonts w:ascii="Times New Roman" w:hAnsi="Times New Roman" w:cs="Times New Roman"/>
        </w:rPr>
      </w:pPr>
    </w:p>
    <w:p w14:paraId="4E40C8EE" w14:textId="714FA951" w:rsidR="00FE5929" w:rsidRDefault="00FE5929" w:rsidP="008816C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 xml:space="preserve">ased on this idea, the implementation of the program is </w:t>
      </w:r>
      <w:r w:rsidR="0015187D">
        <w:rPr>
          <w:rFonts w:ascii="Times New Roman" w:hAnsi="Times New Roman" w:cs="Times New Roman" w:hint="eastAsia"/>
        </w:rPr>
        <w:t>intuitive</w:t>
      </w:r>
      <w:r w:rsidR="0015187D">
        <w:rPr>
          <w:rFonts w:ascii="Times New Roman" w:hAnsi="Times New Roman" w:cs="Times New Roman"/>
        </w:rPr>
        <w:t>. First, generate a random array of given size</w:t>
      </w:r>
      <w:r w:rsidR="001372EB">
        <w:rPr>
          <w:rFonts w:ascii="Times New Roman" w:hAnsi="Times New Roman" w:cs="Times New Roman"/>
        </w:rPr>
        <w:t xml:space="preserve"> m</w:t>
      </w:r>
      <w:r w:rsidR="0015187D">
        <w:rPr>
          <w:rFonts w:ascii="Times New Roman" w:hAnsi="Times New Roman" w:cs="Times New Roman"/>
        </w:rPr>
        <w:t xml:space="preserve">. Second, </w:t>
      </w:r>
      <w:r w:rsidR="00F571E7">
        <w:rPr>
          <w:rFonts w:ascii="Times New Roman" w:hAnsi="Times New Roman" w:cs="Times New Roman"/>
        </w:rPr>
        <w:t>scatter the array to n processors</w:t>
      </w:r>
      <w:r w:rsidR="00B90F59">
        <w:rPr>
          <w:rFonts w:ascii="Times New Roman" w:hAnsi="Times New Roman" w:cs="Times New Roman"/>
        </w:rPr>
        <w:t xml:space="preserve"> with even number of elements in first n-1 processors</w:t>
      </w:r>
      <w:r w:rsidR="00FC20A6">
        <w:rPr>
          <w:rFonts w:ascii="Times New Roman" w:hAnsi="Times New Roman" w:cs="Times New Roman"/>
        </w:rPr>
        <w:t xml:space="preserve">. Third, odd-even sort the array </w:t>
      </w:r>
      <w:r w:rsidR="001372EB">
        <w:rPr>
          <w:rFonts w:ascii="Times New Roman" w:hAnsi="Times New Roman" w:cs="Times New Roman"/>
        </w:rPr>
        <w:t xml:space="preserve">m times. At last, the gather all the sorted </w:t>
      </w:r>
      <w:proofErr w:type="spellStart"/>
      <w:r w:rsidR="001372EB">
        <w:rPr>
          <w:rFonts w:ascii="Times New Roman" w:hAnsi="Times New Roman" w:cs="Times New Roman"/>
        </w:rPr>
        <w:t>local</w:t>
      </w:r>
      <w:r w:rsidR="00471102">
        <w:rPr>
          <w:rFonts w:ascii="Times New Roman" w:hAnsi="Times New Roman" w:cs="Times New Roman"/>
        </w:rPr>
        <w:t>_</w:t>
      </w:r>
      <w:r w:rsidR="001372EB">
        <w:rPr>
          <w:rFonts w:ascii="Times New Roman" w:hAnsi="Times New Roman" w:cs="Times New Roman"/>
        </w:rPr>
        <w:t>array</w:t>
      </w:r>
      <w:proofErr w:type="spellEnd"/>
      <w:r w:rsidR="00471102">
        <w:rPr>
          <w:rFonts w:ascii="Times New Roman" w:hAnsi="Times New Roman" w:cs="Times New Roman"/>
        </w:rPr>
        <w:t xml:space="preserve"> to the master processor and print the result and </w:t>
      </w:r>
      <w:r w:rsidR="00F873A5">
        <w:rPr>
          <w:rFonts w:ascii="Times New Roman" w:hAnsi="Times New Roman" w:cs="Times New Roman"/>
        </w:rPr>
        <w:t>execution</w:t>
      </w:r>
      <w:r w:rsidR="00471102">
        <w:rPr>
          <w:rFonts w:ascii="Times New Roman" w:hAnsi="Times New Roman" w:cs="Times New Roman"/>
        </w:rPr>
        <w:t xml:space="preserve"> time.</w:t>
      </w:r>
    </w:p>
    <w:p w14:paraId="6E8166D7" w14:textId="59E545EB" w:rsidR="00D3257D" w:rsidRPr="008816C8" w:rsidRDefault="00D3257D" w:rsidP="008816C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fter m steps, the array is </w:t>
      </w:r>
      <w:r w:rsidR="004702C7">
        <w:rPr>
          <w:rFonts w:ascii="Times New Roman" w:hAnsi="Times New Roman" w:cs="Times New Roman"/>
        </w:rPr>
        <w:t>guarantee</w:t>
      </w:r>
      <w:r w:rsidR="008D7A98">
        <w:rPr>
          <w:rFonts w:ascii="Times New Roman" w:hAnsi="Times New Roman" w:cs="Times New Roman"/>
        </w:rPr>
        <w:t>d</w:t>
      </w:r>
      <w:r w:rsidR="004702C7">
        <w:rPr>
          <w:rFonts w:ascii="Times New Roman" w:hAnsi="Times New Roman" w:cs="Times New Roman"/>
        </w:rPr>
        <w:t xml:space="preserve"> </w:t>
      </w:r>
      <w:r w:rsidR="00472FCB">
        <w:rPr>
          <w:rFonts w:ascii="Times New Roman" w:hAnsi="Times New Roman" w:cs="Times New Roman"/>
        </w:rPr>
        <w:t>to be sorted.</w:t>
      </w:r>
      <w:r w:rsidR="00355E43">
        <w:rPr>
          <w:rFonts w:ascii="Times New Roman" w:hAnsi="Times New Roman" w:cs="Times New Roman"/>
        </w:rPr>
        <w:t xml:space="preserve"> The detailed source code is </w:t>
      </w:r>
      <w:r w:rsidR="003665F5">
        <w:rPr>
          <w:rFonts w:ascii="Times New Roman" w:hAnsi="Times New Roman" w:cs="Times New Roman"/>
        </w:rPr>
        <w:t>at the end of the report.</w:t>
      </w:r>
    </w:p>
    <w:p w14:paraId="62ED4A54" w14:textId="6DACB123" w:rsidR="0067026C" w:rsidRDefault="0067026C" w:rsidP="0067026C"/>
    <w:p w14:paraId="01849AE6" w14:textId="7EB5265E" w:rsidR="008D7A98" w:rsidRPr="008D7A98" w:rsidRDefault="008D7A98" w:rsidP="008D7A98">
      <w:pPr>
        <w:pStyle w:val="1"/>
        <w:rPr>
          <w:sz w:val="32"/>
        </w:rPr>
      </w:pPr>
      <w:r>
        <w:rPr>
          <w:sz w:val="32"/>
        </w:rPr>
        <w:t>Instructions</w:t>
      </w:r>
    </w:p>
    <w:p w14:paraId="151488A0" w14:textId="3FE185B0" w:rsidR="008D7A98" w:rsidRPr="00355E43" w:rsidRDefault="008D7A98" w:rsidP="0067026C">
      <w:pPr>
        <w:rPr>
          <w:rFonts w:ascii="Times New Roman" w:hAnsi="Times New Roman" w:cs="Times New Roman"/>
        </w:rPr>
      </w:pPr>
      <w:r>
        <w:tab/>
      </w:r>
      <w:r w:rsidRPr="00355E43">
        <w:rPr>
          <w:rFonts w:ascii="Times New Roman" w:hAnsi="Times New Roman" w:cs="Times New Roman"/>
        </w:rPr>
        <w:t xml:space="preserve">Please compile the source code (attached at the end of the </w:t>
      </w:r>
      <w:r w:rsidR="00931983" w:rsidRPr="00355E43">
        <w:rPr>
          <w:rFonts w:ascii="Times New Roman" w:hAnsi="Times New Roman" w:cs="Times New Roman"/>
        </w:rPr>
        <w:t xml:space="preserve">report) under </w:t>
      </w:r>
      <w:r w:rsidR="001E6313" w:rsidRPr="00355E43">
        <w:rPr>
          <w:rFonts w:ascii="Times New Roman" w:hAnsi="Times New Roman" w:cs="Times New Roman"/>
        </w:rPr>
        <w:t xml:space="preserve">Windows </w:t>
      </w:r>
      <w:r w:rsidR="001A5457" w:rsidRPr="00355E43">
        <w:rPr>
          <w:rFonts w:ascii="Times New Roman" w:hAnsi="Times New Roman" w:cs="Times New Roman"/>
        </w:rPr>
        <w:t xml:space="preserve">desktop </w:t>
      </w:r>
      <w:r w:rsidR="001E6313" w:rsidRPr="00355E43">
        <w:rPr>
          <w:rFonts w:ascii="Times New Roman" w:hAnsi="Times New Roman" w:cs="Times New Roman"/>
        </w:rPr>
        <w:t xml:space="preserve">C++ environment with </w:t>
      </w:r>
      <w:r w:rsidR="001A5457" w:rsidRPr="00355E43">
        <w:rPr>
          <w:rFonts w:ascii="Times New Roman" w:hAnsi="Times New Roman" w:cs="Times New Roman"/>
        </w:rPr>
        <w:t xml:space="preserve">Microsoft </w:t>
      </w:r>
      <w:r w:rsidR="001E6313" w:rsidRPr="00355E43">
        <w:rPr>
          <w:rFonts w:ascii="Times New Roman" w:hAnsi="Times New Roman" w:cs="Times New Roman"/>
        </w:rPr>
        <w:t>MPI environment.</w:t>
      </w:r>
      <w:r w:rsidR="002A0DC0" w:rsidRPr="00355E43">
        <w:rPr>
          <w:rFonts w:ascii="Times New Roman" w:hAnsi="Times New Roman" w:cs="Times New Roman"/>
        </w:rPr>
        <w:t xml:space="preserve"> Please close the debug</w:t>
      </w:r>
      <w:r w:rsidR="009B1579" w:rsidRPr="00355E43">
        <w:rPr>
          <w:rFonts w:ascii="Times New Roman" w:hAnsi="Times New Roman" w:cs="Times New Roman"/>
        </w:rPr>
        <w:t xml:space="preserve"> function when compiling, otherwise, there will be some fault preventing you from </w:t>
      </w:r>
      <w:r w:rsidR="00355E43" w:rsidRPr="00355E43">
        <w:rPr>
          <w:rFonts w:ascii="Times New Roman" w:hAnsi="Times New Roman" w:cs="Times New Roman"/>
        </w:rPr>
        <w:t xml:space="preserve">successful </w:t>
      </w:r>
      <w:r w:rsidR="003665F5" w:rsidRPr="00355E43">
        <w:rPr>
          <w:rFonts w:ascii="Times New Roman" w:hAnsi="Times New Roman" w:cs="Times New Roman"/>
        </w:rPr>
        <w:t>compile</w:t>
      </w:r>
      <w:r w:rsidR="00355E43" w:rsidRPr="00355E43">
        <w:rPr>
          <w:rFonts w:ascii="Times New Roman" w:hAnsi="Times New Roman" w:cs="Times New Roman"/>
        </w:rPr>
        <w:t>.</w:t>
      </w:r>
    </w:p>
    <w:p w14:paraId="0890FBE2" w14:textId="6112A2D6" w:rsidR="001A5457" w:rsidRDefault="001A5457" w:rsidP="0067026C">
      <w:pPr>
        <w:rPr>
          <w:rFonts w:ascii="Times New Roman" w:hAnsi="Times New Roman" w:cs="Times New Roman"/>
        </w:rPr>
      </w:pPr>
      <w:r w:rsidRPr="00355E43">
        <w:rPr>
          <w:rFonts w:ascii="Times New Roman" w:hAnsi="Times New Roman" w:cs="Times New Roman"/>
        </w:rPr>
        <w:tab/>
      </w:r>
      <w:r w:rsidR="000847B6" w:rsidRPr="00355E43">
        <w:rPr>
          <w:rFonts w:ascii="Times New Roman" w:hAnsi="Times New Roman" w:cs="Times New Roman"/>
        </w:rPr>
        <w:t xml:space="preserve">To run the program, please go to the </w:t>
      </w:r>
      <w:r w:rsidR="002A0DC0" w:rsidRPr="00355E43">
        <w:rPr>
          <w:rFonts w:ascii="Times New Roman" w:hAnsi="Times New Roman" w:cs="Times New Roman"/>
        </w:rPr>
        <w:t xml:space="preserve">direction where the </w:t>
      </w:r>
      <w:r w:rsidR="000847B6" w:rsidRPr="00355E43">
        <w:rPr>
          <w:rFonts w:ascii="Times New Roman" w:hAnsi="Times New Roman" w:cs="Times New Roman"/>
        </w:rPr>
        <w:t xml:space="preserve">compiled exe </w:t>
      </w:r>
      <w:r w:rsidR="002A0DC0" w:rsidRPr="00355E43">
        <w:rPr>
          <w:rFonts w:ascii="Times New Roman" w:hAnsi="Times New Roman" w:cs="Times New Roman"/>
        </w:rPr>
        <w:t>file locates and type the following command.</w:t>
      </w:r>
    </w:p>
    <w:p w14:paraId="22FDD23F" w14:textId="3481F649" w:rsidR="009106B8" w:rsidRDefault="009106B8" w:rsidP="0067026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DC5A2F4" wp14:editId="48385782">
            <wp:extent cx="5274310" cy="19812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2231C" w14:textId="7154C013" w:rsidR="009106B8" w:rsidRDefault="009106B8" w:rsidP="00670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It </w:t>
      </w:r>
      <w:r w:rsidR="00CD5EF9">
        <w:rPr>
          <w:rFonts w:ascii="Times New Roman" w:hAnsi="Times New Roman" w:cs="Times New Roman"/>
        </w:rPr>
        <w:t>means to run the program with four processors to sort a random array of size 40.</w:t>
      </w:r>
    </w:p>
    <w:p w14:paraId="5B599A87" w14:textId="17EE15D5" w:rsidR="00BD5C26" w:rsidRPr="00355E43" w:rsidRDefault="00BD5C26" w:rsidP="00BD5C26">
      <w:pPr>
        <w:ind w:firstLine="420"/>
        <w:rPr>
          <w:rFonts w:ascii="Times New Roman" w:hAnsi="Times New Roman" w:cs="Times New Roman"/>
        </w:rPr>
      </w:pPr>
      <w:proofErr w:type="spellStart"/>
      <w:r w:rsidRPr="00BD5C26">
        <w:rPr>
          <w:rFonts w:ascii="Times New Roman" w:hAnsi="Times New Roman" w:cs="Times New Roman"/>
        </w:rPr>
        <w:t>mpiexec</w:t>
      </w:r>
      <w:proofErr w:type="spellEnd"/>
      <w:r w:rsidRPr="00BD5C26">
        <w:rPr>
          <w:rFonts w:ascii="Times New Roman" w:hAnsi="Times New Roman" w:cs="Times New Roman"/>
        </w:rPr>
        <w:t xml:space="preserve"> -n </w:t>
      </w:r>
      <w:r w:rsidR="00E375B7" w:rsidRPr="00E375B7">
        <w:rPr>
          <w:rFonts w:ascii="Times New Roman" w:hAnsi="Times New Roman" w:cs="Times New Roman"/>
          <w:color w:val="0070C0"/>
        </w:rPr>
        <w:t>$number of processors</w:t>
      </w:r>
      <w:r w:rsidRPr="00BD5C26">
        <w:rPr>
          <w:rFonts w:ascii="Times New Roman" w:hAnsi="Times New Roman" w:cs="Times New Roman"/>
        </w:rPr>
        <w:t xml:space="preserve"> Project1.exe </w:t>
      </w:r>
      <w:r w:rsidR="00E375B7" w:rsidRPr="00E375B7">
        <w:rPr>
          <w:rFonts w:ascii="Times New Roman" w:hAnsi="Times New Roman" w:cs="Times New Roman"/>
          <w:color w:val="0070C0"/>
        </w:rPr>
        <w:t>$size of array</w:t>
      </w:r>
    </w:p>
    <w:p w14:paraId="506CCABE" w14:textId="61ACFE62" w:rsidR="0067026C" w:rsidRDefault="004E3A13" w:rsidP="0067026C">
      <w:pPr>
        <w:pStyle w:val="1"/>
        <w:rPr>
          <w:sz w:val="32"/>
        </w:rPr>
      </w:pPr>
      <w:bookmarkStart w:id="1" w:name="OLE_LINK4"/>
      <w:r>
        <w:rPr>
          <w:rFonts w:hint="eastAsia"/>
          <w:sz w:val="32"/>
        </w:rPr>
        <w:lastRenderedPageBreak/>
        <w:t>Results</w:t>
      </w:r>
    </w:p>
    <w:bookmarkEnd w:id="1"/>
    <w:p w14:paraId="44A7F1E8" w14:textId="2DFF9CD5" w:rsidR="004E3A13" w:rsidRPr="000355D9" w:rsidRDefault="00977656" w:rsidP="004E3A13">
      <w:pPr>
        <w:rPr>
          <w:rFonts w:ascii="Times New Roman" w:hAnsi="Times New Roman" w:cs="Times New Roman"/>
        </w:rPr>
      </w:pPr>
      <w:r w:rsidRPr="000355D9">
        <w:rPr>
          <w:rFonts w:ascii="Times New Roman" w:hAnsi="Times New Roman" w:cs="Times New Roman"/>
        </w:rPr>
        <w:tab/>
        <w:t xml:space="preserve">The demo </w:t>
      </w:r>
      <w:r w:rsidR="000355D9" w:rsidRPr="000355D9">
        <w:rPr>
          <w:rFonts w:ascii="Times New Roman" w:hAnsi="Times New Roman" w:cs="Times New Roman"/>
        </w:rPr>
        <w:t xml:space="preserve">result is shown below to sort the random array </w:t>
      </w:r>
      <w:r w:rsidR="000355D9">
        <w:rPr>
          <w:rFonts w:ascii="Times New Roman" w:hAnsi="Times New Roman" w:cs="Times New Roman"/>
        </w:rPr>
        <w:t xml:space="preserve">of size 50 </w:t>
      </w:r>
      <w:r w:rsidR="000355D9" w:rsidRPr="000355D9">
        <w:rPr>
          <w:rFonts w:ascii="Times New Roman" w:hAnsi="Times New Roman" w:cs="Times New Roman"/>
        </w:rPr>
        <w:t>by 4 processors.</w:t>
      </w:r>
    </w:p>
    <w:p w14:paraId="438243DA" w14:textId="7EF57AEF" w:rsidR="0048184A" w:rsidRDefault="00223887" w:rsidP="004E3A13">
      <w:r>
        <w:rPr>
          <w:noProof/>
        </w:rPr>
        <w:drawing>
          <wp:inline distT="0" distB="0" distL="0" distR="0" wp14:anchorId="428EE9C8" wp14:editId="5BEC9325">
            <wp:extent cx="5274310" cy="30022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21F4D" w14:textId="702320AC" w:rsidR="004E3A13" w:rsidRDefault="004E3A13" w:rsidP="004E3A13">
      <w:pPr>
        <w:pStyle w:val="1"/>
        <w:rPr>
          <w:sz w:val="32"/>
        </w:rPr>
      </w:pPr>
      <w:r>
        <w:rPr>
          <w:rFonts w:hint="eastAsia"/>
          <w:sz w:val="32"/>
        </w:rPr>
        <w:t>Performance</w:t>
      </w:r>
      <w:r>
        <w:rPr>
          <w:sz w:val="32"/>
        </w:rPr>
        <w:t xml:space="preserve"> </w:t>
      </w:r>
      <w:r>
        <w:rPr>
          <w:rFonts w:hint="eastAsia"/>
          <w:sz w:val="32"/>
        </w:rPr>
        <w:t>Analysis</w:t>
      </w:r>
    </w:p>
    <w:p w14:paraId="0EA94FC3" w14:textId="744A911A" w:rsidR="00B86FD1" w:rsidRPr="009A04A8" w:rsidRDefault="009A04A8" w:rsidP="00B86FD1">
      <w:pPr>
        <w:rPr>
          <w:rFonts w:ascii="Times New Roman" w:hAnsi="Times New Roman" w:cs="Times New Roman"/>
        </w:rPr>
      </w:pPr>
      <w:r>
        <w:tab/>
      </w:r>
      <w:r w:rsidRPr="009A04A8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 xml:space="preserve">do the performance analysis, we need to first </w:t>
      </w:r>
      <w:r w:rsidR="00740A1C">
        <w:rPr>
          <w:rFonts w:ascii="Times New Roman" w:hAnsi="Times New Roman" w:cs="Times New Roman"/>
        </w:rPr>
        <w:t xml:space="preserve">need to collect all the performance data and try to eliminate the </w:t>
      </w:r>
      <w:r w:rsidR="00DE07CE">
        <w:rPr>
          <w:rFonts w:ascii="Times New Roman" w:hAnsi="Times New Roman" w:cs="Times New Roman"/>
        </w:rPr>
        <w:t>variance of the data, because the time of sorting the array</w:t>
      </w:r>
      <w:r w:rsidR="00233D36">
        <w:rPr>
          <w:rFonts w:ascii="Times New Roman" w:hAnsi="Times New Roman" w:cs="Times New Roman"/>
        </w:rPr>
        <w:t xml:space="preserve"> using MPI contains randomness.</w:t>
      </w:r>
      <w:r w:rsidR="00EE6F94">
        <w:rPr>
          <w:rFonts w:ascii="Times New Roman" w:hAnsi="Times New Roman" w:cs="Times New Roman"/>
        </w:rPr>
        <w:t xml:space="preserve"> </w:t>
      </w:r>
      <w:r w:rsidR="004444EF">
        <w:rPr>
          <w:rFonts w:ascii="Times New Roman" w:hAnsi="Times New Roman" w:cs="Times New Roman"/>
        </w:rPr>
        <w:t>Generally, t</w:t>
      </w:r>
      <w:r w:rsidR="00EE6F94">
        <w:rPr>
          <w:rFonts w:ascii="Times New Roman" w:hAnsi="Times New Roman" w:cs="Times New Roman"/>
        </w:rPr>
        <w:t>he more processors</w:t>
      </w:r>
      <w:r w:rsidR="008E796A">
        <w:rPr>
          <w:rFonts w:ascii="Times New Roman" w:hAnsi="Times New Roman" w:cs="Times New Roman"/>
        </w:rPr>
        <w:t xml:space="preserve"> are</w:t>
      </w:r>
      <w:r w:rsidR="00EE6F94">
        <w:rPr>
          <w:rFonts w:ascii="Times New Roman" w:hAnsi="Times New Roman" w:cs="Times New Roman"/>
        </w:rPr>
        <w:t xml:space="preserve"> used and the sm</w:t>
      </w:r>
      <w:r w:rsidR="008E796A">
        <w:rPr>
          <w:rFonts w:ascii="Times New Roman" w:hAnsi="Times New Roman" w:cs="Times New Roman"/>
        </w:rPr>
        <w:t>aller the array is, the larger the relative variance is</w:t>
      </w:r>
      <w:r w:rsidR="00182027">
        <w:rPr>
          <w:rFonts w:ascii="Times New Roman" w:hAnsi="Times New Roman" w:cs="Times New Roman"/>
        </w:rPr>
        <w:t>. So</w:t>
      </w:r>
      <w:r w:rsidR="00556EFF">
        <w:rPr>
          <w:rFonts w:ascii="Times New Roman" w:hAnsi="Times New Roman" w:cs="Times New Roman"/>
        </w:rPr>
        <w:t xml:space="preserve">, </w:t>
      </w:r>
      <w:r w:rsidR="00182027">
        <w:rPr>
          <w:rFonts w:ascii="Times New Roman" w:hAnsi="Times New Roman" w:cs="Times New Roman"/>
        </w:rPr>
        <w:t xml:space="preserve">I did various </w:t>
      </w:r>
      <w:r w:rsidR="007F3C15">
        <w:rPr>
          <w:rFonts w:ascii="Times New Roman" w:hAnsi="Times New Roman" w:cs="Times New Roman"/>
        </w:rPr>
        <w:t xml:space="preserve">experience to calculate the </w:t>
      </w:r>
      <w:r w:rsidR="00AE7B3D">
        <w:rPr>
          <w:rFonts w:ascii="Times New Roman" w:hAnsi="Times New Roman" w:cs="Times New Roman"/>
        </w:rPr>
        <w:t xml:space="preserve">average of the </w:t>
      </w:r>
      <w:r w:rsidR="00F873A5">
        <w:rPr>
          <w:rFonts w:ascii="Times New Roman" w:hAnsi="Times New Roman" w:cs="Times New Roman"/>
        </w:rPr>
        <w:t>execution time</w:t>
      </w:r>
      <w:r w:rsidR="004103AD">
        <w:rPr>
          <w:rFonts w:ascii="Times New Roman" w:hAnsi="Times New Roman" w:cs="Times New Roman"/>
        </w:rPr>
        <w:t xml:space="preserve"> and variance. </w:t>
      </w:r>
      <w:r w:rsidR="00984E75">
        <w:rPr>
          <w:rFonts w:ascii="Times New Roman" w:hAnsi="Times New Roman" w:cs="Times New Roman"/>
        </w:rPr>
        <w:t xml:space="preserve">The variance is shown by the black bar on the </w:t>
      </w:r>
      <w:r w:rsidR="00BE51FA">
        <w:rPr>
          <w:rFonts w:ascii="Times New Roman" w:hAnsi="Times New Roman" w:cs="Times New Roman"/>
        </w:rPr>
        <w:t xml:space="preserve">following </w:t>
      </w:r>
      <w:r w:rsidR="001E164C">
        <w:rPr>
          <w:rFonts w:ascii="Times New Roman" w:hAnsi="Times New Roman" w:cs="Times New Roman"/>
        </w:rPr>
        <w:t xml:space="preserve">5 </w:t>
      </w:r>
      <w:r w:rsidR="00984E75">
        <w:rPr>
          <w:rFonts w:ascii="Times New Roman" w:hAnsi="Times New Roman" w:cs="Times New Roman"/>
        </w:rPr>
        <w:t>gra</w:t>
      </w:r>
      <w:r w:rsidR="00BE51FA">
        <w:rPr>
          <w:rFonts w:ascii="Times New Roman" w:hAnsi="Times New Roman" w:cs="Times New Roman"/>
        </w:rPr>
        <w:t>phs.</w:t>
      </w:r>
    </w:p>
    <w:p w14:paraId="4B8BCA65" w14:textId="0EE8D10C" w:rsidR="004E3A13" w:rsidRDefault="004E3A13" w:rsidP="004E3A13">
      <w:pPr>
        <w:rPr>
          <w:rFonts w:ascii="Times New Roman" w:hAnsi="Times New Roman" w:cs="Times New Roman"/>
        </w:rPr>
      </w:pPr>
    </w:p>
    <w:p w14:paraId="14A8783A" w14:textId="77777777" w:rsidR="004103AD" w:rsidRDefault="004103AD" w:rsidP="004E3A13">
      <w:pPr>
        <w:rPr>
          <w:rFonts w:ascii="Times New Roman" w:hAnsi="Times New Roman" w:cs="Times New Roman"/>
        </w:rPr>
      </w:pPr>
    </w:p>
    <w:tbl>
      <w:tblPr>
        <w:tblStyle w:val="5-5"/>
        <w:tblpPr w:leftFromText="180" w:rightFromText="180" w:vertAnchor="text" w:horzAnchor="margin" w:tblpXSpec="center" w:tblpY="555"/>
        <w:tblW w:w="9014" w:type="dxa"/>
        <w:tblLook w:val="04A0" w:firstRow="1" w:lastRow="0" w:firstColumn="1" w:lastColumn="0" w:noHBand="0" w:noVBand="1"/>
      </w:tblPr>
      <w:tblGrid>
        <w:gridCol w:w="1172"/>
        <w:gridCol w:w="981"/>
        <w:gridCol w:w="981"/>
        <w:gridCol w:w="981"/>
        <w:gridCol w:w="981"/>
        <w:gridCol w:w="975"/>
        <w:gridCol w:w="981"/>
        <w:gridCol w:w="981"/>
        <w:gridCol w:w="981"/>
      </w:tblGrid>
      <w:tr w:rsidR="001E164C" w:rsidRPr="003D03E3" w14:paraId="7B6A8BE1" w14:textId="77777777" w:rsidTr="001E16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71A25C2B" w14:textId="77777777" w:rsidR="001E164C" w:rsidRDefault="001E164C" w:rsidP="001E164C">
            <w:pPr>
              <w:spacing w:line="160" w:lineRule="atLeast"/>
              <w:rPr>
                <w:rFonts w:ascii="Times New Roman" w:hAnsi="Times New Roman" w:cs="Times New Roman"/>
                <w:sz w:val="20"/>
              </w:rPr>
            </w:pPr>
            <w:bookmarkStart w:id="2" w:name="OLE_LINK1"/>
            <w:bookmarkStart w:id="3" w:name="OLE_LINK2"/>
            <w:bookmarkStart w:id="4" w:name="OLE_LINK3"/>
            <w:r>
              <w:rPr>
                <w:rFonts w:ascii="Times New Roman" w:hAnsi="Times New Roman" w:cs="Times New Roman"/>
                <w:sz w:val="20"/>
              </w:rPr>
              <w:t>Processors</w:t>
            </w:r>
          </w:p>
          <w:p w14:paraId="7CB6D521" w14:textId="77777777" w:rsidR="001E164C" w:rsidRDefault="001E164C" w:rsidP="001E164C">
            <w:pPr>
              <w:spacing w:line="160" w:lineRule="atLeast"/>
              <w:ind w:firstLineChars="100" w:firstLine="20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n</w:t>
            </w:r>
            <w:r>
              <w:rPr>
                <w:rFonts w:ascii="Times New Roman" w:hAnsi="Times New Roman" w:cs="Times New Roman"/>
                <w:sz w:val="20"/>
              </w:rPr>
              <w:t>umbers</w:t>
            </w:r>
          </w:p>
          <w:p w14:paraId="0D1B4868" w14:textId="77777777" w:rsidR="001E164C" w:rsidRDefault="001E164C" w:rsidP="001E164C">
            <w:pPr>
              <w:spacing w:line="160" w:lineRule="atLeast"/>
              <w:rPr>
                <w:rFonts w:ascii="Times New Roman" w:hAnsi="Times New Roman" w:cs="Times New Roman"/>
                <w:sz w:val="20"/>
              </w:rPr>
            </w:pPr>
            <w:r w:rsidRPr="00B452FC">
              <w:rPr>
                <w:rFonts w:ascii="Times New Roman" w:hAnsi="Times New Roman" w:cs="Times New Roman" w:hint="eastAsia"/>
                <w:sz w:val="20"/>
              </w:rPr>
              <w:t>S</w:t>
            </w:r>
            <w:r w:rsidRPr="00B452FC">
              <w:rPr>
                <w:rFonts w:ascii="Times New Roman" w:hAnsi="Times New Roman" w:cs="Times New Roman"/>
                <w:sz w:val="20"/>
              </w:rPr>
              <w:t xml:space="preserve">ize </w:t>
            </w:r>
          </w:p>
          <w:p w14:paraId="6AB5632B" w14:textId="77777777" w:rsidR="001E164C" w:rsidRPr="003D03E3" w:rsidRDefault="001E164C" w:rsidP="001E164C">
            <w:pPr>
              <w:spacing w:line="160" w:lineRule="atLeast"/>
              <w:rPr>
                <w:rFonts w:ascii="Times New Roman" w:hAnsi="Times New Roman" w:cs="Times New Roman"/>
              </w:rPr>
            </w:pPr>
            <w:r w:rsidRPr="00B452FC">
              <w:rPr>
                <w:rFonts w:ascii="Times New Roman" w:hAnsi="Times New Roman" w:cs="Times New Roman"/>
                <w:sz w:val="20"/>
              </w:rPr>
              <w:t>of array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A5AF6" w14:textId="77777777" w:rsidR="001E164C" w:rsidRDefault="001E164C" w:rsidP="001E16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6170703F" w14:textId="77777777" w:rsidR="001E164C" w:rsidRDefault="001E164C" w:rsidP="001E16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318F1BC5" w14:textId="77777777" w:rsidR="001E164C" w:rsidRPr="003D03E3" w:rsidRDefault="001E164C" w:rsidP="001E16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03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92A35" w14:textId="77777777" w:rsidR="001E164C" w:rsidRDefault="001E164C" w:rsidP="001E16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784524B1" w14:textId="77777777" w:rsidR="001E164C" w:rsidRDefault="001E164C" w:rsidP="001E16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0F9D9AA8" w14:textId="77777777" w:rsidR="001E164C" w:rsidRPr="003D03E3" w:rsidRDefault="001E164C" w:rsidP="001E16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03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2D85A" w14:textId="77777777" w:rsidR="001E164C" w:rsidRDefault="001E164C" w:rsidP="001E16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1B72CCD0" w14:textId="77777777" w:rsidR="001E164C" w:rsidRDefault="001E164C" w:rsidP="001E16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1E28126B" w14:textId="77777777" w:rsidR="001E164C" w:rsidRPr="003D03E3" w:rsidRDefault="001E164C" w:rsidP="001E16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03E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757F6" w14:textId="77777777" w:rsidR="001E164C" w:rsidRDefault="001E164C" w:rsidP="001E16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6BD6179C" w14:textId="77777777" w:rsidR="001E164C" w:rsidRDefault="001E164C" w:rsidP="001E16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0F54B210" w14:textId="77777777" w:rsidR="001E164C" w:rsidRPr="003D03E3" w:rsidRDefault="001E164C" w:rsidP="001E16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03E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FDA11" w14:textId="77777777" w:rsidR="001E164C" w:rsidRDefault="001E164C" w:rsidP="001E16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0F9D983E" w14:textId="77777777" w:rsidR="001E164C" w:rsidRDefault="001E164C" w:rsidP="001E16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2BE642BD" w14:textId="77777777" w:rsidR="001E164C" w:rsidRPr="003D03E3" w:rsidRDefault="001E164C" w:rsidP="001E16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03E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B19B0" w14:textId="77777777" w:rsidR="001E164C" w:rsidRDefault="001E164C" w:rsidP="001E16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48354449" w14:textId="77777777" w:rsidR="001E164C" w:rsidRDefault="001E164C" w:rsidP="001E16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3E898C12" w14:textId="77777777" w:rsidR="001E164C" w:rsidRPr="003D03E3" w:rsidRDefault="001E164C" w:rsidP="001E16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03E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F696D" w14:textId="77777777" w:rsidR="001E164C" w:rsidRDefault="001E164C" w:rsidP="001E16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590C6119" w14:textId="77777777" w:rsidR="001E164C" w:rsidRDefault="001E164C" w:rsidP="001E16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4AF5E881" w14:textId="77777777" w:rsidR="001E164C" w:rsidRDefault="001E164C" w:rsidP="001E16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3D03E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57055" w14:textId="77777777" w:rsidR="001E164C" w:rsidRDefault="001E164C" w:rsidP="001E16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3B13540E" w14:textId="77777777" w:rsidR="001E164C" w:rsidRDefault="001E164C" w:rsidP="001E16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6F8C7B7E" w14:textId="77777777" w:rsidR="001E164C" w:rsidRPr="003D03E3" w:rsidRDefault="001E164C" w:rsidP="001E16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03E3">
              <w:rPr>
                <w:rFonts w:ascii="Times New Roman" w:hAnsi="Times New Roman" w:cs="Times New Roman"/>
              </w:rPr>
              <w:t>8</w:t>
            </w:r>
          </w:p>
        </w:tc>
      </w:tr>
      <w:tr w:rsidR="001E164C" w:rsidRPr="003D03E3" w14:paraId="1C87F12A" w14:textId="77777777" w:rsidTr="001E1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5215D" w14:textId="77777777" w:rsidR="001E164C" w:rsidRPr="003D03E3" w:rsidRDefault="001E164C" w:rsidP="001E164C">
            <w:pPr>
              <w:rPr>
                <w:rFonts w:ascii="Times New Roman" w:hAnsi="Times New Roman" w:cs="Times New Roman"/>
              </w:rPr>
            </w:pPr>
            <w:r w:rsidRPr="003D03E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DB28C" w14:textId="77777777" w:rsidR="001E164C" w:rsidRPr="00C700FC" w:rsidRDefault="001E164C" w:rsidP="001E1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C700FC">
              <w:rPr>
                <w:rFonts w:ascii="Times New Roman" w:eastAsia="等线" w:hAnsi="Times New Roman" w:cs="Times New Roman"/>
                <w:color w:val="000000"/>
                <w:sz w:val="18"/>
              </w:rPr>
              <w:t>0.000102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75C75" w14:textId="77777777" w:rsidR="001E164C" w:rsidRPr="00C700FC" w:rsidRDefault="001E164C" w:rsidP="001E1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C700FC">
              <w:rPr>
                <w:rFonts w:ascii="Times New Roman" w:eastAsia="等线" w:hAnsi="Times New Roman" w:cs="Times New Roman"/>
                <w:color w:val="000000"/>
                <w:sz w:val="18"/>
              </w:rPr>
              <w:t>0.000728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2C5CC" w14:textId="77777777" w:rsidR="001E164C" w:rsidRPr="00C700FC" w:rsidRDefault="001E164C" w:rsidP="001E1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C700FC">
              <w:rPr>
                <w:rFonts w:ascii="Times New Roman" w:eastAsia="等线" w:hAnsi="Times New Roman" w:cs="Times New Roman"/>
                <w:color w:val="000000"/>
                <w:sz w:val="18"/>
              </w:rPr>
              <w:t>0.001399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B2663" w14:textId="77777777" w:rsidR="001E164C" w:rsidRPr="00C700FC" w:rsidRDefault="001E164C" w:rsidP="001E1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C700FC">
              <w:rPr>
                <w:rFonts w:ascii="Times New Roman" w:eastAsia="等线" w:hAnsi="Times New Roman" w:cs="Times New Roman"/>
                <w:color w:val="000000"/>
                <w:sz w:val="18"/>
              </w:rPr>
              <w:t>0.001841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C606E" w14:textId="77777777" w:rsidR="001E164C" w:rsidRPr="00C700FC" w:rsidRDefault="001E164C" w:rsidP="001E1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C700FC">
              <w:rPr>
                <w:rFonts w:ascii="Times New Roman" w:eastAsia="等线" w:hAnsi="Times New Roman" w:cs="Times New Roman"/>
                <w:color w:val="000000"/>
                <w:sz w:val="18"/>
              </w:rPr>
              <w:t>0.002169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C4C34" w14:textId="77777777" w:rsidR="001E164C" w:rsidRPr="00C700FC" w:rsidRDefault="001E164C" w:rsidP="001E1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C700FC">
              <w:rPr>
                <w:rFonts w:ascii="Times New Roman" w:eastAsia="等线" w:hAnsi="Times New Roman" w:cs="Times New Roman"/>
                <w:color w:val="000000"/>
                <w:sz w:val="18"/>
              </w:rPr>
              <w:t>0.00238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</w:rPr>
              <w:t>4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444A0" w14:textId="77777777" w:rsidR="001E164C" w:rsidRPr="00C700FC" w:rsidRDefault="001E164C" w:rsidP="001E1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sz w:val="18"/>
              </w:rPr>
            </w:pPr>
            <w:r w:rsidRPr="00C700FC">
              <w:rPr>
                <w:rFonts w:ascii="Times New Roman" w:eastAsia="等线" w:hAnsi="Times New Roman" w:cs="Times New Roman"/>
                <w:color w:val="000000"/>
                <w:sz w:val="18"/>
              </w:rPr>
              <w:t>0.002568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990E2" w14:textId="77777777" w:rsidR="001E164C" w:rsidRPr="00C700FC" w:rsidRDefault="001E164C" w:rsidP="001E1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C700FC">
              <w:rPr>
                <w:rFonts w:ascii="Times New Roman" w:eastAsia="等线" w:hAnsi="Times New Roman" w:cs="Times New Roman"/>
                <w:color w:val="000000"/>
                <w:sz w:val="18"/>
              </w:rPr>
              <w:t>0.002497</w:t>
            </w:r>
          </w:p>
        </w:tc>
      </w:tr>
      <w:tr w:rsidR="001E164C" w:rsidRPr="003D03E3" w14:paraId="21169DD2" w14:textId="77777777" w:rsidTr="001E16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BA18A" w14:textId="77777777" w:rsidR="001E164C" w:rsidRPr="003D03E3" w:rsidRDefault="001E164C" w:rsidP="001E164C">
            <w:pPr>
              <w:rPr>
                <w:rFonts w:ascii="Times New Roman" w:hAnsi="Times New Roman" w:cs="Times New Roman"/>
              </w:rPr>
            </w:pPr>
            <w:r w:rsidRPr="003D03E3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0F755" w14:textId="77777777" w:rsidR="001E164C" w:rsidRPr="00C700FC" w:rsidRDefault="001E164C" w:rsidP="001E1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C700FC">
              <w:rPr>
                <w:rFonts w:ascii="Times New Roman" w:eastAsia="等线" w:hAnsi="Times New Roman" w:cs="Times New Roman"/>
                <w:color w:val="000000"/>
                <w:sz w:val="18"/>
              </w:rPr>
              <w:t>0.000262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D6DAB" w14:textId="77777777" w:rsidR="001E164C" w:rsidRPr="00C700FC" w:rsidRDefault="001E164C" w:rsidP="001E1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C700FC">
              <w:rPr>
                <w:rFonts w:ascii="Times New Roman" w:eastAsia="等线" w:hAnsi="Times New Roman" w:cs="Times New Roman"/>
                <w:color w:val="000000"/>
                <w:sz w:val="18"/>
              </w:rPr>
              <w:t>0.00101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</w:rPr>
              <w:t>9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50147" w14:textId="77777777" w:rsidR="001E164C" w:rsidRPr="00C700FC" w:rsidRDefault="001E164C" w:rsidP="001E1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C700FC">
              <w:rPr>
                <w:rFonts w:ascii="Times New Roman" w:eastAsia="等线" w:hAnsi="Times New Roman" w:cs="Times New Roman"/>
                <w:color w:val="000000"/>
                <w:sz w:val="18"/>
              </w:rPr>
              <w:t>0.00173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</w:rPr>
              <w:t>3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ED78F" w14:textId="77777777" w:rsidR="001E164C" w:rsidRPr="00C700FC" w:rsidRDefault="001E164C" w:rsidP="001E1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C700FC">
              <w:rPr>
                <w:rFonts w:ascii="Times New Roman" w:eastAsia="等线" w:hAnsi="Times New Roman" w:cs="Times New Roman"/>
                <w:color w:val="000000"/>
                <w:sz w:val="18"/>
              </w:rPr>
              <w:t>0.002022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06FD2" w14:textId="77777777" w:rsidR="001E164C" w:rsidRPr="00C700FC" w:rsidRDefault="001E164C" w:rsidP="001E1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C700FC">
              <w:rPr>
                <w:rFonts w:ascii="Times New Roman" w:eastAsia="等线" w:hAnsi="Times New Roman" w:cs="Times New Roman"/>
                <w:color w:val="000000"/>
                <w:sz w:val="18"/>
              </w:rPr>
              <w:t>0.002377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EDA8E" w14:textId="77777777" w:rsidR="001E164C" w:rsidRPr="00C700FC" w:rsidRDefault="001E164C" w:rsidP="001E1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C700FC">
              <w:rPr>
                <w:rFonts w:ascii="Times New Roman" w:eastAsia="等线" w:hAnsi="Times New Roman" w:cs="Times New Roman"/>
                <w:color w:val="000000"/>
                <w:sz w:val="18"/>
              </w:rPr>
              <w:t>0.0028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</w:rPr>
              <w:t>20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33874" w14:textId="77777777" w:rsidR="001E164C" w:rsidRPr="00C700FC" w:rsidRDefault="001E164C" w:rsidP="001E1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sz w:val="18"/>
              </w:rPr>
            </w:pPr>
            <w:r w:rsidRPr="00C700FC">
              <w:rPr>
                <w:rFonts w:ascii="Times New Roman" w:eastAsia="等线" w:hAnsi="Times New Roman" w:cs="Times New Roman"/>
                <w:color w:val="000000"/>
                <w:sz w:val="18"/>
              </w:rPr>
              <w:t>0.003154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97CD4" w14:textId="77777777" w:rsidR="001E164C" w:rsidRPr="00C700FC" w:rsidRDefault="001E164C" w:rsidP="001E1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C700FC">
              <w:rPr>
                <w:rFonts w:ascii="Times New Roman" w:eastAsia="等线" w:hAnsi="Times New Roman" w:cs="Times New Roman"/>
                <w:color w:val="000000"/>
                <w:sz w:val="18"/>
              </w:rPr>
              <w:t>0.003563</w:t>
            </w:r>
          </w:p>
        </w:tc>
      </w:tr>
      <w:tr w:rsidR="001E164C" w:rsidRPr="003D03E3" w14:paraId="0694D769" w14:textId="77777777" w:rsidTr="001E1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13BBB" w14:textId="77777777" w:rsidR="001E164C" w:rsidRPr="003D03E3" w:rsidRDefault="001E164C" w:rsidP="001E164C">
            <w:pPr>
              <w:rPr>
                <w:rFonts w:ascii="Times New Roman" w:hAnsi="Times New Roman" w:cs="Times New Roman"/>
              </w:rPr>
            </w:pPr>
            <w:r w:rsidRPr="003D03E3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D68D9" w14:textId="77777777" w:rsidR="001E164C" w:rsidRPr="00C700FC" w:rsidRDefault="001E164C" w:rsidP="001E1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C700FC">
              <w:rPr>
                <w:rFonts w:ascii="Times New Roman" w:eastAsia="等线" w:hAnsi="Times New Roman" w:cs="Times New Roman"/>
                <w:color w:val="000000"/>
                <w:sz w:val="18"/>
              </w:rPr>
              <w:t>0.007773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26AD" w14:textId="77777777" w:rsidR="001E164C" w:rsidRPr="00C700FC" w:rsidRDefault="001E164C" w:rsidP="001E1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C700FC">
              <w:rPr>
                <w:rFonts w:ascii="Times New Roman" w:eastAsia="等线" w:hAnsi="Times New Roman" w:cs="Times New Roman"/>
                <w:color w:val="000000"/>
                <w:sz w:val="18"/>
              </w:rPr>
              <w:t>0.005405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46629" w14:textId="77777777" w:rsidR="001E164C" w:rsidRPr="00C700FC" w:rsidRDefault="001E164C" w:rsidP="001E1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C700FC">
              <w:rPr>
                <w:rFonts w:ascii="Times New Roman" w:eastAsia="等线" w:hAnsi="Times New Roman" w:cs="Times New Roman"/>
                <w:color w:val="000000"/>
                <w:sz w:val="18"/>
              </w:rPr>
              <w:t>0.00554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</w:rPr>
              <w:t>3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FE5EC" w14:textId="77777777" w:rsidR="001E164C" w:rsidRPr="00C700FC" w:rsidRDefault="001E164C" w:rsidP="001E1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C700FC">
              <w:rPr>
                <w:rFonts w:ascii="Times New Roman" w:eastAsia="等线" w:hAnsi="Times New Roman" w:cs="Times New Roman"/>
                <w:color w:val="000000"/>
                <w:sz w:val="18"/>
              </w:rPr>
              <w:t>0.005382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45CF5" w14:textId="77777777" w:rsidR="001E164C" w:rsidRPr="00C700FC" w:rsidRDefault="001E164C" w:rsidP="001E1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C700FC">
              <w:rPr>
                <w:rFonts w:ascii="Times New Roman" w:eastAsia="等线" w:hAnsi="Times New Roman" w:cs="Times New Roman"/>
                <w:color w:val="000000"/>
                <w:sz w:val="18"/>
              </w:rPr>
              <w:t>0.00636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</w:rPr>
              <w:t>8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F151F" w14:textId="77777777" w:rsidR="001E164C" w:rsidRPr="00C700FC" w:rsidRDefault="001E164C" w:rsidP="001E1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C700FC">
              <w:rPr>
                <w:rFonts w:ascii="Times New Roman" w:eastAsia="等线" w:hAnsi="Times New Roman" w:cs="Times New Roman"/>
                <w:color w:val="000000"/>
                <w:sz w:val="18"/>
              </w:rPr>
              <w:t>0.0067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</w:rPr>
              <w:t>40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A1251" w14:textId="77777777" w:rsidR="001E164C" w:rsidRPr="00C700FC" w:rsidRDefault="001E164C" w:rsidP="001E1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sz w:val="18"/>
              </w:rPr>
            </w:pPr>
            <w:r w:rsidRPr="00C700FC">
              <w:rPr>
                <w:rFonts w:ascii="Times New Roman" w:eastAsia="等线" w:hAnsi="Times New Roman" w:cs="Times New Roman"/>
                <w:color w:val="000000"/>
                <w:sz w:val="18"/>
              </w:rPr>
              <w:t>0.007023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D6EEA" w14:textId="77777777" w:rsidR="001E164C" w:rsidRPr="00C700FC" w:rsidRDefault="001E164C" w:rsidP="001E1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C700FC">
              <w:rPr>
                <w:rFonts w:ascii="Times New Roman" w:eastAsia="等线" w:hAnsi="Times New Roman" w:cs="Times New Roman"/>
                <w:color w:val="000000"/>
                <w:sz w:val="18"/>
              </w:rPr>
              <w:t>0.009820</w:t>
            </w:r>
          </w:p>
        </w:tc>
      </w:tr>
      <w:tr w:rsidR="001E164C" w:rsidRPr="003D03E3" w14:paraId="3CEABD63" w14:textId="77777777" w:rsidTr="001E16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89DCE" w14:textId="77777777" w:rsidR="001E164C" w:rsidRPr="003D03E3" w:rsidRDefault="001E164C" w:rsidP="001E164C">
            <w:pPr>
              <w:rPr>
                <w:rFonts w:ascii="Times New Roman" w:hAnsi="Times New Roman" w:cs="Times New Roman"/>
              </w:rPr>
            </w:pPr>
            <w:r w:rsidRPr="003D03E3"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AA654" w14:textId="77777777" w:rsidR="001E164C" w:rsidRPr="00C700FC" w:rsidRDefault="001E164C" w:rsidP="001E1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C700FC">
              <w:rPr>
                <w:rFonts w:ascii="Times New Roman" w:eastAsia="等线" w:hAnsi="Times New Roman" w:cs="Times New Roman"/>
                <w:color w:val="000000"/>
                <w:sz w:val="18"/>
              </w:rPr>
              <w:t>0.716235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BAAB9" w14:textId="77777777" w:rsidR="001E164C" w:rsidRPr="00C700FC" w:rsidRDefault="001E164C" w:rsidP="001E1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C700FC">
              <w:rPr>
                <w:rFonts w:ascii="Times New Roman" w:eastAsia="等线" w:hAnsi="Times New Roman" w:cs="Times New Roman"/>
                <w:color w:val="000000"/>
                <w:sz w:val="18"/>
              </w:rPr>
              <w:t>0.387081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15C9C" w14:textId="77777777" w:rsidR="001E164C" w:rsidRPr="00C700FC" w:rsidRDefault="001E164C" w:rsidP="001E1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C700FC">
              <w:rPr>
                <w:rFonts w:ascii="Times New Roman" w:eastAsia="等线" w:hAnsi="Times New Roman" w:cs="Times New Roman"/>
                <w:color w:val="000000"/>
                <w:sz w:val="18"/>
              </w:rPr>
              <w:t>0.319182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AD1F9" w14:textId="77777777" w:rsidR="001E164C" w:rsidRPr="00C700FC" w:rsidRDefault="001E164C" w:rsidP="001E1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C700FC">
              <w:rPr>
                <w:rFonts w:ascii="Times New Roman" w:eastAsia="等线" w:hAnsi="Times New Roman" w:cs="Times New Roman"/>
                <w:color w:val="000000"/>
                <w:sz w:val="18"/>
              </w:rPr>
              <w:t>0.283587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5F654" w14:textId="77777777" w:rsidR="001E164C" w:rsidRPr="00C700FC" w:rsidRDefault="001E164C" w:rsidP="001E1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C700FC">
              <w:rPr>
                <w:rFonts w:ascii="Times New Roman" w:eastAsia="等线" w:hAnsi="Times New Roman" w:cs="Times New Roman"/>
                <w:color w:val="000000"/>
                <w:sz w:val="18"/>
              </w:rPr>
              <w:t>0.254313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C930" w14:textId="77777777" w:rsidR="001E164C" w:rsidRPr="00C700FC" w:rsidRDefault="001E164C" w:rsidP="001E1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C700FC">
              <w:rPr>
                <w:rFonts w:ascii="Times New Roman" w:eastAsia="等线" w:hAnsi="Times New Roman" w:cs="Times New Roman"/>
                <w:color w:val="000000"/>
                <w:sz w:val="18"/>
              </w:rPr>
              <w:t>0.229669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DF3A8" w14:textId="77777777" w:rsidR="001E164C" w:rsidRPr="00C700FC" w:rsidRDefault="001E164C" w:rsidP="001E1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sz w:val="18"/>
              </w:rPr>
            </w:pPr>
            <w:r w:rsidRPr="00C700FC">
              <w:rPr>
                <w:rFonts w:ascii="Times New Roman" w:eastAsia="等线" w:hAnsi="Times New Roman" w:cs="Times New Roman"/>
                <w:color w:val="000000"/>
                <w:sz w:val="18"/>
              </w:rPr>
              <w:t>0.217156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936DD" w14:textId="77777777" w:rsidR="001E164C" w:rsidRPr="00C700FC" w:rsidRDefault="001E164C" w:rsidP="001E1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C700FC">
              <w:rPr>
                <w:rFonts w:ascii="Times New Roman" w:eastAsia="等线" w:hAnsi="Times New Roman" w:cs="Times New Roman"/>
                <w:color w:val="000000"/>
                <w:sz w:val="18"/>
              </w:rPr>
              <w:t>0.221174</w:t>
            </w:r>
          </w:p>
        </w:tc>
      </w:tr>
      <w:tr w:rsidR="001E164C" w:rsidRPr="003D03E3" w14:paraId="5797A38B" w14:textId="77777777" w:rsidTr="001E1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0579C" w14:textId="77777777" w:rsidR="001E164C" w:rsidRPr="003D03E3" w:rsidRDefault="001E164C" w:rsidP="001E16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00000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DAA94" w14:textId="77777777" w:rsidR="001E164C" w:rsidRPr="00C700FC" w:rsidRDefault="001E164C" w:rsidP="001E1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sz w:val="18"/>
              </w:rPr>
            </w:pPr>
            <w:r w:rsidRPr="00FC2B2C">
              <w:rPr>
                <w:rFonts w:ascii="Times New Roman" w:eastAsia="等线" w:hAnsi="Times New Roman" w:cs="Times New Roman"/>
                <w:color w:val="000000"/>
                <w:sz w:val="18"/>
              </w:rPr>
              <w:t>74.22755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</w:rPr>
              <w:t>2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5BE5E" w14:textId="77777777" w:rsidR="001E164C" w:rsidRPr="00C700FC" w:rsidRDefault="001E164C" w:rsidP="001E1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sz w:val="18"/>
              </w:rPr>
            </w:pPr>
            <w:r w:rsidRPr="004342A6">
              <w:rPr>
                <w:rFonts w:ascii="Times New Roman" w:eastAsia="等线" w:hAnsi="Times New Roman" w:cs="Times New Roman"/>
                <w:color w:val="000000"/>
                <w:sz w:val="18"/>
              </w:rPr>
              <w:t>39.355255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4E462" w14:textId="77777777" w:rsidR="001E164C" w:rsidRPr="00C700FC" w:rsidRDefault="001E164C" w:rsidP="001E1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sz w:val="18"/>
              </w:rPr>
            </w:pPr>
            <w:r w:rsidRPr="004342A6">
              <w:rPr>
                <w:rFonts w:ascii="Times New Roman" w:eastAsia="等线" w:hAnsi="Times New Roman" w:cs="Times New Roman"/>
                <w:color w:val="000000"/>
                <w:sz w:val="18"/>
              </w:rPr>
              <w:t>32.040201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A3AF9" w14:textId="77777777" w:rsidR="001E164C" w:rsidRPr="00C700FC" w:rsidRDefault="001E164C" w:rsidP="001E1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sz w:val="18"/>
              </w:rPr>
            </w:pPr>
            <w:r w:rsidRPr="004342A6">
              <w:rPr>
                <w:rFonts w:ascii="Times New Roman" w:eastAsia="等线" w:hAnsi="Times New Roman" w:cs="Times New Roman"/>
                <w:color w:val="000000"/>
                <w:sz w:val="18"/>
              </w:rPr>
              <w:t>27.333477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54536" w14:textId="77777777" w:rsidR="001E164C" w:rsidRPr="00C700FC" w:rsidRDefault="001E164C" w:rsidP="001E1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sz w:val="18"/>
              </w:rPr>
            </w:pPr>
            <w:r w:rsidRPr="004342A6">
              <w:rPr>
                <w:rFonts w:ascii="Times New Roman" w:eastAsia="等线" w:hAnsi="Times New Roman" w:cs="Times New Roman"/>
                <w:color w:val="000000"/>
                <w:sz w:val="18"/>
              </w:rPr>
              <w:t>24.112805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D11E5" w14:textId="77777777" w:rsidR="001E164C" w:rsidRPr="00C700FC" w:rsidRDefault="001E164C" w:rsidP="001E1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sz w:val="18"/>
              </w:rPr>
            </w:pPr>
            <w:r w:rsidRPr="004342A6">
              <w:rPr>
                <w:rFonts w:ascii="Times New Roman" w:eastAsia="等线" w:hAnsi="Times New Roman" w:cs="Times New Roman"/>
                <w:color w:val="000000"/>
                <w:sz w:val="18"/>
              </w:rPr>
              <w:t>21.431834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4399C" w14:textId="77777777" w:rsidR="001E164C" w:rsidRPr="00C700FC" w:rsidRDefault="001E164C" w:rsidP="001E1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sz w:val="18"/>
              </w:rPr>
            </w:pPr>
            <w:r w:rsidRPr="00155E2E">
              <w:rPr>
                <w:rFonts w:ascii="Times New Roman" w:eastAsia="等线" w:hAnsi="Times New Roman" w:cs="Times New Roman"/>
                <w:color w:val="000000"/>
                <w:sz w:val="18"/>
              </w:rPr>
              <w:t>20.3071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</w:rPr>
              <w:t>80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2F115" w14:textId="77777777" w:rsidR="001E164C" w:rsidRPr="00C700FC" w:rsidRDefault="001E164C" w:rsidP="001E1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sz w:val="18"/>
              </w:rPr>
            </w:pPr>
            <w:r w:rsidRPr="00155E2E">
              <w:rPr>
                <w:rFonts w:ascii="Times New Roman" w:eastAsia="等线" w:hAnsi="Times New Roman" w:cs="Times New Roman"/>
                <w:color w:val="000000"/>
                <w:sz w:val="18"/>
              </w:rPr>
              <w:t>23.231428</w:t>
            </w:r>
          </w:p>
        </w:tc>
      </w:tr>
    </w:tbl>
    <w:bookmarkEnd w:id="2"/>
    <w:bookmarkEnd w:id="3"/>
    <w:bookmarkEnd w:id="4"/>
    <w:p w14:paraId="756819D9" w14:textId="6F6A016E" w:rsidR="00556EFF" w:rsidRPr="001E164C" w:rsidRDefault="001E164C" w:rsidP="00984E75">
      <w:pPr>
        <w:jc w:val="center"/>
        <w:rPr>
          <w:rFonts w:ascii="Times New Roman" w:hAnsi="Times New Roman" w:cs="Times New Roman"/>
          <w:sz w:val="28"/>
        </w:rPr>
      </w:pPr>
      <w:r w:rsidRPr="001E164C">
        <w:rPr>
          <w:rFonts w:ascii="Times New Roman" w:hAnsi="Times New Roman" w:cs="Times New Roman" w:hint="eastAsia"/>
          <w:sz w:val="28"/>
        </w:rPr>
        <w:t xml:space="preserve"> </w:t>
      </w:r>
      <w:r w:rsidR="004103AD" w:rsidRPr="001E164C">
        <w:rPr>
          <w:rFonts w:ascii="Times New Roman" w:hAnsi="Times New Roman" w:cs="Times New Roman" w:hint="eastAsia"/>
          <w:sz w:val="28"/>
        </w:rPr>
        <w:t>A</w:t>
      </w:r>
      <w:r w:rsidR="004103AD" w:rsidRPr="001E164C">
        <w:rPr>
          <w:rFonts w:ascii="Times New Roman" w:hAnsi="Times New Roman" w:cs="Times New Roman"/>
          <w:sz w:val="28"/>
        </w:rPr>
        <w:t>verage ex</w:t>
      </w:r>
      <w:r w:rsidR="00984E75" w:rsidRPr="001E164C">
        <w:rPr>
          <w:rFonts w:ascii="Times New Roman" w:hAnsi="Times New Roman" w:cs="Times New Roman"/>
          <w:sz w:val="28"/>
        </w:rPr>
        <w:t>ecution time</w:t>
      </w:r>
    </w:p>
    <w:p w14:paraId="6A3037EA" w14:textId="77777777" w:rsidR="00556EFF" w:rsidRPr="003D03E3" w:rsidRDefault="00556EFF" w:rsidP="004E3A13">
      <w:pPr>
        <w:rPr>
          <w:rFonts w:ascii="Times New Roman" w:hAnsi="Times New Roman" w:cs="Times New Roman"/>
        </w:rPr>
      </w:pPr>
    </w:p>
    <w:p w14:paraId="3FADA22A" w14:textId="07716FBE" w:rsidR="00B12C85" w:rsidRDefault="00255F4F" w:rsidP="004E3A1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AB79CC2" wp14:editId="390BB4FF">
            <wp:extent cx="4583596" cy="2761836"/>
            <wp:effectExtent l="0" t="0" r="7620" b="635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BF4A61F1-D8EC-44F8-AD75-2B8F22431E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t xml:space="preserve"> </w:t>
      </w:r>
    </w:p>
    <w:p w14:paraId="25D89395" w14:textId="77777777" w:rsidR="001E164C" w:rsidRDefault="001E164C" w:rsidP="004E3A13">
      <w:pPr>
        <w:rPr>
          <w:noProof/>
        </w:rPr>
      </w:pPr>
    </w:p>
    <w:p w14:paraId="5A34B583" w14:textId="32ACB602" w:rsidR="001E164C" w:rsidRDefault="005735A7" w:rsidP="001E164C">
      <w:r>
        <w:rPr>
          <w:noProof/>
        </w:rPr>
        <w:drawing>
          <wp:inline distT="0" distB="0" distL="0" distR="0" wp14:anchorId="69763F56" wp14:editId="58F63D49">
            <wp:extent cx="4581939" cy="2763079"/>
            <wp:effectExtent l="0" t="0" r="9525" b="18415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34B093E0-354C-4B9D-98E0-8D817C0249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E875788" w14:textId="3DF4F473" w:rsidR="005735A7" w:rsidRDefault="00D70100" w:rsidP="004E3A13">
      <w:r>
        <w:rPr>
          <w:noProof/>
        </w:rPr>
        <w:drawing>
          <wp:inline distT="0" distB="0" distL="0" distR="0" wp14:anchorId="422A571F" wp14:editId="10638178">
            <wp:extent cx="4572000" cy="2743200"/>
            <wp:effectExtent l="0" t="0" r="0" b="0"/>
            <wp:docPr id="5" name="图表 5">
              <a:extLst xmlns:a="http://schemas.openxmlformats.org/drawingml/2006/main">
                <a:ext uri="{FF2B5EF4-FFF2-40B4-BE49-F238E27FC236}">
                  <a16:creationId xmlns:a16="http://schemas.microsoft.com/office/drawing/2014/main" id="{364C17E8-F960-4762-9E4E-B6F6FAC4EF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952BB56" w14:textId="75E9D118" w:rsidR="006D21ED" w:rsidRDefault="006D21ED" w:rsidP="004E3A13"/>
    <w:p w14:paraId="2607737E" w14:textId="1AE1FCDB" w:rsidR="006D21ED" w:rsidRDefault="006918D5" w:rsidP="004E3A13">
      <w:r>
        <w:rPr>
          <w:noProof/>
        </w:rPr>
        <w:drawing>
          <wp:inline distT="0" distB="0" distL="0" distR="0" wp14:anchorId="4BFD2C4F" wp14:editId="0AF3EC64">
            <wp:extent cx="4558553" cy="2717987"/>
            <wp:effectExtent l="0" t="0" r="13970" b="6350"/>
            <wp:docPr id="6" name="图表 6">
              <a:extLst xmlns:a="http://schemas.openxmlformats.org/drawingml/2006/main">
                <a:ext uri="{FF2B5EF4-FFF2-40B4-BE49-F238E27FC236}">
                  <a16:creationId xmlns:a16="http://schemas.microsoft.com/office/drawing/2014/main" id="{94E8CCB9-0ACC-4C42-B7BD-75DDB0F155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AAE111B" w14:textId="4001F974" w:rsidR="006918D5" w:rsidRDefault="006918D5" w:rsidP="004E3A13"/>
    <w:p w14:paraId="6C4052B2" w14:textId="50993878" w:rsidR="008B7A30" w:rsidRDefault="00310D4F" w:rsidP="004E3A13">
      <w:r>
        <w:rPr>
          <w:noProof/>
        </w:rPr>
        <w:drawing>
          <wp:inline distT="0" distB="0" distL="0" distR="0" wp14:anchorId="6297A991" wp14:editId="71DAF565">
            <wp:extent cx="4585447" cy="2768413"/>
            <wp:effectExtent l="0" t="0" r="5715" b="13335"/>
            <wp:docPr id="7" name="图表 7">
              <a:extLst xmlns:a="http://schemas.openxmlformats.org/drawingml/2006/main">
                <a:ext uri="{FF2B5EF4-FFF2-40B4-BE49-F238E27FC236}">
                  <a16:creationId xmlns:a16="http://schemas.microsoft.com/office/drawing/2014/main" id="{94AD821E-CF45-4183-B24B-08D9C85DF9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1184231" w14:textId="3AB0092C" w:rsidR="001E164C" w:rsidRPr="00823726" w:rsidRDefault="001E164C" w:rsidP="004E3A13">
      <w:pPr>
        <w:rPr>
          <w:rFonts w:ascii="Times New Roman" w:hAnsi="Times New Roman" w:cs="Times New Roman"/>
        </w:rPr>
      </w:pPr>
    </w:p>
    <w:p w14:paraId="0E5CBFBE" w14:textId="1130011C" w:rsidR="001E164C" w:rsidRDefault="00823726" w:rsidP="00637E79">
      <w:pPr>
        <w:ind w:firstLine="420"/>
        <w:rPr>
          <w:rFonts w:ascii="Times New Roman" w:hAnsi="Times New Roman" w:cs="Times New Roman"/>
        </w:rPr>
      </w:pPr>
      <w:r w:rsidRPr="00823726">
        <w:rPr>
          <w:rFonts w:ascii="Times New Roman" w:hAnsi="Times New Roman" w:cs="Times New Roman"/>
        </w:rPr>
        <w:t>Fro</w:t>
      </w:r>
      <w:r>
        <w:rPr>
          <w:rFonts w:ascii="Times New Roman" w:hAnsi="Times New Roman" w:cs="Times New Roman"/>
        </w:rPr>
        <w:t>m the graphs, it can be easi</w:t>
      </w:r>
      <w:r w:rsidR="00D5133C">
        <w:rPr>
          <w:rFonts w:ascii="Times New Roman" w:hAnsi="Times New Roman" w:cs="Times New Roman"/>
        </w:rPr>
        <w:t>ly observed that parallel computing on multi</w:t>
      </w:r>
      <w:r w:rsidR="00637E79">
        <w:rPr>
          <w:rFonts w:ascii="Times New Roman" w:hAnsi="Times New Roman" w:cs="Times New Roman"/>
        </w:rPr>
        <w:t>-processors won’t speed up at all when array size is small, such as</w:t>
      </w:r>
      <w:r w:rsidR="006D104B">
        <w:rPr>
          <w:rFonts w:ascii="Times New Roman" w:hAnsi="Times New Roman" w:cs="Times New Roman"/>
        </w:rPr>
        <w:t xml:space="preserve"> 10 and 100</w:t>
      </w:r>
      <w:r w:rsidR="00637E79">
        <w:rPr>
          <w:rFonts w:ascii="Times New Roman" w:hAnsi="Times New Roman" w:cs="Times New Roman"/>
        </w:rPr>
        <w:t>, because the communication between processors is generally slow and takes a lot of execution time</w:t>
      </w:r>
      <w:r w:rsidR="006D104B">
        <w:rPr>
          <w:rFonts w:ascii="Times New Roman" w:hAnsi="Times New Roman" w:cs="Times New Roman"/>
        </w:rPr>
        <w:t xml:space="preserve">. In this case, </w:t>
      </w:r>
      <w:r w:rsidR="00AA555A">
        <w:rPr>
          <w:rFonts w:ascii="Times New Roman" w:hAnsi="Times New Roman" w:cs="Times New Roman"/>
        </w:rPr>
        <w:t>it is faster to run the sorting on a single processor.</w:t>
      </w:r>
    </w:p>
    <w:p w14:paraId="5B47C2DF" w14:textId="041C66E3" w:rsidR="008B0749" w:rsidRDefault="00276A71" w:rsidP="00637E79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the array size is </w:t>
      </w:r>
      <w:r w:rsidR="00FE7A7D">
        <w:rPr>
          <w:rFonts w:ascii="Times New Roman" w:hAnsi="Times New Roman" w:cs="Times New Roman"/>
        </w:rPr>
        <w:t xml:space="preserve">increased to </w:t>
      </w:r>
      <w:r>
        <w:rPr>
          <w:rFonts w:ascii="Times New Roman" w:hAnsi="Times New Roman" w:cs="Times New Roman"/>
        </w:rPr>
        <w:t>1000</w:t>
      </w:r>
      <w:r w:rsidR="00FE7A7D">
        <w:rPr>
          <w:rFonts w:ascii="Times New Roman" w:hAnsi="Times New Roman" w:cs="Times New Roman"/>
        </w:rPr>
        <w:t xml:space="preserve">, the execution time will </w:t>
      </w:r>
      <w:r w:rsidR="001975E1">
        <w:rPr>
          <w:rFonts w:ascii="Times New Roman" w:hAnsi="Times New Roman" w:cs="Times New Roman"/>
        </w:rPr>
        <w:t>decrease</w:t>
      </w:r>
      <w:bookmarkStart w:id="5" w:name="OLE_LINK5"/>
      <w:bookmarkStart w:id="6" w:name="OLE_LINK6"/>
      <w:r w:rsidR="001975E1">
        <w:rPr>
          <w:rFonts w:ascii="Times New Roman" w:hAnsi="Times New Roman" w:cs="Times New Roman"/>
        </w:rPr>
        <w:t xml:space="preserve"> as the number of processors increase from 1 to </w:t>
      </w:r>
      <w:bookmarkEnd w:id="5"/>
      <w:bookmarkEnd w:id="6"/>
      <w:r w:rsidR="004C0430">
        <w:rPr>
          <w:rFonts w:ascii="Times New Roman" w:hAnsi="Times New Roman" w:cs="Times New Roman"/>
        </w:rPr>
        <w:t>4 but</w:t>
      </w:r>
      <w:r w:rsidR="00730208">
        <w:rPr>
          <w:rFonts w:ascii="Times New Roman" w:hAnsi="Times New Roman" w:cs="Times New Roman"/>
        </w:rPr>
        <w:t xml:space="preserve"> will increase as the number of processors increase from 5 to 8. </w:t>
      </w:r>
      <w:r w:rsidR="00B5226A">
        <w:rPr>
          <w:rFonts w:ascii="Times New Roman" w:hAnsi="Times New Roman" w:cs="Times New Roman"/>
        </w:rPr>
        <w:t xml:space="preserve">I think it is because my computer is </w:t>
      </w:r>
      <w:r w:rsidR="00A71B51">
        <w:rPr>
          <w:rFonts w:ascii="Times New Roman" w:hAnsi="Times New Roman" w:cs="Times New Roman"/>
        </w:rPr>
        <w:t>physically</w:t>
      </w:r>
      <w:r w:rsidR="00B5226A">
        <w:rPr>
          <w:rFonts w:ascii="Times New Roman" w:hAnsi="Times New Roman" w:cs="Times New Roman"/>
        </w:rPr>
        <w:t xml:space="preserve"> 4-core</w:t>
      </w:r>
      <w:r w:rsidR="00A71B51">
        <w:rPr>
          <w:rFonts w:ascii="Times New Roman" w:hAnsi="Times New Roman" w:cs="Times New Roman"/>
        </w:rPr>
        <w:t xml:space="preserve">s 8-threads </w:t>
      </w:r>
      <w:r w:rsidR="006E29CC">
        <w:rPr>
          <w:rFonts w:ascii="Times New Roman" w:hAnsi="Times New Roman" w:cs="Times New Roman"/>
        </w:rPr>
        <w:t xml:space="preserve">by Intel hyper-thread technology. </w:t>
      </w:r>
    </w:p>
    <w:p w14:paraId="79A75B98" w14:textId="0C21B540" w:rsidR="00AA555A" w:rsidRPr="00823726" w:rsidRDefault="008B0749" w:rsidP="004C0430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array size becomes even larger, increasing to 10000 and 100000</w:t>
      </w:r>
      <w:r w:rsidR="004C0430">
        <w:rPr>
          <w:rFonts w:ascii="Times New Roman" w:hAnsi="Times New Roman" w:cs="Times New Roman"/>
        </w:rPr>
        <w:t xml:space="preserve">, the execution time </w:t>
      </w:r>
      <w:r w:rsidR="0095708B">
        <w:rPr>
          <w:rFonts w:ascii="Times New Roman" w:hAnsi="Times New Roman" w:cs="Times New Roman"/>
        </w:rPr>
        <w:t xml:space="preserve">generally </w:t>
      </w:r>
      <w:r w:rsidR="004C0430">
        <w:rPr>
          <w:rFonts w:ascii="Times New Roman" w:hAnsi="Times New Roman" w:cs="Times New Roman"/>
        </w:rPr>
        <w:t xml:space="preserve">decrease as the number of processors increase from 1 to </w:t>
      </w:r>
      <w:r w:rsidR="007E449F">
        <w:rPr>
          <w:rFonts w:ascii="Times New Roman" w:hAnsi="Times New Roman" w:cs="Times New Roman"/>
        </w:rPr>
        <w:t>7. Adding one more processor from 7 to 8 won’t improve the performa</w:t>
      </w:r>
      <w:r w:rsidR="00020487">
        <w:rPr>
          <w:rFonts w:ascii="Times New Roman" w:hAnsi="Times New Roman" w:cs="Times New Roman"/>
        </w:rPr>
        <w:t xml:space="preserve">nce. My explanation may be windows is still running the system and other background </w:t>
      </w:r>
      <w:r w:rsidR="00C45F87">
        <w:rPr>
          <w:rFonts w:ascii="Times New Roman" w:hAnsi="Times New Roman" w:cs="Times New Roman"/>
        </w:rPr>
        <w:t xml:space="preserve">jobs except the sorting program, assigning task to all the 8 processors will </w:t>
      </w:r>
      <w:r w:rsidR="00081F28">
        <w:rPr>
          <w:rFonts w:ascii="Times New Roman" w:hAnsi="Times New Roman" w:cs="Times New Roman"/>
        </w:rPr>
        <w:t xml:space="preserve">take a little more time due to the </w:t>
      </w:r>
      <w:r w:rsidR="00634D46">
        <w:rPr>
          <w:rFonts w:ascii="Times New Roman" w:hAnsi="Times New Roman" w:cs="Times New Roman"/>
        </w:rPr>
        <w:t xml:space="preserve">running of </w:t>
      </w:r>
      <w:r w:rsidR="00081F28">
        <w:rPr>
          <w:rFonts w:ascii="Times New Roman" w:hAnsi="Times New Roman" w:cs="Times New Roman"/>
        </w:rPr>
        <w:t>windows operati</w:t>
      </w:r>
      <w:r w:rsidR="00634D46">
        <w:rPr>
          <w:rFonts w:ascii="Times New Roman" w:hAnsi="Times New Roman" w:cs="Times New Roman"/>
        </w:rPr>
        <w:t>on system.</w:t>
      </w:r>
    </w:p>
    <w:p w14:paraId="0D3FF6CE" w14:textId="0AF710E9" w:rsidR="00823726" w:rsidRDefault="00634D46" w:rsidP="004E3A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Furthermore, “Speed up”, “Efficiency” and “Cost” is calculated and compared.</w:t>
      </w:r>
    </w:p>
    <w:p w14:paraId="2F802656" w14:textId="77777777" w:rsidR="00634D46" w:rsidRPr="00634D46" w:rsidRDefault="00634D46" w:rsidP="004E3A13">
      <w:pPr>
        <w:rPr>
          <w:rFonts w:ascii="Times New Roman" w:hAnsi="Times New Roman" w:cs="Times New Roman"/>
        </w:rPr>
      </w:pPr>
    </w:p>
    <w:p w14:paraId="00807DE0" w14:textId="21902BD1" w:rsidR="00DB2168" w:rsidRDefault="008B7A30" w:rsidP="004E3A13">
      <w:pPr>
        <w:rPr>
          <w:rFonts w:ascii="Times New Roman" w:hAnsi="Times New Roman" w:cs="Times New Roman"/>
        </w:rPr>
      </w:pPr>
      <w:r w:rsidRPr="008B7A30">
        <w:rPr>
          <w:rFonts w:ascii="Times New Roman" w:hAnsi="Times New Roman" w:cs="Times New Roman"/>
        </w:rPr>
        <w:t>Speed up</w:t>
      </w:r>
    </w:p>
    <w:p w14:paraId="5D61D451" w14:textId="68CE94D8" w:rsidR="00DB2168" w:rsidRDefault="006B0CB2" w:rsidP="004E3A1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78BA473" wp14:editId="11B4EC1C">
            <wp:extent cx="5287010" cy="3863754"/>
            <wp:effectExtent l="0" t="0" r="8890" b="3810"/>
            <wp:docPr id="12" name="图表 12">
              <a:extLst xmlns:a="http://schemas.openxmlformats.org/drawingml/2006/main">
                <a:ext uri="{FF2B5EF4-FFF2-40B4-BE49-F238E27FC236}">
                  <a16:creationId xmlns:a16="http://schemas.microsoft.com/office/drawing/2014/main" id="{86715D30-315E-4304-BAC4-4BA9BA910B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8310C7E" w14:textId="190B1607" w:rsidR="00FB7BF6" w:rsidRDefault="00FB7BF6" w:rsidP="004E3A13">
      <w:pPr>
        <w:rPr>
          <w:rFonts w:ascii="Times New Roman" w:hAnsi="Times New Roman" w:cs="Times New Roman"/>
        </w:rPr>
      </w:pPr>
    </w:p>
    <w:p w14:paraId="5958BE64" w14:textId="75EBD5D8" w:rsidR="00673648" w:rsidRDefault="00673648" w:rsidP="0067364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Efficiency</w:t>
      </w:r>
    </w:p>
    <w:p w14:paraId="75F03447" w14:textId="073BF227" w:rsidR="00FB7BF6" w:rsidRDefault="00FB7BF6" w:rsidP="004E3A1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B2565E5" wp14:editId="02594BDC">
            <wp:extent cx="5271135" cy="3840177"/>
            <wp:effectExtent l="0" t="0" r="5715" b="8255"/>
            <wp:docPr id="13" name="图表 13">
              <a:extLst xmlns:a="http://schemas.openxmlformats.org/drawingml/2006/main">
                <a:ext uri="{FF2B5EF4-FFF2-40B4-BE49-F238E27FC236}">
                  <a16:creationId xmlns:a16="http://schemas.microsoft.com/office/drawing/2014/main" id="{87EE8D45-1D11-4A06-9B28-7BFC037619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1F5D2C5" w14:textId="381C4DD7" w:rsidR="00673648" w:rsidRDefault="00673648" w:rsidP="004E3A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C</w:t>
      </w:r>
      <w:r>
        <w:rPr>
          <w:rFonts w:ascii="Times New Roman" w:hAnsi="Times New Roman" w:cs="Times New Roman"/>
        </w:rPr>
        <w:t>ost</w:t>
      </w:r>
    </w:p>
    <w:p w14:paraId="2FF19AF9" w14:textId="315B34FB" w:rsidR="003D51C3" w:rsidRDefault="00BF4E57" w:rsidP="004E3A1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30C44B2" wp14:editId="62731AA2">
            <wp:extent cx="5274310" cy="3601941"/>
            <wp:effectExtent l="0" t="0" r="2540" b="17780"/>
            <wp:docPr id="16" name="图表 16">
              <a:extLst xmlns:a="http://schemas.openxmlformats.org/drawingml/2006/main">
                <a:ext uri="{FF2B5EF4-FFF2-40B4-BE49-F238E27FC236}">
                  <a16:creationId xmlns:a16="http://schemas.microsoft.com/office/drawing/2014/main" id="{5FD75FB0-381F-464B-9D7D-9F23310AD8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7845CF2D" w14:textId="64EDDC37" w:rsidR="001C4ED9" w:rsidRDefault="001C4ED9" w:rsidP="00912E1B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rray[10], Array [100] and Array[1000] cannot be seen from the big figure</w:t>
      </w:r>
      <w:r w:rsidR="00912E1B">
        <w:rPr>
          <w:rFonts w:ascii="Times New Roman" w:hAnsi="Times New Roman" w:cs="Times New Roman"/>
        </w:rPr>
        <w:t>, which is shown in the following small figure.</w:t>
      </w:r>
    </w:p>
    <w:p w14:paraId="1CD5632C" w14:textId="5C645639" w:rsidR="00673648" w:rsidRDefault="001C4ED9" w:rsidP="004E3A1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33632BC" wp14:editId="21451012">
            <wp:extent cx="4536498" cy="2743200"/>
            <wp:effectExtent l="0" t="0" r="16510" b="0"/>
            <wp:docPr id="19" name="图表 19">
              <a:extLst xmlns:a="http://schemas.openxmlformats.org/drawingml/2006/main">
                <a:ext uri="{FF2B5EF4-FFF2-40B4-BE49-F238E27FC236}">
                  <a16:creationId xmlns:a16="http://schemas.microsoft.com/office/drawing/2014/main" id="{FBFA30A8-2A58-447C-B88C-9E629B3BEE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04CC0E5" w14:textId="75C4FFF3" w:rsidR="001C4ED9" w:rsidRDefault="001C4ED9" w:rsidP="004E3A13">
      <w:pPr>
        <w:rPr>
          <w:rFonts w:ascii="Times New Roman" w:hAnsi="Times New Roman" w:cs="Times New Roman"/>
        </w:rPr>
      </w:pPr>
    </w:p>
    <w:p w14:paraId="219BF308" w14:textId="743A47B1" w:rsidR="00C52DA6" w:rsidRDefault="00C52DA6" w:rsidP="004E3A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results of the </w:t>
      </w:r>
      <w:r w:rsidR="00D41B3E">
        <w:rPr>
          <w:rFonts w:ascii="Times New Roman" w:hAnsi="Times New Roman" w:cs="Times New Roman"/>
        </w:rPr>
        <w:t>three measures agree with the previous analysis.</w:t>
      </w:r>
    </w:p>
    <w:p w14:paraId="7ADD4DD4" w14:textId="44B2C67E" w:rsidR="00C12107" w:rsidRDefault="00C12107" w:rsidP="004E3A1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The </w:t>
      </w:r>
      <w:r w:rsidR="00A33840">
        <w:rPr>
          <w:rFonts w:ascii="Times New Roman" w:hAnsi="Times New Roman" w:cs="Times New Roman"/>
        </w:rPr>
        <w:t>efficiency</w:t>
      </w:r>
      <w:r>
        <w:rPr>
          <w:rFonts w:ascii="Times New Roman" w:hAnsi="Times New Roman" w:cs="Times New Roman"/>
        </w:rPr>
        <w:t xml:space="preserve"> is always </w:t>
      </w:r>
      <w:r w:rsidR="00A33840">
        <w:rPr>
          <w:rFonts w:ascii="Times New Roman" w:hAnsi="Times New Roman" w:cs="Times New Roman"/>
        </w:rPr>
        <w:t>decreasing</w:t>
      </w:r>
      <w:r>
        <w:rPr>
          <w:rFonts w:ascii="Times New Roman" w:hAnsi="Times New Roman" w:cs="Times New Roman"/>
        </w:rPr>
        <w:t xml:space="preserve"> as the number of processors increases, because </w:t>
      </w:r>
      <w:r w:rsidR="00A33840">
        <w:rPr>
          <w:rFonts w:ascii="Times New Roman" w:hAnsi="Times New Roman" w:cs="Times New Roman"/>
        </w:rPr>
        <w:t xml:space="preserve">more </w:t>
      </w:r>
      <w:r w:rsidR="00B715F0">
        <w:rPr>
          <w:rFonts w:ascii="Times New Roman" w:hAnsi="Times New Roman" w:cs="Times New Roman"/>
        </w:rPr>
        <w:t xml:space="preserve">processors consumes more sources and it is unable to </w:t>
      </w:r>
      <w:r w:rsidR="00B715F0">
        <w:rPr>
          <w:rFonts w:ascii="Times New Roman" w:hAnsi="Times New Roman" w:cs="Times New Roman"/>
        </w:rPr>
        <w:t>superliner speedup the sorting.</w:t>
      </w:r>
    </w:p>
    <w:p w14:paraId="50E0EA38" w14:textId="2018EA26" w:rsidR="009A766C" w:rsidRPr="008B7A30" w:rsidRDefault="009A766C" w:rsidP="004E3A1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  <w:t xml:space="preserve">The cost is always increasing as the </w:t>
      </w:r>
      <w:r w:rsidR="008E46A7">
        <w:rPr>
          <w:rFonts w:ascii="Times New Roman" w:hAnsi="Times New Roman" w:cs="Times New Roman"/>
        </w:rPr>
        <w:t xml:space="preserve">number of </w:t>
      </w:r>
      <w:r>
        <w:rPr>
          <w:rFonts w:ascii="Times New Roman" w:hAnsi="Times New Roman" w:cs="Times New Roman"/>
        </w:rPr>
        <w:t>processor</w:t>
      </w:r>
      <w:r w:rsidR="008E46A7">
        <w:rPr>
          <w:rFonts w:ascii="Times New Roman" w:hAnsi="Times New Roman" w:cs="Times New Roman"/>
        </w:rPr>
        <w:t xml:space="preserve">s increases, because </w:t>
      </w:r>
      <w:r w:rsidR="00C12107">
        <w:rPr>
          <w:rFonts w:ascii="Times New Roman" w:hAnsi="Times New Roman" w:cs="Times New Roman"/>
        </w:rPr>
        <w:t>this</w:t>
      </w:r>
      <w:r w:rsidR="008E46A7">
        <w:rPr>
          <w:rFonts w:ascii="Times New Roman" w:hAnsi="Times New Roman" w:cs="Times New Roman"/>
        </w:rPr>
        <w:t xml:space="preserve"> </w:t>
      </w:r>
      <w:r w:rsidR="00C12107">
        <w:rPr>
          <w:rFonts w:ascii="Times New Roman" w:hAnsi="Times New Roman" w:cs="Times New Roman"/>
        </w:rPr>
        <w:t>program is unable to superliner speedup the sorting.</w:t>
      </w:r>
    </w:p>
    <w:p w14:paraId="6C10FBD4" w14:textId="4B240C9C" w:rsidR="006918D5" w:rsidRDefault="00FF246B" w:rsidP="00FF246B">
      <w:pPr>
        <w:pStyle w:val="1"/>
        <w:rPr>
          <w:sz w:val="32"/>
        </w:rPr>
      </w:pPr>
      <w:r w:rsidRPr="00FF246B">
        <w:rPr>
          <w:rFonts w:hint="eastAsia"/>
          <w:sz w:val="32"/>
        </w:rPr>
        <w:lastRenderedPageBreak/>
        <w:t>E</w:t>
      </w:r>
      <w:r w:rsidRPr="00FF246B">
        <w:rPr>
          <w:sz w:val="32"/>
        </w:rPr>
        <w:t>xperience</w:t>
      </w:r>
    </w:p>
    <w:p w14:paraId="41048D12" w14:textId="4665E868" w:rsidR="00472FCB" w:rsidRDefault="00472FCB" w:rsidP="00472FCB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r w:rsidRPr="009873D1">
        <w:rPr>
          <w:rFonts w:ascii="Times New Roman" w:hAnsi="Times New Roman" w:cs="Times New Roman"/>
        </w:rPr>
        <w:t>MPI_Send</w:t>
      </w:r>
      <w:proofErr w:type="spellEnd"/>
      <w:r w:rsidRPr="009873D1">
        <w:rPr>
          <w:rFonts w:ascii="Times New Roman" w:hAnsi="Times New Roman" w:cs="Times New Roman"/>
        </w:rPr>
        <w:t xml:space="preserve"> &amp; </w:t>
      </w:r>
      <w:proofErr w:type="spellStart"/>
      <w:r w:rsidRPr="009873D1">
        <w:rPr>
          <w:rFonts w:ascii="Times New Roman" w:hAnsi="Times New Roman" w:cs="Times New Roman"/>
        </w:rPr>
        <w:t>MPI_Recv</w:t>
      </w:r>
      <w:proofErr w:type="spellEnd"/>
      <w:r w:rsidRPr="009873D1">
        <w:rPr>
          <w:rFonts w:ascii="Times New Roman" w:hAnsi="Times New Roman" w:cs="Times New Roman"/>
        </w:rPr>
        <w:t xml:space="preserve"> should be written in pair and sequentially.</w:t>
      </w:r>
    </w:p>
    <w:p w14:paraId="4E91C329" w14:textId="102DADB6" w:rsidR="000F4E55" w:rsidRDefault="000F4E55" w:rsidP="000F4E5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</w:t>
      </w:r>
      <w:proofErr w:type="spellStart"/>
      <w:r w:rsidRPr="009873D1">
        <w:rPr>
          <w:rFonts w:ascii="Times New Roman" w:hAnsi="Times New Roman" w:cs="Times New Roman"/>
        </w:rPr>
        <w:t>MPI_Send</w:t>
      </w:r>
      <w:proofErr w:type="spellEnd"/>
      <w:r w:rsidRPr="009873D1">
        <w:rPr>
          <w:rFonts w:ascii="Times New Roman" w:hAnsi="Times New Roman" w:cs="Times New Roman"/>
        </w:rPr>
        <w:t xml:space="preserve"> &amp; </w:t>
      </w:r>
      <w:proofErr w:type="spellStart"/>
      <w:r w:rsidRPr="009873D1">
        <w:rPr>
          <w:rFonts w:ascii="Times New Roman" w:hAnsi="Times New Roman" w:cs="Times New Roman"/>
        </w:rPr>
        <w:t>MPI_Recv</w:t>
      </w:r>
      <w:proofErr w:type="spellEnd"/>
      <w:r>
        <w:rPr>
          <w:rFonts w:ascii="Times New Roman" w:hAnsi="Times New Roman" w:cs="Times New Roman"/>
        </w:rPr>
        <w:t xml:space="preserve"> are not written sequentially </w:t>
      </w:r>
      <w:r w:rsidR="00260102">
        <w:rPr>
          <w:rFonts w:ascii="Times New Roman" w:hAnsi="Times New Roman" w:cs="Times New Roman"/>
        </w:rPr>
        <w:t>in pair, the compiler cannot correctly compile the code and the program will enter into deadlo</w:t>
      </w:r>
      <w:r w:rsidR="00251715">
        <w:rPr>
          <w:rFonts w:ascii="Times New Roman" w:hAnsi="Times New Roman" w:cs="Times New Roman"/>
        </w:rPr>
        <w:t xml:space="preserve">ck, which this the most difficult part of writing the parallel program </w:t>
      </w:r>
      <w:r w:rsidR="009A2A24">
        <w:rPr>
          <w:rFonts w:ascii="Times New Roman" w:hAnsi="Times New Roman" w:cs="Times New Roman"/>
        </w:rPr>
        <w:t xml:space="preserve">because you </w:t>
      </w:r>
      <w:r w:rsidR="000A5E7A">
        <w:rPr>
          <w:rFonts w:ascii="Times New Roman" w:hAnsi="Times New Roman" w:cs="Times New Roman"/>
        </w:rPr>
        <w:t>don’t know where the error is.</w:t>
      </w:r>
    </w:p>
    <w:p w14:paraId="578F0B2B" w14:textId="77777777" w:rsidR="00251715" w:rsidRPr="000F4E55" w:rsidRDefault="00251715" w:rsidP="000F4E55">
      <w:pPr>
        <w:ind w:left="360"/>
        <w:rPr>
          <w:rFonts w:ascii="Times New Roman" w:hAnsi="Times New Roman" w:cs="Times New Roman" w:hint="eastAsia"/>
        </w:rPr>
      </w:pPr>
    </w:p>
    <w:p w14:paraId="3D9EC89B" w14:textId="35E7B665" w:rsidR="00472FCB" w:rsidRDefault="009176C2" w:rsidP="00472FCB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Inside </w:t>
      </w:r>
      <w:proofErr w:type="spellStart"/>
      <w:r w:rsidR="002E56C6" w:rsidRPr="009873D1">
        <w:rPr>
          <w:rFonts w:ascii="Times New Roman" w:hAnsi="Times New Roman" w:cs="Times New Roman"/>
        </w:rPr>
        <w:t>MPI_Gater</w:t>
      </w:r>
      <w:proofErr w:type="spellEnd"/>
      <w:r w:rsidR="002E56C6" w:rsidRPr="009873D1">
        <w:rPr>
          <w:rFonts w:ascii="Times New Roman" w:hAnsi="Times New Roman" w:cs="Times New Roman"/>
        </w:rPr>
        <w:t xml:space="preserve"> &amp; </w:t>
      </w:r>
      <w:proofErr w:type="spellStart"/>
      <w:r w:rsidR="002E56C6" w:rsidRPr="009873D1">
        <w:rPr>
          <w:rFonts w:ascii="Times New Roman" w:hAnsi="Times New Roman" w:cs="Times New Roman"/>
        </w:rPr>
        <w:t>MPI_Sca</w:t>
      </w:r>
      <w:r w:rsidR="00D55975">
        <w:rPr>
          <w:rFonts w:ascii="Times New Roman" w:hAnsi="Times New Roman" w:cs="Times New Roman"/>
        </w:rPr>
        <w:t>t</w:t>
      </w:r>
      <w:r w:rsidR="002E56C6" w:rsidRPr="009873D1">
        <w:rPr>
          <w:rFonts w:ascii="Times New Roman" w:hAnsi="Times New Roman" w:cs="Times New Roman"/>
        </w:rPr>
        <w:t>ter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5F7FFA">
        <w:rPr>
          <w:rFonts w:ascii="Times New Roman" w:hAnsi="Times New Roman" w:cs="Times New Roman"/>
        </w:rPr>
        <w:t>sendcount</w:t>
      </w:r>
      <w:proofErr w:type="spellEnd"/>
      <w:r w:rsidRPr="009873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proofErr w:type="spellStart"/>
      <w:r w:rsidRPr="005F7FFA">
        <w:rPr>
          <w:rFonts w:ascii="Times New Roman" w:hAnsi="Times New Roman" w:cs="Times New Roman"/>
        </w:rPr>
        <w:t>recvcount</w:t>
      </w:r>
      <w:proofErr w:type="spellEnd"/>
      <w:r w:rsidRPr="009873D1">
        <w:rPr>
          <w:rFonts w:ascii="Times New Roman" w:hAnsi="Times New Roman" w:cs="Times New Roman"/>
        </w:rPr>
        <w:t xml:space="preserve"> </w:t>
      </w:r>
      <w:r w:rsidR="002E56C6" w:rsidRPr="009873D1">
        <w:rPr>
          <w:rFonts w:ascii="Times New Roman" w:hAnsi="Times New Roman" w:cs="Times New Roman"/>
        </w:rPr>
        <w:t xml:space="preserve">should be </w:t>
      </w:r>
      <w:r>
        <w:rPr>
          <w:rFonts w:ascii="Times New Roman" w:hAnsi="Times New Roman" w:cs="Times New Roman"/>
        </w:rPr>
        <w:t xml:space="preserve">consistent </w:t>
      </w:r>
      <w:r w:rsidR="001A327C">
        <w:rPr>
          <w:rFonts w:ascii="Times New Roman" w:hAnsi="Times New Roman" w:cs="Times New Roman"/>
        </w:rPr>
        <w:t>between processors.</w:t>
      </w:r>
    </w:p>
    <w:p w14:paraId="064C247C" w14:textId="77777777" w:rsidR="001A327C" w:rsidRDefault="001A327C" w:rsidP="001A327C">
      <w:pPr>
        <w:pStyle w:val="a8"/>
        <w:ind w:left="360" w:firstLineChars="0" w:firstLine="0"/>
        <w:rPr>
          <w:rFonts w:ascii="Times New Roman" w:hAnsi="Times New Roman" w:cs="Times New Roman" w:hint="eastAsia"/>
        </w:rPr>
      </w:pPr>
    </w:p>
    <w:p w14:paraId="7111B6B6" w14:textId="77777777" w:rsidR="005F7FFA" w:rsidRPr="005F7FFA" w:rsidRDefault="005F7FFA" w:rsidP="00CA28C6">
      <w:pPr>
        <w:ind w:left="780" w:firstLine="60"/>
        <w:rPr>
          <w:rFonts w:ascii="Times New Roman" w:hAnsi="Times New Roman" w:cs="Times New Roman"/>
        </w:rPr>
      </w:pPr>
      <w:proofErr w:type="spellStart"/>
      <w:r w:rsidRPr="005F7FFA">
        <w:rPr>
          <w:rFonts w:ascii="Times New Roman" w:hAnsi="Times New Roman" w:cs="Times New Roman"/>
        </w:rPr>
        <w:t>MPI_Gather</w:t>
      </w:r>
      <w:proofErr w:type="spellEnd"/>
      <w:r w:rsidRPr="005F7FFA">
        <w:rPr>
          <w:rFonts w:ascii="Times New Roman" w:hAnsi="Times New Roman" w:cs="Times New Roman"/>
        </w:rPr>
        <w:t xml:space="preserve">(void* </w:t>
      </w:r>
      <w:proofErr w:type="spellStart"/>
      <w:r w:rsidRPr="005F7FFA">
        <w:rPr>
          <w:rFonts w:ascii="Times New Roman" w:hAnsi="Times New Roman" w:cs="Times New Roman"/>
        </w:rPr>
        <w:t>sendbuf</w:t>
      </w:r>
      <w:proofErr w:type="spellEnd"/>
      <w:r w:rsidRPr="005F7FFA">
        <w:rPr>
          <w:rFonts w:ascii="Times New Roman" w:hAnsi="Times New Roman" w:cs="Times New Roman"/>
        </w:rPr>
        <w:t xml:space="preserve">, int </w:t>
      </w:r>
      <w:proofErr w:type="spellStart"/>
      <w:r w:rsidRPr="005F7FFA">
        <w:rPr>
          <w:rFonts w:ascii="Times New Roman" w:hAnsi="Times New Roman" w:cs="Times New Roman"/>
        </w:rPr>
        <w:t>sendcount</w:t>
      </w:r>
      <w:proofErr w:type="spellEnd"/>
      <w:r w:rsidRPr="005F7FFA">
        <w:rPr>
          <w:rFonts w:ascii="Times New Roman" w:hAnsi="Times New Roman" w:cs="Times New Roman"/>
        </w:rPr>
        <w:t xml:space="preserve">, </w:t>
      </w:r>
      <w:proofErr w:type="spellStart"/>
      <w:r w:rsidRPr="005F7FFA">
        <w:rPr>
          <w:rFonts w:ascii="Times New Roman" w:hAnsi="Times New Roman" w:cs="Times New Roman"/>
        </w:rPr>
        <w:t>MPI_Datatype</w:t>
      </w:r>
      <w:proofErr w:type="spellEnd"/>
      <w:r w:rsidRPr="005F7FFA">
        <w:rPr>
          <w:rFonts w:ascii="Times New Roman" w:hAnsi="Times New Roman" w:cs="Times New Roman"/>
        </w:rPr>
        <w:t xml:space="preserve"> </w:t>
      </w:r>
      <w:proofErr w:type="spellStart"/>
      <w:r w:rsidRPr="005F7FFA">
        <w:rPr>
          <w:rFonts w:ascii="Times New Roman" w:hAnsi="Times New Roman" w:cs="Times New Roman"/>
        </w:rPr>
        <w:t>sendtype</w:t>
      </w:r>
      <w:proofErr w:type="spellEnd"/>
      <w:r w:rsidRPr="005F7FFA">
        <w:rPr>
          <w:rFonts w:ascii="Times New Roman" w:hAnsi="Times New Roman" w:cs="Times New Roman"/>
        </w:rPr>
        <w:t xml:space="preserve">, </w:t>
      </w:r>
    </w:p>
    <w:p w14:paraId="4F9B472C" w14:textId="77777777" w:rsidR="005F7FFA" w:rsidRPr="005F7FFA" w:rsidRDefault="005F7FFA" w:rsidP="005F7FFA">
      <w:pPr>
        <w:ind w:left="360"/>
        <w:rPr>
          <w:rFonts w:ascii="Times New Roman" w:hAnsi="Times New Roman" w:cs="Times New Roman"/>
        </w:rPr>
      </w:pPr>
      <w:r w:rsidRPr="005F7FFA">
        <w:rPr>
          <w:rFonts w:ascii="Times New Roman" w:hAnsi="Times New Roman" w:cs="Times New Roman"/>
        </w:rPr>
        <w:t xml:space="preserve">               void* </w:t>
      </w:r>
      <w:proofErr w:type="spellStart"/>
      <w:r w:rsidRPr="005F7FFA">
        <w:rPr>
          <w:rFonts w:ascii="Times New Roman" w:hAnsi="Times New Roman" w:cs="Times New Roman"/>
        </w:rPr>
        <w:t>recvbuf</w:t>
      </w:r>
      <w:proofErr w:type="spellEnd"/>
      <w:r w:rsidRPr="005F7FFA">
        <w:rPr>
          <w:rFonts w:ascii="Times New Roman" w:hAnsi="Times New Roman" w:cs="Times New Roman"/>
        </w:rPr>
        <w:t xml:space="preserve">, int </w:t>
      </w:r>
      <w:proofErr w:type="spellStart"/>
      <w:r w:rsidRPr="005F7FFA">
        <w:rPr>
          <w:rFonts w:ascii="Times New Roman" w:hAnsi="Times New Roman" w:cs="Times New Roman"/>
        </w:rPr>
        <w:t>recvcount</w:t>
      </w:r>
      <w:proofErr w:type="spellEnd"/>
      <w:r w:rsidRPr="005F7FFA">
        <w:rPr>
          <w:rFonts w:ascii="Times New Roman" w:hAnsi="Times New Roman" w:cs="Times New Roman"/>
        </w:rPr>
        <w:t xml:space="preserve">, </w:t>
      </w:r>
      <w:proofErr w:type="spellStart"/>
      <w:r w:rsidRPr="005F7FFA">
        <w:rPr>
          <w:rFonts w:ascii="Times New Roman" w:hAnsi="Times New Roman" w:cs="Times New Roman"/>
        </w:rPr>
        <w:t>MPI_Datatype</w:t>
      </w:r>
      <w:proofErr w:type="spellEnd"/>
      <w:r w:rsidRPr="005F7FFA">
        <w:rPr>
          <w:rFonts w:ascii="Times New Roman" w:hAnsi="Times New Roman" w:cs="Times New Roman"/>
        </w:rPr>
        <w:t xml:space="preserve"> </w:t>
      </w:r>
      <w:proofErr w:type="spellStart"/>
      <w:r w:rsidRPr="005F7FFA">
        <w:rPr>
          <w:rFonts w:ascii="Times New Roman" w:hAnsi="Times New Roman" w:cs="Times New Roman"/>
        </w:rPr>
        <w:t>recvtype</w:t>
      </w:r>
      <w:proofErr w:type="spellEnd"/>
      <w:r w:rsidRPr="005F7FFA">
        <w:rPr>
          <w:rFonts w:ascii="Times New Roman" w:hAnsi="Times New Roman" w:cs="Times New Roman"/>
        </w:rPr>
        <w:t xml:space="preserve">, </w:t>
      </w:r>
    </w:p>
    <w:p w14:paraId="130641EC" w14:textId="77777777" w:rsidR="005F7FFA" w:rsidRPr="005F7FFA" w:rsidRDefault="005F7FFA" w:rsidP="005F7FFA">
      <w:pPr>
        <w:ind w:left="360"/>
        <w:rPr>
          <w:rFonts w:ascii="Times New Roman" w:hAnsi="Times New Roman" w:cs="Times New Roman"/>
        </w:rPr>
      </w:pPr>
      <w:r w:rsidRPr="005F7FFA">
        <w:rPr>
          <w:rFonts w:ascii="Times New Roman" w:hAnsi="Times New Roman" w:cs="Times New Roman"/>
        </w:rPr>
        <w:t xml:space="preserve">               int root, </w:t>
      </w:r>
      <w:proofErr w:type="spellStart"/>
      <w:r w:rsidRPr="005F7FFA">
        <w:rPr>
          <w:rFonts w:ascii="Times New Roman" w:hAnsi="Times New Roman" w:cs="Times New Roman"/>
        </w:rPr>
        <w:t>MPI_Comm</w:t>
      </w:r>
      <w:proofErr w:type="spellEnd"/>
      <w:r w:rsidRPr="005F7FFA">
        <w:rPr>
          <w:rFonts w:ascii="Times New Roman" w:hAnsi="Times New Roman" w:cs="Times New Roman"/>
        </w:rPr>
        <w:t xml:space="preserve"> comm)</w:t>
      </w:r>
    </w:p>
    <w:p w14:paraId="2541D837" w14:textId="17F3D6C3" w:rsidR="00D468E2" w:rsidRPr="00B20283" w:rsidRDefault="005F7FFA" w:rsidP="001A327C">
      <w:pPr>
        <w:ind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is equilibrium to </w:t>
      </w:r>
      <w:proofErr w:type="spellStart"/>
      <w:r w:rsidR="00FD5747" w:rsidRPr="00B20283">
        <w:rPr>
          <w:rFonts w:ascii="Times New Roman" w:hAnsi="Times New Roman" w:cs="Times New Roman"/>
        </w:rPr>
        <w:t>MPI_Send</w:t>
      </w:r>
      <w:proofErr w:type="spellEnd"/>
      <w:r w:rsidR="00FD5747">
        <w:rPr>
          <w:rFonts w:ascii="Times New Roman" w:hAnsi="Times New Roman" w:cs="Times New Roman"/>
        </w:rPr>
        <w:t xml:space="preserve"> by </w:t>
      </w:r>
      <w:r>
        <w:rPr>
          <w:rFonts w:ascii="Times New Roman" w:hAnsi="Times New Roman" w:cs="Times New Roman"/>
        </w:rPr>
        <w:t xml:space="preserve">every process </w:t>
      </w:r>
      <w:r w:rsidR="00136C92">
        <w:rPr>
          <w:rFonts w:ascii="Times New Roman" w:hAnsi="Times New Roman" w:cs="Times New Roman"/>
        </w:rPr>
        <w:t>(including master process)</w:t>
      </w:r>
      <w:r w:rsidR="00FD5747">
        <w:rPr>
          <w:rFonts w:ascii="Times New Roman" w:hAnsi="Times New Roman" w:cs="Times New Roman" w:hint="eastAsia"/>
        </w:rPr>
        <w:t xml:space="preserve"> </w:t>
      </w:r>
      <w:r w:rsidR="00FD5747">
        <w:rPr>
          <w:rFonts w:ascii="Times New Roman" w:hAnsi="Times New Roman" w:cs="Times New Roman"/>
        </w:rPr>
        <w:t>to the master processor</w:t>
      </w:r>
    </w:p>
    <w:p w14:paraId="392DC9FA" w14:textId="77777777" w:rsidR="00B20283" w:rsidRPr="00B20283" w:rsidRDefault="00B20283" w:rsidP="00B20283">
      <w:pPr>
        <w:ind w:left="360"/>
        <w:rPr>
          <w:rFonts w:ascii="Times New Roman" w:hAnsi="Times New Roman" w:cs="Times New Roman"/>
        </w:rPr>
      </w:pPr>
      <w:r w:rsidRPr="00B20283">
        <w:rPr>
          <w:rFonts w:ascii="Times New Roman" w:hAnsi="Times New Roman" w:cs="Times New Roman" w:hint="eastAsia"/>
        </w:rPr>
        <w:t xml:space="preserve">　　</w:t>
      </w:r>
      <w:proofErr w:type="spellStart"/>
      <w:r w:rsidRPr="00B20283">
        <w:rPr>
          <w:rFonts w:ascii="Times New Roman" w:hAnsi="Times New Roman" w:cs="Times New Roman"/>
        </w:rPr>
        <w:t>MPI_Send</w:t>
      </w:r>
      <w:proofErr w:type="spellEnd"/>
      <w:r w:rsidRPr="00B20283">
        <w:rPr>
          <w:rFonts w:ascii="Times New Roman" w:hAnsi="Times New Roman" w:cs="Times New Roman"/>
        </w:rPr>
        <w:t>(</w:t>
      </w:r>
      <w:proofErr w:type="spellStart"/>
      <w:r w:rsidRPr="00B20283">
        <w:rPr>
          <w:rFonts w:ascii="Times New Roman" w:hAnsi="Times New Roman" w:cs="Times New Roman"/>
        </w:rPr>
        <w:t>sendbuf</w:t>
      </w:r>
      <w:proofErr w:type="spellEnd"/>
      <w:r w:rsidRPr="00B20283">
        <w:rPr>
          <w:rFonts w:ascii="Times New Roman" w:hAnsi="Times New Roman" w:cs="Times New Roman"/>
        </w:rPr>
        <w:t xml:space="preserve">, </w:t>
      </w:r>
      <w:proofErr w:type="spellStart"/>
      <w:r w:rsidRPr="00B20283">
        <w:rPr>
          <w:rFonts w:ascii="Times New Roman" w:hAnsi="Times New Roman" w:cs="Times New Roman"/>
        </w:rPr>
        <w:t>sendcount</w:t>
      </w:r>
      <w:proofErr w:type="spellEnd"/>
      <w:r w:rsidRPr="00B20283">
        <w:rPr>
          <w:rFonts w:ascii="Times New Roman" w:hAnsi="Times New Roman" w:cs="Times New Roman"/>
        </w:rPr>
        <w:t xml:space="preserve">, </w:t>
      </w:r>
      <w:proofErr w:type="spellStart"/>
      <w:r w:rsidRPr="00B20283">
        <w:rPr>
          <w:rFonts w:ascii="Times New Roman" w:hAnsi="Times New Roman" w:cs="Times New Roman"/>
        </w:rPr>
        <w:t>sendtype</w:t>
      </w:r>
      <w:proofErr w:type="spellEnd"/>
      <w:r w:rsidRPr="00B20283">
        <w:rPr>
          <w:rFonts w:ascii="Times New Roman" w:hAnsi="Times New Roman" w:cs="Times New Roman"/>
        </w:rPr>
        <w:t xml:space="preserve">, root, ...), </w:t>
      </w:r>
    </w:p>
    <w:p w14:paraId="1CF5ADF5" w14:textId="34F0D439" w:rsidR="00B20283" w:rsidRDefault="00B20283" w:rsidP="00B20283">
      <w:pPr>
        <w:ind w:left="360"/>
        <w:rPr>
          <w:rFonts w:ascii="Times New Roman" w:hAnsi="Times New Roman" w:cs="Times New Roman"/>
        </w:rPr>
      </w:pPr>
    </w:p>
    <w:p w14:paraId="52B8F5AA" w14:textId="651B87CA" w:rsidR="009176C2" w:rsidRPr="00B20283" w:rsidRDefault="00D468E2" w:rsidP="001A327C">
      <w:pPr>
        <w:ind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At the same time, master process execute</w:t>
      </w:r>
      <w:r w:rsidR="00B42C76">
        <w:rPr>
          <w:rFonts w:ascii="Times New Roman" w:hAnsi="Times New Roman" w:cs="Times New Roman"/>
        </w:rPr>
        <w:t xml:space="preserve">s </w:t>
      </w:r>
      <w:proofErr w:type="spellStart"/>
      <w:r w:rsidR="00B42C76">
        <w:rPr>
          <w:rFonts w:ascii="Times New Roman" w:hAnsi="Times New Roman" w:cs="Times New Roman"/>
        </w:rPr>
        <w:t>MPI_Recv</w:t>
      </w:r>
      <w:proofErr w:type="spellEnd"/>
      <w:r w:rsidR="00B42C76">
        <w:rPr>
          <w:rFonts w:ascii="Times New Roman" w:hAnsi="Times New Roman" w:cs="Times New Roman"/>
        </w:rPr>
        <w:t xml:space="preserve"> by n times</w:t>
      </w:r>
      <w:r w:rsidR="009176C2">
        <w:rPr>
          <w:rFonts w:ascii="Times New Roman" w:hAnsi="Times New Roman" w:cs="Times New Roman"/>
        </w:rPr>
        <w:t xml:space="preserve"> (n is the number of process).</w:t>
      </w:r>
    </w:p>
    <w:p w14:paraId="181F583D" w14:textId="6C35472E" w:rsidR="00B20283" w:rsidRDefault="00B20283" w:rsidP="000144FE">
      <w:pPr>
        <w:ind w:left="360" w:firstLine="420"/>
        <w:rPr>
          <w:rFonts w:ascii="Times New Roman" w:hAnsi="Times New Roman" w:cs="Times New Roman"/>
        </w:rPr>
      </w:pPr>
      <w:proofErr w:type="spellStart"/>
      <w:r w:rsidRPr="00B20283">
        <w:rPr>
          <w:rFonts w:ascii="Times New Roman" w:hAnsi="Times New Roman" w:cs="Times New Roman"/>
        </w:rPr>
        <w:t>MPI_Recv</w:t>
      </w:r>
      <w:proofErr w:type="spellEnd"/>
      <w:r w:rsidRPr="00B20283">
        <w:rPr>
          <w:rFonts w:ascii="Times New Roman" w:hAnsi="Times New Roman" w:cs="Times New Roman"/>
        </w:rPr>
        <w:t>(</w:t>
      </w:r>
      <w:proofErr w:type="spellStart"/>
      <w:r w:rsidRPr="00B20283">
        <w:rPr>
          <w:rFonts w:ascii="Times New Roman" w:hAnsi="Times New Roman" w:cs="Times New Roman"/>
        </w:rPr>
        <w:t>recvbuf+i</w:t>
      </w:r>
      <w:proofErr w:type="spellEnd"/>
      <w:r w:rsidRPr="00B20283">
        <w:rPr>
          <w:rFonts w:ascii="Times New Roman" w:hAnsi="Times New Roman" w:cs="Times New Roman"/>
        </w:rPr>
        <w:t>*</w:t>
      </w:r>
      <w:proofErr w:type="spellStart"/>
      <w:r w:rsidRPr="00B20283">
        <w:rPr>
          <w:rFonts w:ascii="Times New Roman" w:hAnsi="Times New Roman" w:cs="Times New Roman"/>
        </w:rPr>
        <w:t>recvcount</w:t>
      </w:r>
      <w:proofErr w:type="spellEnd"/>
      <w:r w:rsidRPr="00B20283">
        <w:rPr>
          <w:rFonts w:ascii="Times New Roman" w:hAnsi="Times New Roman" w:cs="Times New Roman"/>
        </w:rPr>
        <w:t>*extent(</w:t>
      </w:r>
      <w:proofErr w:type="spellStart"/>
      <w:r w:rsidRPr="00B20283">
        <w:rPr>
          <w:rFonts w:ascii="Times New Roman" w:hAnsi="Times New Roman" w:cs="Times New Roman"/>
        </w:rPr>
        <w:t>recvtype</w:t>
      </w:r>
      <w:proofErr w:type="spellEnd"/>
      <w:r w:rsidRPr="00B20283">
        <w:rPr>
          <w:rFonts w:ascii="Times New Roman" w:hAnsi="Times New Roman" w:cs="Times New Roman"/>
        </w:rPr>
        <w:t xml:space="preserve">), </w:t>
      </w:r>
      <w:proofErr w:type="spellStart"/>
      <w:r w:rsidRPr="00B20283">
        <w:rPr>
          <w:rFonts w:ascii="Times New Roman" w:hAnsi="Times New Roman" w:cs="Times New Roman"/>
        </w:rPr>
        <w:t>recvcount</w:t>
      </w:r>
      <w:proofErr w:type="spellEnd"/>
      <w:r w:rsidRPr="00B20283">
        <w:rPr>
          <w:rFonts w:ascii="Times New Roman" w:hAnsi="Times New Roman" w:cs="Times New Roman"/>
        </w:rPr>
        <w:t xml:space="preserve">, </w:t>
      </w:r>
      <w:proofErr w:type="spellStart"/>
      <w:r w:rsidRPr="00B20283">
        <w:rPr>
          <w:rFonts w:ascii="Times New Roman" w:hAnsi="Times New Roman" w:cs="Times New Roman"/>
        </w:rPr>
        <w:t>recvtype</w:t>
      </w:r>
      <w:proofErr w:type="spellEnd"/>
      <w:r w:rsidRPr="00B20283">
        <w:rPr>
          <w:rFonts w:ascii="Times New Roman" w:hAnsi="Times New Roman" w:cs="Times New Roman"/>
        </w:rPr>
        <w:t xml:space="preserve">, </w:t>
      </w:r>
      <w:proofErr w:type="spellStart"/>
      <w:r w:rsidRPr="00B20283">
        <w:rPr>
          <w:rFonts w:ascii="Times New Roman" w:hAnsi="Times New Roman" w:cs="Times New Roman"/>
        </w:rPr>
        <w:t>i</w:t>
      </w:r>
      <w:proofErr w:type="spellEnd"/>
      <w:r w:rsidRPr="00B20283">
        <w:rPr>
          <w:rFonts w:ascii="Times New Roman" w:hAnsi="Times New Roman" w:cs="Times New Roman"/>
        </w:rPr>
        <w:t>,...),</w:t>
      </w:r>
    </w:p>
    <w:p w14:paraId="78C837E0" w14:textId="34875D7D" w:rsidR="001A327C" w:rsidRDefault="001A327C" w:rsidP="001A3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A0BD251" w14:textId="540F3E49" w:rsidR="00AA7B82" w:rsidRDefault="00CF5027" w:rsidP="00CA28C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So, </w:t>
      </w:r>
      <w:proofErr w:type="spellStart"/>
      <w:r w:rsidRPr="005F7FFA">
        <w:rPr>
          <w:rFonts w:ascii="Times New Roman" w:hAnsi="Times New Roman" w:cs="Times New Roman"/>
        </w:rPr>
        <w:t>sendcount</w:t>
      </w:r>
      <w:proofErr w:type="spellEnd"/>
      <w:r w:rsidRPr="009873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proofErr w:type="spellStart"/>
      <w:r w:rsidRPr="005F7FFA">
        <w:rPr>
          <w:rFonts w:ascii="Times New Roman" w:hAnsi="Times New Roman" w:cs="Times New Roman"/>
        </w:rPr>
        <w:t>recvcount</w:t>
      </w:r>
      <w:proofErr w:type="spellEnd"/>
      <w:r w:rsidRPr="009873D1">
        <w:rPr>
          <w:rFonts w:ascii="Times New Roman" w:hAnsi="Times New Roman" w:cs="Times New Roman"/>
        </w:rPr>
        <w:t xml:space="preserve"> should be </w:t>
      </w:r>
      <w:r>
        <w:rPr>
          <w:rFonts w:ascii="Times New Roman" w:hAnsi="Times New Roman" w:cs="Times New Roman"/>
        </w:rPr>
        <w:t>consistent between processors</w:t>
      </w:r>
      <w:r>
        <w:rPr>
          <w:rFonts w:ascii="Times New Roman" w:hAnsi="Times New Roman" w:cs="Times New Roman"/>
        </w:rPr>
        <w:t xml:space="preserve">. If the number of </w:t>
      </w:r>
      <w:r w:rsidR="00CA28C6">
        <w:rPr>
          <w:rFonts w:ascii="Times New Roman" w:hAnsi="Times New Roman" w:cs="Times New Roman"/>
        </w:rPr>
        <w:t>elements</w:t>
      </w:r>
      <w:r>
        <w:rPr>
          <w:rFonts w:ascii="Times New Roman" w:hAnsi="Times New Roman" w:cs="Times New Roman"/>
        </w:rPr>
        <w:t xml:space="preserve"> </w:t>
      </w:r>
      <w:r w:rsidR="00CA28C6">
        <w:rPr>
          <w:rFonts w:ascii="Times New Roman" w:hAnsi="Times New Roman" w:cs="Times New Roman"/>
        </w:rPr>
        <w:t xml:space="preserve">you need to gather is different processors, you need to take care of that specially, or use </w:t>
      </w:r>
      <w:proofErr w:type="spellStart"/>
      <w:r w:rsidR="00AA7B82" w:rsidRPr="005F7FFA">
        <w:rPr>
          <w:rFonts w:ascii="Times New Roman" w:hAnsi="Times New Roman" w:cs="Times New Roman"/>
        </w:rPr>
        <w:t>MPI_Gather</w:t>
      </w:r>
      <w:r w:rsidR="00AA7B82">
        <w:rPr>
          <w:rFonts w:ascii="Times New Roman" w:hAnsi="Times New Roman" w:cs="Times New Roman"/>
        </w:rPr>
        <w:t>v</w:t>
      </w:r>
      <w:proofErr w:type="spellEnd"/>
      <w:r w:rsidR="00AA7B82">
        <w:rPr>
          <w:rFonts w:ascii="Times New Roman" w:hAnsi="Times New Roman" w:cs="Times New Roman"/>
        </w:rPr>
        <w:t xml:space="preserve"> function</w:t>
      </w:r>
      <w:r w:rsidR="00D55975">
        <w:rPr>
          <w:rFonts w:ascii="Times New Roman" w:hAnsi="Times New Roman" w:cs="Times New Roman"/>
        </w:rPr>
        <w:t xml:space="preserve">. </w:t>
      </w:r>
      <w:r w:rsidR="00AA7B82">
        <w:rPr>
          <w:rFonts w:ascii="Times New Roman" w:hAnsi="Times New Roman" w:cs="Times New Roman"/>
        </w:rPr>
        <w:t xml:space="preserve">It is the same </w:t>
      </w:r>
      <w:r w:rsidR="00AA7B82">
        <w:rPr>
          <w:rFonts w:ascii="Times New Roman" w:hAnsi="Times New Roman" w:cs="Times New Roman" w:hint="eastAsia"/>
        </w:rPr>
        <w:t>f</w:t>
      </w:r>
      <w:r w:rsidR="00AA7B82">
        <w:rPr>
          <w:rFonts w:ascii="Times New Roman" w:hAnsi="Times New Roman" w:cs="Times New Roman"/>
        </w:rPr>
        <w:t xml:space="preserve">or </w:t>
      </w:r>
      <w:proofErr w:type="spellStart"/>
      <w:r w:rsidR="00AA7B82">
        <w:rPr>
          <w:rFonts w:ascii="Times New Roman" w:hAnsi="Times New Roman" w:cs="Times New Roman"/>
        </w:rPr>
        <w:t>MPI_Sca</w:t>
      </w:r>
      <w:r w:rsidR="00D55975">
        <w:rPr>
          <w:rFonts w:ascii="Times New Roman" w:hAnsi="Times New Roman" w:cs="Times New Roman"/>
        </w:rPr>
        <w:t>t</w:t>
      </w:r>
      <w:r w:rsidR="00AA7B82">
        <w:rPr>
          <w:rFonts w:ascii="Times New Roman" w:hAnsi="Times New Roman" w:cs="Times New Roman"/>
        </w:rPr>
        <w:t>ter</w:t>
      </w:r>
      <w:proofErr w:type="spellEnd"/>
      <w:r w:rsidR="00D55975">
        <w:rPr>
          <w:rFonts w:ascii="Times New Roman" w:hAnsi="Times New Roman" w:cs="Times New Roman"/>
        </w:rPr>
        <w:t>.</w:t>
      </w:r>
    </w:p>
    <w:p w14:paraId="67D55706" w14:textId="77777777" w:rsidR="00E22D22" w:rsidRDefault="00E22D22" w:rsidP="00CA28C6">
      <w:pPr>
        <w:ind w:left="360"/>
        <w:rPr>
          <w:rFonts w:ascii="Times New Roman" w:hAnsi="Times New Roman" w:cs="Times New Roman" w:hint="eastAsia"/>
        </w:rPr>
      </w:pPr>
    </w:p>
    <w:p w14:paraId="75502C25" w14:textId="39C1549D" w:rsidR="000144FE" w:rsidRPr="000144FE" w:rsidRDefault="00E22D22" w:rsidP="000144FE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When generating a random array, you need to </w:t>
      </w:r>
      <w:r w:rsidR="002C2E3A">
        <w:rPr>
          <w:rFonts w:ascii="Times New Roman" w:hAnsi="Times New Roman" w:cs="Times New Roman"/>
        </w:rPr>
        <w:t>initialize a random seed first, otherwise the random number you generate is always the same.</w:t>
      </w:r>
    </w:p>
    <w:p w14:paraId="78DD294B" w14:textId="77777777" w:rsidR="00311382" w:rsidRDefault="00311382" w:rsidP="00311382">
      <w:pPr>
        <w:pStyle w:val="1"/>
        <w:rPr>
          <w:sz w:val="32"/>
        </w:rPr>
      </w:pPr>
      <w:r>
        <w:rPr>
          <w:rFonts w:hint="eastAsia"/>
          <w:sz w:val="32"/>
        </w:rPr>
        <w:t>Source</w:t>
      </w:r>
      <w:r>
        <w:rPr>
          <w:sz w:val="32"/>
        </w:rPr>
        <w:t xml:space="preserve"> </w:t>
      </w:r>
      <w:r>
        <w:rPr>
          <w:rFonts w:hint="eastAsia"/>
          <w:sz w:val="32"/>
        </w:rPr>
        <w:t>Code</w:t>
      </w:r>
    </w:p>
    <w:p w14:paraId="29A7BDDE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"</w:t>
      </w:r>
      <w:proofErr w:type="spellStart"/>
      <w:r w:rsidRPr="00FB782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mpi.h</w:t>
      </w:r>
      <w:proofErr w:type="spellEnd"/>
      <w:r w:rsidRPr="00FB782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"</w:t>
      </w:r>
    </w:p>
    <w:p w14:paraId="232BAF96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</w:t>
      </w:r>
      <w:proofErr w:type="spellStart"/>
      <w:r w:rsidRPr="00FB782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stdio.h</w:t>
      </w:r>
      <w:proofErr w:type="spellEnd"/>
      <w:r w:rsidRPr="00FB782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&gt;</w:t>
      </w:r>
    </w:p>
    <w:p w14:paraId="5DFBE156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</w:t>
      </w:r>
      <w:proofErr w:type="spellStart"/>
      <w:r w:rsidRPr="00FB782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memory.h</w:t>
      </w:r>
      <w:proofErr w:type="spellEnd"/>
      <w:r w:rsidRPr="00FB782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&gt;</w:t>
      </w:r>
    </w:p>
    <w:p w14:paraId="230083E6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</w:t>
      </w:r>
      <w:proofErr w:type="spellStart"/>
      <w:r w:rsidRPr="00FB782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stdlib.h</w:t>
      </w:r>
      <w:proofErr w:type="spellEnd"/>
      <w:r w:rsidRPr="00FB782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&gt;</w:t>
      </w:r>
    </w:p>
    <w:p w14:paraId="65D0D85B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&lt;string&gt;</w:t>
      </w:r>
    </w:p>
    <w:p w14:paraId="1809180B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</w:t>
      </w:r>
      <w:proofErr w:type="spellStart"/>
      <w:r w:rsidRPr="00FB782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string.h</w:t>
      </w:r>
      <w:proofErr w:type="spellEnd"/>
      <w:r w:rsidRPr="00FB782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&gt;</w:t>
      </w:r>
    </w:p>
    <w:p w14:paraId="2FEC1093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</w:t>
      </w:r>
      <w:proofErr w:type="spellStart"/>
      <w:r w:rsidRPr="00FB782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time.h</w:t>
      </w:r>
      <w:proofErr w:type="spellEnd"/>
      <w:r w:rsidRPr="00FB782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&gt;</w:t>
      </w:r>
    </w:p>
    <w:p w14:paraId="0E44A22F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7A0EA330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namespace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std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E975888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14:paraId="2F2C290E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swap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782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num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C2FDB25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62F70B35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782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argc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argv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[])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A75D841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string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argvi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argv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14:paraId="55F613F2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B782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size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atoi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argv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14:paraId="5C681F0D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B782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array_in</w:t>
      </w:r>
      <w:proofErr w:type="spellEnd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782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*)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malloc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782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782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)*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size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array in</w:t>
      </w:r>
    </w:p>
    <w:p w14:paraId="217C2465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B782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array_out</w:t>
      </w:r>
      <w:proofErr w:type="spellEnd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782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*)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malloc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782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782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)*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size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array out</w:t>
      </w:r>
    </w:p>
    <w:p w14:paraId="328CF508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B782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local_size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local_size_max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rem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4A1128A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B782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recv_right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send_left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send_right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recv_left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25121C9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B782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numtasks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rank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D89D3D7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B782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double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start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finish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B90C54F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B782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double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totaltime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BEE383F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B782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hostname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MPI_MAX_PROCESSOR_NAME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3CF0ACD7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14:paraId="782399C8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MPI_Init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argc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argv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initialize MPI</w:t>
      </w:r>
    </w:p>
    <w:p w14:paraId="08CF7A28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MPI_Comm_size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MPI_COMM_WORLD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numtasks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get number of tasks</w:t>
      </w:r>
    </w:p>
    <w:p w14:paraId="1A8E049C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MPI_Comm_rank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MPI_COMM_WORLD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rank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get my rank</w:t>
      </w:r>
    </w:p>
    <w:p w14:paraId="5553915D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MPI_Get_processor_name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hostname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this one is obvious</w:t>
      </w:r>
    </w:p>
    <w:p w14:paraId="01FC7B93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4E1D6143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//Generate random array</w:t>
      </w:r>
    </w:p>
    <w:p w14:paraId="58291D49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B782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782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size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C55511C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array_in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FB782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rand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100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01585FA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proofErr w:type="spellStart"/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printf</w:t>
      </w:r>
      <w:proofErr w:type="spellEnd"/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("%d ", </w:t>
      </w:r>
      <w:proofErr w:type="spellStart"/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array_in</w:t>
      </w:r>
      <w:proofErr w:type="spellEnd"/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[</w:t>
      </w:r>
      <w:proofErr w:type="spellStart"/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</w:t>
      </w:r>
      <w:proofErr w:type="spellEnd"/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]);</w:t>
      </w:r>
    </w:p>
    <w:p w14:paraId="44C18363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EDA5650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292E23BD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start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MPI_Wtime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6A1DD9FB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16406799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rem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size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numtasks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FD32443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local_size</w:t>
      </w:r>
      <w:proofErr w:type="spellEnd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size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numtasks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222E35A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local_size_max</w:t>
      </w:r>
      <w:proofErr w:type="spellEnd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local_size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F78B256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B782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local_size</w:t>
      </w:r>
      <w:proofErr w:type="spellEnd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odd numbers in each processor</w:t>
      </w:r>
    </w:p>
    <w:p w14:paraId="445E6163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local_size</w:t>
      </w:r>
      <w:proofErr w:type="spellEnd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3CAEC20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local_size_max</w:t>
      </w:r>
      <w:proofErr w:type="spellEnd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local_size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AD18DAC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434D7AC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B782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even numbers in each processor</w:t>
      </w:r>
    </w:p>
    <w:p w14:paraId="5A42D9AB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B782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rank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numtasks</w:t>
      </w:r>
      <w:proofErr w:type="spellEnd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1A55C72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local_size_max</w:t>
      </w:r>
      <w:proofErr w:type="spellEnd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local_size</w:t>
      </w:r>
      <w:proofErr w:type="spellEnd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rem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14:paraId="4FD86DC2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CF79E58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2825AE8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5DE62DF4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782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"\</w:t>
      </w:r>
      <w:proofErr w:type="spellStart"/>
      <w:r w:rsidRPr="00FB782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nnumber</w:t>
      </w:r>
      <w:proofErr w:type="spellEnd"/>
      <w:r w:rsidRPr="00FB782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of tasks= %d my rank= %d </w:t>
      </w:r>
      <w:proofErr w:type="spellStart"/>
      <w:r w:rsidRPr="00FB782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local_size</w:t>
      </w:r>
      <w:proofErr w:type="spellEnd"/>
      <w:r w:rsidRPr="00FB782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 %d running on %s \</w:t>
      </w:r>
      <w:proofErr w:type="spellStart"/>
      <w:r w:rsidRPr="00FB782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nLocal</w:t>
      </w:r>
      <w:proofErr w:type="spellEnd"/>
      <w:r w:rsidRPr="00FB782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array: "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numtasks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rank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local_size_max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hostname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27DC1E8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14:paraId="0D84D114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B782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local_array</w:t>
      </w:r>
      <w:proofErr w:type="spellEnd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782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*)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malloc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782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782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)*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local_size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local array</w:t>
      </w:r>
    </w:p>
    <w:p w14:paraId="3B55A00B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FB782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782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local_size_max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proofErr w:type="spellStart"/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MPI_Scatter</w:t>
      </w:r>
      <w:proofErr w:type="spellEnd"/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(&amp;</w:t>
      </w:r>
      <w:proofErr w:type="spellStart"/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array_in</w:t>
      </w:r>
      <w:proofErr w:type="spellEnd"/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, </w:t>
      </w:r>
      <w:proofErr w:type="spellStart"/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local_size_max</w:t>
      </w:r>
      <w:proofErr w:type="spellEnd"/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, MPI_INT, </w:t>
      </w:r>
      <w:proofErr w:type="spellStart"/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local_array</w:t>
      </w:r>
      <w:proofErr w:type="spellEnd"/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, </w:t>
      </w:r>
      <w:proofErr w:type="spellStart"/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local_size_max</w:t>
      </w:r>
      <w:proofErr w:type="spellEnd"/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, MPI_INT, 0, MPI_COMM_WORLD);</w:t>
      </w:r>
    </w:p>
    <w:p w14:paraId="5EE98D2D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B782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local_size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rank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size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0D9E69E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local_array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array_in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local_size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rank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02710B20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5C4884A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B782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padding</w:t>
      </w:r>
    </w:p>
    <w:p w14:paraId="1FAD6B89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local_array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100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//1000 actually should be the max of array</w:t>
      </w:r>
    </w:p>
    <w:p w14:paraId="5B03196B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0F315FC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782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 "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local_array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14:paraId="289F1E8B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B638499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33E2D413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B782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rank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FEEA55C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782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"\n\</w:t>
      </w:r>
      <w:proofErr w:type="spellStart"/>
      <w:r w:rsidRPr="00FB782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nName</w:t>
      </w:r>
      <w:proofErr w:type="spellEnd"/>
      <w:r w:rsidRPr="00FB782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: Yao Zixuan\n"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14A86B3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782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"ID : 115010267\n"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31E576B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782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"Sorting %d random numbers using %d processors\n"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size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numtasks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E0C8E44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42BAC435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srand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FB782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time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782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random seed</w:t>
      </w:r>
    </w:p>
    <w:p w14:paraId="120608B0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782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"Random Numbers Generating... \n\</w:t>
      </w:r>
      <w:proofErr w:type="spellStart"/>
      <w:r w:rsidRPr="00FB782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nOrignal</w:t>
      </w:r>
      <w:proofErr w:type="spellEnd"/>
      <w:r w:rsidRPr="00FB782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array: "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C87FCD7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B782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782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size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7FB80B9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782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 "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array_in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14:paraId="66861105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047E886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782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"\n\</w:t>
      </w:r>
      <w:proofErr w:type="spellStart"/>
      <w:r w:rsidRPr="00FB782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nSorting</w:t>
      </w:r>
      <w:proofErr w:type="spellEnd"/>
      <w:r w:rsidRPr="00FB782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...\n"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1B03240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F84855B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14:paraId="19FCF889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B782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782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size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8D758A5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proofErr w:type="spellStart"/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printf</w:t>
      </w:r>
      <w:proofErr w:type="spellEnd"/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("\n </w:t>
      </w:r>
      <w:proofErr w:type="spellStart"/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Iteration%d</w:t>
      </w:r>
      <w:proofErr w:type="spellEnd"/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", </w:t>
      </w:r>
      <w:proofErr w:type="spellStart"/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</w:t>
      </w:r>
      <w:proofErr w:type="spellEnd"/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);</w:t>
      </w:r>
    </w:p>
    <w:p w14:paraId="18706040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B782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odd iteration</w:t>
      </w:r>
    </w:p>
    <w:p w14:paraId="2A293478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FB782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782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local_size_max</w:t>
      </w:r>
      <w:proofErr w:type="spellEnd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proofErr w:type="spellStart"/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local_size_max</w:t>
      </w:r>
      <w:proofErr w:type="spellEnd"/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odd, but no action</w:t>
      </w:r>
    </w:p>
    <w:p w14:paraId="09CEA26F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FB782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local_array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local_array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]){</w:t>
      </w:r>
    </w:p>
    <w:p w14:paraId="573A30B3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swap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local_array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E6B1B97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E0E6485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</w:p>
    <w:p w14:paraId="2933151D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7BDC85D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B782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even iteration</w:t>
      </w:r>
    </w:p>
    <w:p w14:paraId="36BC4E8F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FB782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rank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numtasks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11E9552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send_left</w:t>
      </w:r>
      <w:proofErr w:type="spellEnd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local_array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3D534EAB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MPI_Send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send_left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MPI_INT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rank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MPI_COMM_WORLD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FFDD4E8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proofErr w:type="spellStart"/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printf</w:t>
      </w:r>
      <w:proofErr w:type="spellEnd"/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("</w:t>
      </w:r>
      <w:proofErr w:type="spellStart"/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send_left</w:t>
      </w:r>
      <w:proofErr w:type="spellEnd"/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: %d  ", </w:t>
      </w:r>
      <w:proofErr w:type="spellStart"/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send_left</w:t>
      </w:r>
      <w:proofErr w:type="spellEnd"/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);</w:t>
      </w:r>
    </w:p>
    <w:p w14:paraId="07DD9982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B56BFCE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</w:t>
      </w:r>
      <w:r w:rsidRPr="00FB782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rank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14:paraId="2A0928CA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MPI_Recv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recv_right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MPI_INT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rank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MPI_COMM_WORLD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MPI_STATUS_IGNORE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C6E96E3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send_left</w:t>
      </w:r>
      <w:proofErr w:type="spellEnd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local_array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799F6392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MPI_Send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send_left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MPI_INT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rank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MPI_COMM_WORLD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2BBC176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proofErr w:type="spellStart"/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printf</w:t>
      </w:r>
      <w:proofErr w:type="spellEnd"/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("</w:t>
      </w:r>
      <w:proofErr w:type="spellStart"/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recv_right</w:t>
      </w:r>
      <w:proofErr w:type="spellEnd"/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: %d, </w:t>
      </w:r>
      <w:proofErr w:type="spellStart"/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send_left</w:t>
      </w:r>
      <w:proofErr w:type="spellEnd"/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: %d  ", </w:t>
      </w:r>
      <w:proofErr w:type="spellStart"/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recv_right</w:t>
      </w:r>
      <w:proofErr w:type="spellEnd"/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, </w:t>
      </w:r>
      <w:proofErr w:type="spellStart"/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send_left</w:t>
      </w:r>
      <w:proofErr w:type="spellEnd"/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);</w:t>
      </w:r>
    </w:p>
    <w:p w14:paraId="27F9BB96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29E3CBD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FB782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rank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14:paraId="7B8CF0EE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FB782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numtasks</w:t>
      </w:r>
      <w:proofErr w:type="spellEnd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903C53B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MPI_Recv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recv_right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MPI_INT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rank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MPI_COMM_WORLD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MPI_STATUS_IGNORE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0B2627E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proofErr w:type="spellStart"/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printf</w:t>
      </w:r>
      <w:proofErr w:type="spellEnd"/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("</w:t>
      </w:r>
      <w:proofErr w:type="spellStart"/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recv_right</w:t>
      </w:r>
      <w:proofErr w:type="spellEnd"/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: %d  ", </w:t>
      </w:r>
      <w:proofErr w:type="spellStart"/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recv_right</w:t>
      </w:r>
      <w:proofErr w:type="spellEnd"/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);</w:t>
      </w:r>
    </w:p>
    <w:p w14:paraId="6679517D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73820D2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F4FEE29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58705483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FB782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782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local_size_max</w:t>
      </w:r>
      <w:proofErr w:type="spellEnd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proofErr w:type="spellStart"/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local_size_max</w:t>
      </w:r>
      <w:proofErr w:type="spellEnd"/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odd</w:t>
      </w:r>
    </w:p>
    <w:p w14:paraId="68671994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FB782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local_size_max</w:t>
      </w:r>
      <w:proofErr w:type="spellEnd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rank == </w:t>
      </w:r>
      <w:proofErr w:type="spellStart"/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numtasks</w:t>
      </w:r>
      <w:proofErr w:type="spellEnd"/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- 1</w:t>
      </w:r>
    </w:p>
    <w:p w14:paraId="564D237F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FB782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local_array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local_array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857AC15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swap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local_array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6717F85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B35B548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6786C30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FB782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4DB4FE5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FB782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k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local_size_max</w:t>
      </w:r>
      <w:proofErr w:type="spellEnd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C94D197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FB782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local_array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local_array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439800C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swap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local_array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CF21F4E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FA7D019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3E723FA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FB782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55BFFF1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FB782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rank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numtasks</w:t>
      </w:r>
      <w:proofErr w:type="spellEnd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5769D64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</w:t>
      </w:r>
      <w:r w:rsidRPr="00FB782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local_array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recv_right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280BAD5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send_right</w:t>
      </w:r>
      <w:proofErr w:type="spellEnd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local_array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1F8C2505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local_array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recv_right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E74E7AA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5E8541A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</w:t>
      </w:r>
      <w:r w:rsidRPr="00FB782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CEF4022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send_right</w:t>
      </w:r>
      <w:proofErr w:type="spellEnd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recv_right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17C5EA1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B46E6C9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A106B84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2F9524D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</w:p>
    <w:p w14:paraId="21D71DAB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499E21A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2E83F1C0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FB782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rank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6DE1CEF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FB782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numtasks</w:t>
      </w:r>
      <w:proofErr w:type="spellEnd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only one processor</w:t>
      </w:r>
    </w:p>
    <w:p w14:paraId="6208A98E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MPI_Send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send_right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MPI_INT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rank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MPI_COMM_WORLD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15D974A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proofErr w:type="spellStart"/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printf</w:t>
      </w:r>
      <w:proofErr w:type="spellEnd"/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("</w:t>
      </w:r>
      <w:proofErr w:type="spellStart"/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send_right</w:t>
      </w:r>
      <w:proofErr w:type="spellEnd"/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: %d  ", </w:t>
      </w:r>
      <w:proofErr w:type="spellStart"/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send_right</w:t>
      </w:r>
      <w:proofErr w:type="spellEnd"/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);</w:t>
      </w:r>
    </w:p>
    <w:p w14:paraId="7E81982B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CB7A2DB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BEF8CE4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FB782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rank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numtasks</w:t>
      </w:r>
      <w:proofErr w:type="spellEnd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14:paraId="6FFCDECB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MPI_Recv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recv_left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MPI_INT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rank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MPI_COMM_WORLD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MPI_STATUS_IGNORE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2FBF506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local_array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recv_left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6F3DAF2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MPI_Send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send_right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MPI_INT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rank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MPI_COMM_WORLD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42341BD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proofErr w:type="spellStart"/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printf</w:t>
      </w:r>
      <w:proofErr w:type="spellEnd"/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("</w:t>
      </w:r>
      <w:proofErr w:type="spellStart"/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recv_left</w:t>
      </w:r>
      <w:proofErr w:type="spellEnd"/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: %d, </w:t>
      </w:r>
      <w:proofErr w:type="spellStart"/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send_right</w:t>
      </w:r>
      <w:proofErr w:type="spellEnd"/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: %d  ", </w:t>
      </w:r>
      <w:proofErr w:type="spellStart"/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recv_left</w:t>
      </w:r>
      <w:proofErr w:type="spellEnd"/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, </w:t>
      </w:r>
      <w:proofErr w:type="spellStart"/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send_right</w:t>
      </w:r>
      <w:proofErr w:type="spellEnd"/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);</w:t>
      </w:r>
    </w:p>
    <w:p w14:paraId="079DE8F9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FFF4EEE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FB782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rank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numtasks</w:t>
      </w:r>
      <w:proofErr w:type="spellEnd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083DC54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MPI_Recv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recv_left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MPI_INT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rank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MPI_COMM_WORLD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MPI_STATUS_IGNORE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DA82A27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local_array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recv_left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765F761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proofErr w:type="spellStart"/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printf</w:t>
      </w:r>
      <w:proofErr w:type="spellEnd"/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("</w:t>
      </w:r>
      <w:proofErr w:type="spellStart"/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recv_left</w:t>
      </w:r>
      <w:proofErr w:type="spellEnd"/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: %d  ", </w:t>
      </w:r>
      <w:proofErr w:type="spellStart"/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recv_left</w:t>
      </w:r>
      <w:proofErr w:type="spellEnd"/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);</w:t>
      </w:r>
    </w:p>
    <w:p w14:paraId="0DD01C95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3E53987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BDCA8C4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2B432DF0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B782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size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B4615A5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782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"\</w:t>
      </w:r>
      <w:proofErr w:type="spellStart"/>
      <w:r w:rsidRPr="00FB782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nOutput</w:t>
      </w:r>
      <w:proofErr w:type="spellEnd"/>
      <w:r w:rsidRPr="00FB782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array: "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AB94364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FB782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782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local_size_max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05B351D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782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 "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local_array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14:paraId="16114E96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1009B0C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F48EAEE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B69A8EB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0F820DF9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B782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send_rem</w:t>
      </w:r>
      <w:proofErr w:type="spellEnd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782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*)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malloc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782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782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)*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rem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B5ED1B1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B782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recv_rem</w:t>
      </w:r>
      <w:proofErr w:type="spellEnd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782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*)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malloc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782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782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)*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rem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F9F2AAC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MPI_Gather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local_array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local_size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MPI_INT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array_out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local_size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MPI_INT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MPI_COMM_WORLD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834EB3E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B782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(((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size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numtasks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rem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//rem still need to send</w:t>
      </w:r>
    </w:p>
    <w:p w14:paraId="11316C70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B782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rank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numtasks</w:t>
      </w:r>
      <w:proofErr w:type="spellEnd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019C008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FB782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782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rem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6E8C759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send_rem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local_array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local_size</w:t>
      </w:r>
      <w:proofErr w:type="spellEnd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0B349660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B7989B5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MPI_Send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send_rem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rem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MPI_INT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MPI_COMM_WORLD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0A4E4BC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0E7BD10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B782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rank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54CF490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MPI_Recv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recv_rem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rem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MPI_INT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numtasks</w:t>
      </w:r>
      <w:proofErr w:type="spellEnd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MPI_COMM_WORLD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MPI_STATUS_IGNORE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44F373D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FB782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782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rem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E0713D2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array_out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size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rem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recv_rem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7090585F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C9B22BB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6904145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724A5BF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13F75446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finish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MPI_Wtime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1268CAA3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59329473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MPI_Finalize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FB78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done with MPI</w:t>
      </w:r>
    </w:p>
    <w:p w14:paraId="0475D354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B782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rank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738DEEF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782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"\</w:t>
      </w:r>
      <w:proofErr w:type="spellStart"/>
      <w:r w:rsidRPr="00FB782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nSorted</w:t>
      </w:r>
      <w:proofErr w:type="spellEnd"/>
      <w:r w:rsidRPr="00FB782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array: "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BCD511E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B782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782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size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EAD9AA8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782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 "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array_out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14:paraId="5512DFB2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01C8023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totaltime</w:t>
      </w:r>
      <w:proofErr w:type="spellEnd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782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double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)(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finish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start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06C9BB3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782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"\</w:t>
      </w:r>
      <w:proofErr w:type="spellStart"/>
      <w:r w:rsidRPr="00FB782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ntotal</w:t>
      </w:r>
      <w:proofErr w:type="spellEnd"/>
      <w:r w:rsidRPr="00FB782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time : %f\n"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totaltime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19E0BD4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73889C5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B782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F0A4EE4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9815246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513E3247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swap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782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num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A1BA861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B782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tmp</w:t>
      </w:r>
      <w:proofErr w:type="spellEnd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num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7217823A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num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num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0AEBE7FB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num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tmp</w:t>
      </w:r>
      <w:proofErr w:type="spellEnd"/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72F33DF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08E5A185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B782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B78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78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C7224EF" w14:textId="77777777" w:rsidR="00FB782D" w:rsidRPr="00FB782D" w:rsidRDefault="00FB782D" w:rsidP="00FB7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78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FFD7EA4" w14:textId="77777777" w:rsidR="00311382" w:rsidRPr="00FB782D" w:rsidRDefault="00311382" w:rsidP="00FB782D">
      <w:pPr>
        <w:rPr>
          <w:rFonts w:ascii="Times New Roman" w:hAnsi="Times New Roman" w:cs="Times New Roman"/>
        </w:rPr>
      </w:pPr>
    </w:p>
    <w:sectPr w:rsidR="00311382" w:rsidRPr="00FB7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7E0F93" w14:textId="77777777" w:rsidR="00BA61F7" w:rsidRDefault="00BA61F7" w:rsidP="00D13A91">
      <w:r>
        <w:separator/>
      </w:r>
    </w:p>
  </w:endnote>
  <w:endnote w:type="continuationSeparator" w:id="0">
    <w:p w14:paraId="2AA12D51" w14:textId="77777777" w:rsidR="00BA61F7" w:rsidRDefault="00BA61F7" w:rsidP="00D13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9F9898" w14:textId="77777777" w:rsidR="00BA61F7" w:rsidRDefault="00BA61F7" w:rsidP="00D13A91">
      <w:r>
        <w:separator/>
      </w:r>
    </w:p>
  </w:footnote>
  <w:footnote w:type="continuationSeparator" w:id="0">
    <w:p w14:paraId="5BE49BB4" w14:textId="77777777" w:rsidR="00BA61F7" w:rsidRDefault="00BA61F7" w:rsidP="00D13A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74168"/>
    <w:multiLevelType w:val="hybridMultilevel"/>
    <w:tmpl w:val="2DE04DD2"/>
    <w:lvl w:ilvl="0" w:tplc="0AD633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82C"/>
    <w:rsid w:val="00011355"/>
    <w:rsid w:val="00013637"/>
    <w:rsid w:val="000144FE"/>
    <w:rsid w:val="00020487"/>
    <w:rsid w:val="000355D9"/>
    <w:rsid w:val="00081F28"/>
    <w:rsid w:val="000829B8"/>
    <w:rsid w:val="000847B6"/>
    <w:rsid w:val="0009172B"/>
    <w:rsid w:val="000A5E7A"/>
    <w:rsid w:val="000D68CD"/>
    <w:rsid w:val="000F4E55"/>
    <w:rsid w:val="000F6E76"/>
    <w:rsid w:val="001146FB"/>
    <w:rsid w:val="00131758"/>
    <w:rsid w:val="00136C92"/>
    <w:rsid w:val="001372EB"/>
    <w:rsid w:val="0015187D"/>
    <w:rsid w:val="00155E2E"/>
    <w:rsid w:val="00182027"/>
    <w:rsid w:val="001823E8"/>
    <w:rsid w:val="00193BCE"/>
    <w:rsid w:val="001975E1"/>
    <w:rsid w:val="001A327C"/>
    <w:rsid w:val="001A5457"/>
    <w:rsid w:val="001C4ED9"/>
    <w:rsid w:val="001E164C"/>
    <w:rsid w:val="001E6313"/>
    <w:rsid w:val="00223887"/>
    <w:rsid w:val="00231739"/>
    <w:rsid w:val="00233D36"/>
    <w:rsid w:val="00251715"/>
    <w:rsid w:val="00255F4F"/>
    <w:rsid w:val="00260102"/>
    <w:rsid w:val="00276A71"/>
    <w:rsid w:val="002A0AA8"/>
    <w:rsid w:val="002A0DC0"/>
    <w:rsid w:val="002C2E3A"/>
    <w:rsid w:val="002E56C6"/>
    <w:rsid w:val="0030008A"/>
    <w:rsid w:val="0031075C"/>
    <w:rsid w:val="00310D4F"/>
    <w:rsid w:val="00311382"/>
    <w:rsid w:val="00355E43"/>
    <w:rsid w:val="003621A1"/>
    <w:rsid w:val="003665F5"/>
    <w:rsid w:val="0038268C"/>
    <w:rsid w:val="003A0FBB"/>
    <w:rsid w:val="003D03E3"/>
    <w:rsid w:val="003D51C3"/>
    <w:rsid w:val="003F4F90"/>
    <w:rsid w:val="004103AD"/>
    <w:rsid w:val="004342A6"/>
    <w:rsid w:val="004444EF"/>
    <w:rsid w:val="00464271"/>
    <w:rsid w:val="004702C7"/>
    <w:rsid w:val="00471102"/>
    <w:rsid w:val="0047252A"/>
    <w:rsid w:val="00472FCB"/>
    <w:rsid w:val="0048184A"/>
    <w:rsid w:val="00482D51"/>
    <w:rsid w:val="004A19E3"/>
    <w:rsid w:val="004C0430"/>
    <w:rsid w:val="004D501C"/>
    <w:rsid w:val="004E3A13"/>
    <w:rsid w:val="005113F7"/>
    <w:rsid w:val="00545FFE"/>
    <w:rsid w:val="00556EFF"/>
    <w:rsid w:val="005735A7"/>
    <w:rsid w:val="005A3422"/>
    <w:rsid w:val="005A3D60"/>
    <w:rsid w:val="005F7FFA"/>
    <w:rsid w:val="006166D0"/>
    <w:rsid w:val="0062308F"/>
    <w:rsid w:val="00634D46"/>
    <w:rsid w:val="00637E79"/>
    <w:rsid w:val="00643BDB"/>
    <w:rsid w:val="0067026C"/>
    <w:rsid w:val="00673648"/>
    <w:rsid w:val="006918D5"/>
    <w:rsid w:val="006B0CB2"/>
    <w:rsid w:val="006D104B"/>
    <w:rsid w:val="006D21ED"/>
    <w:rsid w:val="006D366F"/>
    <w:rsid w:val="006E29CC"/>
    <w:rsid w:val="00730208"/>
    <w:rsid w:val="00740A1C"/>
    <w:rsid w:val="00750803"/>
    <w:rsid w:val="007578B5"/>
    <w:rsid w:val="007E449F"/>
    <w:rsid w:val="007F3C15"/>
    <w:rsid w:val="00812CBC"/>
    <w:rsid w:val="00823726"/>
    <w:rsid w:val="008301DD"/>
    <w:rsid w:val="00831C37"/>
    <w:rsid w:val="00834834"/>
    <w:rsid w:val="00853222"/>
    <w:rsid w:val="008816C8"/>
    <w:rsid w:val="008918D0"/>
    <w:rsid w:val="008A6BFC"/>
    <w:rsid w:val="008B0749"/>
    <w:rsid w:val="008B44FE"/>
    <w:rsid w:val="008B7A30"/>
    <w:rsid w:val="008D7A98"/>
    <w:rsid w:val="008E2324"/>
    <w:rsid w:val="008E46A7"/>
    <w:rsid w:val="008E796A"/>
    <w:rsid w:val="00902E94"/>
    <w:rsid w:val="009106B8"/>
    <w:rsid w:val="00912E1B"/>
    <w:rsid w:val="009176C2"/>
    <w:rsid w:val="00927114"/>
    <w:rsid w:val="00931983"/>
    <w:rsid w:val="00936216"/>
    <w:rsid w:val="0095708B"/>
    <w:rsid w:val="00957165"/>
    <w:rsid w:val="009652B3"/>
    <w:rsid w:val="00977656"/>
    <w:rsid w:val="00984E75"/>
    <w:rsid w:val="009873D1"/>
    <w:rsid w:val="009A04A8"/>
    <w:rsid w:val="009A0DAB"/>
    <w:rsid w:val="009A2A24"/>
    <w:rsid w:val="009A766C"/>
    <w:rsid w:val="009B1579"/>
    <w:rsid w:val="00A33840"/>
    <w:rsid w:val="00A71B51"/>
    <w:rsid w:val="00AA555A"/>
    <w:rsid w:val="00AA7B82"/>
    <w:rsid w:val="00AB39CC"/>
    <w:rsid w:val="00AD0901"/>
    <w:rsid w:val="00AE7B3D"/>
    <w:rsid w:val="00AF1A34"/>
    <w:rsid w:val="00B12C85"/>
    <w:rsid w:val="00B1782C"/>
    <w:rsid w:val="00B20283"/>
    <w:rsid w:val="00B34B37"/>
    <w:rsid w:val="00B42C76"/>
    <w:rsid w:val="00B452FC"/>
    <w:rsid w:val="00B5226A"/>
    <w:rsid w:val="00B715F0"/>
    <w:rsid w:val="00B850F5"/>
    <w:rsid w:val="00B86FD1"/>
    <w:rsid w:val="00B90F59"/>
    <w:rsid w:val="00BA61F7"/>
    <w:rsid w:val="00BB0ECA"/>
    <w:rsid w:val="00BC3511"/>
    <w:rsid w:val="00BD5C26"/>
    <w:rsid w:val="00BE51FA"/>
    <w:rsid w:val="00BF4E57"/>
    <w:rsid w:val="00C01AE9"/>
    <w:rsid w:val="00C12107"/>
    <w:rsid w:val="00C45F87"/>
    <w:rsid w:val="00C52DA6"/>
    <w:rsid w:val="00C700FC"/>
    <w:rsid w:val="00CA28C6"/>
    <w:rsid w:val="00CB7F09"/>
    <w:rsid w:val="00CD5EF9"/>
    <w:rsid w:val="00CF5027"/>
    <w:rsid w:val="00D03CB9"/>
    <w:rsid w:val="00D13A91"/>
    <w:rsid w:val="00D3257D"/>
    <w:rsid w:val="00D41B3E"/>
    <w:rsid w:val="00D451BE"/>
    <w:rsid w:val="00D468E2"/>
    <w:rsid w:val="00D5133C"/>
    <w:rsid w:val="00D54FFE"/>
    <w:rsid w:val="00D55975"/>
    <w:rsid w:val="00D61DDF"/>
    <w:rsid w:val="00D70100"/>
    <w:rsid w:val="00DB2168"/>
    <w:rsid w:val="00DB7A8D"/>
    <w:rsid w:val="00DC1DD9"/>
    <w:rsid w:val="00DE07CE"/>
    <w:rsid w:val="00E07A13"/>
    <w:rsid w:val="00E22D22"/>
    <w:rsid w:val="00E375B7"/>
    <w:rsid w:val="00E63D20"/>
    <w:rsid w:val="00E7067F"/>
    <w:rsid w:val="00E72888"/>
    <w:rsid w:val="00E757AC"/>
    <w:rsid w:val="00EA2F2E"/>
    <w:rsid w:val="00EC7E1C"/>
    <w:rsid w:val="00ED7199"/>
    <w:rsid w:val="00EE6F94"/>
    <w:rsid w:val="00F571E7"/>
    <w:rsid w:val="00F873A5"/>
    <w:rsid w:val="00FB782D"/>
    <w:rsid w:val="00FB7BF6"/>
    <w:rsid w:val="00FC20A6"/>
    <w:rsid w:val="00FC2B2C"/>
    <w:rsid w:val="00FD5747"/>
    <w:rsid w:val="00FE5929"/>
    <w:rsid w:val="00FE7A7D"/>
    <w:rsid w:val="00FF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4CAC1"/>
  <w15:chartTrackingRefBased/>
  <w15:docId w15:val="{F0615327-00BB-47C8-9EA2-0B74C499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7A3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1A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1AE9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3621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13A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13A9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13A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13A91"/>
    <w:rPr>
      <w:sz w:val="18"/>
      <w:szCs w:val="18"/>
    </w:rPr>
  </w:style>
  <w:style w:type="table" w:styleId="5-6">
    <w:name w:val="Grid Table 5 Dark Accent 6"/>
    <w:basedOn w:val="a1"/>
    <w:uiPriority w:val="50"/>
    <w:rsid w:val="008A6B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5-5">
    <w:name w:val="Grid Table 5 Dark Accent 5"/>
    <w:basedOn w:val="a1"/>
    <w:uiPriority w:val="50"/>
    <w:rsid w:val="008A6B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3">
    <w:name w:val="Grid Table 5 Dark Accent 3"/>
    <w:basedOn w:val="a1"/>
    <w:uiPriority w:val="50"/>
    <w:rsid w:val="008A6B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4">
    <w:name w:val="Grid Table 4"/>
    <w:basedOn w:val="a1"/>
    <w:uiPriority w:val="49"/>
    <w:rsid w:val="00E7067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5">
    <w:name w:val="Grid Table 4 Accent 5"/>
    <w:basedOn w:val="a1"/>
    <w:uiPriority w:val="49"/>
    <w:rsid w:val="00E7067F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1">
    <w:name w:val="Grid Table 4 Accent 1"/>
    <w:basedOn w:val="a1"/>
    <w:uiPriority w:val="49"/>
    <w:rsid w:val="00E7067F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3">
    <w:name w:val="Grid Table 4 Accent 3"/>
    <w:basedOn w:val="a1"/>
    <w:uiPriority w:val="49"/>
    <w:rsid w:val="00E7067F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5-1">
    <w:name w:val="Grid Table 5 Dark Accent 1"/>
    <w:basedOn w:val="a1"/>
    <w:uiPriority w:val="50"/>
    <w:rsid w:val="00E7067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a8">
    <w:name w:val="List Paragraph"/>
    <w:basedOn w:val="a"/>
    <w:uiPriority w:val="34"/>
    <w:qFormat/>
    <w:rsid w:val="00472FCB"/>
    <w:pPr>
      <w:ind w:firstLineChars="200" w:firstLine="420"/>
    </w:pPr>
  </w:style>
  <w:style w:type="paragraph" w:customStyle="1" w:styleId="msonormal0">
    <w:name w:val="msonormal"/>
    <w:basedOn w:val="a"/>
    <w:rsid w:val="00FB78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c2">
    <w:name w:val="sc2"/>
    <w:basedOn w:val="a"/>
    <w:rsid w:val="00FB78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sc4">
    <w:name w:val="sc4"/>
    <w:basedOn w:val="a"/>
    <w:rsid w:val="00FB78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8000"/>
      <w:kern w:val="0"/>
      <w:sz w:val="24"/>
      <w:szCs w:val="24"/>
    </w:rPr>
  </w:style>
  <w:style w:type="paragraph" w:customStyle="1" w:styleId="sc5">
    <w:name w:val="sc5"/>
    <w:basedOn w:val="a"/>
    <w:rsid w:val="00FB78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c6">
    <w:name w:val="sc6"/>
    <w:basedOn w:val="a"/>
    <w:rsid w:val="00FB78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sc9">
    <w:name w:val="sc9"/>
    <w:basedOn w:val="a"/>
    <w:rsid w:val="00FB78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4000"/>
      <w:kern w:val="0"/>
      <w:sz w:val="24"/>
      <w:szCs w:val="24"/>
    </w:rPr>
  </w:style>
  <w:style w:type="paragraph" w:customStyle="1" w:styleId="sc10">
    <w:name w:val="sc10"/>
    <w:basedOn w:val="a"/>
    <w:rsid w:val="00FB78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80"/>
      <w:kern w:val="0"/>
      <w:sz w:val="24"/>
      <w:szCs w:val="24"/>
    </w:rPr>
  </w:style>
  <w:style w:type="paragraph" w:customStyle="1" w:styleId="sc16">
    <w:name w:val="sc16"/>
    <w:basedOn w:val="a"/>
    <w:rsid w:val="00FB78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00FF"/>
      <w:kern w:val="0"/>
      <w:sz w:val="24"/>
      <w:szCs w:val="24"/>
    </w:rPr>
  </w:style>
  <w:style w:type="character" w:customStyle="1" w:styleId="sc91">
    <w:name w:val="sc91"/>
    <w:basedOn w:val="a0"/>
    <w:rsid w:val="00FB782D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FB782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FB782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0"/>
    <w:rsid w:val="00FB782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FB782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FB782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FB782D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FB782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FB782D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4.xml"/><Relationship Id="rId18" Type="http://schemas.openxmlformats.org/officeDocument/2006/relationships/chart" Target="charts/chart9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hart" Target="charts/chart3.xml"/><Relationship Id="rId17" Type="http://schemas.openxmlformats.org/officeDocument/2006/relationships/chart" Target="charts/chart8.xml"/><Relationship Id="rId2" Type="http://schemas.openxmlformats.org/officeDocument/2006/relationships/styles" Target="styles.xml"/><Relationship Id="rId16" Type="http://schemas.openxmlformats.org/officeDocument/2006/relationships/chart" Target="charts/chart7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5" Type="http://schemas.openxmlformats.org/officeDocument/2006/relationships/footnotes" Target="footnotes.xml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6d26aa8a209c1337/2018-2019%20term1/CSC%204005/115010267/Repo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6d26aa8a209c1337/2018-2019%20term1/CSC%204005/115010267/Repor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6d26aa8a209c1337/2018-2019%20term1/CSC%204005/115010267/Repor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6d26aa8a209c1337/2018-2019%20term1/CSC%204005/115010267/Repor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6d26aa8a209c1337/2018-2019%20term1/CSC%204005/115010267/Repor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6d26aa8a209c1337/2018-2019%20term1/CSC%204005/115010267/Report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6d26aa8a209c1337/2018-2019%20term1/CSC%204005/115010267/Report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6d26aa8a209c1337/2018-2019%20term1/CSC%204005/115010267/Report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6d26aa8a209c1337/2018-2019%20term1/CSC%204005/115010267/Report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>
                <a:latin typeface="Times New Roman" panose="02020603050405020304" pitchFamily="18" charset="0"/>
                <a:cs typeface="Times New Roman" panose="02020603050405020304" pitchFamily="18" charset="0"/>
              </a:rPr>
              <a:t>Execution</a:t>
            </a:r>
            <a:r>
              <a:rPr lang="en-US" altLang="zh-CN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time of </a:t>
            </a:r>
            <a:r>
              <a:rPr lang="en-US" altLang="zh-CN">
                <a:latin typeface="Times New Roman" panose="02020603050405020304" pitchFamily="18" charset="0"/>
                <a:cs typeface="Times New Roman" panose="02020603050405020304" pitchFamily="18" charset="0"/>
              </a:rPr>
              <a:t>Array of Size 10</a:t>
            </a:r>
            <a:endParaRPr lang="zh-CN" altLang="en-US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8.2776274348786413E-2"/>
                  <c:y val="-9.423260468760635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2FF1-43EF-9902-1579319097B5}"/>
                </c:ext>
              </c:extLst>
            </c:dLbl>
            <c:dLbl>
              <c:idx val="1"/>
              <c:layout>
                <c:manualLayout>
                  <c:x val="-8.5547024650514572E-2"/>
                  <c:y val="-8.04374336492101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2FF1-43EF-9902-1579319097B5}"/>
                </c:ext>
              </c:extLst>
            </c:dLbl>
            <c:dLbl>
              <c:idx val="2"/>
              <c:layout>
                <c:manualLayout>
                  <c:x val="-9.3859275555699062E-2"/>
                  <c:y val="-7.124065295694603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2FF1-43EF-9902-1579319097B5}"/>
                </c:ext>
              </c:extLst>
            </c:dLbl>
            <c:dLbl>
              <c:idx val="3"/>
              <c:layout>
                <c:manualLayout>
                  <c:x val="-9.3859275555699062E-2"/>
                  <c:y val="-7.583904330307809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2FF1-43EF-9902-1579319097B5}"/>
                </c:ext>
              </c:extLst>
            </c:dLbl>
            <c:dLbl>
              <c:idx val="4"/>
              <c:layout>
                <c:manualLayout>
                  <c:x val="-9.1088525253970903E-2"/>
                  <c:y val="-9.4232604687606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2FF1-43EF-9902-1579319097B5}"/>
                </c:ext>
              </c:extLst>
            </c:dLbl>
            <c:dLbl>
              <c:idx val="5"/>
              <c:layout>
                <c:manualLayout>
                  <c:x val="-0.10771302706433987"/>
                  <c:y val="-0.1264213371105308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2FF1-43EF-9902-1579319097B5}"/>
                </c:ext>
              </c:extLst>
            </c:dLbl>
            <c:dLbl>
              <c:idx val="6"/>
              <c:layout>
                <c:manualLayout>
                  <c:x val="-8.2776274348786413E-2"/>
                  <c:y val="-0.1080277757260025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2FF1-43EF-9902-1579319097B5}"/>
                </c:ext>
              </c:extLst>
            </c:dLbl>
            <c:dLbl>
              <c:idx val="7"/>
              <c:layout>
                <c:manualLayout>
                  <c:x val="-1.9177082797000435E-3"/>
                  <c:y val="-0.10342938537987054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2FF1-43EF-9902-1579319097B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Dir val="y"/>
            <c:errBarType val="both"/>
            <c:errValType val="cust"/>
            <c:noEndCap val="0"/>
            <c:plus>
              <c:numLit>
                <c:formatCode>General</c:formatCode>
                <c:ptCount val="8"/>
                <c:pt idx="0">
                  <c:v>2.0866001100000001E-5</c:v>
                </c:pt>
                <c:pt idx="1">
                  <c:v>9.3789591600000006E-5</c:v>
                </c:pt>
                <c:pt idx="2">
                  <c:v>1.8624878519999999E-4</c:v>
                </c:pt>
                <c:pt idx="3">
                  <c:v>2.2298911970000001E-4</c:v>
                </c:pt>
                <c:pt idx="4">
                  <c:v>2.851197073E-4</c:v>
                </c:pt>
                <c:pt idx="5">
                  <c:v>4.3285996289999998E-4</c:v>
                </c:pt>
                <c:pt idx="6">
                  <c:v>3.706545427E-4</c:v>
                </c:pt>
                <c:pt idx="7">
                  <c:v>3.8512304529999999E-4</c:v>
                </c:pt>
              </c:numLit>
            </c:plus>
            <c:minus>
              <c:numLit>
                <c:formatCode>General</c:formatCode>
                <c:ptCount val="8"/>
                <c:pt idx="0">
                  <c:v>2.0866001100000001E-5</c:v>
                </c:pt>
                <c:pt idx="1">
                  <c:v>9.3789591600000006E-5</c:v>
                </c:pt>
                <c:pt idx="2">
                  <c:v>1.8624878519999999E-4</c:v>
                </c:pt>
                <c:pt idx="3">
                  <c:v>2.2298911970000001E-4</c:v>
                </c:pt>
                <c:pt idx="4">
                  <c:v>2.851197073E-4</c:v>
                </c:pt>
                <c:pt idx="5">
                  <c:v>4.3285996289999998E-4</c:v>
                </c:pt>
                <c:pt idx="6">
                  <c:v>3.706545427E-4</c:v>
                </c:pt>
                <c:pt idx="7">
                  <c:v>3.8512304529999999E-4</c:v>
                </c:pt>
              </c:numLit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[Report.xlsx]Sheet1!$B$22:$I$22</c:f>
              <c:numCache>
                <c:formatCode>0.0000000_ </c:formatCode>
                <c:ptCount val="8"/>
                <c:pt idx="0">
                  <c:v>1.0190000000000001E-4</c:v>
                </c:pt>
                <c:pt idx="1">
                  <c:v>7.2824999999999995E-4</c:v>
                </c:pt>
                <c:pt idx="2">
                  <c:v>1.3993E-3</c:v>
                </c:pt>
                <c:pt idx="3">
                  <c:v>1.8409500000000003E-3</c:v>
                </c:pt>
                <c:pt idx="4">
                  <c:v>2.1689499999999998E-3</c:v>
                </c:pt>
                <c:pt idx="5">
                  <c:v>2.3835499999999999E-3</c:v>
                </c:pt>
                <c:pt idx="6">
                  <c:v>2.5678999999999997E-3</c:v>
                </c:pt>
                <c:pt idx="7">
                  <c:v>2.4968000000000004E-3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2FF1-43EF-9902-1579319097B5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810868048"/>
        <c:axId val="810875264"/>
      </c:lineChart>
      <c:catAx>
        <c:axId val="8108680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Number</a:t>
                </a:r>
                <a:r>
                  <a:rPr lang="en-US" altLang="zh-CN" baseline="0"/>
                  <a:t> of Processors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10875264"/>
        <c:crosses val="autoZero"/>
        <c:auto val="1"/>
        <c:lblAlgn val="ctr"/>
        <c:lblOffset val="100"/>
        <c:noMultiLvlLbl val="0"/>
      </c:catAx>
      <c:valAx>
        <c:axId val="810875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Time (s)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000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108680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400" b="0" i="0" u="none" strike="noStrike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Execution time of </a:t>
            </a:r>
            <a:r>
              <a:rPr lang="en-US" altLang="zh-CN" sz="1400" b="0" i="0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Array of Size 100</a:t>
            </a:r>
            <a:endParaRPr lang="zh-CN" altLang="zh-CN" sz="1100">
              <a:effectLst/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8.1628497061567953E-2"/>
                  <c:y val="-9.695481353729895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4EC1-4A87-90B5-A9245B91D026}"/>
                </c:ext>
              </c:extLst>
            </c:dLbl>
            <c:dLbl>
              <c:idx val="1"/>
              <c:layout>
                <c:manualLayout>
                  <c:x val="-9.2716508149579061E-2"/>
                  <c:y val="-8.776152463819522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4EC1-4A87-90B5-A9245B91D026}"/>
                </c:ext>
              </c:extLst>
            </c:dLbl>
            <c:dLbl>
              <c:idx val="2"/>
              <c:layout>
                <c:manualLayout>
                  <c:x val="-9.2716508149579061E-2"/>
                  <c:y val="-6.477830239043616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4EC1-4A87-90B5-A9245B91D026}"/>
                </c:ext>
              </c:extLst>
            </c:dLbl>
            <c:dLbl>
              <c:idx val="3"/>
              <c:layout>
                <c:manualLayout>
                  <c:x val="-7.885649428956526E-2"/>
                  <c:y val="-6.477830239043616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4EC1-4A87-90B5-A9245B91D026}"/>
                </c:ext>
              </c:extLst>
            </c:dLbl>
            <c:dLbl>
              <c:idx val="4"/>
              <c:layout>
                <c:manualLayout>
                  <c:x val="-8.4400499833570702E-2"/>
                  <c:y val="-9.695481353729883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4EC1-4A87-90B5-A9245B91D026}"/>
                </c:ext>
              </c:extLst>
            </c:dLbl>
            <c:dLbl>
              <c:idx val="5"/>
              <c:layout>
                <c:manualLayout>
                  <c:x val="-8.1628497061567926E-2"/>
                  <c:y val="-9.695481353729887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4EC1-4A87-90B5-A9245B91D026}"/>
                </c:ext>
              </c:extLst>
            </c:dLbl>
            <c:dLbl>
              <c:idx val="6"/>
              <c:layout>
                <c:manualLayout>
                  <c:x val="-8.4400499833570702E-2"/>
                  <c:y val="-0.119938035785058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4EC1-4A87-90B5-A9245B91D026}"/>
                </c:ext>
              </c:extLst>
            </c:dLbl>
            <c:dLbl>
              <c:idx val="7"/>
              <c:layout>
                <c:manualLayout>
                  <c:x val="-1.3870927256754028E-2"/>
                  <c:y val="-0.1567111913814726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4EC1-4A87-90B5-A9245B91D02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Dir val="y"/>
            <c:errBarType val="both"/>
            <c:errValType val="cust"/>
            <c:noEndCap val="0"/>
            <c:plus>
              <c:numLit>
                <c:formatCode>General</c:formatCode>
                <c:ptCount val="8"/>
                <c:pt idx="0">
                  <c:v>1.62726765E-5</c:v>
                </c:pt>
                <c:pt idx="1">
                  <c:v>2.9548341749999999E-4</c:v>
                </c:pt>
                <c:pt idx="2">
                  <c:v>2.4140289970000001E-4</c:v>
                </c:pt>
                <c:pt idx="3">
                  <c:v>3.0202013180000002E-4</c:v>
                </c:pt>
                <c:pt idx="4">
                  <c:v>3.3786713359999998E-4</c:v>
                </c:pt>
                <c:pt idx="5">
                  <c:v>1.7677468710000001E-4</c:v>
                </c:pt>
                <c:pt idx="6">
                  <c:v>2.5428244139999998E-4</c:v>
                </c:pt>
                <c:pt idx="7">
                  <c:v>6.5518742360000002E-4</c:v>
                </c:pt>
              </c:numLit>
            </c:plus>
            <c:minus>
              <c:numLit>
                <c:formatCode>General</c:formatCode>
                <c:ptCount val="8"/>
                <c:pt idx="0">
                  <c:v>1.62726765E-5</c:v>
                </c:pt>
                <c:pt idx="1">
                  <c:v>2.9548341749999999E-4</c:v>
                </c:pt>
                <c:pt idx="2">
                  <c:v>2.4140289970000001E-4</c:v>
                </c:pt>
                <c:pt idx="3">
                  <c:v>3.0202013180000002E-4</c:v>
                </c:pt>
                <c:pt idx="4">
                  <c:v>3.3786713359999998E-4</c:v>
                </c:pt>
                <c:pt idx="5">
                  <c:v>1.7677468710000001E-4</c:v>
                </c:pt>
                <c:pt idx="6">
                  <c:v>2.5428244139999998E-4</c:v>
                </c:pt>
                <c:pt idx="7">
                  <c:v>6.5518742360000002E-4</c:v>
                </c:pt>
              </c:numLit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[Report.xlsx]Sheet1!$B$39:$I$39</c:f>
              <c:numCache>
                <c:formatCode>0.0000000_ </c:formatCode>
                <c:ptCount val="8"/>
                <c:pt idx="0">
                  <c:v>2.6199999999999997E-4</c:v>
                </c:pt>
                <c:pt idx="1">
                  <c:v>1.0184999999999999E-3</c:v>
                </c:pt>
                <c:pt idx="2">
                  <c:v>1.7328000000000001E-3</c:v>
                </c:pt>
                <c:pt idx="3">
                  <c:v>2.0222E-3</c:v>
                </c:pt>
                <c:pt idx="4">
                  <c:v>2.3769999999999998E-3</c:v>
                </c:pt>
                <c:pt idx="5">
                  <c:v>2.8198999999999998E-3</c:v>
                </c:pt>
                <c:pt idx="6">
                  <c:v>3.1537999999999996E-3</c:v>
                </c:pt>
                <c:pt idx="7">
                  <c:v>3.5628000000000005E-3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EC1-4A87-90B5-A9245B91D026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810870016"/>
        <c:axId val="810871328"/>
      </c:lineChart>
      <c:catAx>
        <c:axId val="8108700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Number of Processors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10871328"/>
        <c:crosses val="autoZero"/>
        <c:auto val="1"/>
        <c:lblAlgn val="ctr"/>
        <c:lblOffset val="100"/>
        <c:noMultiLvlLbl val="0"/>
      </c:catAx>
      <c:valAx>
        <c:axId val="81087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Time (s)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000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108700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400" b="0" i="0" u="none" strike="noStrike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Execution time of </a:t>
            </a:r>
            <a:r>
              <a:rPr lang="en-US" altLang="zh-CN">
                <a:latin typeface="Times New Roman" panose="02020603050405020304" pitchFamily="18" charset="0"/>
                <a:cs typeface="Times New Roman" panose="02020603050405020304" pitchFamily="18" charset="0"/>
              </a:rPr>
              <a:t>Array </a:t>
            </a:r>
            <a:r>
              <a:rPr lang="en-US" altLang="zh-CN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of Size 1000</a:t>
            </a:r>
            <a:endParaRPr lang="zh-CN" altLang="en-US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1"/>
              <c:layout>
                <c:manualLayout>
                  <c:x val="-8.8541776027996497E-2"/>
                  <c:y val="-9.024314668999708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6850-4170-8521-B644B27FCB0A}"/>
                </c:ext>
              </c:extLst>
            </c:dLbl>
            <c:dLbl>
              <c:idx val="2"/>
              <c:layout>
                <c:manualLayout>
                  <c:x val="-7.9020997375328139E-2"/>
                  <c:y val="-4.672462817147856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6850-4170-8521-B644B27FCB0A}"/>
                </c:ext>
              </c:extLst>
            </c:dLbl>
            <c:dLbl>
              <c:idx val="3"/>
              <c:layout>
                <c:manualLayout>
                  <c:x val="-6.3541776027996599E-2"/>
                  <c:y val="-6.70949985418489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6850-4170-8521-B644B27FCB0A}"/>
                </c:ext>
              </c:extLst>
            </c:dLbl>
            <c:dLbl>
              <c:idx val="4"/>
              <c:layout>
                <c:manualLayout>
                  <c:x val="-6.790988626421697E-2"/>
                  <c:y val="-6.061351706036745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6850-4170-8521-B644B27FCB0A}"/>
                </c:ext>
              </c:extLst>
            </c:dLbl>
            <c:dLbl>
              <c:idx val="5"/>
              <c:layout>
                <c:manualLayout>
                  <c:x val="-6.3541776027996599E-2"/>
                  <c:y val="-7.635425780110828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6850-4170-8521-B644B27FCB0A}"/>
                </c:ext>
              </c:extLst>
            </c:dLbl>
            <c:dLbl>
              <c:idx val="6"/>
              <c:layout>
                <c:manualLayout>
                  <c:x val="-7.4652887139107615E-2"/>
                  <c:y val="-0.108761665208515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6850-4170-8521-B644B27FCB0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Dir val="y"/>
            <c:errBarType val="both"/>
            <c:errValType val="cust"/>
            <c:noEndCap val="0"/>
            <c:plus>
              <c:numRef>
                <c:f>[Report.xlsx]Sheet1!$B$54:$I$54</c:f>
                <c:numCache>
                  <c:formatCode>General</c:formatCode>
                  <c:ptCount val="8"/>
                  <c:pt idx="0">
                    <c:v>1.9683028222303606E-4</c:v>
                  </c:pt>
                  <c:pt idx="1">
                    <c:v>4.6942783257919424E-4</c:v>
                  </c:pt>
                  <c:pt idx="2">
                    <c:v>4.6076263954448403E-4</c:v>
                  </c:pt>
                  <c:pt idx="3">
                    <c:v>5.0230238900487035E-4</c:v>
                  </c:pt>
                  <c:pt idx="4">
                    <c:v>5.3464849200198818E-4</c:v>
                  </c:pt>
                  <c:pt idx="5">
                    <c:v>4.3396202598844987E-4</c:v>
                  </c:pt>
                  <c:pt idx="6">
                    <c:v>4.3738199551421862E-4</c:v>
                  </c:pt>
                  <c:pt idx="7">
                    <c:v>2.2180136270997077E-3</c:v>
                  </c:pt>
                </c:numCache>
              </c:numRef>
            </c:plus>
            <c:minus>
              <c:numRef>
                <c:f>[Report.xlsx]Sheet1!$B$54:$I$54</c:f>
                <c:numCache>
                  <c:formatCode>General</c:formatCode>
                  <c:ptCount val="8"/>
                  <c:pt idx="0">
                    <c:v>1.9683028222303606E-4</c:v>
                  </c:pt>
                  <c:pt idx="1">
                    <c:v>4.6942783257919424E-4</c:v>
                  </c:pt>
                  <c:pt idx="2">
                    <c:v>4.6076263954448403E-4</c:v>
                  </c:pt>
                  <c:pt idx="3">
                    <c:v>5.0230238900487035E-4</c:v>
                  </c:pt>
                  <c:pt idx="4">
                    <c:v>5.3464849200198818E-4</c:v>
                  </c:pt>
                  <c:pt idx="5">
                    <c:v>4.3396202598844987E-4</c:v>
                  </c:pt>
                  <c:pt idx="6">
                    <c:v>4.3738199551421862E-4</c:v>
                  </c:pt>
                  <c:pt idx="7">
                    <c:v>2.2180136270997077E-3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[Report.xlsx]Sheet1!$B$53:$I$53</c:f>
              <c:numCache>
                <c:formatCode>General</c:formatCode>
                <c:ptCount val="8"/>
                <c:pt idx="0">
                  <c:v>7.7731999999999992E-3</c:v>
                </c:pt>
                <c:pt idx="1">
                  <c:v>5.4050999999999995E-3</c:v>
                </c:pt>
                <c:pt idx="2">
                  <c:v>5.5426999999999994E-3</c:v>
                </c:pt>
                <c:pt idx="3">
                  <c:v>5.3820999999999999E-3</c:v>
                </c:pt>
                <c:pt idx="4">
                  <c:v>6.3677000000000013E-3</c:v>
                </c:pt>
                <c:pt idx="5">
                  <c:v>6.7396000000000001E-3</c:v>
                </c:pt>
                <c:pt idx="6">
                  <c:v>7.0226999999999998E-3</c:v>
                </c:pt>
                <c:pt idx="7">
                  <c:v>9.8194999999999984E-3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850-4170-8521-B644B27FCB0A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957934968"/>
        <c:axId val="957935296"/>
      </c:lineChart>
      <c:catAx>
        <c:axId val="9579349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Number of Processors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57935296"/>
        <c:crosses val="autoZero"/>
        <c:auto val="1"/>
        <c:lblAlgn val="ctr"/>
        <c:lblOffset val="100"/>
        <c:noMultiLvlLbl val="0"/>
      </c:catAx>
      <c:valAx>
        <c:axId val="957935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Time (s)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579349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400" b="0" i="0" u="none" strike="noStrike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Execution time of </a:t>
            </a:r>
            <a:r>
              <a:rPr lang="en-US" altLang="zh-CN">
                <a:latin typeface="Times New Roman" panose="02020603050405020304" pitchFamily="18" charset="0"/>
                <a:cs typeface="Times New Roman" panose="02020603050405020304" pitchFamily="18" charset="0"/>
              </a:rPr>
              <a:t>Array Size of 10000</a:t>
            </a:r>
            <a:endParaRPr lang="zh-CN" altLang="en-US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2"/>
              <c:layout>
                <c:manualLayout>
                  <c:x val="-7.7430664916885383E-2"/>
                  <c:y val="6.253463108778060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C74C-4CFD-9AA5-BDB64926C548}"/>
                </c:ext>
              </c:extLst>
            </c:dLbl>
            <c:dLbl>
              <c:idx val="4"/>
              <c:layout>
                <c:manualLayout>
                  <c:x val="-6.8319553805774272E-2"/>
                  <c:y val="5.790500145815089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C74C-4CFD-9AA5-BDB64926C548}"/>
                </c:ext>
              </c:extLst>
            </c:dLbl>
            <c:dLbl>
              <c:idx val="6"/>
              <c:layout>
                <c:manualLayout>
                  <c:x val="-7.7430664916885383E-2"/>
                  <c:y val="5.790500145815106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C74C-4CFD-9AA5-BDB64926C54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Dir val="y"/>
            <c:errBarType val="both"/>
            <c:errValType val="cust"/>
            <c:noEndCap val="0"/>
            <c:plus>
              <c:numRef>
                <c:f>[Report.xlsx]Sheet1!$B$67:$I$67</c:f>
                <c:numCache>
                  <c:formatCode>General</c:formatCode>
                  <c:ptCount val="8"/>
                  <c:pt idx="0">
                    <c:v>2.8669718519720548E-3</c:v>
                  </c:pt>
                  <c:pt idx="1">
                    <c:v>2.4439717346974427E-3</c:v>
                  </c:pt>
                  <c:pt idx="2">
                    <c:v>1.6380310441502628E-2</c:v>
                  </c:pt>
                  <c:pt idx="3">
                    <c:v>8.3624790827840009E-3</c:v>
                  </c:pt>
                  <c:pt idx="4">
                    <c:v>3.3658897783498481E-3</c:v>
                  </c:pt>
                  <c:pt idx="5">
                    <c:v>7.3367694088082597E-3</c:v>
                  </c:pt>
                  <c:pt idx="6">
                    <c:v>7.2012613124368668E-3</c:v>
                  </c:pt>
                  <c:pt idx="7">
                    <c:v>1.0494546469476422E-2</c:v>
                  </c:pt>
                </c:numCache>
              </c:numRef>
            </c:plus>
            <c:minus>
              <c:numRef>
                <c:f>[Report.xlsx]Sheet1!$B$67:$I$67</c:f>
                <c:numCache>
                  <c:formatCode>General</c:formatCode>
                  <c:ptCount val="8"/>
                  <c:pt idx="0">
                    <c:v>2.8669718519720548E-3</c:v>
                  </c:pt>
                  <c:pt idx="1">
                    <c:v>2.4439717346974427E-3</c:v>
                  </c:pt>
                  <c:pt idx="2">
                    <c:v>1.6380310441502628E-2</c:v>
                  </c:pt>
                  <c:pt idx="3">
                    <c:v>8.3624790827840009E-3</c:v>
                  </c:pt>
                  <c:pt idx="4">
                    <c:v>3.3658897783498481E-3</c:v>
                  </c:pt>
                  <c:pt idx="5">
                    <c:v>7.3367694088082597E-3</c:v>
                  </c:pt>
                  <c:pt idx="6">
                    <c:v>7.2012613124368668E-3</c:v>
                  </c:pt>
                  <c:pt idx="7">
                    <c:v>1.0494546469476422E-2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[Report.xlsx]Sheet1!$B$66:$I$66</c:f>
              <c:numCache>
                <c:formatCode>General</c:formatCode>
                <c:ptCount val="8"/>
                <c:pt idx="0">
                  <c:v>0.71623499999999996</c:v>
                </c:pt>
                <c:pt idx="1">
                  <c:v>0.3870806</c:v>
                </c:pt>
                <c:pt idx="2">
                  <c:v>0.31918220000000003</c:v>
                </c:pt>
                <c:pt idx="3">
                  <c:v>0.28358729999999999</c:v>
                </c:pt>
                <c:pt idx="4">
                  <c:v>0.25431300000000001</c:v>
                </c:pt>
                <c:pt idx="5">
                  <c:v>0.22966855555555554</c:v>
                </c:pt>
                <c:pt idx="6">
                  <c:v>0.21715610000000002</c:v>
                </c:pt>
                <c:pt idx="7">
                  <c:v>0.22117399999999998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74C-4CFD-9AA5-BDB64926C548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727502016"/>
        <c:axId val="727503328"/>
      </c:lineChart>
      <c:catAx>
        <c:axId val="7275020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Number</a:t>
                </a:r>
                <a:r>
                  <a:rPr lang="en-US" altLang="zh-CN" baseline="0"/>
                  <a:t> of Processors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27503328"/>
        <c:crosses val="autoZero"/>
        <c:auto val="1"/>
        <c:lblAlgn val="ctr"/>
        <c:lblOffset val="100"/>
        <c:noMultiLvlLbl val="0"/>
      </c:catAx>
      <c:valAx>
        <c:axId val="727503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Time (s)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275020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400" b="0" i="0" u="none" strike="noStrike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Execution time of </a:t>
            </a:r>
            <a:r>
              <a:rPr lang="en-US" altLang="zh-CN">
                <a:latin typeface="Times New Roman" panose="02020603050405020304" pitchFamily="18" charset="0"/>
                <a:cs typeface="Times New Roman" panose="02020603050405020304" pitchFamily="18" charset="0"/>
              </a:rPr>
              <a:t>Array</a:t>
            </a:r>
            <a:r>
              <a:rPr lang="en-US" altLang="zh-CN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Size of 100000</a:t>
            </a:r>
            <a:endParaRPr lang="zh-CN" altLang="en-US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1"/>
              <c:layout>
                <c:manualLayout>
                  <c:x val="-7.7430664916885411E-2"/>
                  <c:y val="5.79050014581509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3A92-4C08-9495-F313019C2365}"/>
                </c:ext>
              </c:extLst>
            </c:dLbl>
            <c:dLbl>
              <c:idx val="3"/>
              <c:layout>
                <c:manualLayout>
                  <c:x val="-7.7430664916885383E-2"/>
                  <c:y val="4.864574219889180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3A92-4C08-9495-F313019C2365}"/>
                </c:ext>
              </c:extLst>
            </c:dLbl>
            <c:dLbl>
              <c:idx val="5"/>
              <c:layout>
                <c:manualLayout>
                  <c:x val="-9.0097331583552154E-2"/>
                  <c:y val="4.401611256926217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3A92-4C08-9495-F313019C2365}"/>
                </c:ext>
              </c:extLst>
            </c:dLbl>
            <c:dLbl>
              <c:idx val="7"/>
              <c:layout>
                <c:manualLayout>
                  <c:x val="-8.4837966723855848E-3"/>
                  <c:y val="3.947098933576737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3A92-4C08-9495-F313019C236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Dir val="y"/>
            <c:errBarType val="both"/>
            <c:errValType val="cust"/>
            <c:noEndCap val="0"/>
            <c:plus>
              <c:numRef>
                <c:f>[Report.xlsx]Sheet1!$B$93:$I$93</c:f>
                <c:numCache>
                  <c:formatCode>General</c:formatCode>
                  <c:ptCount val="8"/>
                  <c:pt idx="0">
                    <c:v>2.0626747669723593</c:v>
                  </c:pt>
                  <c:pt idx="1">
                    <c:v>0.32301581787223221</c:v>
                  </c:pt>
                  <c:pt idx="2">
                    <c:v>0.50733818458466839</c:v>
                  </c:pt>
                  <c:pt idx="3">
                    <c:v>0.21073649747809131</c:v>
                  </c:pt>
                  <c:pt idx="4">
                    <c:v>8.4720418238298359E-2</c:v>
                  </c:pt>
                  <c:pt idx="5">
                    <c:v>0.19183357076940152</c:v>
                  </c:pt>
                  <c:pt idx="6">
                    <c:v>0.51073014798252303</c:v>
                  </c:pt>
                  <c:pt idx="7">
                    <c:v>1.9246617522057252</c:v>
                  </c:pt>
                </c:numCache>
              </c:numRef>
            </c:plus>
            <c:minus>
              <c:numRef>
                <c:f>[Report.xlsx]Sheet1!$B$93:$I$93</c:f>
                <c:numCache>
                  <c:formatCode>General</c:formatCode>
                  <c:ptCount val="8"/>
                  <c:pt idx="0">
                    <c:v>2.0626747669723593</c:v>
                  </c:pt>
                  <c:pt idx="1">
                    <c:v>0.32301581787223221</c:v>
                  </c:pt>
                  <c:pt idx="2">
                    <c:v>0.50733818458466839</c:v>
                  </c:pt>
                  <c:pt idx="3">
                    <c:v>0.21073649747809131</c:v>
                  </c:pt>
                  <c:pt idx="4">
                    <c:v>8.4720418238298359E-2</c:v>
                  </c:pt>
                  <c:pt idx="5">
                    <c:v>0.19183357076940152</c:v>
                  </c:pt>
                  <c:pt idx="6">
                    <c:v>0.51073014798252303</c:v>
                  </c:pt>
                  <c:pt idx="7">
                    <c:v>1.9246617522057252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[Report.xlsx]Sheet1!$B$92:$I$92</c:f>
              <c:numCache>
                <c:formatCode>General</c:formatCode>
                <c:ptCount val="8"/>
                <c:pt idx="0">
                  <c:v>74.227551833333337</c:v>
                </c:pt>
                <c:pt idx="1">
                  <c:v>39.355255</c:v>
                </c:pt>
                <c:pt idx="2">
                  <c:v>32.040201000000003</c:v>
                </c:pt>
                <c:pt idx="3">
                  <c:v>27.333477000000002</c:v>
                </c:pt>
                <c:pt idx="4">
                  <c:v>24.112805166666664</c:v>
                </c:pt>
                <c:pt idx="5">
                  <c:v>21.431834166666665</c:v>
                </c:pt>
                <c:pt idx="6">
                  <c:v>20.3071795</c:v>
                </c:pt>
                <c:pt idx="7">
                  <c:v>23.231428299999997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3A92-4C08-9495-F313019C23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17788936"/>
        <c:axId val="517293120"/>
      </c:lineChart>
      <c:catAx>
        <c:axId val="8177889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Number of Processors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17293120"/>
        <c:crosses val="autoZero"/>
        <c:auto val="1"/>
        <c:lblAlgn val="ctr"/>
        <c:lblOffset val="100"/>
        <c:noMultiLvlLbl val="0"/>
      </c:catAx>
      <c:valAx>
        <c:axId val="517293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Time</a:t>
                </a:r>
                <a:r>
                  <a:rPr lang="en-US" altLang="zh-CN" baseline="0"/>
                  <a:t> (s)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177889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>
                <a:latin typeface="Times New Roman" panose="02020603050405020304" pitchFamily="18" charset="0"/>
                <a:cs typeface="Times New Roman" panose="02020603050405020304" pitchFamily="18" charset="0"/>
              </a:rPr>
              <a:t>Speed up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Array[10]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1"/>
              <c:layout>
                <c:manualLayout>
                  <c:x val="-0.1064932195975503"/>
                  <c:y val="3.9140811455847255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DD66-4E6C-BF2D-7DD61696BDEC}"/>
                </c:ext>
              </c:extLst>
            </c:dLbl>
            <c:dLbl>
              <c:idx val="2"/>
              <c:layout>
                <c:manualLayout>
                  <c:x val="-5.6493219597550354E-2"/>
                  <c:y val="-3.848057179010147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A-DD66-4E6C-BF2D-7DD61696BDEC}"/>
                </c:ext>
              </c:extLst>
            </c:dLbl>
            <c:dLbl>
              <c:idx val="3"/>
              <c:layout>
                <c:manualLayout>
                  <c:x val="-5.9270997375328087E-2"/>
                  <c:y val="-2.893403241062647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B-DD66-4E6C-BF2D-7DD61696BDEC}"/>
                </c:ext>
              </c:extLst>
            </c:dLbl>
            <c:dLbl>
              <c:idx val="4"/>
              <c:layout>
                <c:manualLayout>
                  <c:x val="-5.6493219597550409E-2"/>
                  <c:y val="-2.575185261746816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9-DD66-4E6C-BF2D-7DD61696BDEC}"/>
                </c:ext>
              </c:extLst>
            </c:dLbl>
            <c:dLbl>
              <c:idx val="5"/>
              <c:layout>
                <c:manualLayout>
                  <c:x val="-5.9270997375328087E-2"/>
                  <c:y val="-3.211621220378479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8-DD66-4E6C-BF2D-7DD61696BDEC}"/>
                </c:ext>
              </c:extLst>
            </c:dLbl>
            <c:dLbl>
              <c:idx val="6"/>
              <c:layout>
                <c:manualLayout>
                  <c:x val="-5.6493219597550305E-2"/>
                  <c:y val="-2.256967282430990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7-DD66-4E6C-BF2D-7DD61696BDEC}"/>
                </c:ext>
              </c:extLst>
            </c:dLbl>
            <c:dLbl>
              <c:idx val="7"/>
              <c:layout>
                <c:manualLayout>
                  <c:x val="-3.0095581802274819E-2"/>
                  <c:y val="-2.893403241062659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6-DD66-4E6C-BF2D-7DD61696BDE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[Report.xlsx]Sheet1!$B$25:$I$25</c:f>
              <c:numCache>
                <c:formatCode>0.0000_);[Red]\(0.0000\)</c:formatCode>
                <c:ptCount val="8"/>
                <c:pt idx="0">
                  <c:v>1</c:v>
                </c:pt>
                <c:pt idx="1">
                  <c:v>0.13992447648472367</c:v>
                </c:pt>
                <c:pt idx="2">
                  <c:v>7.2822125348388486E-2</c:v>
                </c:pt>
                <c:pt idx="3">
                  <c:v>5.5351856378500229E-2</c:v>
                </c:pt>
                <c:pt idx="4">
                  <c:v>4.6981258212499148E-2</c:v>
                </c:pt>
                <c:pt idx="5">
                  <c:v>4.275135826812948E-2</c:v>
                </c:pt>
                <c:pt idx="6">
                  <c:v>3.9682230616457037E-2</c:v>
                </c:pt>
                <c:pt idx="7">
                  <c:v>4.081223966677347E-2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D66-4E6C-BF2D-7DD61696BDEC}"/>
            </c:ext>
          </c:extLst>
        </c:ser>
        <c:ser>
          <c:idx val="1"/>
          <c:order val="1"/>
          <c:tx>
            <c:v>Array[100]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Lbl>
              <c:idx val="1"/>
              <c:layout>
                <c:manualLayout>
                  <c:x val="-6.2048775153105862E-2"/>
                  <c:y val="-7.248028363996267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E-DD66-4E6C-BF2D-7DD61696BDEC}"/>
                </c:ext>
              </c:extLst>
            </c:dLbl>
            <c:dLbl>
              <c:idx val="2"/>
              <c:layout>
                <c:manualLayout>
                  <c:x val="-5.6493219597550354E-2"/>
                  <c:y val="-7.737532808398950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0-DD66-4E6C-BF2D-7DD61696BDEC}"/>
                </c:ext>
              </c:extLst>
            </c:dLbl>
            <c:dLbl>
              <c:idx val="3"/>
              <c:layout>
                <c:manualLayout>
                  <c:x val="-6.4826552930883644E-2"/>
                  <c:y val="-7.592781212610953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DD66-4E6C-BF2D-7DD61696BDEC}"/>
                </c:ext>
              </c:extLst>
            </c:dLbl>
            <c:dLbl>
              <c:idx val="4"/>
              <c:layout>
                <c:manualLayout>
                  <c:x val="-5.9270997375328184E-2"/>
                  <c:y val="-6.956345253979290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2-DD66-4E6C-BF2D-7DD61696BDEC}"/>
                </c:ext>
              </c:extLst>
            </c:dLbl>
            <c:dLbl>
              <c:idx val="5"/>
              <c:layout>
                <c:manualLayout>
                  <c:x val="-5.9270997375328087E-2"/>
                  <c:y val="-6.464660891135630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3-DD66-4E6C-BF2D-7DD61696BDEC}"/>
                </c:ext>
              </c:extLst>
            </c:dLbl>
            <c:dLbl>
              <c:idx val="6"/>
              <c:layout>
                <c:manualLayout>
                  <c:x val="-6.2048775153105862E-2"/>
                  <c:y val="-6.175157699559631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4-DD66-4E6C-BF2D-7DD61696BDEC}"/>
                </c:ext>
              </c:extLst>
            </c:dLbl>
            <c:dLbl>
              <c:idx val="7"/>
              <c:layout>
                <c:manualLayout>
                  <c:x val="-3.5988407699037724E-2"/>
                  <c:y val="-6.291169451073991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5-DD66-4E6C-BF2D-7DD61696BDE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[Report.xlsx]Sheet1!$B$43:$I$43</c:f>
              <c:numCache>
                <c:formatCode>0.0000_);[Red]\(0.0000\)</c:formatCode>
                <c:ptCount val="8"/>
                <c:pt idx="0">
                  <c:v>1</c:v>
                </c:pt>
                <c:pt idx="1">
                  <c:v>0.25724104074619542</c:v>
                </c:pt>
                <c:pt idx="2">
                  <c:v>0.15120036934441364</c:v>
                </c:pt>
                <c:pt idx="3">
                  <c:v>0.12956186331717928</c:v>
                </c:pt>
                <c:pt idx="4">
                  <c:v>0.11022297013041649</c:v>
                </c:pt>
                <c:pt idx="5">
                  <c:v>9.2911096138160926E-2</c:v>
                </c:pt>
                <c:pt idx="6">
                  <c:v>8.307438645443592E-2</c:v>
                </c:pt>
                <c:pt idx="7">
                  <c:v>7.3537667003480384E-2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D66-4E6C-BF2D-7DD61696BDEC}"/>
            </c:ext>
          </c:extLst>
        </c:ser>
        <c:ser>
          <c:idx val="2"/>
          <c:order val="2"/>
          <c:tx>
            <c:v>Array[1000]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Lbl>
              <c:idx val="1"/>
              <c:layout>
                <c:manualLayout>
                  <c:x val="-6.2048775153105862E-2"/>
                  <c:y val="-1.938749303115153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C-DD66-4E6C-BF2D-7DD61696BDE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[Report.xlsx]Sheet1!$B$60:$I$60</c:f>
              <c:numCache>
                <c:formatCode>0.0000_);[Red]\(0.0000\)</c:formatCode>
                <c:ptCount val="8"/>
                <c:pt idx="0">
                  <c:v>1</c:v>
                </c:pt>
                <c:pt idx="1">
                  <c:v>1.4381232539638489</c:v>
                </c:pt>
                <c:pt idx="2">
                  <c:v>1.4024212026629621</c:v>
                </c:pt>
                <c:pt idx="3">
                  <c:v>1.44426896564538</c:v>
                </c:pt>
                <c:pt idx="4">
                  <c:v>1.2207233380969578</c:v>
                </c:pt>
                <c:pt idx="5">
                  <c:v>1.1533622173422753</c:v>
                </c:pt>
                <c:pt idx="6">
                  <c:v>1.1068677289361641</c:v>
                </c:pt>
                <c:pt idx="7">
                  <c:v>0.79160853403941145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D66-4E6C-BF2D-7DD61696BDEC}"/>
            </c:ext>
          </c:extLst>
        </c:ser>
        <c:ser>
          <c:idx val="3"/>
          <c:order val="3"/>
          <c:tx>
            <c:v>Array[10000]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Lbl>
              <c:idx val="2"/>
              <c:layout>
                <c:manualLayout>
                  <c:x val="-5.6868816211809697E-2"/>
                  <c:y val="-2.763159378347396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DD66-4E6C-BF2D-7DD61696BDEC}"/>
                </c:ext>
              </c:extLst>
            </c:dLbl>
            <c:dLbl>
              <c:idx val="3"/>
              <c:layout>
                <c:manualLayout>
                  <c:x val="-5.1255246349070645E-2"/>
                  <c:y val="-2.575185261746816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0-DD66-4E6C-BF2D-7DD61696BDEC}"/>
                </c:ext>
              </c:extLst>
            </c:dLbl>
            <c:dLbl>
              <c:idx val="4"/>
              <c:layout>
                <c:manualLayout>
                  <c:x val="-5.1255246349070645E-2"/>
                  <c:y val="-1.938749303115156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F-DD66-4E6C-BF2D-7DD61696BDEC}"/>
                </c:ext>
              </c:extLst>
            </c:dLbl>
            <c:dLbl>
              <c:idx val="5"/>
              <c:layout>
                <c:manualLayout>
                  <c:x val="-5.1255246349070645E-2"/>
                  <c:y val="-2.575185261746819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E-DD66-4E6C-BF2D-7DD61696BDEC}"/>
                </c:ext>
              </c:extLst>
            </c:dLbl>
            <c:dLbl>
              <c:idx val="6"/>
              <c:layout>
                <c:manualLayout>
                  <c:x val="-5.1255246349070645E-2"/>
                  <c:y val="-2.575185261746816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D-DD66-4E6C-BF2D-7DD61696BDE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[Report.xlsx]Sheet1!$B$77:$I$77</c:f>
              <c:numCache>
                <c:formatCode>0.0000_);[Red]\(0.0000\)</c:formatCode>
                <c:ptCount val="8"/>
                <c:pt idx="0">
                  <c:v>1</c:v>
                </c:pt>
                <c:pt idx="1">
                  <c:v>1.8503510638352838</c:v>
                </c:pt>
                <c:pt idx="2">
                  <c:v>2.2439691185786672</c:v>
                </c:pt>
                <c:pt idx="3">
                  <c:v>2.5256243844488098</c:v>
                </c:pt>
                <c:pt idx="4">
                  <c:v>2.8163522902879521</c:v>
                </c:pt>
                <c:pt idx="5">
                  <c:v>3.1185592571323797</c:v>
                </c:pt>
                <c:pt idx="6">
                  <c:v>3.2982495080727636</c:v>
                </c:pt>
                <c:pt idx="7">
                  <c:v>3.2383327154186299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D66-4E6C-BF2D-7DD61696BDEC}"/>
            </c:ext>
          </c:extLst>
        </c:ser>
        <c:ser>
          <c:idx val="4"/>
          <c:order val="4"/>
          <c:tx>
            <c:v>Array[100000]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Lbls>
            <c:dLbl>
              <c:idx val="1"/>
              <c:layout>
                <c:manualLayout>
                  <c:x val="-5.9270997375328087E-2"/>
                  <c:y val="-0.12079870224555264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DD66-4E6C-BF2D-7DD61696BDEC}"/>
                </c:ext>
              </c:extLst>
            </c:dLbl>
            <c:dLbl>
              <c:idx val="2"/>
              <c:layout>
                <c:manualLayout>
                  <c:x val="-5.9270997375328136E-2"/>
                  <c:y val="-0.10690981335666375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DD66-4E6C-BF2D-7DD61696BDEC}"/>
                </c:ext>
              </c:extLst>
            </c:dLbl>
            <c:dLbl>
              <c:idx val="3"/>
              <c:layout>
                <c:manualLayout>
                  <c:x val="-6.2048775153105862E-2"/>
                  <c:y val="-0.1022801837270341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DD66-4E6C-BF2D-7DD61696BDEC}"/>
                </c:ext>
              </c:extLst>
            </c:dLbl>
            <c:dLbl>
              <c:idx val="4"/>
              <c:layout>
                <c:manualLayout>
                  <c:x val="-5.9270997375328087E-2"/>
                  <c:y val="-9.302092446777487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DD66-4E6C-BF2D-7DD61696BDEC}"/>
                </c:ext>
              </c:extLst>
            </c:dLbl>
            <c:dLbl>
              <c:idx val="5"/>
              <c:layout>
                <c:manualLayout>
                  <c:x val="-5.6493219597550305E-2"/>
                  <c:y val="-8.37616652085156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DD66-4E6C-BF2D-7DD61696BDEC}"/>
                </c:ext>
              </c:extLst>
            </c:dLbl>
            <c:dLbl>
              <c:idx val="6"/>
              <c:layout>
                <c:manualLayout>
                  <c:x val="-5.9270997375328087E-2"/>
                  <c:y val="-7.450240594925634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DD66-4E6C-BF2D-7DD61696BDEC}"/>
                </c:ext>
              </c:extLst>
            </c:dLbl>
            <c:dLbl>
              <c:idx val="7"/>
              <c:layout>
                <c:manualLayout>
                  <c:x val="-3.5988407699037724E-2"/>
                  <c:y val="-0.10690981335666375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DD66-4E6C-BF2D-7DD61696BDE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[Report.xlsx]Sheet1!$B$94:$I$94</c:f>
              <c:numCache>
                <c:formatCode>0.0000_);[Red]\(0.0000\)</c:formatCode>
                <c:ptCount val="8"/>
                <c:pt idx="0">
                  <c:v>1</c:v>
                </c:pt>
                <c:pt idx="1">
                  <c:v>1.8860899728215035</c:v>
                </c:pt>
                <c:pt idx="2">
                  <c:v>2.3167005673070942</c:v>
                </c:pt>
                <c:pt idx="3">
                  <c:v>2.7156278666388962</c:v>
                </c:pt>
                <c:pt idx="4">
                  <c:v>3.0783457718948797</c:v>
                </c:pt>
                <c:pt idx="5">
                  <c:v>3.4634250739388812</c:v>
                </c:pt>
                <c:pt idx="6">
                  <c:v>3.6552368995080453</c:v>
                </c:pt>
                <c:pt idx="7">
                  <c:v>3.195135093494589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D66-4E6C-BF2D-7DD61696BDEC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903385152"/>
        <c:axId val="903388432"/>
      </c:lineChart>
      <c:catAx>
        <c:axId val="9033851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Number of Processors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03388432"/>
        <c:crosses val="autoZero"/>
        <c:auto val="1"/>
        <c:lblAlgn val="ctr"/>
        <c:lblOffset val="100"/>
        <c:noMultiLvlLbl val="0"/>
      </c:catAx>
      <c:valAx>
        <c:axId val="903388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Speed 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00_);[Red]\(0.000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0338515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>
                <a:latin typeface="Times New Roman" panose="02020603050405020304" pitchFamily="18" charset="0"/>
                <a:cs typeface="Times New Roman" panose="02020603050405020304" pitchFamily="18" charset="0"/>
              </a:rPr>
              <a:t>Efficiency</a:t>
            </a:r>
            <a:endParaRPr lang="zh-CN" altLang="en-US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Array[10]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[Report.xlsx]Sheet1!$B$26:$I$26</c:f>
              <c:numCache>
                <c:formatCode>0.000000%</c:formatCode>
                <c:ptCount val="8"/>
                <c:pt idx="0" formatCode="0.00%">
                  <c:v>1</c:v>
                </c:pt>
                <c:pt idx="1">
                  <c:v>6.9962238242361835E-2</c:v>
                </c:pt>
                <c:pt idx="2">
                  <c:v>2.4274041782796161E-2</c:v>
                </c:pt>
                <c:pt idx="3">
                  <c:v>1.3837964094625057E-2</c:v>
                </c:pt>
                <c:pt idx="4">
                  <c:v>9.3962516424998289E-3</c:v>
                </c:pt>
                <c:pt idx="5">
                  <c:v>7.1252263780215803E-3</c:v>
                </c:pt>
                <c:pt idx="6">
                  <c:v>5.6688900880652914E-3</c:v>
                </c:pt>
                <c:pt idx="7">
                  <c:v>5.1015299583466837E-3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38F-4B94-9DBE-025990C47A45}"/>
            </c:ext>
          </c:extLst>
        </c:ser>
        <c:ser>
          <c:idx val="1"/>
          <c:order val="1"/>
          <c:tx>
            <c:v>Array[100]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[Report.xlsx]Sheet1!$B$44:$I$44</c:f>
              <c:numCache>
                <c:formatCode>0.00%</c:formatCode>
                <c:ptCount val="8"/>
                <c:pt idx="0">
                  <c:v>1</c:v>
                </c:pt>
                <c:pt idx="1">
                  <c:v>0.12862052037309771</c:v>
                </c:pt>
                <c:pt idx="2">
                  <c:v>5.0400123114804546E-2</c:v>
                </c:pt>
                <c:pt idx="3">
                  <c:v>3.2390465829294821E-2</c:v>
                </c:pt>
                <c:pt idx="4">
                  <c:v>2.2044594026083296E-2</c:v>
                </c:pt>
                <c:pt idx="5">
                  <c:v>1.5485182689693488E-2</c:v>
                </c:pt>
                <c:pt idx="6">
                  <c:v>1.1867769493490846E-2</c:v>
                </c:pt>
                <c:pt idx="7">
                  <c:v>9.192208375435048E-3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38F-4B94-9DBE-025990C47A45}"/>
            </c:ext>
          </c:extLst>
        </c:ser>
        <c:ser>
          <c:idx val="2"/>
          <c:order val="2"/>
          <c:tx>
            <c:v>Array[1000]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[Report.xlsx]Sheet1!$B$61:$I$61</c:f>
              <c:numCache>
                <c:formatCode>0.00%</c:formatCode>
                <c:ptCount val="8"/>
                <c:pt idx="0">
                  <c:v>1</c:v>
                </c:pt>
                <c:pt idx="1">
                  <c:v>0.71906162698192444</c:v>
                </c:pt>
                <c:pt idx="2">
                  <c:v>0.46747373422098737</c:v>
                </c:pt>
                <c:pt idx="3">
                  <c:v>0.361067241411345</c:v>
                </c:pt>
                <c:pt idx="4">
                  <c:v>0.24414466761939155</c:v>
                </c:pt>
                <c:pt idx="5">
                  <c:v>0.19222703622371254</c:v>
                </c:pt>
                <c:pt idx="6">
                  <c:v>0.15812396127659487</c:v>
                </c:pt>
                <c:pt idx="7">
                  <c:v>9.8951066754926431E-2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38F-4B94-9DBE-025990C47A45}"/>
            </c:ext>
          </c:extLst>
        </c:ser>
        <c:ser>
          <c:idx val="3"/>
          <c:order val="3"/>
          <c:tx>
            <c:v>Array[10000]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[Report.xlsx]Sheet1!$B$78:$I$78</c:f>
              <c:numCache>
                <c:formatCode>0.00%</c:formatCode>
                <c:ptCount val="8"/>
                <c:pt idx="0">
                  <c:v>1</c:v>
                </c:pt>
                <c:pt idx="1">
                  <c:v>0.9251755319176419</c:v>
                </c:pt>
                <c:pt idx="2">
                  <c:v>0.74798970619288907</c:v>
                </c:pt>
                <c:pt idx="3">
                  <c:v>0.63140609611220244</c:v>
                </c:pt>
                <c:pt idx="4">
                  <c:v>0.56327045805759046</c:v>
                </c:pt>
                <c:pt idx="5">
                  <c:v>0.51975987618872999</c:v>
                </c:pt>
                <c:pt idx="6">
                  <c:v>0.47117850115325194</c:v>
                </c:pt>
                <c:pt idx="7">
                  <c:v>0.40479158942732874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38F-4B94-9DBE-025990C47A45}"/>
            </c:ext>
          </c:extLst>
        </c:ser>
        <c:ser>
          <c:idx val="4"/>
          <c:order val="4"/>
          <c:tx>
            <c:v>Array[100000]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[Report.xlsx]Sheet1!$B$95:$I$95</c:f>
              <c:numCache>
                <c:formatCode>0.00%</c:formatCode>
                <c:ptCount val="8"/>
                <c:pt idx="0">
                  <c:v>1</c:v>
                </c:pt>
                <c:pt idx="1">
                  <c:v>0.94304498641075174</c:v>
                </c:pt>
                <c:pt idx="2">
                  <c:v>0.77223352243569809</c:v>
                </c:pt>
                <c:pt idx="3">
                  <c:v>0.67890696665972405</c:v>
                </c:pt>
                <c:pt idx="4">
                  <c:v>0.61566915437897596</c:v>
                </c:pt>
                <c:pt idx="5">
                  <c:v>0.57723751232314691</c:v>
                </c:pt>
                <c:pt idx="6">
                  <c:v>0.52217669992972071</c:v>
                </c:pt>
                <c:pt idx="7">
                  <c:v>0.39939188668682363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38F-4B94-9DBE-025990C47A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13230944"/>
        <c:axId val="713224712"/>
      </c:lineChart>
      <c:catAx>
        <c:axId val="7132309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Number of Processors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13224712"/>
        <c:crosses val="autoZero"/>
        <c:auto val="1"/>
        <c:lblAlgn val="ctr"/>
        <c:lblOffset val="100"/>
        <c:noMultiLvlLbl val="0"/>
      </c:catAx>
      <c:valAx>
        <c:axId val="713224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Efficiency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1323094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Cost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Array[10]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[Report.xlsx]Sheet1!$B$27:$I$27</c:f>
              <c:numCache>
                <c:formatCode>0.0000_ </c:formatCode>
                <c:ptCount val="8"/>
                <c:pt idx="0">
                  <c:v>1.0190000000000001E-4</c:v>
                </c:pt>
                <c:pt idx="1">
                  <c:v>1.4564999999999999E-3</c:v>
                </c:pt>
                <c:pt idx="2">
                  <c:v>4.1979000000000001E-3</c:v>
                </c:pt>
                <c:pt idx="3">
                  <c:v>7.3638000000000011E-3</c:v>
                </c:pt>
                <c:pt idx="4">
                  <c:v>1.0844749999999998E-2</c:v>
                </c:pt>
                <c:pt idx="5">
                  <c:v>1.4301299999999999E-2</c:v>
                </c:pt>
                <c:pt idx="6">
                  <c:v>1.79753E-2</c:v>
                </c:pt>
                <c:pt idx="7">
                  <c:v>1.9974400000000003E-2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90D-4168-85DD-D6D9F664DA6A}"/>
            </c:ext>
          </c:extLst>
        </c:ser>
        <c:ser>
          <c:idx val="1"/>
          <c:order val="1"/>
          <c:tx>
            <c:v>Array[100]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[Report.xlsx]Sheet1!$B$45:$I$45</c:f>
              <c:numCache>
                <c:formatCode>0.0000_ </c:formatCode>
                <c:ptCount val="8"/>
                <c:pt idx="0">
                  <c:v>2.6199999999999997E-4</c:v>
                </c:pt>
                <c:pt idx="1">
                  <c:v>2.0369999999999997E-3</c:v>
                </c:pt>
                <c:pt idx="2">
                  <c:v>5.1984000000000006E-3</c:v>
                </c:pt>
                <c:pt idx="3">
                  <c:v>8.0888000000000002E-3</c:v>
                </c:pt>
                <c:pt idx="4">
                  <c:v>1.1885E-2</c:v>
                </c:pt>
                <c:pt idx="5">
                  <c:v>1.6919399999999998E-2</c:v>
                </c:pt>
                <c:pt idx="6">
                  <c:v>2.2076599999999998E-2</c:v>
                </c:pt>
                <c:pt idx="7">
                  <c:v>2.8502400000000004E-2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90D-4168-85DD-D6D9F664DA6A}"/>
            </c:ext>
          </c:extLst>
        </c:ser>
        <c:ser>
          <c:idx val="2"/>
          <c:order val="2"/>
          <c:tx>
            <c:v>Array[1000]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[Report.xlsx]Sheet1!$B$62:$I$62</c:f>
              <c:numCache>
                <c:formatCode>0.0000_ </c:formatCode>
                <c:ptCount val="8"/>
                <c:pt idx="0">
                  <c:v>7.7731999999999992E-3</c:v>
                </c:pt>
                <c:pt idx="1">
                  <c:v>1.0810199999999999E-2</c:v>
                </c:pt>
                <c:pt idx="2">
                  <c:v>1.66281E-2</c:v>
                </c:pt>
                <c:pt idx="3">
                  <c:v>2.15284E-2</c:v>
                </c:pt>
                <c:pt idx="4">
                  <c:v>3.1838500000000006E-2</c:v>
                </c:pt>
                <c:pt idx="5">
                  <c:v>4.0437600000000004E-2</c:v>
                </c:pt>
                <c:pt idx="6">
                  <c:v>4.9158899999999998E-2</c:v>
                </c:pt>
                <c:pt idx="7">
                  <c:v>7.8555999999999987E-2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90D-4168-85DD-D6D9F664DA6A}"/>
            </c:ext>
          </c:extLst>
        </c:ser>
        <c:ser>
          <c:idx val="3"/>
          <c:order val="3"/>
          <c:tx>
            <c:v>Array[10000]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[Report.xlsx]Sheet1!$B$79:$I$79</c:f>
              <c:numCache>
                <c:formatCode>0.0000_ </c:formatCode>
                <c:ptCount val="8"/>
                <c:pt idx="0">
                  <c:v>0.71623499999999996</c:v>
                </c:pt>
                <c:pt idx="1">
                  <c:v>0.77416119999999999</c:v>
                </c:pt>
                <c:pt idx="2">
                  <c:v>0.95754660000000014</c:v>
                </c:pt>
                <c:pt idx="3">
                  <c:v>1.1343491999999999</c:v>
                </c:pt>
                <c:pt idx="4">
                  <c:v>1.2715650000000001</c:v>
                </c:pt>
                <c:pt idx="5">
                  <c:v>1.3780113333333333</c:v>
                </c:pt>
                <c:pt idx="6">
                  <c:v>1.5200927000000002</c:v>
                </c:pt>
                <c:pt idx="7">
                  <c:v>1.7693919999999999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90D-4168-85DD-D6D9F664DA6A}"/>
            </c:ext>
          </c:extLst>
        </c:ser>
        <c:ser>
          <c:idx val="4"/>
          <c:order val="4"/>
          <c:tx>
            <c:v>Array[100000]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[Report.xlsx]Sheet1!$B$96:$I$96</c:f>
              <c:numCache>
                <c:formatCode>0.0000_ </c:formatCode>
                <c:ptCount val="8"/>
                <c:pt idx="0">
                  <c:v>74.227551833333337</c:v>
                </c:pt>
                <c:pt idx="1">
                  <c:v>78.710509999999999</c:v>
                </c:pt>
                <c:pt idx="2">
                  <c:v>96.120603000000017</c:v>
                </c:pt>
                <c:pt idx="3">
                  <c:v>109.33390800000001</c:v>
                </c:pt>
                <c:pt idx="4">
                  <c:v>120.56402583333332</c:v>
                </c:pt>
                <c:pt idx="5">
                  <c:v>128.591005</c:v>
                </c:pt>
                <c:pt idx="6">
                  <c:v>142.15025650000001</c:v>
                </c:pt>
                <c:pt idx="7">
                  <c:v>185.85142639999998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90D-4168-85DD-D6D9F664DA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12881600"/>
        <c:axId val="712883568"/>
      </c:lineChart>
      <c:catAx>
        <c:axId val="7128816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Number of Processors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12883568"/>
        <c:crosses val="autoZero"/>
        <c:auto val="1"/>
        <c:lblAlgn val="ctr"/>
        <c:lblOffset val="100"/>
        <c:noMultiLvlLbl val="0"/>
      </c:catAx>
      <c:valAx>
        <c:axId val="712883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Cost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1288160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Cost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Array[10]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[Report.xlsx]Sheet1!$B$27:$I$27</c:f>
              <c:numCache>
                <c:formatCode>0.0000_ </c:formatCode>
                <c:ptCount val="8"/>
                <c:pt idx="0">
                  <c:v>1.0190000000000001E-4</c:v>
                </c:pt>
                <c:pt idx="1">
                  <c:v>1.4564999999999999E-3</c:v>
                </c:pt>
                <c:pt idx="2">
                  <c:v>4.1979000000000001E-3</c:v>
                </c:pt>
                <c:pt idx="3">
                  <c:v>7.3638000000000011E-3</c:v>
                </c:pt>
                <c:pt idx="4">
                  <c:v>1.0844749999999998E-2</c:v>
                </c:pt>
                <c:pt idx="5">
                  <c:v>1.4301299999999999E-2</c:v>
                </c:pt>
                <c:pt idx="6">
                  <c:v>1.79753E-2</c:v>
                </c:pt>
                <c:pt idx="7">
                  <c:v>1.9974400000000003E-2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382-478E-A4F5-0244E2B3CED6}"/>
            </c:ext>
          </c:extLst>
        </c:ser>
        <c:ser>
          <c:idx val="1"/>
          <c:order val="1"/>
          <c:tx>
            <c:v>Array[100]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[Report.xlsx]Sheet1!$B$45:$I$45</c:f>
              <c:numCache>
                <c:formatCode>0.0000_ </c:formatCode>
                <c:ptCount val="8"/>
                <c:pt idx="0">
                  <c:v>2.6199999999999997E-4</c:v>
                </c:pt>
                <c:pt idx="1">
                  <c:v>2.0369999999999997E-3</c:v>
                </c:pt>
                <c:pt idx="2">
                  <c:v>5.1984000000000006E-3</c:v>
                </c:pt>
                <c:pt idx="3">
                  <c:v>8.0888000000000002E-3</c:v>
                </c:pt>
                <c:pt idx="4">
                  <c:v>1.1885E-2</c:v>
                </c:pt>
                <c:pt idx="5">
                  <c:v>1.6919399999999998E-2</c:v>
                </c:pt>
                <c:pt idx="6">
                  <c:v>2.2076599999999998E-2</c:v>
                </c:pt>
                <c:pt idx="7">
                  <c:v>2.8502400000000004E-2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382-478E-A4F5-0244E2B3CED6}"/>
            </c:ext>
          </c:extLst>
        </c:ser>
        <c:ser>
          <c:idx val="2"/>
          <c:order val="2"/>
          <c:tx>
            <c:v>Array[1000]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[Report.xlsx]Sheet1!$B$62:$I$62</c:f>
              <c:numCache>
                <c:formatCode>0.0000_ </c:formatCode>
                <c:ptCount val="8"/>
                <c:pt idx="0">
                  <c:v>7.7731999999999992E-3</c:v>
                </c:pt>
                <c:pt idx="1">
                  <c:v>1.0810199999999999E-2</c:v>
                </c:pt>
                <c:pt idx="2">
                  <c:v>1.66281E-2</c:v>
                </c:pt>
                <c:pt idx="3">
                  <c:v>2.15284E-2</c:v>
                </c:pt>
                <c:pt idx="4">
                  <c:v>3.1838500000000006E-2</c:v>
                </c:pt>
                <c:pt idx="5">
                  <c:v>4.0437600000000004E-2</c:v>
                </c:pt>
                <c:pt idx="6">
                  <c:v>4.9158899999999998E-2</c:v>
                </c:pt>
                <c:pt idx="7">
                  <c:v>7.8555999999999987E-2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382-478E-A4F5-0244E2B3CE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2358384"/>
        <c:axId val="512358712"/>
      </c:lineChart>
      <c:catAx>
        <c:axId val="5123583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Number of Processors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12358712"/>
        <c:crosses val="autoZero"/>
        <c:auto val="1"/>
        <c:lblAlgn val="ctr"/>
        <c:lblOffset val="100"/>
        <c:noMultiLvlLbl val="0"/>
      </c:catAx>
      <c:valAx>
        <c:axId val="512358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Cost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12358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13</Pages>
  <Words>1947</Words>
  <Characters>11100</Characters>
  <Application>Microsoft Office Word</Application>
  <DocSecurity>0</DocSecurity>
  <Lines>92</Lines>
  <Paragraphs>26</Paragraphs>
  <ScaleCrop>false</ScaleCrop>
  <Company/>
  <LinksUpToDate>false</LinksUpToDate>
  <CharactersWithSpaces>13021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zixuan yao</dc:creator>
  <cp:keywords/>
  <dc:description/>
  <cp:lastModifiedBy>zixuan yao</cp:lastModifiedBy>
  <cp:revision>194</cp:revision>
  <dcterms:created xsi:type="dcterms:W3CDTF">2018-10-25T02:47:00Z</dcterms:created>
  <dcterms:modified xsi:type="dcterms:W3CDTF">2018-10-25T15:54:00Z</dcterms:modified>
</cp:coreProperties>
</file>