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40" w:type="dxa"/>
        <w:tblInd w:w="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440"/>
        <w:gridCol w:w="6300"/>
      </w:tblGrid>
      <w:tr w:rsidR="00FF4BAE">
        <w:trPr>
          <w:trHeight w:val="302"/>
        </w:trPr>
        <w:tc>
          <w:tcPr>
            <w:tcW w:w="1440" w:type="dxa"/>
          </w:tcPr>
          <w:p w:rsidR="00FF4BAE" w:rsidRDefault="00505144">
            <w:bookmarkStart w:id="0" w:name="_top"/>
            <w:bookmarkEnd w:id="0"/>
            <w:r>
              <w:rPr>
                <w:rFonts w:hint="eastAsia"/>
              </w:rPr>
              <w:t>所属</w:t>
            </w:r>
            <w:r>
              <w:t>版本</w:t>
            </w:r>
          </w:p>
        </w:tc>
        <w:tc>
          <w:tcPr>
            <w:tcW w:w="6300" w:type="dxa"/>
          </w:tcPr>
          <w:p w:rsidR="00FF4BAE" w:rsidRDefault="00505144">
            <w:r>
              <w:rPr>
                <w:rFonts w:hint="eastAsia"/>
              </w:rPr>
              <w:t>用户中心</w:t>
            </w:r>
          </w:p>
        </w:tc>
      </w:tr>
      <w:tr w:rsidR="00FF4BAE">
        <w:trPr>
          <w:trHeight w:val="308"/>
        </w:trPr>
        <w:tc>
          <w:tcPr>
            <w:tcW w:w="1440" w:type="dxa"/>
          </w:tcPr>
          <w:p w:rsidR="00FF4BAE" w:rsidRDefault="00505144">
            <w:r>
              <w:rPr>
                <w:rFonts w:hint="eastAsia"/>
              </w:rPr>
              <w:t>所属</w:t>
            </w:r>
            <w:r>
              <w:t>模块</w:t>
            </w:r>
          </w:p>
        </w:tc>
        <w:tc>
          <w:tcPr>
            <w:tcW w:w="6300" w:type="dxa"/>
          </w:tcPr>
          <w:p w:rsidR="00FF4BAE" w:rsidRDefault="00DF70DB" w:rsidP="00DF70DB">
            <w:r>
              <w:rPr>
                <w:rFonts w:hint="eastAsia"/>
              </w:rPr>
              <w:t>用户中心需求</w:t>
            </w:r>
          </w:p>
        </w:tc>
      </w:tr>
      <w:tr w:rsidR="00FF4BAE">
        <w:trPr>
          <w:trHeight w:val="282"/>
        </w:trPr>
        <w:tc>
          <w:tcPr>
            <w:tcW w:w="1440" w:type="dxa"/>
          </w:tcPr>
          <w:p w:rsidR="00FF4BAE" w:rsidRDefault="00505144">
            <w:r>
              <w:rPr>
                <w:rFonts w:hint="eastAsia"/>
              </w:rPr>
              <w:t>编制人</w:t>
            </w:r>
          </w:p>
        </w:tc>
        <w:tc>
          <w:tcPr>
            <w:tcW w:w="6300" w:type="dxa"/>
          </w:tcPr>
          <w:p w:rsidR="00FF4BAE" w:rsidRDefault="00505144">
            <w:r>
              <w:rPr>
                <w:rFonts w:hint="eastAsia"/>
              </w:rPr>
              <w:t>李华</w:t>
            </w:r>
          </w:p>
        </w:tc>
      </w:tr>
      <w:tr w:rsidR="00FF4BAE">
        <w:trPr>
          <w:trHeight w:val="282"/>
        </w:trPr>
        <w:tc>
          <w:tcPr>
            <w:tcW w:w="1440" w:type="dxa"/>
          </w:tcPr>
          <w:p w:rsidR="00FF4BAE" w:rsidRDefault="00505144">
            <w:r>
              <w:rPr>
                <w:rFonts w:hint="eastAsia"/>
              </w:rPr>
              <w:t>版本</w:t>
            </w:r>
          </w:p>
        </w:tc>
        <w:tc>
          <w:tcPr>
            <w:tcW w:w="6300" w:type="dxa"/>
          </w:tcPr>
          <w:p w:rsidR="00FF4BAE" w:rsidRDefault="00505144">
            <w:r>
              <w:rPr>
                <w:rFonts w:hint="eastAsia"/>
              </w:rPr>
              <w:t>1.0</w:t>
            </w:r>
          </w:p>
        </w:tc>
      </w:tr>
      <w:tr w:rsidR="00FF4BAE">
        <w:trPr>
          <w:trHeight w:val="282"/>
        </w:trPr>
        <w:tc>
          <w:tcPr>
            <w:tcW w:w="1440" w:type="dxa"/>
          </w:tcPr>
          <w:p w:rsidR="00FF4BAE" w:rsidRDefault="00505144">
            <w:r>
              <w:rPr>
                <w:rFonts w:hint="eastAsia"/>
              </w:rPr>
              <w:t>日期</w:t>
            </w:r>
          </w:p>
        </w:tc>
        <w:tc>
          <w:tcPr>
            <w:tcW w:w="6300" w:type="dxa"/>
          </w:tcPr>
          <w:p w:rsidR="00FF4BAE" w:rsidRDefault="00505144" w:rsidP="00DF70DB">
            <w:r>
              <w:rPr>
                <w:rFonts w:hint="eastAsia"/>
              </w:rPr>
              <w:t>2016-</w:t>
            </w:r>
            <w:r w:rsidR="00DF70DB">
              <w:rPr>
                <w:rFonts w:hint="eastAsia"/>
              </w:rPr>
              <w:t>6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22</w:t>
            </w:r>
          </w:p>
        </w:tc>
      </w:tr>
    </w:tbl>
    <w:p w:rsidR="00FF4BAE" w:rsidRDefault="00FF4BAE">
      <w:pPr>
        <w:jc w:val="left"/>
        <w:rPr>
          <w:rFonts w:ascii="楷体" w:eastAsia="楷体" w:hAnsi="楷体"/>
          <w:b/>
          <w:sz w:val="30"/>
          <w:szCs w:val="30"/>
        </w:rPr>
      </w:pPr>
    </w:p>
    <w:p w:rsidR="00FF4BAE" w:rsidRDefault="00505144">
      <w:pPr>
        <w:jc w:val="center"/>
        <w:rPr>
          <w:rFonts w:ascii="楷体" w:eastAsia="楷体" w:hAnsi="楷体"/>
          <w:b/>
          <w:sz w:val="36"/>
          <w:szCs w:val="30"/>
        </w:rPr>
      </w:pPr>
      <w:r>
        <w:rPr>
          <w:rFonts w:ascii="楷体" w:eastAsia="楷体" w:hAnsi="楷体" w:hint="eastAsia"/>
          <w:b/>
          <w:sz w:val="36"/>
          <w:szCs w:val="30"/>
        </w:rPr>
        <w:t>需求</w:t>
      </w:r>
      <w:r>
        <w:rPr>
          <w:rFonts w:ascii="楷体" w:eastAsia="楷体" w:hAnsi="楷体"/>
          <w:b/>
          <w:sz w:val="36"/>
          <w:szCs w:val="30"/>
        </w:rPr>
        <w:t>确认单</w:t>
      </w:r>
    </w:p>
    <w:p w:rsidR="00FF4BAE" w:rsidRDefault="00FF4BAE"/>
    <w:tbl>
      <w:tblPr>
        <w:tblStyle w:val="a3"/>
        <w:tblW w:w="9781" w:type="dxa"/>
        <w:tblInd w:w="-572" w:type="dxa"/>
        <w:tblLayout w:type="fixed"/>
        <w:tblLook w:val="04A0"/>
      </w:tblPr>
      <w:tblGrid>
        <w:gridCol w:w="1134"/>
        <w:gridCol w:w="3402"/>
        <w:gridCol w:w="1681"/>
        <w:gridCol w:w="1066"/>
        <w:gridCol w:w="2498"/>
      </w:tblGrid>
      <w:tr w:rsidR="00FF4BAE">
        <w:tc>
          <w:tcPr>
            <w:tcW w:w="1134" w:type="dxa"/>
          </w:tcPr>
          <w:p w:rsidR="00FF4BAE" w:rsidRDefault="00505144">
            <w:r>
              <w:rPr>
                <w:rFonts w:hint="eastAsia"/>
              </w:rPr>
              <w:t>模块</w:t>
            </w:r>
            <w:r>
              <w:t>编号</w:t>
            </w:r>
          </w:p>
        </w:tc>
        <w:tc>
          <w:tcPr>
            <w:tcW w:w="3402" w:type="dxa"/>
          </w:tcPr>
          <w:p w:rsidR="00FF4BAE" w:rsidRDefault="00505144">
            <w:r>
              <w:rPr>
                <w:rFonts w:hint="eastAsia"/>
              </w:rPr>
              <w:t>问题</w:t>
            </w:r>
            <w:r>
              <w:t>描述</w:t>
            </w:r>
          </w:p>
        </w:tc>
        <w:tc>
          <w:tcPr>
            <w:tcW w:w="1681" w:type="dxa"/>
          </w:tcPr>
          <w:p w:rsidR="00FF4BAE" w:rsidRDefault="00505144">
            <w:r>
              <w:rPr>
                <w:rFonts w:hint="eastAsia"/>
              </w:rPr>
              <w:t>产品</w:t>
            </w:r>
            <w:r>
              <w:t>解答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解决人</w:t>
            </w:r>
          </w:p>
        </w:tc>
        <w:tc>
          <w:tcPr>
            <w:tcW w:w="1066" w:type="dxa"/>
          </w:tcPr>
          <w:p w:rsidR="00FF4BAE" w:rsidRDefault="00505144">
            <w:r>
              <w:t>状态</w:t>
            </w:r>
          </w:p>
        </w:tc>
        <w:tc>
          <w:tcPr>
            <w:tcW w:w="2498" w:type="dxa"/>
          </w:tcPr>
          <w:p w:rsidR="00FF4BAE" w:rsidRDefault="00505144">
            <w:r>
              <w:rPr>
                <w:rFonts w:hint="eastAsia"/>
              </w:rPr>
              <w:t>解决方案</w:t>
            </w:r>
          </w:p>
        </w:tc>
      </w:tr>
      <w:tr w:rsidR="00FF4BAE">
        <w:tc>
          <w:tcPr>
            <w:tcW w:w="1134" w:type="dxa"/>
          </w:tcPr>
          <w:p w:rsidR="00FF4BAE" w:rsidRDefault="00505144"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:rsidR="00FF4BAE" w:rsidRPr="00F43CFD" w:rsidRDefault="00117621">
            <w:r w:rsidRPr="00F43CFD">
              <w:rPr>
                <w:rFonts w:hint="eastAsia"/>
              </w:rPr>
              <w:t>账</w:t>
            </w:r>
            <w:r w:rsidRPr="00F43CFD">
              <w:t>户冻结后可以解冻，解冻账户的资源时长需要延长（以解冻时长而定）</w:t>
            </w:r>
          </w:p>
        </w:tc>
        <w:tc>
          <w:tcPr>
            <w:tcW w:w="1681" w:type="dxa"/>
          </w:tcPr>
          <w:p w:rsidR="00FF4BAE" w:rsidRPr="00F43CFD" w:rsidRDefault="00505144"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FF4BAE" w:rsidRPr="00F43CFD" w:rsidRDefault="00505144">
            <w:bookmarkStart w:id="1" w:name="OLE_LINK1"/>
            <w:r w:rsidRPr="00F43CFD">
              <w:rPr>
                <w:rFonts w:hint="eastAsia"/>
              </w:rPr>
              <w:t>已解决</w:t>
            </w:r>
            <w:bookmarkEnd w:id="1"/>
          </w:p>
        </w:tc>
        <w:tc>
          <w:tcPr>
            <w:tcW w:w="2498" w:type="dxa"/>
          </w:tcPr>
          <w:p w:rsidR="00FF4BAE" w:rsidRPr="00F43CFD" w:rsidRDefault="00117621">
            <w:r w:rsidRPr="00F43CFD">
              <w:t>恢复解冻后，不提供延长预付费资源到期时间的功能，可以线下协商，将损失金额返到用户账户余额中。</w:t>
            </w:r>
          </w:p>
        </w:tc>
      </w:tr>
      <w:tr w:rsidR="00FF4BAE">
        <w:tc>
          <w:tcPr>
            <w:tcW w:w="1134" w:type="dxa"/>
          </w:tcPr>
          <w:p w:rsidR="00FF4BAE" w:rsidRDefault="00505144">
            <w:r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 w:rsidR="00FF4BAE" w:rsidRPr="00F43CFD" w:rsidRDefault="00117621">
            <w:r w:rsidRPr="00F43CFD">
              <w:rPr>
                <w:rFonts w:hint="eastAsia"/>
              </w:rPr>
              <w:t>账</w:t>
            </w:r>
            <w:r w:rsidRPr="00F43CFD">
              <w:t>户解冻后，所有已停用的资源是否可以立即启用？</w:t>
            </w:r>
          </w:p>
        </w:tc>
        <w:tc>
          <w:tcPr>
            <w:tcW w:w="1681" w:type="dxa"/>
          </w:tcPr>
          <w:p w:rsidR="00FF4BAE" w:rsidRPr="00F43CFD" w:rsidRDefault="00505144"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FF4BAE" w:rsidRPr="00F43CFD" w:rsidRDefault="00505144"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Pr="00117621" w:rsidRDefault="00117621" w:rsidP="00117621">
            <w:pPr>
              <w:widowControl/>
              <w:shd w:val="clear" w:color="auto" w:fill="FFFFFF"/>
              <w:jc w:val="left"/>
            </w:pPr>
            <w:r w:rsidRPr="00117621">
              <w:t>可以。事实上资源不是停用，以云主机举例：账户冻结之后，该账户下已绑定公网</w:t>
            </w:r>
            <w:r w:rsidRPr="00117621">
              <w:t>IP</w:t>
            </w:r>
            <w:r w:rsidRPr="00117621">
              <w:t>的云主机会自动解绑，其他资源原始状态不变。管理控制台无法登录，主机远程也访问不了。解冻之后，用户能登</w:t>
            </w:r>
          </w:p>
          <w:p w:rsidR="00117621" w:rsidRPr="00117621" w:rsidRDefault="00117621" w:rsidP="00117621">
            <w:pPr>
              <w:widowControl/>
              <w:shd w:val="clear" w:color="auto" w:fill="FFFFFF"/>
              <w:jc w:val="left"/>
            </w:pPr>
            <w:r w:rsidRPr="00117621">
              <w:t>录管理控制台，自行手动绑定公网</w:t>
            </w:r>
            <w:r w:rsidRPr="00117621">
              <w:t>IP</w:t>
            </w:r>
            <w:r w:rsidRPr="00117621">
              <w:t>即可恢复冻结前的状态</w:t>
            </w:r>
          </w:p>
          <w:p w:rsidR="00FF4BAE" w:rsidRPr="00F43CFD" w:rsidRDefault="00FF4BAE"/>
        </w:tc>
      </w:tr>
      <w:tr w:rsidR="00FF4BAE">
        <w:tc>
          <w:tcPr>
            <w:tcW w:w="1134" w:type="dxa"/>
          </w:tcPr>
          <w:p w:rsidR="00FF4BAE" w:rsidRDefault="00505144">
            <w:r>
              <w:rPr>
                <w:rFonts w:hint="eastAsia"/>
              </w:rPr>
              <w:t>3</w:t>
            </w:r>
          </w:p>
        </w:tc>
        <w:tc>
          <w:tcPr>
            <w:tcW w:w="3402" w:type="dxa"/>
          </w:tcPr>
          <w:p w:rsidR="00FF4BAE" w:rsidRPr="00F43CFD" w:rsidRDefault="00117621">
            <w:proofErr w:type="spellStart"/>
            <w:r w:rsidRPr="00F43CFD">
              <w:rPr>
                <w:rFonts w:hint="eastAsia"/>
              </w:rPr>
              <w:t>e</w:t>
            </w:r>
            <w:r w:rsidRPr="00F43CFD">
              <w:t>csc&amp;ecmc</w:t>
            </w:r>
            <w:proofErr w:type="spellEnd"/>
            <w:r w:rsidRPr="00F43CFD">
              <w:t>的分辨率需要产品确认</w:t>
            </w:r>
          </w:p>
        </w:tc>
        <w:tc>
          <w:tcPr>
            <w:tcW w:w="1681" w:type="dxa"/>
          </w:tcPr>
          <w:p w:rsidR="00FF4BAE" w:rsidRPr="00F43CFD" w:rsidRDefault="00505144"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FF4BAE" w:rsidRPr="00F43CFD" w:rsidRDefault="00505144"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FF4BAE" w:rsidRPr="00F43CFD" w:rsidRDefault="00117621">
            <w:r w:rsidRPr="00F43CFD">
              <w:t>ECSC</w:t>
            </w:r>
            <w:r w:rsidRPr="00F43CFD">
              <w:t>和</w:t>
            </w:r>
            <w:r w:rsidRPr="00F43CFD">
              <w:t>ECMC</w:t>
            </w:r>
            <w:r w:rsidRPr="00F43CFD">
              <w:t>分辨率支持最小</w:t>
            </w:r>
            <w:r w:rsidRPr="00F43CFD">
              <w:t>1024*768</w:t>
            </w:r>
            <w:r w:rsidRPr="00F43CFD">
              <w:t>，最大</w:t>
            </w:r>
            <w:r w:rsidRPr="00F43CFD">
              <w:t>1920*1080</w:t>
            </w:r>
            <w:r w:rsidRPr="00F43CFD">
              <w:t>，设计稿按照</w:t>
            </w:r>
            <w:r w:rsidRPr="00F43CFD">
              <w:t>1336*768</w:t>
            </w:r>
            <w:r w:rsidRPr="00F43CFD">
              <w:t>来做</w:t>
            </w:r>
          </w:p>
        </w:tc>
      </w:tr>
      <w:tr w:rsidR="00FF4BAE">
        <w:tc>
          <w:tcPr>
            <w:tcW w:w="1134" w:type="dxa"/>
          </w:tcPr>
          <w:p w:rsidR="00FF4BAE" w:rsidRDefault="00505144">
            <w:r>
              <w:rPr>
                <w:rFonts w:hint="eastAsia"/>
              </w:rPr>
              <w:t>4</w:t>
            </w:r>
          </w:p>
        </w:tc>
        <w:tc>
          <w:tcPr>
            <w:tcW w:w="3402" w:type="dxa"/>
          </w:tcPr>
          <w:p w:rsidR="00FF4BAE" w:rsidRPr="00F43CFD" w:rsidRDefault="00117621">
            <w:r w:rsidRPr="00F43CFD">
              <w:rPr>
                <w:rFonts w:hint="eastAsia"/>
              </w:rPr>
              <w:t>退</w:t>
            </w:r>
            <w:r w:rsidRPr="00F43CFD">
              <w:t>款、提现功能产品确认已经去掉，在线上以邮件形式让财务部门负责？</w:t>
            </w:r>
            <w:r w:rsidR="00505144" w:rsidRPr="00F43CFD">
              <w:t>？</w:t>
            </w:r>
          </w:p>
        </w:tc>
        <w:tc>
          <w:tcPr>
            <w:tcW w:w="1681" w:type="dxa"/>
          </w:tcPr>
          <w:p w:rsidR="00FF4BAE" w:rsidRPr="00F43CFD" w:rsidRDefault="00505144"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FF4BAE" w:rsidRPr="00F43CFD" w:rsidRDefault="00505144"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FF4BAE" w:rsidRPr="00F43CFD" w:rsidRDefault="00117621">
            <w:r w:rsidRPr="00F43CFD">
              <w:t>是的，</w:t>
            </w:r>
            <w:r w:rsidRPr="00F43CFD">
              <w:t>ECSC</w:t>
            </w:r>
            <w:r w:rsidRPr="00F43CFD">
              <w:t>不提供在线退款、提现功能，</w:t>
            </w:r>
            <w:r w:rsidRPr="00F43CFD">
              <w:t>ECMC</w:t>
            </w:r>
            <w:r w:rsidRPr="00F43CFD">
              <w:t>中，触发到退款、提现功能，系统发送邮件至财务人员，由财务人员线下处理</w:t>
            </w:r>
          </w:p>
        </w:tc>
      </w:tr>
      <w:tr w:rsidR="00FF4BAE">
        <w:tc>
          <w:tcPr>
            <w:tcW w:w="1134" w:type="dxa"/>
          </w:tcPr>
          <w:p w:rsidR="00FF4BAE" w:rsidRDefault="00505144">
            <w:r>
              <w:rPr>
                <w:rFonts w:hint="eastAsia"/>
              </w:rPr>
              <w:t>5</w:t>
            </w:r>
          </w:p>
        </w:tc>
        <w:tc>
          <w:tcPr>
            <w:tcW w:w="3402" w:type="dxa"/>
          </w:tcPr>
          <w:p w:rsidR="00FF4BAE" w:rsidRPr="00F43CFD" w:rsidRDefault="00117621">
            <w:r w:rsidRPr="00F43CFD">
              <w:rPr>
                <w:rFonts w:hint="eastAsia"/>
              </w:rPr>
              <w:t>到</w:t>
            </w:r>
            <w:r w:rsidRPr="00F43CFD">
              <w:t>期资源再续费按照资源来走，还是按照订单？</w:t>
            </w:r>
          </w:p>
        </w:tc>
        <w:tc>
          <w:tcPr>
            <w:tcW w:w="1681" w:type="dxa"/>
          </w:tcPr>
          <w:p w:rsidR="00FF4BAE" w:rsidRPr="00F43CFD" w:rsidRDefault="00505144"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FF4BAE" w:rsidRPr="00F43CFD" w:rsidRDefault="00505144"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Pr="00117621" w:rsidRDefault="00117621" w:rsidP="00117621">
            <w:pPr>
              <w:widowControl/>
              <w:shd w:val="clear" w:color="auto" w:fill="FFFFFF"/>
              <w:jc w:val="left"/>
            </w:pPr>
            <w:r w:rsidRPr="00117621">
              <w:t>按照资源来走，用户中心不支持整订单续费，仅支持基于资源本身的续费，包括单一资源续费和同一类资源的批量续费，续费操作会生成新的预付</w:t>
            </w:r>
            <w:r w:rsidRPr="00117621">
              <w:lastRenderedPageBreak/>
              <w:t>费订单。对于批量续费而言，可以选择不同配置的资</w:t>
            </w:r>
          </w:p>
          <w:p w:rsidR="00117621" w:rsidRPr="00117621" w:rsidRDefault="00117621" w:rsidP="00117621">
            <w:pPr>
              <w:widowControl/>
              <w:shd w:val="clear" w:color="auto" w:fill="FFFFFF"/>
              <w:jc w:val="left"/>
            </w:pPr>
            <w:r w:rsidRPr="00117621">
              <w:t>源，同时生成多条订单，值得注意的是选择相同的配置和时间仅生成一条订单，提供批量支付功能。举个例子：目前有三台主机需要续费，主机</w:t>
            </w:r>
            <w:r w:rsidRPr="00117621">
              <w:t>A-</w:t>
            </w:r>
            <w:r w:rsidRPr="00117621">
              <w:t>北京</w:t>
            </w:r>
            <w:r w:rsidRPr="00117621">
              <w:t>2</w:t>
            </w:r>
            <w:r w:rsidRPr="00117621">
              <w:t>核</w:t>
            </w:r>
            <w:r w:rsidRPr="00117621">
              <w:t xml:space="preserve">2GB </w:t>
            </w:r>
            <w:proofErr w:type="spellStart"/>
            <w:r w:rsidRPr="00117621">
              <w:t>Ubuntu</w:t>
            </w:r>
            <w:proofErr w:type="spellEnd"/>
            <w:r w:rsidRPr="00117621">
              <w:t xml:space="preserve"> 14.04 64</w:t>
            </w:r>
            <w:r w:rsidRPr="00117621">
              <w:t>位、主机</w:t>
            </w:r>
            <w:r w:rsidRPr="00117621">
              <w:t>B-</w:t>
            </w:r>
            <w:r w:rsidRPr="00117621">
              <w:t>北京</w:t>
            </w:r>
            <w:r w:rsidRPr="00117621">
              <w:t>2</w:t>
            </w:r>
            <w:r w:rsidRPr="00117621">
              <w:t>核</w:t>
            </w:r>
          </w:p>
          <w:p w:rsidR="00117621" w:rsidRPr="00117621" w:rsidRDefault="00117621" w:rsidP="00117621">
            <w:pPr>
              <w:widowControl/>
              <w:shd w:val="clear" w:color="auto" w:fill="FFFFFF"/>
              <w:jc w:val="left"/>
            </w:pPr>
            <w:r w:rsidRPr="00117621">
              <w:t xml:space="preserve">2GB </w:t>
            </w:r>
            <w:proofErr w:type="spellStart"/>
            <w:r w:rsidRPr="00117621">
              <w:t>Ubuntu</w:t>
            </w:r>
            <w:proofErr w:type="spellEnd"/>
            <w:r w:rsidRPr="00117621">
              <w:t xml:space="preserve"> 14.04 64</w:t>
            </w:r>
            <w:r w:rsidRPr="00117621">
              <w:t>位、主机</w:t>
            </w:r>
            <w:r w:rsidRPr="00117621">
              <w:t>C-</w:t>
            </w:r>
            <w:r w:rsidRPr="00117621">
              <w:t>包头</w:t>
            </w:r>
            <w:r w:rsidRPr="00117621">
              <w:t>2</w:t>
            </w:r>
            <w:r w:rsidRPr="00117621">
              <w:t>核</w:t>
            </w:r>
            <w:r w:rsidRPr="00117621">
              <w:t xml:space="preserve">4GB </w:t>
            </w:r>
            <w:proofErr w:type="spellStart"/>
            <w:r w:rsidRPr="00117621">
              <w:t>Ubuntu</w:t>
            </w:r>
            <w:proofErr w:type="spellEnd"/>
            <w:r w:rsidRPr="00117621">
              <w:t xml:space="preserve"> 14.04 64</w:t>
            </w:r>
            <w:r w:rsidRPr="00117621">
              <w:t>位，续费周期一个月，总计￥</w:t>
            </w:r>
            <w:r w:rsidRPr="00117621">
              <w:t>100.00</w:t>
            </w:r>
            <w:r w:rsidRPr="00117621">
              <w:t>，则会生成两条订单，订单一包含主机</w:t>
            </w:r>
            <w:r w:rsidRPr="00117621">
              <w:t>AB</w:t>
            </w:r>
            <w:r w:rsidRPr="00117621">
              <w:t>，订单二包含主机</w:t>
            </w:r>
            <w:r w:rsidRPr="00117621">
              <w:t>C</w:t>
            </w:r>
            <w:r w:rsidRPr="00117621">
              <w:t>。</w:t>
            </w:r>
            <w:r w:rsidRPr="00117621">
              <w:rPr>
                <w:rFonts w:hint="eastAsia"/>
              </w:rPr>
              <w:t xml:space="preserve"> </w:t>
            </w:r>
            <w:r w:rsidRPr="00117621">
              <w:rPr>
                <w:rFonts w:hint="eastAsia"/>
              </w:rPr>
              <w:t>批量续费情况下，订单编号格式</w:t>
            </w:r>
          </w:p>
          <w:p w:rsidR="00117621" w:rsidRPr="00117621" w:rsidRDefault="00117621" w:rsidP="00117621">
            <w:pPr>
              <w:widowControl/>
              <w:shd w:val="clear" w:color="auto" w:fill="FFFFFF"/>
              <w:jc w:val="left"/>
            </w:pPr>
            <w:r w:rsidRPr="00117621">
              <w:rPr>
                <w:rFonts w:hint="eastAsia"/>
              </w:rPr>
              <w:t>不做特殊处理。</w:t>
            </w:r>
          </w:p>
          <w:p w:rsidR="00FF4BAE" w:rsidRPr="00F43CFD" w:rsidRDefault="00FF4BAE"/>
        </w:tc>
      </w:tr>
      <w:tr w:rsidR="00FF4BAE">
        <w:tc>
          <w:tcPr>
            <w:tcW w:w="1134" w:type="dxa"/>
          </w:tcPr>
          <w:p w:rsidR="00FF4BAE" w:rsidRDefault="00505144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3402" w:type="dxa"/>
          </w:tcPr>
          <w:p w:rsidR="00FF4BAE" w:rsidRPr="00F43CFD" w:rsidRDefault="00117621">
            <w:r w:rsidRPr="00F43CFD">
              <w:rPr>
                <w:rFonts w:hint="eastAsia"/>
              </w:rPr>
              <w:t>订</w:t>
            </w:r>
            <w:r w:rsidRPr="00F43CFD">
              <w:t>单的短信和邮件的细节流程需要产品定义一下，包括发送实际，收件人和内容，样式等</w:t>
            </w:r>
          </w:p>
        </w:tc>
        <w:tc>
          <w:tcPr>
            <w:tcW w:w="1681" w:type="dxa"/>
          </w:tcPr>
          <w:p w:rsidR="00FF4BAE" w:rsidRPr="00F43CFD" w:rsidRDefault="00505144"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FF4BAE" w:rsidRPr="00F43CFD" w:rsidRDefault="00505144"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FF4BAE" w:rsidRPr="00F43CFD" w:rsidRDefault="00117621">
            <w:r w:rsidRPr="00F43CFD">
              <w:t>短信收件人为</w:t>
            </w:r>
            <w:r w:rsidRPr="00F43CFD">
              <w:t>ECSC</w:t>
            </w:r>
            <w:r w:rsidRPr="00F43CFD">
              <w:t>订单创建者，</w:t>
            </w:r>
            <w:r w:rsidRPr="00F43CFD">
              <w:t>ECMC</w:t>
            </w:r>
            <w:r w:rsidRPr="00F43CFD">
              <w:t>管理员与商务人员仅接收邮件（见需求文档），具体样式参见设计稿（尚未出），此场景可能不全面，后续会不定期更新。</w:t>
            </w:r>
            <w:r w:rsidRPr="00F43CFD">
              <w:rPr>
                <w:rFonts w:hint="eastAsia"/>
              </w:rPr>
              <w:t>（如图</w:t>
            </w:r>
            <w:r w:rsidRPr="00F43CFD">
              <w:rPr>
                <w:rFonts w:hint="eastAsia"/>
              </w:rPr>
              <w:t>1</w:t>
            </w:r>
            <w:r w:rsidRPr="00F43CFD">
              <w:rPr>
                <w:rFonts w:hint="eastAsia"/>
              </w:rPr>
              <w:t>）</w:t>
            </w:r>
          </w:p>
        </w:tc>
      </w:tr>
      <w:tr w:rsidR="00FF4BAE">
        <w:tc>
          <w:tcPr>
            <w:tcW w:w="1134" w:type="dxa"/>
          </w:tcPr>
          <w:p w:rsidR="00FF4BAE" w:rsidRDefault="00505144">
            <w:r>
              <w:rPr>
                <w:rFonts w:hint="eastAsia"/>
              </w:rPr>
              <w:t>7</w:t>
            </w:r>
          </w:p>
        </w:tc>
        <w:tc>
          <w:tcPr>
            <w:tcW w:w="3402" w:type="dxa"/>
          </w:tcPr>
          <w:p w:rsidR="00FF4BAE" w:rsidRPr="00F43CFD" w:rsidRDefault="00117621">
            <w:r w:rsidRPr="00F43CFD">
              <w:rPr>
                <w:rFonts w:hint="eastAsia"/>
              </w:rPr>
              <w:t>预</w:t>
            </w:r>
            <w:r w:rsidRPr="00F43CFD">
              <w:t>付费的云主机无删除按钮，按量计费的云主机有删除按钮（其他资源还需要产品一一确认）</w:t>
            </w:r>
          </w:p>
        </w:tc>
        <w:tc>
          <w:tcPr>
            <w:tcW w:w="1681" w:type="dxa"/>
          </w:tcPr>
          <w:p w:rsidR="00FF4BAE" w:rsidRPr="00F43CFD" w:rsidRDefault="00505144"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FF4BAE" w:rsidRPr="00F43CFD" w:rsidRDefault="00505144"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FF4BAE" w:rsidRPr="00F43CFD" w:rsidRDefault="00117621">
            <w:r w:rsidRPr="00F43CFD">
              <w:rPr>
                <w:rFonts w:hint="eastAsia"/>
              </w:rPr>
              <w:t>预付费的资源未到期时，不可删除，删除按钮置灰；资源到期后，用户可手动删除</w:t>
            </w:r>
            <w:r w:rsidRPr="00F43CFD">
              <w:t>。按量计费的云主机有删除按钮。</w:t>
            </w:r>
          </w:p>
        </w:tc>
      </w:tr>
      <w:tr w:rsidR="00FF4BAE">
        <w:tc>
          <w:tcPr>
            <w:tcW w:w="1134" w:type="dxa"/>
          </w:tcPr>
          <w:p w:rsidR="00FF4BAE" w:rsidRDefault="00505144">
            <w:r>
              <w:rPr>
                <w:rFonts w:hint="eastAsia"/>
              </w:rPr>
              <w:t>8</w:t>
            </w:r>
          </w:p>
        </w:tc>
        <w:tc>
          <w:tcPr>
            <w:tcW w:w="3402" w:type="dxa"/>
          </w:tcPr>
          <w:p w:rsidR="00FF4BAE" w:rsidRPr="00F43CFD" w:rsidRDefault="00117621">
            <w:r w:rsidRPr="00F43CFD">
              <w:rPr>
                <w:rFonts w:hint="eastAsia"/>
              </w:rPr>
              <w:t>资</w:t>
            </w:r>
            <w:r w:rsidRPr="00F43CFD">
              <w:t>源统计设计的没有结束时间，是否需要，产品待定</w:t>
            </w:r>
          </w:p>
        </w:tc>
        <w:tc>
          <w:tcPr>
            <w:tcW w:w="1681" w:type="dxa"/>
          </w:tcPr>
          <w:p w:rsidR="00FF4BAE" w:rsidRPr="00F43CFD" w:rsidRDefault="00505144"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FF4BAE" w:rsidRPr="00F43CFD" w:rsidRDefault="00505144"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FF4BAE" w:rsidRPr="00F43CFD" w:rsidRDefault="00117621">
            <w:r w:rsidRPr="00F43CFD">
              <w:t>需要，补充截止时间字段，文档已更新</w:t>
            </w:r>
          </w:p>
        </w:tc>
      </w:tr>
      <w:tr w:rsidR="00FF4BAE">
        <w:tc>
          <w:tcPr>
            <w:tcW w:w="1134" w:type="dxa"/>
          </w:tcPr>
          <w:p w:rsidR="00FF4BAE" w:rsidRDefault="00505144">
            <w:r>
              <w:rPr>
                <w:rFonts w:hint="eastAsia"/>
              </w:rPr>
              <w:t>9</w:t>
            </w:r>
          </w:p>
        </w:tc>
        <w:tc>
          <w:tcPr>
            <w:tcW w:w="3402" w:type="dxa"/>
          </w:tcPr>
          <w:p w:rsidR="00FF4BAE" w:rsidRPr="00F43CFD" w:rsidRDefault="00117621">
            <w:r w:rsidRPr="00F43CFD">
              <w:rPr>
                <w:rFonts w:hint="eastAsia"/>
              </w:rPr>
              <w:t>不</w:t>
            </w:r>
            <w:r w:rsidRPr="00F43CFD">
              <w:t>记录充值失败的交易记录？</w:t>
            </w:r>
          </w:p>
        </w:tc>
        <w:tc>
          <w:tcPr>
            <w:tcW w:w="1681" w:type="dxa"/>
          </w:tcPr>
          <w:p w:rsidR="00FF4BAE" w:rsidRPr="00F43CFD" w:rsidRDefault="00505144">
            <w:bookmarkStart w:id="2" w:name="OLE_LINK5"/>
            <w:bookmarkStart w:id="3" w:name="OLE_LINK6"/>
            <w:r w:rsidRPr="00F43CFD">
              <w:rPr>
                <w:rFonts w:hint="eastAsia"/>
              </w:rPr>
              <w:t>赵晓晨</w:t>
            </w:r>
            <w:bookmarkEnd w:id="2"/>
            <w:bookmarkEnd w:id="3"/>
          </w:p>
        </w:tc>
        <w:tc>
          <w:tcPr>
            <w:tcW w:w="1066" w:type="dxa"/>
          </w:tcPr>
          <w:p w:rsidR="00FF4BAE" w:rsidRPr="00F43CFD" w:rsidRDefault="00505144">
            <w:bookmarkStart w:id="4" w:name="OLE_LINK7"/>
            <w:bookmarkStart w:id="5" w:name="OLE_LINK8"/>
            <w:r w:rsidRPr="00F43CFD">
              <w:rPr>
                <w:rFonts w:hint="eastAsia"/>
              </w:rPr>
              <w:t>已解决</w:t>
            </w:r>
            <w:bookmarkEnd w:id="4"/>
            <w:bookmarkEnd w:id="5"/>
          </w:p>
        </w:tc>
        <w:tc>
          <w:tcPr>
            <w:tcW w:w="2498" w:type="dxa"/>
          </w:tcPr>
          <w:p w:rsidR="00FF4BAE" w:rsidRPr="00F43CFD" w:rsidRDefault="00117621">
            <w:pPr>
              <w:widowControl/>
              <w:shd w:val="clear" w:color="auto" w:fill="FFFFFF"/>
              <w:spacing w:line="23" w:lineRule="atLeast"/>
              <w:jc w:val="left"/>
            </w:pPr>
            <w:r w:rsidRPr="00F43CFD">
              <w:t>第一版本不记录</w:t>
            </w:r>
            <w:r w:rsidR="00505144" w:rsidRPr="00F43CFD">
              <w:t>。</w:t>
            </w:r>
          </w:p>
          <w:p w:rsidR="00FF4BAE" w:rsidRPr="00F43CFD" w:rsidRDefault="00FF4BAE"/>
        </w:tc>
      </w:tr>
      <w:tr w:rsidR="00FF4BAE">
        <w:tc>
          <w:tcPr>
            <w:tcW w:w="1134" w:type="dxa"/>
          </w:tcPr>
          <w:p w:rsidR="00FF4BAE" w:rsidRDefault="00117621">
            <w:r>
              <w:rPr>
                <w:rFonts w:hint="eastAsia"/>
              </w:rPr>
              <w:t>10</w:t>
            </w:r>
          </w:p>
        </w:tc>
        <w:tc>
          <w:tcPr>
            <w:tcW w:w="3402" w:type="dxa"/>
          </w:tcPr>
          <w:p w:rsidR="00FF4BAE" w:rsidRDefault="000D688B">
            <w:r w:rsidRPr="00F43CFD">
              <w:rPr>
                <w:rFonts w:hint="eastAsia"/>
              </w:rPr>
              <w:t>订</w:t>
            </w:r>
            <w:r w:rsidRPr="00F43CFD">
              <w:t>单的结束时间更改为时长展示，按秒计算（包月为</w:t>
            </w:r>
            <w:r w:rsidRPr="00F43CFD">
              <w:t>30</w:t>
            </w:r>
            <w:r w:rsidRPr="00F43CFD">
              <w:t>天，不按自然月计算）</w:t>
            </w:r>
          </w:p>
        </w:tc>
        <w:tc>
          <w:tcPr>
            <w:tcW w:w="1681" w:type="dxa"/>
          </w:tcPr>
          <w:p w:rsidR="00FF4BAE" w:rsidRDefault="00117621"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FF4BAE" w:rsidRDefault="00117621"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FF4BAE" w:rsidRDefault="000D688B">
            <w:r w:rsidRPr="00F43CFD">
              <w:t>订单的结束时间</w:t>
            </w:r>
            <w:r w:rsidRPr="00F43CFD">
              <w:t>=</w:t>
            </w:r>
            <w:r w:rsidRPr="00F43CFD">
              <w:t>订单开始时间</w:t>
            </w:r>
            <w:r w:rsidRPr="00F43CFD">
              <w:t>+</w:t>
            </w:r>
            <w:r w:rsidRPr="00F43CFD">
              <w:t>时长，按照自然月计算，如</w:t>
            </w:r>
            <w:r w:rsidRPr="00F43CFD">
              <w:t>2016</w:t>
            </w:r>
            <w:r w:rsidRPr="00F43CFD">
              <w:t>年</w:t>
            </w:r>
            <w:r w:rsidRPr="00F43CFD">
              <w:t>2</w:t>
            </w:r>
            <w:r w:rsidRPr="00F43CFD">
              <w:t>月</w:t>
            </w:r>
            <w:r w:rsidRPr="00F43CFD">
              <w:t>10</w:t>
            </w:r>
            <w:r w:rsidRPr="00F43CFD">
              <w:t>日</w:t>
            </w:r>
            <w:r w:rsidRPr="00F43CFD">
              <w:t xml:space="preserve"> 14:55:22 </w:t>
            </w:r>
            <w:r w:rsidRPr="00F43CFD">
              <w:t>购买了一台主机</w:t>
            </w:r>
            <w:r w:rsidRPr="00F43CFD">
              <w:t>6</w:t>
            </w:r>
            <w:r w:rsidRPr="00F43CFD">
              <w:t>个月，则到期时</w:t>
            </w:r>
            <w:r w:rsidRPr="00F43CFD">
              <w:lastRenderedPageBreak/>
              <w:t>间为</w:t>
            </w:r>
            <w:r w:rsidRPr="00F43CFD">
              <w:t xml:space="preserve"> 2016</w:t>
            </w:r>
            <w:r w:rsidRPr="00F43CFD">
              <w:t>年</w:t>
            </w:r>
            <w:r w:rsidRPr="00F43CFD">
              <w:t>8</w:t>
            </w:r>
            <w:r w:rsidRPr="00F43CFD">
              <w:t>月</w:t>
            </w:r>
            <w:r w:rsidRPr="00F43CFD">
              <w:t>11</w:t>
            </w:r>
            <w:r w:rsidRPr="00F43CFD">
              <w:t>日</w:t>
            </w:r>
            <w:r w:rsidRPr="00F43CFD">
              <w:t xml:space="preserve"> 00:00:00</w:t>
            </w:r>
            <w:r w:rsidRPr="00F43CFD">
              <w:t>。</w:t>
            </w:r>
          </w:p>
        </w:tc>
      </w:tr>
      <w:tr w:rsidR="00FF4BAE">
        <w:tc>
          <w:tcPr>
            <w:tcW w:w="1134" w:type="dxa"/>
          </w:tcPr>
          <w:p w:rsidR="00FF4BAE" w:rsidRDefault="00117621"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3402" w:type="dxa"/>
          </w:tcPr>
          <w:p w:rsidR="00FF4BAE" w:rsidRPr="00F43CFD" w:rsidRDefault="000D688B" w:rsidP="000D688B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0D688B">
              <w:t>订单可以查看明细，明细中展示金额计算的所有项</w:t>
            </w:r>
          </w:p>
        </w:tc>
        <w:tc>
          <w:tcPr>
            <w:tcW w:w="1681" w:type="dxa"/>
          </w:tcPr>
          <w:p w:rsidR="00FF4BAE" w:rsidRDefault="00117621"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FF4BAE" w:rsidRDefault="00117621"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FF4BAE" w:rsidRDefault="000D688B">
            <w:r w:rsidRPr="00F43CFD">
              <w:t>订单只显示总金额，购买页显示明细金额。</w:t>
            </w:r>
          </w:p>
        </w:tc>
      </w:tr>
      <w:tr w:rsidR="00FF4BAE">
        <w:tc>
          <w:tcPr>
            <w:tcW w:w="1134" w:type="dxa"/>
          </w:tcPr>
          <w:p w:rsidR="00FF4BAE" w:rsidRDefault="00117621">
            <w:r>
              <w:rPr>
                <w:rFonts w:hint="eastAsia"/>
              </w:rPr>
              <w:t>12</w:t>
            </w:r>
          </w:p>
        </w:tc>
        <w:tc>
          <w:tcPr>
            <w:tcW w:w="3402" w:type="dxa"/>
          </w:tcPr>
          <w:p w:rsidR="00FF4BAE" w:rsidRPr="00F43CFD" w:rsidRDefault="000D688B" w:rsidP="000D688B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0D688B">
              <w:t>ECMC</w:t>
            </w:r>
            <w:r w:rsidRPr="000D688B">
              <w:t>的</w:t>
            </w:r>
            <w:r w:rsidRPr="000D688B">
              <w:t>4</w:t>
            </w:r>
            <w:r w:rsidRPr="000D688B">
              <w:t>个角色的用户中心的权限需要产品定义</w:t>
            </w:r>
          </w:p>
        </w:tc>
        <w:tc>
          <w:tcPr>
            <w:tcW w:w="1681" w:type="dxa"/>
          </w:tcPr>
          <w:p w:rsidR="00FF4BAE" w:rsidRDefault="00117621"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FF4BAE" w:rsidRDefault="00117621"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FF4BAE" w:rsidRDefault="000D688B">
            <w:r w:rsidRPr="00F43CFD">
              <w:t>后续会随各模块整理给出。</w:t>
            </w:r>
          </w:p>
        </w:tc>
      </w:tr>
      <w:tr w:rsidR="00FF4BAE">
        <w:tc>
          <w:tcPr>
            <w:tcW w:w="1134" w:type="dxa"/>
          </w:tcPr>
          <w:p w:rsidR="00FF4BAE" w:rsidRDefault="00117621">
            <w:r>
              <w:rPr>
                <w:rFonts w:hint="eastAsia"/>
              </w:rPr>
              <w:t>13</w:t>
            </w:r>
          </w:p>
        </w:tc>
        <w:tc>
          <w:tcPr>
            <w:tcW w:w="3402" w:type="dxa"/>
          </w:tcPr>
          <w:p w:rsidR="00FF4BAE" w:rsidRPr="00F43CFD" w:rsidRDefault="000D688B" w:rsidP="000D688B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0D688B">
              <w:t>包月为</w:t>
            </w:r>
            <w:r w:rsidRPr="000D688B">
              <w:t>30</w:t>
            </w:r>
            <w:r w:rsidRPr="000D688B">
              <w:t>天，不以自然月为准？</w:t>
            </w:r>
          </w:p>
        </w:tc>
        <w:tc>
          <w:tcPr>
            <w:tcW w:w="1681" w:type="dxa"/>
          </w:tcPr>
          <w:p w:rsidR="00FF4BAE" w:rsidRDefault="00117621"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FF4BAE" w:rsidRDefault="00117621"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FF4BAE" w:rsidRDefault="000D688B">
            <w:r w:rsidRPr="00F43CFD">
              <w:t>以自然月为准</w:t>
            </w:r>
          </w:p>
        </w:tc>
      </w:tr>
      <w:tr w:rsidR="00FF4BAE">
        <w:tc>
          <w:tcPr>
            <w:tcW w:w="1134" w:type="dxa"/>
          </w:tcPr>
          <w:p w:rsidR="00FF4BAE" w:rsidRDefault="00117621">
            <w:r>
              <w:rPr>
                <w:rFonts w:hint="eastAsia"/>
              </w:rPr>
              <w:t>14</w:t>
            </w:r>
          </w:p>
        </w:tc>
        <w:tc>
          <w:tcPr>
            <w:tcW w:w="3402" w:type="dxa"/>
          </w:tcPr>
          <w:p w:rsidR="00FF4BAE" w:rsidRPr="00F43CFD" w:rsidRDefault="000D688B" w:rsidP="000D688B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0D688B">
              <w:t>按量计费订单，预付费订单的字段需要产品区分开明确定义</w:t>
            </w:r>
          </w:p>
        </w:tc>
        <w:tc>
          <w:tcPr>
            <w:tcW w:w="1681" w:type="dxa"/>
          </w:tcPr>
          <w:p w:rsidR="00FF4BAE" w:rsidRDefault="00117621"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FF4BAE" w:rsidRDefault="00117621"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FF4BAE" w:rsidRDefault="000D688B">
            <w:r w:rsidRPr="00F43CFD">
              <w:t>详见文档</w:t>
            </w:r>
          </w:p>
        </w:tc>
      </w:tr>
      <w:tr w:rsidR="00FF4BAE">
        <w:tc>
          <w:tcPr>
            <w:tcW w:w="1134" w:type="dxa"/>
          </w:tcPr>
          <w:p w:rsidR="00FF4BAE" w:rsidRDefault="00117621">
            <w:r>
              <w:rPr>
                <w:rFonts w:hint="eastAsia"/>
              </w:rPr>
              <w:t>15</w:t>
            </w:r>
          </w:p>
        </w:tc>
        <w:tc>
          <w:tcPr>
            <w:tcW w:w="3402" w:type="dxa"/>
          </w:tcPr>
          <w:p w:rsidR="00FF4BAE" w:rsidRPr="00F43CFD" w:rsidRDefault="000D688B" w:rsidP="000D688B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0D688B">
              <w:t>日志信息的记录和存放的问题，各业务操作需要明确</w:t>
            </w:r>
          </w:p>
        </w:tc>
        <w:tc>
          <w:tcPr>
            <w:tcW w:w="1681" w:type="dxa"/>
          </w:tcPr>
          <w:p w:rsidR="00FF4BAE" w:rsidRDefault="00117621">
            <w:bookmarkStart w:id="6" w:name="OLE_LINK9"/>
            <w:bookmarkStart w:id="7" w:name="OLE_LINK10"/>
            <w:r w:rsidRPr="00F43CFD">
              <w:rPr>
                <w:rFonts w:hint="eastAsia"/>
              </w:rPr>
              <w:t>赵晓晨</w:t>
            </w:r>
            <w:bookmarkEnd w:id="6"/>
            <w:bookmarkEnd w:id="7"/>
          </w:p>
        </w:tc>
        <w:tc>
          <w:tcPr>
            <w:tcW w:w="1066" w:type="dxa"/>
          </w:tcPr>
          <w:p w:rsidR="00FF4BAE" w:rsidRDefault="00117621"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FF4BAE" w:rsidRDefault="000D688B">
            <w:r w:rsidRPr="00F43CFD">
              <w:t>详见文档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t>16</w:t>
            </w:r>
          </w:p>
        </w:tc>
        <w:tc>
          <w:tcPr>
            <w:tcW w:w="3402" w:type="dxa"/>
          </w:tcPr>
          <w:p w:rsidR="00117621" w:rsidRPr="00F43CFD" w:rsidRDefault="000D688B" w:rsidP="000D688B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0D688B">
              <w:t>客户以</w:t>
            </w:r>
            <w:r w:rsidRPr="000D688B">
              <w:t>‘</w:t>
            </w:r>
            <w:r w:rsidRPr="000D688B">
              <w:t>项目配额</w:t>
            </w:r>
            <w:r w:rsidRPr="000D688B">
              <w:t>’</w:t>
            </w:r>
            <w:r w:rsidRPr="000D688B">
              <w:t>购买方式需要重新协商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0D688B">
            <w:r w:rsidRPr="00F43CFD">
              <w:t>配额不单独做了，完全使用同一套</w:t>
            </w:r>
            <w:r w:rsidRPr="00F43CFD">
              <w:t>UI</w:t>
            </w:r>
            <w:r w:rsidRPr="00F43CFD">
              <w:t>系统，对于配额类用户，由商务人员线下协调，给客户账户充值方式实现。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t>17</w:t>
            </w:r>
          </w:p>
        </w:tc>
        <w:tc>
          <w:tcPr>
            <w:tcW w:w="3402" w:type="dxa"/>
          </w:tcPr>
          <w:p w:rsidR="00117621" w:rsidRPr="00F43CFD" w:rsidRDefault="000D688B" w:rsidP="000D688B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0D688B">
              <w:t>消息中缺少</w:t>
            </w:r>
            <w:r w:rsidRPr="000D688B">
              <w:t>‘</w:t>
            </w:r>
            <w:r w:rsidRPr="000D688B">
              <w:t>按量计费</w:t>
            </w:r>
            <w:r w:rsidRPr="000D688B">
              <w:t>’</w:t>
            </w:r>
            <w:r w:rsidRPr="000D688B">
              <w:t>消费完客户的金钱后如何发生消息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0D688B">
            <w:r w:rsidRPr="00F43CFD">
              <w:t>由于每个小时都在发生扣费，用户可进入用户中心查看费用报表，第一版不发送此类消息。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t>18</w:t>
            </w:r>
          </w:p>
        </w:tc>
        <w:tc>
          <w:tcPr>
            <w:tcW w:w="3402" w:type="dxa"/>
          </w:tcPr>
          <w:p w:rsidR="00117621" w:rsidRPr="00F43CFD" w:rsidRDefault="000D688B" w:rsidP="000D688B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0D688B">
              <w:t>即将到期的资源中不包含</w:t>
            </w:r>
            <w:r w:rsidRPr="000D688B">
              <w:t>‘</w:t>
            </w:r>
            <w:r w:rsidRPr="000D688B">
              <w:t>按量计费</w:t>
            </w:r>
            <w:r w:rsidRPr="000D688B">
              <w:t>’</w:t>
            </w:r>
            <w:r w:rsidRPr="000D688B">
              <w:t>的资源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0D688B">
            <w:r>
              <w:rPr>
                <w:rFonts w:hint="eastAsia"/>
              </w:rPr>
              <w:t>是的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t>19</w:t>
            </w:r>
          </w:p>
        </w:tc>
        <w:tc>
          <w:tcPr>
            <w:tcW w:w="3402" w:type="dxa"/>
          </w:tcPr>
          <w:p w:rsidR="00117621" w:rsidRPr="00F43CFD" w:rsidRDefault="000D688B" w:rsidP="000D688B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0D688B">
              <w:t>预付费资源开通时间是以订单完成支付为准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0D688B">
            <w:r>
              <w:rPr>
                <w:rFonts w:hint="eastAsia"/>
              </w:rPr>
              <w:t>是的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t>20</w:t>
            </w:r>
          </w:p>
        </w:tc>
        <w:tc>
          <w:tcPr>
            <w:tcW w:w="3402" w:type="dxa"/>
          </w:tcPr>
          <w:p w:rsidR="00117621" w:rsidRPr="00F43CFD" w:rsidRDefault="000D688B" w:rsidP="000D688B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0D688B">
              <w:t>用户中心</w:t>
            </w:r>
            <w:r w:rsidRPr="000D688B">
              <w:t>1.0</w:t>
            </w:r>
            <w:r w:rsidRPr="000D688B">
              <w:t>版不涉及代金券？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0D688B">
            <w:bookmarkStart w:id="8" w:name="OLE_LINK13"/>
            <w:r>
              <w:rPr>
                <w:rFonts w:hint="eastAsia"/>
              </w:rPr>
              <w:t>是的</w:t>
            </w:r>
            <w:bookmarkEnd w:id="8"/>
          </w:p>
        </w:tc>
      </w:tr>
      <w:tr w:rsidR="00FF4BAE">
        <w:tc>
          <w:tcPr>
            <w:tcW w:w="1134" w:type="dxa"/>
          </w:tcPr>
          <w:p w:rsidR="00FF4BAE" w:rsidRDefault="00117621">
            <w:r>
              <w:rPr>
                <w:rFonts w:hint="eastAsia"/>
              </w:rPr>
              <w:t>21</w:t>
            </w:r>
          </w:p>
        </w:tc>
        <w:tc>
          <w:tcPr>
            <w:tcW w:w="3402" w:type="dxa"/>
          </w:tcPr>
          <w:p w:rsidR="00FF4BAE" w:rsidRPr="00F43CFD" w:rsidRDefault="000D688B" w:rsidP="000D688B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0D688B">
              <w:t>去掉</w:t>
            </w:r>
            <w:r w:rsidRPr="000D688B">
              <w:t>‘</w:t>
            </w:r>
            <w:r w:rsidRPr="000D688B">
              <w:t>项目</w:t>
            </w:r>
            <w:r w:rsidRPr="000D688B">
              <w:t>’</w:t>
            </w:r>
            <w:r w:rsidRPr="000D688B">
              <w:t>的概念，各业务模块的影响？</w:t>
            </w:r>
          </w:p>
        </w:tc>
        <w:tc>
          <w:tcPr>
            <w:tcW w:w="1681" w:type="dxa"/>
          </w:tcPr>
          <w:p w:rsidR="00FF4BAE" w:rsidRDefault="00117621"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FF4BAE" w:rsidRDefault="00117621"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FF4BAE" w:rsidRDefault="000D688B">
            <w:r w:rsidRPr="00F43CFD">
              <w:t>各模块负责人会在后续文档中给出。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t>22</w:t>
            </w:r>
          </w:p>
        </w:tc>
        <w:tc>
          <w:tcPr>
            <w:tcW w:w="3402" w:type="dxa"/>
          </w:tcPr>
          <w:p w:rsidR="00117621" w:rsidRPr="00F43CFD" w:rsidRDefault="000D688B" w:rsidP="000D688B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0D688B">
              <w:t>订单的超时时间</w:t>
            </w:r>
            <w:r w:rsidRPr="000D688B">
              <w:t>45</w:t>
            </w:r>
            <w:r w:rsidRPr="000D688B">
              <w:t>分钟，界面是否需要倒计时，需待定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0D688B">
            <w:r w:rsidRPr="00F43CFD">
              <w:t>不需要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t>23</w:t>
            </w:r>
          </w:p>
        </w:tc>
        <w:tc>
          <w:tcPr>
            <w:tcW w:w="3402" w:type="dxa"/>
          </w:tcPr>
          <w:p w:rsidR="00117621" w:rsidRPr="00F43CFD" w:rsidRDefault="000D688B" w:rsidP="000D688B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0D688B">
              <w:t>交易记录中的字段偏少，需要产品重新补充（如：交易备注内容等）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0D688B">
            <w:r>
              <w:rPr>
                <w:rFonts w:hint="eastAsia"/>
              </w:rPr>
              <w:t>详见文档，已补充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t>24</w:t>
            </w:r>
          </w:p>
        </w:tc>
        <w:tc>
          <w:tcPr>
            <w:tcW w:w="3402" w:type="dxa"/>
          </w:tcPr>
          <w:p w:rsidR="00117621" w:rsidRPr="00F43CFD" w:rsidRDefault="000D688B" w:rsidP="000D688B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0D688B">
              <w:t>费用报表：针对已欠费的账户</w:t>
            </w:r>
            <w:r w:rsidRPr="000D688B">
              <w:t>(5</w:t>
            </w:r>
            <w:r w:rsidRPr="000D688B">
              <w:t>条，每条欠费</w:t>
            </w:r>
            <w:r w:rsidRPr="000D688B">
              <w:t>50</w:t>
            </w:r>
            <w:r w:rsidRPr="000D688B">
              <w:t>元</w:t>
            </w:r>
            <w:r w:rsidRPr="000D688B">
              <w:t>)</w:t>
            </w:r>
            <w:r w:rsidRPr="000D688B">
              <w:t>，充值的金额</w:t>
            </w:r>
            <w:r w:rsidRPr="000D688B">
              <w:t>100</w:t>
            </w:r>
            <w:r w:rsidRPr="000D688B">
              <w:t>元，最开始的两条记录</w:t>
            </w:r>
            <w:r w:rsidRPr="000D688B">
              <w:t>‘</w:t>
            </w:r>
            <w:r w:rsidRPr="000D688B">
              <w:t>已欠费</w:t>
            </w:r>
            <w:r w:rsidRPr="000D688B">
              <w:t>’</w:t>
            </w:r>
            <w:r w:rsidRPr="000D688B">
              <w:t>更改为</w:t>
            </w:r>
            <w:r w:rsidRPr="000D688B">
              <w:t>‘</w:t>
            </w:r>
            <w:r w:rsidRPr="000D688B">
              <w:t>已支付</w:t>
            </w:r>
            <w:r w:rsidRPr="000D688B">
              <w:t>’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0D688B">
            <w:r>
              <w:rPr>
                <w:rFonts w:hint="eastAsia"/>
              </w:rPr>
              <w:t>是的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t>25</w:t>
            </w:r>
          </w:p>
        </w:tc>
        <w:tc>
          <w:tcPr>
            <w:tcW w:w="3402" w:type="dxa"/>
          </w:tcPr>
          <w:p w:rsidR="00117621" w:rsidRPr="00F43CFD" w:rsidRDefault="000D688B" w:rsidP="000D688B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0D688B">
              <w:t>费用报表：针对已欠费的账户</w:t>
            </w:r>
            <w:r w:rsidRPr="000D688B">
              <w:t>(1</w:t>
            </w:r>
            <w:r w:rsidRPr="000D688B">
              <w:t>条，欠费</w:t>
            </w:r>
            <w:r w:rsidRPr="000D688B">
              <w:t>100</w:t>
            </w:r>
            <w:r w:rsidRPr="000D688B">
              <w:t>元</w:t>
            </w:r>
            <w:r w:rsidRPr="000D688B">
              <w:t>)</w:t>
            </w:r>
            <w:r w:rsidRPr="000D688B">
              <w:t>，充值的金额</w:t>
            </w:r>
            <w:r w:rsidRPr="000D688B">
              <w:t>50</w:t>
            </w:r>
            <w:r w:rsidRPr="000D688B">
              <w:t>元，支付状态如何展示，需要产品定义，即填坑的业务逻辑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0D688B">
            <w:r w:rsidRPr="00F43CFD">
              <w:t>显示已欠费￥</w:t>
            </w:r>
            <w:r w:rsidRPr="00F43CFD">
              <w:t>50.00</w:t>
            </w:r>
            <w:r w:rsidRPr="00F43CFD">
              <w:t>，账户余额此时为￥</w:t>
            </w:r>
            <w:r w:rsidRPr="00F43CFD">
              <w:t>-50.00</w:t>
            </w:r>
            <w:r w:rsidRPr="00F43CFD">
              <w:t>。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t>26</w:t>
            </w:r>
          </w:p>
        </w:tc>
        <w:tc>
          <w:tcPr>
            <w:tcW w:w="3402" w:type="dxa"/>
          </w:tcPr>
          <w:p w:rsidR="00117621" w:rsidRPr="00F43CFD" w:rsidRDefault="000D688B" w:rsidP="000D688B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0D688B">
              <w:t>对于支付宝是个人账户支付还是企业账户支付或者都可以，产品未明确说明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0D688B">
            <w:r w:rsidRPr="00F43CFD">
              <w:t>哪种账户支付都可以。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t>27</w:t>
            </w:r>
          </w:p>
        </w:tc>
        <w:tc>
          <w:tcPr>
            <w:tcW w:w="3402" w:type="dxa"/>
          </w:tcPr>
          <w:p w:rsidR="00117621" w:rsidRPr="00F43CFD" w:rsidRDefault="000D688B" w:rsidP="000D688B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0D688B">
              <w:t>公告的</w:t>
            </w:r>
            <w:r w:rsidRPr="000D688B">
              <w:t>URL</w:t>
            </w:r>
            <w:r w:rsidRPr="000D688B">
              <w:t>字符长度需要产品调研确认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0D688B">
            <w:r w:rsidRPr="00F43CFD">
              <w:t>公告中</w:t>
            </w:r>
            <w:r w:rsidRPr="00F43CFD">
              <w:t>URL</w:t>
            </w:r>
            <w:r w:rsidRPr="00F43CFD">
              <w:t>字符长度不同于</w:t>
            </w:r>
            <w:proofErr w:type="spellStart"/>
            <w:r w:rsidRPr="00F43CFD">
              <w:t>api</w:t>
            </w:r>
            <w:proofErr w:type="spellEnd"/>
            <w:r w:rsidRPr="00F43CFD">
              <w:t>接口</w:t>
            </w:r>
            <w:r w:rsidRPr="00F43CFD">
              <w:t>URL</w:t>
            </w:r>
            <w:r w:rsidRPr="00F43CFD">
              <w:t>长度，多</w:t>
            </w:r>
            <w:r w:rsidRPr="00F43CFD">
              <w:lastRenderedPageBreak/>
              <w:t>为页面的</w:t>
            </w:r>
            <w:r w:rsidRPr="00F43CFD">
              <w:t>URL</w:t>
            </w:r>
            <w:r w:rsidRPr="00F43CFD">
              <w:t>，暂定为</w:t>
            </w:r>
            <w:r w:rsidRPr="00F43CFD">
              <w:t>0~1024</w:t>
            </w:r>
            <w:r w:rsidRPr="00F43CFD">
              <w:t>位。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lastRenderedPageBreak/>
              <w:t>28</w:t>
            </w:r>
          </w:p>
        </w:tc>
        <w:tc>
          <w:tcPr>
            <w:tcW w:w="3402" w:type="dxa"/>
          </w:tcPr>
          <w:p w:rsidR="00117621" w:rsidRPr="00F43CFD" w:rsidRDefault="000D688B" w:rsidP="000D688B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0D688B">
              <w:t>信用额度如设置</w:t>
            </w:r>
            <w:r w:rsidRPr="000D688B">
              <w:t>100</w:t>
            </w:r>
            <w:r w:rsidRPr="000D688B">
              <w:t>元，客户后付费资源（</w:t>
            </w:r>
            <w:r w:rsidRPr="000D688B">
              <w:t>1</w:t>
            </w:r>
            <w:r w:rsidRPr="000D688B">
              <w:t>小时</w:t>
            </w:r>
            <w:r w:rsidRPr="000D688B">
              <w:t>10</w:t>
            </w:r>
            <w:r w:rsidRPr="000D688B">
              <w:t>元）花了信用额度中的</w:t>
            </w:r>
            <w:r w:rsidRPr="000D688B">
              <w:t>10</w:t>
            </w:r>
            <w:r w:rsidRPr="000D688B">
              <w:t>元，客户是否可以仍旧花费信用额度中的</w:t>
            </w:r>
            <w:r w:rsidRPr="000D688B">
              <w:t>90</w:t>
            </w:r>
            <w:r w:rsidRPr="000D688B">
              <w:t>元？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0D688B">
            <w:r w:rsidRPr="00F43CFD">
              <w:t>可以。但是用户如果新购后付费资源，必须保障账户资金充足才可以使用。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t>29</w:t>
            </w:r>
          </w:p>
        </w:tc>
        <w:tc>
          <w:tcPr>
            <w:tcW w:w="3402" w:type="dxa"/>
          </w:tcPr>
          <w:p w:rsidR="00117621" w:rsidRPr="00F43CFD" w:rsidRDefault="000D688B" w:rsidP="000D688B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0D688B">
              <w:t>信用额度的范围，需要产品确认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0D688B">
            <w:r w:rsidRPr="00F43CFD">
              <w:t>信用额度由商务人员或者高总级别的管理员手动输入，系统内置范围</w:t>
            </w:r>
            <w:r w:rsidRPr="00F43CFD">
              <w:t>0~9999999</w:t>
            </w:r>
            <w:r w:rsidRPr="00F43CFD">
              <w:t>。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t>30</w:t>
            </w:r>
          </w:p>
        </w:tc>
        <w:tc>
          <w:tcPr>
            <w:tcW w:w="3402" w:type="dxa"/>
          </w:tcPr>
          <w:p w:rsidR="00117621" w:rsidRPr="00F43CFD" w:rsidRDefault="000D688B" w:rsidP="000D688B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0D688B">
              <w:t>消息中的接收方可以多选，需要考虑一下界面设计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0D688B">
            <w:r w:rsidRPr="00F43CFD">
              <w:t>页面样式由设计师后续给出。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t>31</w:t>
            </w:r>
          </w:p>
        </w:tc>
        <w:tc>
          <w:tcPr>
            <w:tcW w:w="3402" w:type="dxa"/>
          </w:tcPr>
          <w:p w:rsidR="00117621" w:rsidRPr="00F43CFD" w:rsidRDefault="000D688B" w:rsidP="000D688B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0D688B">
              <w:t>消息中的截止时间是否是默认展示开始时间后的一个月？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0D688B">
            <w:r w:rsidRPr="00F43CFD">
              <w:t>是，此处无需求变动。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t>32</w:t>
            </w:r>
          </w:p>
        </w:tc>
        <w:tc>
          <w:tcPr>
            <w:tcW w:w="3402" w:type="dxa"/>
          </w:tcPr>
          <w:p w:rsidR="00117621" w:rsidRPr="00F43CFD" w:rsidRDefault="000D688B" w:rsidP="000D688B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0D688B">
              <w:t>由于消息字数过多的问题，消息短信的内容需要产品定义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0D688B">
            <w:r w:rsidRPr="00F43CFD">
              <w:t>短信内容已在文档中更新。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t>33</w:t>
            </w:r>
          </w:p>
        </w:tc>
        <w:tc>
          <w:tcPr>
            <w:tcW w:w="3402" w:type="dxa"/>
          </w:tcPr>
          <w:p w:rsidR="00117621" w:rsidRPr="00F43CFD" w:rsidRDefault="000D688B" w:rsidP="000D688B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0D688B">
              <w:t>按量计费的交易记录中，每过一周期（如：</w:t>
            </w:r>
            <w:r w:rsidRPr="000D688B">
              <w:t>1</w:t>
            </w:r>
            <w:r w:rsidRPr="000D688B">
              <w:t>小时）产生一条记录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0D688B">
            <w:r w:rsidRPr="00F43CFD">
              <w:t>同一个订单在同一时间只生成一条消费记录。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t>34</w:t>
            </w:r>
          </w:p>
        </w:tc>
        <w:tc>
          <w:tcPr>
            <w:tcW w:w="3402" w:type="dxa"/>
          </w:tcPr>
          <w:p w:rsidR="00117621" w:rsidRPr="00F43CFD" w:rsidRDefault="000D688B" w:rsidP="000D688B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0D688B">
              <w:t>定期扣费的精度，是否按分来？是否四舍五入？不同的算法长时间会带来误差。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0D688B">
            <w:r w:rsidRPr="00F43CFD">
              <w:t>按厘计算，四舍五入到分，显示到分，记录到厘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t>35</w:t>
            </w:r>
          </w:p>
        </w:tc>
        <w:tc>
          <w:tcPr>
            <w:tcW w:w="3402" w:type="dxa"/>
          </w:tcPr>
          <w:p w:rsidR="00117621" w:rsidRPr="00F43CFD" w:rsidRDefault="00F43CFD" w:rsidP="00F43CFD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F43CFD">
              <w:t>定期扣费的粒度，是按云主机，还是订单？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F43CFD">
            <w:r w:rsidRPr="00F43CFD">
              <w:t>按照订单，费用报表是基于订单产生的。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t>36</w:t>
            </w:r>
          </w:p>
        </w:tc>
        <w:tc>
          <w:tcPr>
            <w:tcW w:w="3402" w:type="dxa"/>
          </w:tcPr>
          <w:p w:rsidR="00117621" w:rsidRPr="00F43CFD" w:rsidRDefault="00F43CFD" w:rsidP="00F43CFD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F43CFD">
              <w:t>需要明确哪些业务模块涉及到支付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F43CFD">
            <w:r w:rsidRPr="00F43CFD">
              <w:t>云主机、云硬盘、云硬盘快照、负载均衡、私有网络带宽、公网</w:t>
            </w:r>
            <w:r w:rsidRPr="00F43CFD">
              <w:t>IP</w:t>
            </w:r>
            <w:r w:rsidRPr="00F43CFD">
              <w:t>、对象存储、</w:t>
            </w:r>
            <w:r w:rsidRPr="00F43CFD">
              <w:t>VPN</w:t>
            </w:r>
            <w:r w:rsidRPr="00F43CFD">
              <w:t>。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t>37</w:t>
            </w:r>
          </w:p>
        </w:tc>
        <w:tc>
          <w:tcPr>
            <w:tcW w:w="3402" w:type="dxa"/>
          </w:tcPr>
          <w:p w:rsidR="00117621" w:rsidRPr="00F43CFD" w:rsidRDefault="00F43CFD" w:rsidP="00F43CFD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F43CFD">
              <w:t>历史数据的处理？目前线上已有的云主机，</w:t>
            </w:r>
            <w:r w:rsidRPr="00F43CFD">
              <w:t>OBS</w:t>
            </w:r>
            <w:r w:rsidRPr="00F43CFD">
              <w:t>将变成后付费还是预付费，到期时间？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F43CFD">
            <w:r w:rsidRPr="00F43CFD">
              <w:t>历史数据维持现状，由销售人员线下协商处理。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t>38</w:t>
            </w:r>
          </w:p>
        </w:tc>
        <w:tc>
          <w:tcPr>
            <w:tcW w:w="3402" w:type="dxa"/>
          </w:tcPr>
          <w:p w:rsidR="00117621" w:rsidRPr="00F43CFD" w:rsidRDefault="00F43CFD" w:rsidP="00F43CFD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F43CFD">
              <w:t>订单，支付和合同，发票等的关系，在</w:t>
            </w:r>
            <w:proofErr w:type="spellStart"/>
            <w:r w:rsidRPr="00F43CFD">
              <w:t>ecmc</w:t>
            </w:r>
            <w:proofErr w:type="spellEnd"/>
            <w:r w:rsidRPr="00F43CFD">
              <w:t>，</w:t>
            </w:r>
            <w:proofErr w:type="spellStart"/>
            <w:r w:rsidRPr="00F43CFD">
              <w:t>ecsc</w:t>
            </w:r>
            <w:proofErr w:type="spellEnd"/>
            <w:r w:rsidRPr="00F43CFD">
              <w:t>中是否需要体现？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F43CFD">
            <w:r w:rsidRPr="00F43CFD">
              <w:t>第一版中，订单状态与是否完成支付存在关联关系，至于合同以及发票，将在用户中心第二版本实现，合同基于订单产生，发票基于合同产生。目前线下处理。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t>39</w:t>
            </w:r>
          </w:p>
        </w:tc>
        <w:tc>
          <w:tcPr>
            <w:tcW w:w="3402" w:type="dxa"/>
          </w:tcPr>
          <w:p w:rsidR="00117621" w:rsidRPr="00F43CFD" w:rsidRDefault="00F43CFD" w:rsidP="00F43CFD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F43CFD">
              <w:t>运维手工调整账户金额等敏感操作，是否有流程要求？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F43CFD">
            <w:r w:rsidRPr="00F43CFD">
              <w:t>手动调整账户金额操作提升为管理员权限，仅管理员可执行此操作，同时须在</w:t>
            </w:r>
            <w:r w:rsidRPr="00F43CFD">
              <w:t>ECMC</w:t>
            </w:r>
            <w:r w:rsidRPr="00F43CFD">
              <w:t>的客户交易记录中有所体现。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t>40</w:t>
            </w:r>
          </w:p>
        </w:tc>
        <w:tc>
          <w:tcPr>
            <w:tcW w:w="3402" w:type="dxa"/>
          </w:tcPr>
          <w:p w:rsidR="00117621" w:rsidRPr="00F43CFD" w:rsidRDefault="00F43CFD" w:rsidP="00F43CFD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F43CFD">
              <w:t>确定一个订单只做一个业务的购买</w:t>
            </w:r>
            <w:r w:rsidRPr="00F43CFD">
              <w:t>/</w:t>
            </w:r>
            <w:r w:rsidRPr="00F43CFD">
              <w:t>续费等，如云主机，所有的配置都</w:t>
            </w:r>
            <w:r w:rsidRPr="00F43CFD">
              <w:lastRenderedPageBreak/>
              <w:t>必须相同才行，需要明确什么是</w:t>
            </w:r>
            <w:r w:rsidRPr="00F43CFD">
              <w:t>“</w:t>
            </w:r>
            <w:r w:rsidRPr="00F43CFD">
              <w:t>所有配置</w:t>
            </w:r>
            <w:r w:rsidRPr="00F43CFD">
              <w:t>”</w:t>
            </w:r>
            <w:r w:rsidRPr="00F43CFD">
              <w:t>。这个在具体每个业务的订单上需要明确。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lastRenderedPageBreak/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F43CFD">
            <w:r w:rsidRPr="00F43CFD">
              <w:t>第一版仅提供云主机和云硬盘的批量续费操作，</w:t>
            </w:r>
            <w:r w:rsidRPr="00F43CFD">
              <w:lastRenderedPageBreak/>
              <w:t>至于</w:t>
            </w:r>
            <w:r w:rsidRPr="00F43CFD">
              <w:t>“</w:t>
            </w:r>
            <w:r w:rsidRPr="00F43CFD">
              <w:t>配置</w:t>
            </w:r>
            <w:r w:rsidRPr="00F43CFD">
              <w:t>”</w:t>
            </w:r>
            <w:r w:rsidRPr="00F43CFD">
              <w:t>各模块负责人会在后续文档中给出。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lastRenderedPageBreak/>
              <w:t>41</w:t>
            </w:r>
          </w:p>
        </w:tc>
        <w:tc>
          <w:tcPr>
            <w:tcW w:w="3402" w:type="dxa"/>
          </w:tcPr>
          <w:p w:rsidR="00117621" w:rsidRPr="00F43CFD" w:rsidRDefault="00F43CFD" w:rsidP="00F43CFD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F43CFD">
              <w:t>后付费的云主机升级的定时扣费业务逻辑，按升级前还是升级后价格？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F43CFD">
            <w:r w:rsidRPr="00F43CFD">
              <w:rPr>
                <w:rFonts w:hint="eastAsia"/>
              </w:rPr>
              <w:t>以小时为单位整点结算，扣费时按照当前的配置扣除费用。（建议用户尽量在整点后几分钟内开通，在整点前几分钟释放比较划算）</w:t>
            </w:r>
            <w:r w:rsidRPr="00F43CFD">
              <w:t>。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t>42</w:t>
            </w:r>
          </w:p>
        </w:tc>
        <w:tc>
          <w:tcPr>
            <w:tcW w:w="3402" w:type="dxa"/>
          </w:tcPr>
          <w:p w:rsidR="00117621" w:rsidRPr="00F43CFD" w:rsidRDefault="00F43CFD" w:rsidP="00F43CFD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F43CFD">
              <w:t>欠费用</w:t>
            </w:r>
            <w:r w:rsidRPr="00F43CFD">
              <w:t>“</w:t>
            </w:r>
            <w:r w:rsidRPr="00F43CFD">
              <w:t>不可用</w:t>
            </w:r>
            <w:r w:rsidRPr="00F43CFD">
              <w:t>”</w:t>
            </w:r>
            <w:r w:rsidRPr="00F43CFD">
              <w:t>状态，对各个模块，各个操作的影响？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F43CFD">
            <w:r w:rsidRPr="00F43CFD">
              <w:t>各模块负责人会在后续文档中给出。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t>43</w:t>
            </w:r>
          </w:p>
        </w:tc>
        <w:tc>
          <w:tcPr>
            <w:tcW w:w="3402" w:type="dxa"/>
          </w:tcPr>
          <w:p w:rsidR="00117621" w:rsidRPr="00F43CFD" w:rsidRDefault="00F43CFD" w:rsidP="00F43CFD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F43CFD">
              <w:t>是否支持信用卡充值？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F43CFD">
            <w:r w:rsidRPr="00F43CFD">
              <w:t>第一版中仅支持支付宝充值，若支付宝中支持使用信用卡，则用户中心也支持，反之则不支持。此问题产品仍需调研。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t>44</w:t>
            </w:r>
          </w:p>
        </w:tc>
        <w:tc>
          <w:tcPr>
            <w:tcW w:w="3402" w:type="dxa"/>
          </w:tcPr>
          <w:p w:rsidR="00117621" w:rsidRPr="00F43CFD" w:rsidRDefault="00F43CFD" w:rsidP="00F43CFD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F43CFD">
              <w:t>配额的概念，在</w:t>
            </w:r>
            <w:proofErr w:type="spellStart"/>
            <w:r w:rsidRPr="00F43CFD">
              <w:t>ecsc</w:t>
            </w:r>
            <w:proofErr w:type="spellEnd"/>
            <w:r w:rsidRPr="00F43CFD">
              <w:t>是否没有了，因为在</w:t>
            </w:r>
            <w:proofErr w:type="spellStart"/>
            <w:r w:rsidRPr="00F43CFD">
              <w:t>ecmc</w:t>
            </w:r>
            <w:proofErr w:type="spellEnd"/>
            <w:r w:rsidRPr="00F43CFD">
              <w:t>中还有，因此具体每个项目在配额上如何设置？去掉配额最各模块的影响如何？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F43CFD">
            <w:r w:rsidRPr="00F43CFD">
              <w:t>配额概念依旧保留，后台可配置。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t>45</w:t>
            </w:r>
          </w:p>
        </w:tc>
        <w:tc>
          <w:tcPr>
            <w:tcW w:w="3402" w:type="dxa"/>
          </w:tcPr>
          <w:p w:rsidR="00117621" w:rsidRPr="00F43CFD" w:rsidRDefault="00F43CFD" w:rsidP="00F43CFD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F43CFD">
              <w:t>对于线下支付的业务，各服务开始时间怎么定？包括预付费和后付费，以及开通时是否对客户有通知？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F43CFD">
            <w:r w:rsidRPr="00F43CFD">
              <w:t>各服务开始时间以订单完成时间为准。线下支付，当订单状态变更为</w:t>
            </w:r>
            <w:r w:rsidRPr="00F43CFD">
              <w:t>“</w:t>
            </w:r>
            <w:r w:rsidRPr="00F43CFD">
              <w:t>已完成</w:t>
            </w:r>
            <w:r w:rsidRPr="00F43CFD">
              <w:t>”</w:t>
            </w:r>
            <w:r w:rsidRPr="00F43CFD">
              <w:t>，客户会收到短信通知。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t>46</w:t>
            </w:r>
          </w:p>
        </w:tc>
        <w:tc>
          <w:tcPr>
            <w:tcW w:w="3402" w:type="dxa"/>
          </w:tcPr>
          <w:p w:rsidR="00117621" w:rsidRPr="00F43CFD" w:rsidRDefault="00F43CFD" w:rsidP="00F43CFD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F43CFD">
              <w:t>对于线下支付的，订单如果已经支付超时，处于取消状态了，如何处理？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F43CFD">
            <w:r w:rsidRPr="00F43CFD">
              <w:t>客户需进入订单模块，找到该条已取消订单，重新下单，后台才可以再次更改订单状态至已完成。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t>47</w:t>
            </w:r>
          </w:p>
        </w:tc>
        <w:tc>
          <w:tcPr>
            <w:tcW w:w="3402" w:type="dxa"/>
          </w:tcPr>
          <w:p w:rsidR="00117621" w:rsidRPr="00F43CFD" w:rsidRDefault="00F43CFD" w:rsidP="00F43CFD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F43CFD">
              <w:t>对于运维能修改订单状态的，对于修改前和修改后的状态有什么业务逻辑控制？修改操作本身是否有流程，权限控制？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F43CFD">
            <w:r w:rsidRPr="00F43CFD">
              <w:t>后台仅支持将</w:t>
            </w:r>
            <w:r w:rsidRPr="00F43CFD">
              <w:t>“</w:t>
            </w:r>
            <w:r w:rsidRPr="00F43CFD">
              <w:t>待支付</w:t>
            </w:r>
            <w:r w:rsidRPr="00F43CFD">
              <w:t>”</w:t>
            </w:r>
            <w:r w:rsidRPr="00F43CFD">
              <w:t>修改为</w:t>
            </w:r>
            <w:r w:rsidRPr="00F43CFD">
              <w:t>“</w:t>
            </w:r>
            <w:r w:rsidRPr="00F43CFD">
              <w:t>已完成</w:t>
            </w:r>
            <w:r w:rsidRPr="00F43CFD">
              <w:t>”</w:t>
            </w:r>
            <w:r w:rsidRPr="00F43CFD">
              <w:t>，权限仅管理员和商务人员拥有，后续若有需求，此权限可由管理员分配。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t>48</w:t>
            </w:r>
          </w:p>
        </w:tc>
        <w:tc>
          <w:tcPr>
            <w:tcW w:w="3402" w:type="dxa"/>
          </w:tcPr>
          <w:p w:rsidR="00117621" w:rsidRPr="00F43CFD" w:rsidRDefault="00F43CFD" w:rsidP="00F43CFD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F43CFD">
              <w:t>总览页中新增的报警短信条数与现有的报警短信配额有什么区别</w:t>
            </w:r>
            <w:r w:rsidRPr="00F43CFD">
              <w:t>?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F43CFD">
            <w:r w:rsidRPr="00F43CFD">
              <w:t>是一致的，无区别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t>49</w:t>
            </w:r>
          </w:p>
        </w:tc>
        <w:tc>
          <w:tcPr>
            <w:tcW w:w="3402" w:type="dxa"/>
          </w:tcPr>
          <w:p w:rsidR="00117621" w:rsidRPr="00F43CFD" w:rsidRDefault="00F43CFD" w:rsidP="00F43CFD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F43CFD">
              <w:t>在订单到期后</w:t>
            </w:r>
            <w:r w:rsidRPr="00F43CFD">
              <w:t>,</w:t>
            </w:r>
            <w:r w:rsidRPr="00F43CFD">
              <w:t>费用中心中是否还需展示订单信息</w:t>
            </w:r>
            <w:r w:rsidRPr="00F43CFD">
              <w:t>?</w:t>
            </w:r>
            <w:r w:rsidRPr="00F43CFD">
              <w:t>显示的话订单状态显示什么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F43CFD">
            <w:r w:rsidRPr="00F43CFD">
              <w:t>订单不会到期，只有资源会到期，订单在支付完成后，状态始终为</w:t>
            </w:r>
            <w:r w:rsidRPr="00F43CFD">
              <w:t>“</w:t>
            </w:r>
            <w:r w:rsidRPr="00F43CFD">
              <w:t>已完成</w:t>
            </w:r>
            <w:r w:rsidRPr="00F43CFD">
              <w:t>”</w:t>
            </w:r>
            <w:r w:rsidRPr="00F43CFD">
              <w:t>。</w:t>
            </w:r>
          </w:p>
        </w:tc>
      </w:tr>
      <w:tr w:rsidR="00117621">
        <w:tc>
          <w:tcPr>
            <w:tcW w:w="1134" w:type="dxa"/>
          </w:tcPr>
          <w:p w:rsidR="00117621" w:rsidRDefault="00117621">
            <w:r>
              <w:rPr>
                <w:rFonts w:hint="eastAsia"/>
              </w:rPr>
              <w:t>50</w:t>
            </w:r>
          </w:p>
        </w:tc>
        <w:tc>
          <w:tcPr>
            <w:tcW w:w="3402" w:type="dxa"/>
          </w:tcPr>
          <w:p w:rsidR="00117621" w:rsidRPr="00F43CFD" w:rsidRDefault="00F43CFD" w:rsidP="00F43CFD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F43CFD">
              <w:t>待审核的订单是否有时间限制</w:t>
            </w:r>
            <w:r w:rsidRPr="00F43CFD">
              <w:t>?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F43CFD">
            <w:r w:rsidRPr="00F43CFD">
              <w:t>待审核的订单无时间限制。</w:t>
            </w:r>
          </w:p>
        </w:tc>
      </w:tr>
      <w:tr w:rsidR="00117621">
        <w:tc>
          <w:tcPr>
            <w:tcW w:w="1134" w:type="dxa"/>
          </w:tcPr>
          <w:p w:rsidR="00117621" w:rsidRDefault="00D50026">
            <w:r>
              <w:rPr>
                <w:rFonts w:hint="eastAsia"/>
              </w:rPr>
              <w:t>51</w:t>
            </w:r>
          </w:p>
        </w:tc>
        <w:tc>
          <w:tcPr>
            <w:tcW w:w="3402" w:type="dxa"/>
          </w:tcPr>
          <w:p w:rsidR="00117621" w:rsidRPr="00F43CFD" w:rsidRDefault="00F43CFD" w:rsidP="00F43CFD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F43CFD">
              <w:t>被冻结的账户是否一直保存各项服务</w:t>
            </w:r>
            <w:r w:rsidRPr="00F43CFD">
              <w:t>?</w:t>
            </w:r>
            <w:r w:rsidRPr="00F43CFD">
              <w:t>如果清理服务是在冻结多久清理</w:t>
            </w:r>
            <w:r w:rsidRPr="00F43CFD">
              <w:t>?</w:t>
            </w:r>
          </w:p>
        </w:tc>
        <w:tc>
          <w:tcPr>
            <w:tcW w:w="1681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17621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17621" w:rsidRDefault="00F43CFD">
            <w:r w:rsidRPr="00F43CFD">
              <w:t>被冻结的账户，服务一直保存，释放资源为手动操作，不限制时间。</w:t>
            </w:r>
          </w:p>
        </w:tc>
      </w:tr>
      <w:tr w:rsidR="00D50026">
        <w:tc>
          <w:tcPr>
            <w:tcW w:w="1134" w:type="dxa"/>
          </w:tcPr>
          <w:p w:rsidR="00D50026" w:rsidRDefault="00D50026">
            <w:r>
              <w:rPr>
                <w:rFonts w:hint="eastAsia"/>
              </w:rPr>
              <w:lastRenderedPageBreak/>
              <w:t>52</w:t>
            </w:r>
          </w:p>
        </w:tc>
        <w:tc>
          <w:tcPr>
            <w:tcW w:w="3402" w:type="dxa"/>
          </w:tcPr>
          <w:p w:rsidR="00D50026" w:rsidRPr="00F43CFD" w:rsidRDefault="00F43CFD" w:rsidP="00F43CFD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F43CFD">
              <w:t>资源到期的短信提醒是否算在短信配额中？</w:t>
            </w:r>
          </w:p>
        </w:tc>
        <w:tc>
          <w:tcPr>
            <w:tcW w:w="1681" w:type="dxa"/>
          </w:tcPr>
          <w:p w:rsidR="00D50026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D50026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D50026" w:rsidRDefault="00F43CFD">
            <w:r w:rsidRPr="00F43CFD">
              <w:t>不算</w:t>
            </w:r>
          </w:p>
        </w:tc>
      </w:tr>
      <w:tr w:rsidR="00D50026">
        <w:tc>
          <w:tcPr>
            <w:tcW w:w="1134" w:type="dxa"/>
          </w:tcPr>
          <w:p w:rsidR="00D50026" w:rsidRDefault="00D50026">
            <w:r>
              <w:rPr>
                <w:rFonts w:hint="eastAsia"/>
              </w:rPr>
              <w:t>53</w:t>
            </w:r>
          </w:p>
        </w:tc>
        <w:tc>
          <w:tcPr>
            <w:tcW w:w="3402" w:type="dxa"/>
          </w:tcPr>
          <w:p w:rsidR="00D50026" w:rsidRPr="00F43CFD" w:rsidRDefault="00F43CFD" w:rsidP="00F43CFD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F43CFD">
              <w:t>当我们需要统计收益情况时</w:t>
            </w:r>
            <w:r w:rsidRPr="00F43CFD">
              <w:t>,</w:t>
            </w:r>
            <w:r w:rsidRPr="00F43CFD">
              <w:t>是否将类似代金券之类的也算上</w:t>
            </w:r>
            <w:r w:rsidRPr="00F43CFD">
              <w:t>?</w:t>
            </w:r>
          </w:p>
        </w:tc>
        <w:tc>
          <w:tcPr>
            <w:tcW w:w="1681" w:type="dxa"/>
          </w:tcPr>
          <w:p w:rsidR="00D50026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D50026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D50026" w:rsidRDefault="00F43CFD">
            <w:r w:rsidRPr="00F43CFD">
              <w:t>当前版本不做代金券，未来若是有代金券再定义。</w:t>
            </w:r>
          </w:p>
        </w:tc>
      </w:tr>
      <w:tr w:rsidR="00D50026">
        <w:tc>
          <w:tcPr>
            <w:tcW w:w="1134" w:type="dxa"/>
          </w:tcPr>
          <w:p w:rsidR="00D50026" w:rsidRDefault="00D50026">
            <w:r>
              <w:rPr>
                <w:rFonts w:hint="eastAsia"/>
              </w:rPr>
              <w:t>54</w:t>
            </w:r>
          </w:p>
        </w:tc>
        <w:tc>
          <w:tcPr>
            <w:tcW w:w="3402" w:type="dxa"/>
          </w:tcPr>
          <w:p w:rsidR="00D50026" w:rsidRPr="00F43CFD" w:rsidRDefault="00F43CFD" w:rsidP="00F43CFD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F43CFD">
              <w:t>只有待审核的订单可以修改订单价格吗</w:t>
            </w:r>
            <w:r w:rsidRPr="00F43CFD">
              <w:t>?</w:t>
            </w:r>
            <w:r w:rsidRPr="00F43CFD">
              <w:t>代支付的是否可以</w:t>
            </w:r>
            <w:r w:rsidRPr="00F43CFD">
              <w:t>,</w:t>
            </w:r>
            <w:r w:rsidRPr="00F43CFD">
              <w:t>其他状态的订单呢？</w:t>
            </w:r>
          </w:p>
        </w:tc>
        <w:tc>
          <w:tcPr>
            <w:tcW w:w="1681" w:type="dxa"/>
          </w:tcPr>
          <w:p w:rsidR="00D50026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D50026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D50026" w:rsidRDefault="00F43CFD">
            <w:r w:rsidRPr="00F43CFD">
              <w:t>只有待支付状态的订单允许修改订单价格，且修改的是订单总价，其他状态均不支持修改订单价格。</w:t>
            </w:r>
          </w:p>
        </w:tc>
      </w:tr>
      <w:tr w:rsidR="00D50026">
        <w:tc>
          <w:tcPr>
            <w:tcW w:w="1134" w:type="dxa"/>
          </w:tcPr>
          <w:p w:rsidR="00D50026" w:rsidRDefault="00D50026">
            <w:r>
              <w:rPr>
                <w:rFonts w:hint="eastAsia"/>
              </w:rPr>
              <w:t>55</w:t>
            </w:r>
          </w:p>
        </w:tc>
        <w:tc>
          <w:tcPr>
            <w:tcW w:w="3402" w:type="dxa"/>
          </w:tcPr>
          <w:p w:rsidR="00D50026" w:rsidRPr="00F43CFD" w:rsidRDefault="00F43CFD" w:rsidP="00F43CFD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F43CFD">
              <w:t>原型中有价格配置页面</w:t>
            </w:r>
            <w:r w:rsidRPr="00F43CFD">
              <w:t>,</w:t>
            </w:r>
            <w:r w:rsidRPr="00F43CFD">
              <w:t>但文档中并未体现</w:t>
            </w:r>
            <w:r w:rsidRPr="00F43CFD">
              <w:t>,</w:t>
            </w:r>
            <w:r w:rsidRPr="00F43CFD">
              <w:t>是否此版本中做实现</w:t>
            </w:r>
            <w:r w:rsidRPr="00F43CFD">
              <w:t>?</w:t>
            </w:r>
          </w:p>
        </w:tc>
        <w:tc>
          <w:tcPr>
            <w:tcW w:w="1681" w:type="dxa"/>
          </w:tcPr>
          <w:p w:rsidR="00D50026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D50026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D50026" w:rsidRDefault="00F43CFD">
            <w:r w:rsidRPr="00F43CFD">
              <w:t>是，</w:t>
            </w:r>
            <w:r w:rsidRPr="00F43CFD">
              <w:t>ECMC</w:t>
            </w:r>
            <w:r w:rsidRPr="00F43CFD">
              <w:t>中的价格配置功能需要和用户中心第一版同时上线，实现购买时展示的价格或者也称之为价格计算器功能。</w:t>
            </w:r>
          </w:p>
        </w:tc>
      </w:tr>
      <w:tr w:rsidR="00D50026">
        <w:tc>
          <w:tcPr>
            <w:tcW w:w="1134" w:type="dxa"/>
          </w:tcPr>
          <w:p w:rsidR="00D50026" w:rsidRDefault="00D50026">
            <w:pPr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3402" w:type="dxa"/>
          </w:tcPr>
          <w:p w:rsidR="00D50026" w:rsidRPr="00F43CFD" w:rsidRDefault="00F43CFD" w:rsidP="00F43CFD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F43CFD">
              <w:t>开发上线进度上，整个用户中心模块非常庞大，建议拆成若干个相对独立的小里程碑进行，小步快跑，多次迭代，最好每个月都能在生产环境升级一轮。</w:t>
            </w:r>
          </w:p>
        </w:tc>
        <w:tc>
          <w:tcPr>
            <w:tcW w:w="1681" w:type="dxa"/>
          </w:tcPr>
          <w:p w:rsidR="00D50026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D50026" w:rsidRPr="00F43CFD" w:rsidRDefault="002A0D13">
            <w:pPr>
              <w:rPr>
                <w:rFonts w:hint="eastAsia"/>
              </w:rPr>
            </w:pPr>
            <w:r w:rsidRPr="00F43CFD"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D50026" w:rsidRDefault="00F43CFD">
            <w:r w:rsidRPr="00F43CFD">
              <w:t>当前版本是基础版本，模块间关系紧密，无法进行拆分。</w:t>
            </w:r>
          </w:p>
        </w:tc>
      </w:tr>
      <w:tr w:rsidR="00FF4BAE">
        <w:tc>
          <w:tcPr>
            <w:tcW w:w="1134" w:type="dxa"/>
          </w:tcPr>
          <w:p w:rsidR="00FF4BAE" w:rsidRDefault="00D50026">
            <w:r>
              <w:rPr>
                <w:rFonts w:hint="eastAsia"/>
              </w:rPr>
              <w:t>57</w:t>
            </w:r>
          </w:p>
        </w:tc>
        <w:tc>
          <w:tcPr>
            <w:tcW w:w="3402" w:type="dxa"/>
          </w:tcPr>
          <w:p w:rsidR="00FF4BAE" w:rsidRPr="00F43CFD" w:rsidRDefault="00F43CFD" w:rsidP="00F43CFD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 w:rsidRPr="00F43CFD">
              <w:t>在订单中，哪些</w:t>
            </w:r>
            <w:r w:rsidRPr="00F43CFD">
              <w:t>“</w:t>
            </w:r>
            <w:r w:rsidRPr="00F43CFD">
              <w:t>金额</w:t>
            </w:r>
            <w:r w:rsidRPr="00F43CFD">
              <w:t>”</w:t>
            </w:r>
            <w:r w:rsidRPr="00F43CFD">
              <w:t>是需要保留关注的？比如运维修改了订单金额后，修改前金额是否要保留？</w:t>
            </w:r>
          </w:p>
        </w:tc>
        <w:tc>
          <w:tcPr>
            <w:tcW w:w="1681" w:type="dxa"/>
          </w:tcPr>
          <w:p w:rsidR="00FF4BAE" w:rsidRDefault="00117621">
            <w:r w:rsidRPr="00F43CFD"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FF4BAE" w:rsidRDefault="00117621">
            <w:bookmarkStart w:id="9" w:name="OLE_LINK11"/>
            <w:bookmarkStart w:id="10" w:name="OLE_LINK12"/>
            <w:r w:rsidRPr="00F43CFD">
              <w:rPr>
                <w:rFonts w:hint="eastAsia"/>
              </w:rPr>
              <w:t>已解决</w:t>
            </w:r>
            <w:bookmarkEnd w:id="9"/>
            <w:bookmarkEnd w:id="10"/>
          </w:p>
        </w:tc>
        <w:tc>
          <w:tcPr>
            <w:tcW w:w="2498" w:type="dxa"/>
          </w:tcPr>
          <w:p w:rsidR="00FF4BAE" w:rsidRDefault="00F43CFD">
            <w:r w:rsidRPr="00F43CFD">
              <w:t>需要保留关注的：修改前订单金额、修改后订单金额、订单单价、订单总价、应付金额、实际支付金额。</w:t>
            </w:r>
          </w:p>
        </w:tc>
      </w:tr>
    </w:tbl>
    <w:p w:rsidR="00FF4BAE" w:rsidRDefault="00FF4BAE"/>
    <w:p w:rsidR="00FF4BAE" w:rsidRDefault="00FF4BAE"/>
    <w:p w:rsidR="00FF4BAE" w:rsidRDefault="0011762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979035" cy="196088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196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621" w:rsidRDefault="0011762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sectPr w:rsidR="00117621" w:rsidSect="00FF4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144" w:rsidRDefault="00505144" w:rsidP="00C437C7">
      <w:r>
        <w:separator/>
      </w:r>
    </w:p>
  </w:endnote>
  <w:endnote w:type="continuationSeparator" w:id="0">
    <w:p w:rsidR="00505144" w:rsidRDefault="00505144" w:rsidP="00C437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144" w:rsidRDefault="00505144" w:rsidP="00C437C7">
      <w:r>
        <w:separator/>
      </w:r>
    </w:p>
  </w:footnote>
  <w:footnote w:type="continuationSeparator" w:id="0">
    <w:p w:rsidR="00505144" w:rsidRDefault="00505144" w:rsidP="00C437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E29AE"/>
    <w:multiLevelType w:val="multilevel"/>
    <w:tmpl w:val="538C907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31562E"/>
    <w:multiLevelType w:val="multilevel"/>
    <w:tmpl w:val="FAD6A9F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E53667"/>
    <w:multiLevelType w:val="multilevel"/>
    <w:tmpl w:val="9D9E214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4C1058"/>
    <w:multiLevelType w:val="multilevel"/>
    <w:tmpl w:val="78C24E94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8E6B02"/>
    <w:multiLevelType w:val="multilevel"/>
    <w:tmpl w:val="E9BEC492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3D1EF8"/>
    <w:multiLevelType w:val="multilevel"/>
    <w:tmpl w:val="85DA7D1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1F4424"/>
    <w:multiLevelType w:val="multilevel"/>
    <w:tmpl w:val="DB144D0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C8166A"/>
    <w:multiLevelType w:val="multilevel"/>
    <w:tmpl w:val="157EEC0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1B01DB"/>
    <w:multiLevelType w:val="multilevel"/>
    <w:tmpl w:val="B1C08932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D8267B"/>
    <w:multiLevelType w:val="multilevel"/>
    <w:tmpl w:val="FC306F2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ED941EB"/>
    <w:multiLevelType w:val="multilevel"/>
    <w:tmpl w:val="0ED941E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pStyle w:val="4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F543AA8"/>
    <w:multiLevelType w:val="multilevel"/>
    <w:tmpl w:val="E24056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1AE6FE5"/>
    <w:multiLevelType w:val="multilevel"/>
    <w:tmpl w:val="017C5E8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6D80534"/>
    <w:multiLevelType w:val="multilevel"/>
    <w:tmpl w:val="A34410E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8355A14"/>
    <w:multiLevelType w:val="multilevel"/>
    <w:tmpl w:val="18355A14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18A40BBC"/>
    <w:multiLevelType w:val="multilevel"/>
    <w:tmpl w:val="BACA6B2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CA05805"/>
    <w:multiLevelType w:val="multilevel"/>
    <w:tmpl w:val="13ECABD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1811D01"/>
    <w:multiLevelType w:val="multilevel"/>
    <w:tmpl w:val="BF546D4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3192CF0"/>
    <w:multiLevelType w:val="multilevel"/>
    <w:tmpl w:val="7C58D77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CB54F9B"/>
    <w:multiLevelType w:val="multilevel"/>
    <w:tmpl w:val="5F06C62C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E953C01"/>
    <w:multiLevelType w:val="multilevel"/>
    <w:tmpl w:val="6DBA058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47475A8"/>
    <w:multiLevelType w:val="multilevel"/>
    <w:tmpl w:val="1C426DB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5B355CF"/>
    <w:multiLevelType w:val="multilevel"/>
    <w:tmpl w:val="6CBE2CA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8490E0A"/>
    <w:multiLevelType w:val="multilevel"/>
    <w:tmpl w:val="81F6325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B2F334D"/>
    <w:multiLevelType w:val="multilevel"/>
    <w:tmpl w:val="90628848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5D2275"/>
    <w:multiLevelType w:val="multilevel"/>
    <w:tmpl w:val="50F2E4A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C9F6A19"/>
    <w:multiLevelType w:val="multilevel"/>
    <w:tmpl w:val="3CECA92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E772D73"/>
    <w:multiLevelType w:val="multilevel"/>
    <w:tmpl w:val="B8B0CE2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0566C94"/>
    <w:multiLevelType w:val="multilevel"/>
    <w:tmpl w:val="816A406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2CC603D"/>
    <w:multiLevelType w:val="multilevel"/>
    <w:tmpl w:val="A16ADA10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46B7D89"/>
    <w:multiLevelType w:val="multilevel"/>
    <w:tmpl w:val="65CE08B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49255FD"/>
    <w:multiLevelType w:val="multilevel"/>
    <w:tmpl w:val="238C1102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7327FA7"/>
    <w:multiLevelType w:val="multilevel"/>
    <w:tmpl w:val="2006FC46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806464C"/>
    <w:multiLevelType w:val="multilevel"/>
    <w:tmpl w:val="0DBE88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09830C1"/>
    <w:multiLevelType w:val="multilevel"/>
    <w:tmpl w:val="23D4D97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2A53985"/>
    <w:multiLevelType w:val="multilevel"/>
    <w:tmpl w:val="DA06CD3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B2E2FE3"/>
    <w:multiLevelType w:val="multilevel"/>
    <w:tmpl w:val="88C4664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BC60091"/>
    <w:multiLevelType w:val="multilevel"/>
    <w:tmpl w:val="F266D99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BC71832"/>
    <w:multiLevelType w:val="multilevel"/>
    <w:tmpl w:val="DF14AD80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0334103"/>
    <w:multiLevelType w:val="multilevel"/>
    <w:tmpl w:val="B64E5D5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2CD218C"/>
    <w:multiLevelType w:val="multilevel"/>
    <w:tmpl w:val="5A0E3B4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4B23DC5"/>
    <w:multiLevelType w:val="multilevel"/>
    <w:tmpl w:val="C24A3662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5BB0839"/>
    <w:multiLevelType w:val="multilevel"/>
    <w:tmpl w:val="3D08EB4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9035DF8"/>
    <w:multiLevelType w:val="multilevel"/>
    <w:tmpl w:val="56CC21C0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60E5090"/>
    <w:multiLevelType w:val="multilevel"/>
    <w:tmpl w:val="B5E2346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8CA2BD5"/>
    <w:multiLevelType w:val="multilevel"/>
    <w:tmpl w:val="86F4C0A8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9686CEE"/>
    <w:multiLevelType w:val="multilevel"/>
    <w:tmpl w:val="7A42AC86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DED318C"/>
    <w:multiLevelType w:val="multilevel"/>
    <w:tmpl w:val="1BA6256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E6B167E"/>
    <w:multiLevelType w:val="multilevel"/>
    <w:tmpl w:val="1F28C9E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0"/>
  </w:num>
  <w:num w:numId="3">
    <w:abstractNumId w:val="33"/>
    <w:lvlOverride w:ilvl="0">
      <w:lvl w:ilvl="0">
        <w:numFmt w:val="decimal"/>
        <w:lvlText w:val="%1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21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36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39"/>
    <w:lvlOverride w:ilvl="0">
      <w:lvl w:ilvl="0">
        <w:numFmt w:val="decimal"/>
        <w:lvlText w:val="%1."/>
        <w:lvlJc w:val="left"/>
      </w:lvl>
    </w:lvlOverride>
  </w:num>
  <w:num w:numId="10">
    <w:abstractNumId w:val="20"/>
    <w:lvlOverride w:ilvl="0">
      <w:lvl w:ilvl="0">
        <w:numFmt w:val="decimal"/>
        <w:lvlText w:val="%1."/>
        <w:lvlJc w:val="left"/>
      </w:lvl>
    </w:lvlOverride>
  </w:num>
  <w:num w:numId="11">
    <w:abstractNumId w:val="42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34"/>
    <w:lvlOverride w:ilvl="0">
      <w:lvl w:ilvl="0">
        <w:numFmt w:val="decimal"/>
        <w:lvlText w:val="%1."/>
        <w:lvlJc w:val="left"/>
      </w:lvl>
    </w:lvlOverride>
  </w:num>
  <w:num w:numId="15">
    <w:abstractNumId w:val="18"/>
    <w:lvlOverride w:ilvl="0">
      <w:lvl w:ilvl="0">
        <w:numFmt w:val="decimal"/>
        <w:lvlText w:val="%1."/>
        <w:lvlJc w:val="left"/>
      </w:lvl>
    </w:lvlOverride>
  </w:num>
  <w:num w:numId="16">
    <w:abstractNumId w:val="17"/>
    <w:lvlOverride w:ilvl="0">
      <w:lvl w:ilvl="0">
        <w:numFmt w:val="decimal"/>
        <w:lvlText w:val="%1."/>
        <w:lvlJc w:val="left"/>
      </w:lvl>
    </w:lvlOverride>
  </w:num>
  <w:num w:numId="17">
    <w:abstractNumId w:val="15"/>
    <w:lvlOverride w:ilvl="0">
      <w:lvl w:ilvl="0">
        <w:numFmt w:val="decimal"/>
        <w:lvlText w:val="%1."/>
        <w:lvlJc w:val="left"/>
      </w:lvl>
    </w:lvlOverride>
  </w:num>
  <w:num w:numId="18">
    <w:abstractNumId w:val="35"/>
    <w:lvlOverride w:ilvl="0">
      <w:lvl w:ilvl="0">
        <w:numFmt w:val="decimal"/>
        <w:lvlText w:val="%1."/>
        <w:lvlJc w:val="left"/>
      </w:lvl>
    </w:lvlOverride>
  </w:num>
  <w:num w:numId="19">
    <w:abstractNumId w:val="26"/>
    <w:lvlOverride w:ilvl="0">
      <w:lvl w:ilvl="0">
        <w:numFmt w:val="decimal"/>
        <w:lvlText w:val="%1."/>
        <w:lvlJc w:val="left"/>
      </w:lvl>
    </w:lvlOverride>
  </w:num>
  <w:num w:numId="20">
    <w:abstractNumId w:val="28"/>
    <w:lvlOverride w:ilvl="0">
      <w:lvl w:ilvl="0">
        <w:numFmt w:val="decimal"/>
        <w:lvlText w:val="%1."/>
        <w:lvlJc w:val="left"/>
      </w:lvl>
    </w:lvlOverride>
  </w:num>
  <w:num w:numId="21">
    <w:abstractNumId w:val="12"/>
    <w:lvlOverride w:ilvl="0">
      <w:lvl w:ilvl="0">
        <w:numFmt w:val="decimal"/>
        <w:lvlText w:val="%1."/>
        <w:lvlJc w:val="left"/>
      </w:lvl>
    </w:lvlOverride>
  </w:num>
  <w:num w:numId="22">
    <w:abstractNumId w:val="27"/>
    <w:lvlOverride w:ilvl="0">
      <w:lvl w:ilvl="0">
        <w:numFmt w:val="decimal"/>
        <w:lvlText w:val="%1."/>
        <w:lvlJc w:val="left"/>
      </w:lvl>
    </w:lvlOverride>
  </w:num>
  <w:num w:numId="23">
    <w:abstractNumId w:val="44"/>
    <w:lvlOverride w:ilvl="0">
      <w:lvl w:ilvl="0">
        <w:numFmt w:val="decimal"/>
        <w:lvlText w:val="%1."/>
        <w:lvlJc w:val="left"/>
      </w:lvl>
    </w:lvlOverride>
  </w:num>
  <w:num w:numId="24">
    <w:abstractNumId w:val="2"/>
    <w:lvlOverride w:ilvl="0">
      <w:lvl w:ilvl="0">
        <w:numFmt w:val="decimal"/>
        <w:lvlText w:val="%1."/>
        <w:lvlJc w:val="left"/>
      </w:lvl>
    </w:lvlOverride>
  </w:num>
  <w:num w:numId="25">
    <w:abstractNumId w:val="25"/>
    <w:lvlOverride w:ilvl="0">
      <w:lvl w:ilvl="0">
        <w:numFmt w:val="decimal"/>
        <w:lvlText w:val="%1."/>
        <w:lvlJc w:val="left"/>
      </w:lvl>
    </w:lvlOverride>
  </w:num>
  <w:num w:numId="26">
    <w:abstractNumId w:val="37"/>
    <w:lvlOverride w:ilvl="0">
      <w:lvl w:ilvl="0">
        <w:numFmt w:val="decimal"/>
        <w:lvlText w:val="%1."/>
        <w:lvlJc w:val="left"/>
      </w:lvl>
    </w:lvlOverride>
  </w:num>
  <w:num w:numId="27">
    <w:abstractNumId w:val="45"/>
    <w:lvlOverride w:ilvl="0">
      <w:lvl w:ilvl="0">
        <w:numFmt w:val="decimal"/>
        <w:lvlText w:val="%1."/>
        <w:lvlJc w:val="left"/>
      </w:lvl>
    </w:lvlOverride>
  </w:num>
  <w:num w:numId="28">
    <w:abstractNumId w:val="30"/>
    <w:lvlOverride w:ilvl="0">
      <w:lvl w:ilvl="0">
        <w:numFmt w:val="decimal"/>
        <w:lvlText w:val="%1."/>
        <w:lvlJc w:val="left"/>
      </w:lvl>
    </w:lvlOverride>
  </w:num>
  <w:num w:numId="29">
    <w:abstractNumId w:val="13"/>
    <w:lvlOverride w:ilvl="0">
      <w:lvl w:ilvl="0">
        <w:numFmt w:val="decimal"/>
        <w:lvlText w:val="%1."/>
        <w:lvlJc w:val="left"/>
      </w:lvl>
    </w:lvlOverride>
  </w:num>
  <w:num w:numId="30">
    <w:abstractNumId w:val="40"/>
    <w:lvlOverride w:ilvl="0">
      <w:lvl w:ilvl="0">
        <w:numFmt w:val="decimal"/>
        <w:lvlText w:val="%1."/>
        <w:lvlJc w:val="left"/>
      </w:lvl>
    </w:lvlOverride>
  </w:num>
  <w:num w:numId="31">
    <w:abstractNumId w:val="3"/>
    <w:lvlOverride w:ilvl="0">
      <w:lvl w:ilvl="0">
        <w:numFmt w:val="decimal"/>
        <w:lvlText w:val="%1."/>
        <w:lvlJc w:val="left"/>
      </w:lvl>
    </w:lvlOverride>
  </w:num>
  <w:num w:numId="32">
    <w:abstractNumId w:val="0"/>
    <w:lvlOverride w:ilvl="0">
      <w:lvl w:ilvl="0">
        <w:numFmt w:val="decimal"/>
        <w:lvlText w:val="%1."/>
        <w:lvlJc w:val="left"/>
      </w:lvl>
    </w:lvlOverride>
  </w:num>
  <w:num w:numId="33">
    <w:abstractNumId w:val="48"/>
    <w:lvlOverride w:ilvl="0">
      <w:lvl w:ilvl="0">
        <w:numFmt w:val="decimal"/>
        <w:lvlText w:val="%1."/>
        <w:lvlJc w:val="left"/>
      </w:lvl>
    </w:lvlOverride>
  </w:num>
  <w:num w:numId="34">
    <w:abstractNumId w:val="22"/>
    <w:lvlOverride w:ilvl="0">
      <w:lvl w:ilvl="0">
        <w:numFmt w:val="decimal"/>
        <w:lvlText w:val="%1."/>
        <w:lvlJc w:val="left"/>
      </w:lvl>
    </w:lvlOverride>
  </w:num>
  <w:num w:numId="35">
    <w:abstractNumId w:val="46"/>
    <w:lvlOverride w:ilvl="0">
      <w:lvl w:ilvl="0">
        <w:numFmt w:val="decimal"/>
        <w:lvlText w:val="%1."/>
        <w:lvlJc w:val="left"/>
      </w:lvl>
    </w:lvlOverride>
  </w:num>
  <w:num w:numId="36">
    <w:abstractNumId w:val="47"/>
    <w:lvlOverride w:ilvl="0">
      <w:lvl w:ilvl="0">
        <w:numFmt w:val="decimal"/>
        <w:lvlText w:val="%1."/>
        <w:lvlJc w:val="left"/>
      </w:lvl>
    </w:lvlOverride>
  </w:num>
  <w:num w:numId="37">
    <w:abstractNumId w:val="29"/>
    <w:lvlOverride w:ilvl="0">
      <w:lvl w:ilvl="0">
        <w:numFmt w:val="decimal"/>
        <w:lvlText w:val="%1."/>
        <w:lvlJc w:val="left"/>
      </w:lvl>
    </w:lvlOverride>
  </w:num>
  <w:num w:numId="38">
    <w:abstractNumId w:val="16"/>
    <w:lvlOverride w:ilvl="0">
      <w:lvl w:ilvl="0">
        <w:numFmt w:val="decimal"/>
        <w:lvlText w:val="%1."/>
        <w:lvlJc w:val="left"/>
      </w:lvl>
    </w:lvlOverride>
  </w:num>
  <w:num w:numId="39">
    <w:abstractNumId w:val="24"/>
    <w:lvlOverride w:ilvl="0">
      <w:lvl w:ilvl="0">
        <w:numFmt w:val="decimal"/>
        <w:lvlText w:val="%1."/>
        <w:lvlJc w:val="left"/>
      </w:lvl>
    </w:lvlOverride>
  </w:num>
  <w:num w:numId="40">
    <w:abstractNumId w:val="31"/>
    <w:lvlOverride w:ilvl="0">
      <w:lvl w:ilvl="0">
        <w:numFmt w:val="decimal"/>
        <w:lvlText w:val="%1."/>
        <w:lvlJc w:val="left"/>
      </w:lvl>
    </w:lvlOverride>
  </w:num>
  <w:num w:numId="41">
    <w:abstractNumId w:val="23"/>
    <w:lvlOverride w:ilvl="0">
      <w:lvl w:ilvl="0">
        <w:numFmt w:val="decimal"/>
        <w:lvlText w:val="%1."/>
        <w:lvlJc w:val="left"/>
      </w:lvl>
    </w:lvlOverride>
  </w:num>
  <w:num w:numId="42">
    <w:abstractNumId w:val="19"/>
    <w:lvlOverride w:ilvl="0">
      <w:lvl w:ilvl="0">
        <w:numFmt w:val="decimal"/>
        <w:lvlText w:val="%1."/>
        <w:lvlJc w:val="left"/>
      </w:lvl>
    </w:lvlOverride>
  </w:num>
  <w:num w:numId="43">
    <w:abstractNumId w:val="4"/>
    <w:lvlOverride w:ilvl="0">
      <w:lvl w:ilvl="0">
        <w:numFmt w:val="decimal"/>
        <w:lvlText w:val="%1."/>
        <w:lvlJc w:val="left"/>
      </w:lvl>
    </w:lvlOverride>
  </w:num>
  <w:num w:numId="44">
    <w:abstractNumId w:val="8"/>
    <w:lvlOverride w:ilvl="0">
      <w:lvl w:ilvl="0">
        <w:numFmt w:val="decimal"/>
        <w:lvlText w:val="%1."/>
        <w:lvlJc w:val="left"/>
      </w:lvl>
    </w:lvlOverride>
  </w:num>
  <w:num w:numId="45">
    <w:abstractNumId w:val="38"/>
    <w:lvlOverride w:ilvl="0">
      <w:lvl w:ilvl="0">
        <w:numFmt w:val="decimal"/>
        <w:lvlText w:val="%1."/>
        <w:lvlJc w:val="left"/>
      </w:lvl>
    </w:lvlOverride>
  </w:num>
  <w:num w:numId="46">
    <w:abstractNumId w:val="43"/>
    <w:lvlOverride w:ilvl="0">
      <w:lvl w:ilvl="0">
        <w:numFmt w:val="decimal"/>
        <w:lvlText w:val="%1."/>
        <w:lvlJc w:val="left"/>
      </w:lvl>
    </w:lvlOverride>
  </w:num>
  <w:num w:numId="47">
    <w:abstractNumId w:val="32"/>
    <w:lvlOverride w:ilvl="0">
      <w:lvl w:ilvl="0">
        <w:numFmt w:val="decimal"/>
        <w:lvlText w:val="%1."/>
        <w:lvlJc w:val="left"/>
      </w:lvl>
    </w:lvlOverride>
  </w:num>
  <w:num w:numId="48">
    <w:abstractNumId w:val="41"/>
    <w:lvlOverride w:ilvl="0">
      <w:lvl w:ilvl="0">
        <w:numFmt w:val="decimal"/>
        <w:lvlText w:val="%1."/>
        <w:lvlJc w:val="left"/>
      </w:lvl>
    </w:lvlOverride>
  </w:num>
  <w:num w:numId="49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C5538"/>
    <w:rsid w:val="00086BF7"/>
    <w:rsid w:val="000D688B"/>
    <w:rsid w:val="00117621"/>
    <w:rsid w:val="0013205A"/>
    <w:rsid w:val="002A0D13"/>
    <w:rsid w:val="00395E7C"/>
    <w:rsid w:val="00505144"/>
    <w:rsid w:val="006F0CA6"/>
    <w:rsid w:val="00776B8C"/>
    <w:rsid w:val="008C5538"/>
    <w:rsid w:val="009363CC"/>
    <w:rsid w:val="00C437C7"/>
    <w:rsid w:val="00C452B1"/>
    <w:rsid w:val="00D50026"/>
    <w:rsid w:val="00DF70DB"/>
    <w:rsid w:val="00F43CFD"/>
    <w:rsid w:val="00FF4BAE"/>
    <w:rsid w:val="1E731A58"/>
    <w:rsid w:val="52721F80"/>
    <w:rsid w:val="723C4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BA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F4BA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4BA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4BA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4BAE"/>
    <w:pPr>
      <w:keepNext/>
      <w:keepLines/>
      <w:numPr>
        <w:ilvl w:val="3"/>
        <w:numId w:val="2"/>
      </w:numPr>
      <w:spacing w:before="280" w:after="290" w:line="376" w:lineRule="auto"/>
      <w:ind w:left="1984" w:hanging="708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FF4B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FF4BA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FF4B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FF4B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FF4B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semiHidden/>
    <w:unhideWhenUsed/>
    <w:rsid w:val="00C43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437C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43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437C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437C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37C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高文</dc:creator>
  <cp:lastModifiedBy>Eayun</cp:lastModifiedBy>
  <cp:revision>11</cp:revision>
  <dcterms:created xsi:type="dcterms:W3CDTF">2016-04-20T07:18:00Z</dcterms:created>
  <dcterms:modified xsi:type="dcterms:W3CDTF">2016-07-22T06:30:00Z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