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740" w:type="dxa"/>
        <w:tblInd w:w="468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630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302" w:hRule="atLeast"/>
        </w:trPr>
        <w:tc>
          <w:tcPr>
            <w:tcW w:w="1440" w:type="dxa"/>
          </w:tcPr>
          <w:p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用户中心-关于 VPN 对端路由 ID 和失效处理参数项处理问题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李华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>
            <w:r>
              <w:rPr>
                <w:rFonts w:hint="eastAsia"/>
              </w:rPr>
              <w:t>2016-9-29</w:t>
            </w:r>
          </w:p>
        </w:tc>
      </w:tr>
    </w:tbl>
    <w:p>
      <w:pPr>
        <w:jc w:val="left"/>
        <w:rPr>
          <w:rFonts w:ascii="楷体" w:hAnsi="楷体" w:eastAsia="楷体"/>
          <w:b/>
          <w:sz w:val="30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  <w:r>
        <w:rPr>
          <w:rFonts w:hint="eastAsia" w:ascii="楷体" w:hAnsi="楷体" w:eastAsia="楷体"/>
          <w:b/>
          <w:sz w:val="36"/>
          <w:szCs w:val="30"/>
        </w:rPr>
        <w:t>需求</w:t>
      </w:r>
      <w:r>
        <w:rPr>
          <w:rFonts w:ascii="楷体" w:hAnsi="楷体" w:eastAsia="楷体"/>
          <w:b/>
          <w:sz w:val="36"/>
          <w:szCs w:val="30"/>
        </w:rPr>
        <w:t>确认单</w:t>
      </w: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>
      <w:pPr>
        <w:jc w:val="center"/>
        <w:rPr>
          <w:rFonts w:ascii="楷体" w:hAnsi="楷体" w:eastAsia="楷体"/>
          <w:b/>
          <w:sz w:val="36"/>
          <w:szCs w:val="30"/>
        </w:rPr>
      </w:pPr>
    </w:p>
    <w:p/>
    <w:tbl>
      <w:tblPr>
        <w:tblStyle w:val="11"/>
        <w:tblW w:w="970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373"/>
        <w:gridCol w:w="1668"/>
        <w:gridCol w:w="1057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/解决人</w:t>
            </w:r>
          </w:p>
        </w:tc>
        <w:tc>
          <w:tcPr>
            <w:tcW w:w="1057" w:type="dxa"/>
          </w:tcPr>
          <w:p>
            <w:r>
              <w:t>状态</w:t>
            </w:r>
          </w:p>
        </w:tc>
        <w:tc>
          <w:tcPr>
            <w:tcW w:w="2477" w:type="dxa"/>
          </w:tcPr>
          <w:p>
            <w:r>
              <w:rPr>
                <w:rFonts w:hint="eastAsia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2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鉴于目前 VPN 功能中的对端路由 ID 问题和失效处理中禁用选项的设置导致 VPN 创建失败且会导致 VPN 的创建订单一直处于处理中，经共同商议，决定于当前版本中隐掉 ECSC 中 VPN 对端路由 ID 的输入框和失效处理中的禁用选项，相关截图请见附件。</w:t>
            </w:r>
          </w:p>
        </w:tc>
        <w:tc>
          <w:tcPr>
            <w:tcW w:w="1668" w:type="dxa"/>
          </w:tcPr>
          <w:p>
            <w:r>
              <w:rPr>
                <w:rFonts w:hint="eastAsia"/>
              </w:rPr>
              <w:t>罗蕾</w:t>
            </w:r>
            <w:bookmarkStart w:id="2" w:name="_GoBack"/>
            <w:bookmarkEnd w:id="2"/>
          </w:p>
        </w:tc>
        <w:tc>
          <w:tcPr>
            <w:tcW w:w="1057" w:type="dxa"/>
          </w:tcPr>
          <w:p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77" w:type="dxa"/>
          </w:tcPr>
          <w:p>
            <w:pPr>
              <w:widowControl/>
              <w:shd w:val="clear" w:color="auto" w:fill="FFFFFF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2"/>
                <w:szCs w:val="1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　１．隐藏创建 VPN 中的路由 ID 输入框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　　２．隐藏创建 VPN 中【可选配置】－【失效处理】的【禁用】选项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　　３．隐藏编辑 VPN 中的路由 ID 输入框　　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　　４．隐藏编辑 VPN 中【可选配置】－【失效处理】的【禁用】选项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　　５．隐藏详情页中对端路由 ID 参数项</w:t>
            </w:r>
          </w:p>
          <w:p>
            <w:pPr>
              <w:widowControl/>
              <w:shd w:val="clear" w:color="auto" w:fill="FFFFFF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６．ECMC 不作相关改变</w:t>
            </w:r>
          </w:p>
          <w:p>
            <w:pPr>
              <w:widowControl/>
              <w:shd w:val="clear" w:color="auto" w:fill="FFFFFF"/>
              <w:ind w:firstLine="480"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7.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</w:rPr>
              <w:t>前端隐去了【路由ID】输入框，底层对端ID的值直接使用用户输入的对端网关即可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>
            <w:pPr>
              <w:widowControl/>
              <w:shd w:val="clear" w:color="auto" w:fill="FFFFFF"/>
              <w:jc w:val="left"/>
            </w:pPr>
          </w:p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5" w:type="dxa"/>
          </w:tcPr>
          <w:p/>
        </w:tc>
        <w:tc>
          <w:tcPr>
            <w:tcW w:w="3373" w:type="dxa"/>
          </w:tcPr>
          <w:p/>
        </w:tc>
        <w:tc>
          <w:tcPr>
            <w:tcW w:w="1668" w:type="dxa"/>
          </w:tcPr>
          <w:p/>
        </w:tc>
        <w:tc>
          <w:tcPr>
            <w:tcW w:w="1057" w:type="dxa"/>
          </w:tcPr>
          <w:p/>
        </w:tc>
        <w:tc>
          <w:tcPr>
            <w:tcW w:w="2477" w:type="dxa"/>
          </w:tcPr>
          <w:p/>
        </w:tc>
      </w:tr>
    </w:tbl>
    <w:p/>
    <w:p>
      <w:pPr>
        <w:rPr>
          <w:rFonts w:hint="eastAsia"/>
        </w:rPr>
      </w:pPr>
      <w:r>
        <w:drawing>
          <wp:inline distT="0" distB="0" distL="0" distR="0">
            <wp:extent cx="5274310" cy="48253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73405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3821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3199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960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1EB"/>
    <w:multiLevelType w:val="multilevel"/>
    <w:tmpl w:val="0ED94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pStyle w:val="5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 w:tentative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5538"/>
    <w:rsid w:val="00050350"/>
    <w:rsid w:val="00086BF7"/>
    <w:rsid w:val="0013205A"/>
    <w:rsid w:val="002F3534"/>
    <w:rsid w:val="002F3AEF"/>
    <w:rsid w:val="00346F9E"/>
    <w:rsid w:val="00361859"/>
    <w:rsid w:val="00395E7C"/>
    <w:rsid w:val="003E1A13"/>
    <w:rsid w:val="00433345"/>
    <w:rsid w:val="005567F4"/>
    <w:rsid w:val="00611970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D41FE5"/>
    <w:rsid w:val="00EA1E3A"/>
    <w:rsid w:val="00F54338"/>
    <w:rsid w:val="125257EB"/>
    <w:rsid w:val="1E731A58"/>
    <w:rsid w:val="20E76A41"/>
    <w:rsid w:val="2C145C0A"/>
    <w:rsid w:val="2D154128"/>
    <w:rsid w:val="52721F80"/>
    <w:rsid w:val="53F474CA"/>
    <w:rsid w:val="5B8D6330"/>
    <w:rsid w:val="723C4D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9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9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mail_session_title_main"/>
    <w:basedOn w:val="9"/>
    <w:qFormat/>
    <w:uiPriority w:val="0"/>
  </w:style>
  <w:style w:type="character" w:customStyle="1" w:styleId="20">
    <w:name w:val="mail_session_title_tail"/>
    <w:basedOn w:val="9"/>
    <w:qFormat/>
    <w:uiPriority w:val="0"/>
  </w:style>
  <w:style w:type="character" w:customStyle="1" w:styleId="21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2016-04-20T07:18:00Z</dcterms:created>
  <dc:creator>高文</dc:creator>
  <cp:lastModifiedBy>Eayun</cp:lastModifiedBy>
  <dcterms:modified xsi:type="dcterms:W3CDTF">2016-09-29T06:48:35Z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