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148" w:rsidRDefault="006503B7" w:rsidP="006503B7">
      <w:pPr>
        <w:pStyle w:val="a5"/>
        <w:rPr>
          <w:rFonts w:hint="eastAsia"/>
        </w:rPr>
      </w:pPr>
      <w:r w:rsidRPr="00646297">
        <w:t>易云</w:t>
      </w:r>
      <w:r>
        <w:rPr>
          <w:rFonts w:hint="eastAsia"/>
        </w:rPr>
        <w:t>公有云网络</w:t>
      </w:r>
      <w:r w:rsidRPr="00646297">
        <w:t>服务</w:t>
      </w:r>
      <w:r w:rsidRPr="00646297">
        <w:t>V1.0.0</w:t>
      </w:r>
      <w:r>
        <w:rPr>
          <w:rFonts w:hint="eastAsia"/>
        </w:rPr>
        <w:t>设计</w:t>
      </w:r>
    </w:p>
    <w:p w:rsidR="003E2BA1" w:rsidRDefault="00044596" w:rsidP="00781985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易云</w:t>
      </w:r>
      <w:r>
        <w:rPr>
          <w:sz w:val="18"/>
          <w:szCs w:val="18"/>
        </w:rPr>
        <w:t>公有云</w:t>
      </w:r>
      <w:r>
        <w:rPr>
          <w:rFonts w:hint="eastAsia"/>
          <w:sz w:val="18"/>
          <w:szCs w:val="18"/>
        </w:rPr>
        <w:t>网络</w:t>
      </w:r>
      <w:r w:rsidR="00786E9F">
        <w:rPr>
          <w:sz w:val="18"/>
          <w:szCs w:val="18"/>
        </w:rPr>
        <w:t>服务</w:t>
      </w:r>
      <w:r>
        <w:rPr>
          <w:rFonts w:hint="eastAsia"/>
          <w:sz w:val="18"/>
          <w:szCs w:val="18"/>
        </w:rPr>
        <w:t>改版</w:t>
      </w:r>
      <w:r>
        <w:rPr>
          <w:sz w:val="18"/>
          <w:szCs w:val="18"/>
        </w:rPr>
        <w:t>影响</w:t>
      </w:r>
      <w:r>
        <w:rPr>
          <w:rFonts w:hint="eastAsia"/>
          <w:sz w:val="18"/>
          <w:szCs w:val="18"/>
        </w:rPr>
        <w:t>ECMC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ECSC</w:t>
      </w:r>
      <w:r>
        <w:rPr>
          <w:rFonts w:hint="eastAsia"/>
          <w:sz w:val="18"/>
          <w:szCs w:val="18"/>
        </w:rPr>
        <w:t>两个</w:t>
      </w:r>
      <w:r>
        <w:rPr>
          <w:sz w:val="18"/>
          <w:szCs w:val="18"/>
        </w:rPr>
        <w:t>系统</w:t>
      </w:r>
      <w:r>
        <w:rPr>
          <w:rFonts w:hint="eastAsia"/>
          <w:sz w:val="18"/>
          <w:szCs w:val="18"/>
        </w:rPr>
        <w:t>功能</w:t>
      </w:r>
      <w:r>
        <w:rPr>
          <w:sz w:val="18"/>
          <w:szCs w:val="18"/>
        </w:rPr>
        <w:t>调整</w:t>
      </w:r>
      <w:r>
        <w:rPr>
          <w:rFonts w:hint="eastAsia"/>
          <w:sz w:val="18"/>
          <w:szCs w:val="18"/>
        </w:rPr>
        <w:t>，</w:t>
      </w:r>
      <w:r w:rsidR="00EC590E">
        <w:rPr>
          <w:rFonts w:hint="eastAsia"/>
          <w:sz w:val="18"/>
          <w:szCs w:val="18"/>
        </w:rPr>
        <w:t>主要</w:t>
      </w:r>
      <w:r w:rsidR="004450C9">
        <w:rPr>
          <w:rFonts w:hint="eastAsia"/>
          <w:sz w:val="18"/>
          <w:szCs w:val="18"/>
        </w:rPr>
        <w:t>涉及</w:t>
      </w:r>
      <w:r w:rsidR="00EC590E">
        <w:rPr>
          <w:rFonts w:hint="eastAsia"/>
          <w:sz w:val="18"/>
          <w:szCs w:val="18"/>
        </w:rPr>
        <w:t>模块有</w:t>
      </w:r>
      <w:r w:rsidR="00EC590E">
        <w:rPr>
          <w:sz w:val="18"/>
          <w:szCs w:val="18"/>
        </w:rPr>
        <w:t>：网络、子网、路由三个模块。</w:t>
      </w:r>
      <w:r w:rsidR="003350F5">
        <w:rPr>
          <w:rFonts w:hint="eastAsia"/>
          <w:sz w:val="18"/>
          <w:szCs w:val="18"/>
        </w:rPr>
        <w:t>主要是将</w:t>
      </w:r>
      <w:r w:rsidR="003350F5">
        <w:rPr>
          <w:sz w:val="18"/>
          <w:szCs w:val="18"/>
        </w:rPr>
        <w:t>路由模块的操作</w:t>
      </w:r>
      <w:r w:rsidR="003350F5">
        <w:rPr>
          <w:rFonts w:hint="eastAsia"/>
          <w:sz w:val="18"/>
          <w:szCs w:val="18"/>
        </w:rPr>
        <w:t>与</w:t>
      </w:r>
      <w:r w:rsidR="003350F5">
        <w:rPr>
          <w:sz w:val="18"/>
          <w:szCs w:val="18"/>
        </w:rPr>
        <w:t>私有网络进行绑定，隔离用户直接对路由的操作</w:t>
      </w:r>
      <w:r w:rsidR="003350F5">
        <w:rPr>
          <w:rFonts w:hint="eastAsia"/>
          <w:sz w:val="18"/>
          <w:szCs w:val="18"/>
        </w:rPr>
        <w:t>和</w:t>
      </w:r>
      <w:r w:rsidR="003350F5">
        <w:rPr>
          <w:sz w:val="18"/>
          <w:szCs w:val="18"/>
        </w:rPr>
        <w:t>避免不同网络下的子网</w:t>
      </w:r>
      <w:r w:rsidR="003350F5">
        <w:rPr>
          <w:rFonts w:hint="eastAsia"/>
          <w:sz w:val="18"/>
          <w:szCs w:val="18"/>
        </w:rPr>
        <w:t>与路由</w:t>
      </w:r>
      <w:r w:rsidR="003350F5">
        <w:rPr>
          <w:sz w:val="18"/>
          <w:szCs w:val="18"/>
        </w:rPr>
        <w:t>进行连接。</w:t>
      </w:r>
      <w:r w:rsidR="003350F5">
        <w:rPr>
          <w:rFonts w:hint="eastAsia"/>
          <w:sz w:val="18"/>
          <w:szCs w:val="18"/>
        </w:rPr>
        <w:t>细化</w:t>
      </w:r>
      <w:r w:rsidR="003350F5">
        <w:rPr>
          <w:sz w:val="18"/>
          <w:szCs w:val="18"/>
        </w:rPr>
        <w:t>了子网的创建的范围</w:t>
      </w:r>
      <w:r w:rsidR="003350F5">
        <w:rPr>
          <w:rFonts w:hint="eastAsia"/>
          <w:sz w:val="18"/>
          <w:szCs w:val="18"/>
        </w:rPr>
        <w:t>，更易于</w:t>
      </w:r>
      <w:r w:rsidR="003350F5">
        <w:rPr>
          <w:sz w:val="18"/>
          <w:szCs w:val="18"/>
        </w:rPr>
        <w:t>用户的操作子网。</w:t>
      </w:r>
    </w:p>
    <w:p w:rsidR="003E2BA1" w:rsidRDefault="003A7B63" w:rsidP="00EC590E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业务</w:t>
      </w:r>
      <w:r>
        <w:rPr>
          <w:sz w:val="18"/>
          <w:szCs w:val="18"/>
        </w:rPr>
        <w:t>设计：</w:t>
      </w:r>
      <w:bookmarkStart w:id="0" w:name="_GoBack"/>
      <w:bookmarkEnd w:id="0"/>
    </w:p>
    <w:p w:rsidR="003A7B63" w:rsidRDefault="00670D09" w:rsidP="00EC590E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ECMC</w:t>
      </w:r>
    </w:p>
    <w:p w:rsidR="001D1306" w:rsidRDefault="00FC5A7E" w:rsidP="001D1306">
      <w:pPr>
        <w:ind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ECMC</w:t>
      </w:r>
      <w:r>
        <w:rPr>
          <w:rFonts w:hint="eastAsia"/>
          <w:sz w:val="18"/>
          <w:szCs w:val="18"/>
        </w:rPr>
        <w:t>的</w:t>
      </w:r>
      <w:r w:rsidR="00781985">
        <w:rPr>
          <w:sz w:val="18"/>
          <w:szCs w:val="18"/>
        </w:rPr>
        <w:t>系统中</w:t>
      </w:r>
      <w:r>
        <w:rPr>
          <w:sz w:val="18"/>
          <w:szCs w:val="18"/>
        </w:rPr>
        <w:t>私有网络和子网的需求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ECSC</w:t>
      </w:r>
      <w:r>
        <w:rPr>
          <w:rFonts w:hint="eastAsia"/>
          <w:sz w:val="18"/>
          <w:szCs w:val="18"/>
        </w:rPr>
        <w:t>是一致</w:t>
      </w:r>
      <w:r>
        <w:rPr>
          <w:sz w:val="18"/>
          <w:szCs w:val="18"/>
        </w:rPr>
        <w:t>的</w:t>
      </w:r>
      <w:r>
        <w:rPr>
          <w:rFonts w:hint="eastAsia"/>
          <w:sz w:val="18"/>
          <w:szCs w:val="18"/>
        </w:rPr>
        <w:t>，</w:t>
      </w:r>
      <w:r w:rsidR="001D1306">
        <w:rPr>
          <w:rFonts w:hint="eastAsia"/>
          <w:sz w:val="18"/>
          <w:szCs w:val="18"/>
        </w:rPr>
        <w:t>不同</w:t>
      </w:r>
      <w:r w:rsidR="001D1306">
        <w:rPr>
          <w:sz w:val="18"/>
          <w:szCs w:val="18"/>
        </w:rPr>
        <w:t>的是路</w:t>
      </w:r>
      <w:r w:rsidR="00781985">
        <w:rPr>
          <w:sz w:val="18"/>
          <w:szCs w:val="18"/>
        </w:rPr>
        <w:t>由</w:t>
      </w:r>
      <w:r w:rsidR="00781985">
        <w:rPr>
          <w:rFonts w:hint="eastAsia"/>
          <w:sz w:val="18"/>
          <w:szCs w:val="18"/>
        </w:rPr>
        <w:t>模块</w:t>
      </w:r>
      <w:r w:rsidR="00781985">
        <w:rPr>
          <w:sz w:val="18"/>
          <w:szCs w:val="18"/>
        </w:rPr>
        <w:t>的功能需要调整</w:t>
      </w:r>
      <w:r w:rsidR="001D1306">
        <w:rPr>
          <w:sz w:val="18"/>
          <w:szCs w:val="18"/>
        </w:rPr>
        <w:t>。</w:t>
      </w:r>
    </w:p>
    <w:p w:rsidR="00E44462" w:rsidRPr="00E44462" w:rsidRDefault="00482262" w:rsidP="00E44462">
      <w:pPr>
        <w:pStyle w:val="a6"/>
        <w:numPr>
          <w:ilvl w:val="0"/>
          <w:numId w:val="4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创建路由</w:t>
      </w:r>
      <w:r>
        <w:rPr>
          <w:sz w:val="18"/>
          <w:szCs w:val="18"/>
        </w:rPr>
        <w:t>的</w:t>
      </w:r>
      <w:r>
        <w:rPr>
          <w:rFonts w:hint="eastAsia"/>
          <w:sz w:val="18"/>
          <w:szCs w:val="18"/>
        </w:rPr>
        <w:t>需要</w:t>
      </w:r>
      <w:r>
        <w:rPr>
          <w:sz w:val="18"/>
          <w:szCs w:val="18"/>
        </w:rPr>
        <w:t>关联私有网络。</w:t>
      </w:r>
      <w:r>
        <w:rPr>
          <w:rFonts w:hint="eastAsia"/>
          <w:sz w:val="18"/>
          <w:szCs w:val="18"/>
        </w:rPr>
        <w:t>（如果私有</w:t>
      </w:r>
      <w:r>
        <w:rPr>
          <w:sz w:val="18"/>
          <w:szCs w:val="18"/>
        </w:rPr>
        <w:t>网络下的有子网存在，需要将子网与路由连接）</w:t>
      </w:r>
    </w:p>
    <w:p w:rsidR="00482262" w:rsidRPr="00482262" w:rsidRDefault="00482262" w:rsidP="00482262">
      <w:pPr>
        <w:pStyle w:val="a6"/>
        <w:numPr>
          <w:ilvl w:val="0"/>
          <w:numId w:val="4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删除</w:t>
      </w:r>
      <w:r>
        <w:rPr>
          <w:sz w:val="18"/>
          <w:szCs w:val="18"/>
        </w:rPr>
        <w:t>路由的时候</w:t>
      </w:r>
      <w:r>
        <w:rPr>
          <w:rFonts w:hint="eastAsia"/>
          <w:sz w:val="18"/>
          <w:szCs w:val="18"/>
        </w:rPr>
        <w:t>需要</w:t>
      </w:r>
      <w:r>
        <w:rPr>
          <w:sz w:val="18"/>
          <w:szCs w:val="18"/>
        </w:rPr>
        <w:t>清除路由与私有网络的关系。</w:t>
      </w:r>
    </w:p>
    <w:p w:rsidR="00670D09" w:rsidRDefault="00670D09" w:rsidP="00EC590E">
      <w:pPr>
        <w:ind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t>ECSC</w:t>
      </w:r>
    </w:p>
    <w:p w:rsidR="00422567" w:rsidRDefault="00422567" w:rsidP="00422567">
      <w:pPr>
        <w:ind w:left="36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ECSC</w:t>
      </w:r>
      <w:r>
        <w:rPr>
          <w:rFonts w:hint="eastAsia"/>
          <w:sz w:val="18"/>
          <w:szCs w:val="18"/>
        </w:rPr>
        <w:t>系统</w:t>
      </w:r>
      <w:r>
        <w:rPr>
          <w:sz w:val="18"/>
          <w:szCs w:val="18"/>
        </w:rPr>
        <w:t>中，屏蔽路由的功能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将路由的功能穿插在私有网络和子网</w:t>
      </w:r>
      <w:r>
        <w:rPr>
          <w:rFonts w:hint="eastAsia"/>
          <w:sz w:val="18"/>
          <w:szCs w:val="18"/>
        </w:rPr>
        <w:t>中。有变化</w:t>
      </w:r>
      <w:r>
        <w:rPr>
          <w:sz w:val="18"/>
          <w:szCs w:val="18"/>
        </w:rPr>
        <w:t>的</w:t>
      </w:r>
      <w:r>
        <w:rPr>
          <w:rFonts w:hint="eastAsia"/>
          <w:sz w:val="18"/>
          <w:szCs w:val="18"/>
        </w:rPr>
        <w:t>ECSC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功能分解为</w:t>
      </w:r>
      <w:r>
        <w:rPr>
          <w:rFonts w:hint="eastAsia"/>
          <w:sz w:val="18"/>
          <w:szCs w:val="18"/>
        </w:rPr>
        <w:t>ECSC</w:t>
      </w:r>
      <w:r>
        <w:rPr>
          <w:sz w:val="18"/>
          <w:szCs w:val="18"/>
        </w:rPr>
        <w:t>改造前的功能</w:t>
      </w:r>
      <w:r>
        <w:rPr>
          <w:rFonts w:hint="eastAsia"/>
          <w:sz w:val="18"/>
          <w:szCs w:val="18"/>
        </w:rPr>
        <w:t>以及</w:t>
      </w:r>
      <w:r>
        <w:rPr>
          <w:rFonts w:hint="eastAsia"/>
          <w:sz w:val="18"/>
          <w:szCs w:val="18"/>
        </w:rPr>
        <w:t>ECSC</w:t>
      </w:r>
      <w:r>
        <w:rPr>
          <w:rFonts w:hint="eastAsia"/>
          <w:sz w:val="18"/>
          <w:szCs w:val="18"/>
        </w:rPr>
        <w:t>界面</w:t>
      </w:r>
      <w:r>
        <w:rPr>
          <w:sz w:val="18"/>
          <w:szCs w:val="18"/>
        </w:rPr>
        <w:t>的上的一些校验</w:t>
      </w:r>
    </w:p>
    <w:p w:rsidR="000724B8" w:rsidRDefault="000724B8" w:rsidP="00143B49">
      <w:pPr>
        <w:pStyle w:val="a6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私有网络</w:t>
      </w:r>
      <w:r>
        <w:rPr>
          <w:rFonts w:hint="eastAsia"/>
          <w:sz w:val="18"/>
          <w:szCs w:val="18"/>
        </w:rPr>
        <w:t>：</w:t>
      </w:r>
    </w:p>
    <w:p w:rsidR="000724B8" w:rsidRDefault="000724B8" w:rsidP="000724B8">
      <w:pPr>
        <w:pStyle w:val="a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网络</w:t>
      </w:r>
    </w:p>
    <w:p w:rsidR="000724B8" w:rsidRPr="000724B8" w:rsidRDefault="000724B8" w:rsidP="000724B8">
      <w:pPr>
        <w:pStyle w:val="a6"/>
        <w:numPr>
          <w:ilvl w:val="1"/>
          <w:numId w:val="2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路由（</w:t>
      </w:r>
      <w:r>
        <w:rPr>
          <w:rFonts w:hint="eastAsia"/>
          <w:sz w:val="18"/>
          <w:szCs w:val="18"/>
        </w:rPr>
        <w:t>路由所属</w:t>
      </w:r>
      <w:r>
        <w:rPr>
          <w:sz w:val="18"/>
          <w:szCs w:val="18"/>
        </w:rPr>
        <w:t>网络）</w:t>
      </w:r>
    </w:p>
    <w:p w:rsidR="003E2BA1" w:rsidRDefault="000724B8" w:rsidP="000724B8">
      <w:pPr>
        <w:pStyle w:val="a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编辑</w:t>
      </w:r>
      <w:r>
        <w:rPr>
          <w:sz w:val="18"/>
          <w:szCs w:val="18"/>
        </w:rPr>
        <w:t>私有网络：</w:t>
      </w:r>
    </w:p>
    <w:p w:rsidR="006745DC" w:rsidRDefault="006745DC" w:rsidP="006745DC">
      <w:pPr>
        <w:pStyle w:val="a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修改</w:t>
      </w:r>
      <w:r>
        <w:rPr>
          <w:sz w:val="18"/>
          <w:szCs w:val="18"/>
        </w:rPr>
        <w:t>网络</w:t>
      </w:r>
    </w:p>
    <w:p w:rsidR="006745DC" w:rsidRDefault="006745DC" w:rsidP="006745DC">
      <w:pPr>
        <w:pStyle w:val="a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修改</w:t>
      </w:r>
      <w:r>
        <w:rPr>
          <w:sz w:val="18"/>
          <w:szCs w:val="18"/>
        </w:rPr>
        <w:t>路由</w:t>
      </w:r>
    </w:p>
    <w:p w:rsidR="006745DC" w:rsidRDefault="006745DC" w:rsidP="006745DC">
      <w:pPr>
        <w:pStyle w:val="a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修改</w:t>
      </w:r>
      <w:r>
        <w:rPr>
          <w:sz w:val="18"/>
          <w:szCs w:val="18"/>
        </w:rPr>
        <w:t>路由的</w:t>
      </w:r>
      <w:r>
        <w:rPr>
          <w:rFonts w:hint="eastAsia"/>
          <w:sz w:val="18"/>
          <w:szCs w:val="18"/>
        </w:rPr>
        <w:t>限速</w:t>
      </w: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私有</w:t>
      </w:r>
      <w:r>
        <w:rPr>
          <w:sz w:val="18"/>
          <w:szCs w:val="18"/>
        </w:rPr>
        <w:t>网络</w:t>
      </w:r>
      <w:r>
        <w:rPr>
          <w:rFonts w:hint="eastAsia"/>
          <w:sz w:val="18"/>
          <w:szCs w:val="18"/>
        </w:rPr>
        <w:t>下</w:t>
      </w:r>
      <w:r>
        <w:rPr>
          <w:sz w:val="18"/>
          <w:szCs w:val="18"/>
        </w:rPr>
        <w:t>有子网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时候）</w:t>
      </w:r>
    </w:p>
    <w:p w:rsidR="000724B8" w:rsidRDefault="000724B8" w:rsidP="000724B8">
      <w:pPr>
        <w:pStyle w:val="a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删除</w:t>
      </w:r>
      <w:r>
        <w:rPr>
          <w:sz w:val="18"/>
          <w:szCs w:val="18"/>
        </w:rPr>
        <w:t>私有网络：</w:t>
      </w:r>
    </w:p>
    <w:p w:rsidR="006745DC" w:rsidRPr="006745DC" w:rsidRDefault="006745DC" w:rsidP="006745DC">
      <w:pPr>
        <w:pStyle w:val="a6"/>
        <w:numPr>
          <w:ilvl w:val="1"/>
          <w:numId w:val="2"/>
        </w:numPr>
        <w:ind w:firstLineChars="0"/>
        <w:rPr>
          <w:sz w:val="18"/>
          <w:szCs w:val="18"/>
        </w:rPr>
      </w:pPr>
      <w:r w:rsidRPr="006745DC">
        <w:rPr>
          <w:rFonts w:hint="eastAsia"/>
          <w:sz w:val="18"/>
          <w:szCs w:val="18"/>
        </w:rPr>
        <w:t>删除</w:t>
      </w:r>
      <w:r w:rsidRPr="006745DC">
        <w:rPr>
          <w:sz w:val="18"/>
          <w:szCs w:val="18"/>
        </w:rPr>
        <w:t>网络</w:t>
      </w:r>
      <w:r w:rsidRPr="006745DC">
        <w:rPr>
          <w:rFonts w:hint="eastAsia"/>
          <w:sz w:val="18"/>
          <w:szCs w:val="18"/>
        </w:rPr>
        <w:t>（删除私有网络前须先删除私有网络内的子网，否则无法删除操作</w:t>
      </w:r>
      <w:r w:rsidRPr="006745DC">
        <w:rPr>
          <w:sz w:val="18"/>
          <w:szCs w:val="18"/>
        </w:rPr>
        <w:t>）</w:t>
      </w:r>
    </w:p>
    <w:p w:rsidR="006745DC" w:rsidRDefault="006745DC" w:rsidP="006745DC">
      <w:pPr>
        <w:pStyle w:val="a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删除</w:t>
      </w:r>
      <w:r>
        <w:rPr>
          <w:sz w:val="18"/>
          <w:szCs w:val="18"/>
        </w:rPr>
        <w:t>路由</w:t>
      </w:r>
    </w:p>
    <w:p w:rsidR="000724B8" w:rsidRDefault="000724B8" w:rsidP="000724B8">
      <w:pPr>
        <w:pStyle w:val="a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添加</w:t>
      </w:r>
      <w:r>
        <w:rPr>
          <w:sz w:val="18"/>
          <w:szCs w:val="18"/>
        </w:rPr>
        <w:t>子网</w:t>
      </w:r>
      <w:r>
        <w:rPr>
          <w:rFonts w:hint="eastAsia"/>
          <w:sz w:val="18"/>
          <w:szCs w:val="18"/>
        </w:rPr>
        <w:t>：</w:t>
      </w:r>
    </w:p>
    <w:p w:rsidR="0079422D" w:rsidRDefault="0079422D" w:rsidP="0079422D">
      <w:pPr>
        <w:pStyle w:val="a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流量统计的</w:t>
      </w: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abelRule</w:t>
      </w:r>
    </w:p>
    <w:p w:rsidR="0079422D" w:rsidRDefault="0079422D" w:rsidP="0079422D">
      <w:pPr>
        <w:pStyle w:val="a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子网</w:t>
      </w:r>
    </w:p>
    <w:p w:rsidR="0079422D" w:rsidRDefault="0079422D" w:rsidP="0079422D">
      <w:pPr>
        <w:pStyle w:val="a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子网</w:t>
      </w:r>
      <w:r>
        <w:rPr>
          <w:sz w:val="18"/>
          <w:szCs w:val="18"/>
        </w:rPr>
        <w:t>连接私有网络对应的路由</w:t>
      </w:r>
    </w:p>
    <w:p w:rsidR="000724B8" w:rsidRPr="00BC0AB2" w:rsidRDefault="0079422D" w:rsidP="00BC0AB2">
      <w:pPr>
        <w:pStyle w:val="a6"/>
        <w:numPr>
          <w:ilvl w:val="1"/>
          <w:numId w:val="2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路由限制</w:t>
      </w:r>
      <w:r>
        <w:rPr>
          <w:rFonts w:hint="eastAsia"/>
          <w:sz w:val="18"/>
          <w:szCs w:val="18"/>
        </w:rPr>
        <w:t>QOS</w:t>
      </w:r>
      <w:r>
        <w:rPr>
          <w:rFonts w:hint="eastAsia"/>
          <w:sz w:val="18"/>
          <w:szCs w:val="18"/>
        </w:rPr>
        <w:t>（第一次</w:t>
      </w:r>
      <w:r>
        <w:rPr>
          <w:sz w:val="18"/>
          <w:szCs w:val="18"/>
        </w:rPr>
        <w:t>新建子网的时候）</w:t>
      </w:r>
    </w:p>
    <w:p w:rsidR="000724B8" w:rsidRDefault="000724B8" w:rsidP="000724B8">
      <w:pPr>
        <w:pStyle w:val="a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删除</w:t>
      </w:r>
      <w:r>
        <w:rPr>
          <w:sz w:val="18"/>
          <w:szCs w:val="18"/>
        </w:rPr>
        <w:t>子网：</w:t>
      </w:r>
    </w:p>
    <w:p w:rsidR="00422567" w:rsidRDefault="00422567" w:rsidP="00422567">
      <w:pPr>
        <w:pStyle w:val="a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清除</w:t>
      </w:r>
      <w:r>
        <w:rPr>
          <w:sz w:val="18"/>
          <w:szCs w:val="18"/>
        </w:rPr>
        <w:t>路由连接子网</w:t>
      </w:r>
    </w:p>
    <w:p w:rsidR="00422567" w:rsidRDefault="00422567" w:rsidP="00422567">
      <w:pPr>
        <w:pStyle w:val="a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删除</w:t>
      </w:r>
      <w:r>
        <w:rPr>
          <w:sz w:val="18"/>
          <w:szCs w:val="18"/>
        </w:rPr>
        <w:t>子网</w:t>
      </w:r>
    </w:p>
    <w:p w:rsidR="003E2BA1" w:rsidRPr="00E44462" w:rsidRDefault="00422567" w:rsidP="00E44462">
      <w:pPr>
        <w:pStyle w:val="a6"/>
        <w:numPr>
          <w:ilvl w:val="1"/>
          <w:numId w:val="2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删除子网</w:t>
      </w:r>
      <w:r>
        <w:rPr>
          <w:sz w:val="18"/>
          <w:szCs w:val="18"/>
        </w:rPr>
        <w:t>labelRule</w:t>
      </w:r>
    </w:p>
    <w:p w:rsidR="000724B8" w:rsidRDefault="000724B8" w:rsidP="003D5025">
      <w:pPr>
        <w:ind w:left="36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其他</w:t>
      </w:r>
      <w:r>
        <w:rPr>
          <w:sz w:val="18"/>
          <w:szCs w:val="18"/>
        </w:rPr>
        <w:t>的操作如：设置网关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清除</w:t>
      </w:r>
      <w:r>
        <w:rPr>
          <w:sz w:val="18"/>
          <w:szCs w:val="18"/>
        </w:rPr>
        <w:t>网关、</w:t>
      </w:r>
      <w:r w:rsidR="00BC0AB2">
        <w:rPr>
          <w:rFonts w:hint="eastAsia"/>
          <w:sz w:val="18"/>
          <w:szCs w:val="18"/>
        </w:rPr>
        <w:t>私有网络</w:t>
      </w:r>
      <w:r>
        <w:rPr>
          <w:rFonts w:hint="eastAsia"/>
          <w:sz w:val="18"/>
          <w:szCs w:val="18"/>
        </w:rPr>
        <w:t>标签</w:t>
      </w:r>
      <w:r>
        <w:rPr>
          <w:sz w:val="18"/>
          <w:szCs w:val="18"/>
        </w:rPr>
        <w:t>、</w:t>
      </w:r>
      <w:r w:rsidR="00BC0AB2">
        <w:rPr>
          <w:rFonts w:hint="eastAsia"/>
          <w:sz w:val="18"/>
          <w:szCs w:val="18"/>
        </w:rPr>
        <w:t>编辑</w:t>
      </w:r>
      <w:r w:rsidR="00BC0AB2">
        <w:rPr>
          <w:sz w:val="18"/>
          <w:szCs w:val="18"/>
        </w:rPr>
        <w:t>子网、子网标签</w:t>
      </w:r>
      <w:r w:rsidR="003D5025">
        <w:rPr>
          <w:rFonts w:hint="eastAsia"/>
          <w:sz w:val="18"/>
          <w:szCs w:val="18"/>
        </w:rPr>
        <w:t>等</w:t>
      </w:r>
      <w:r w:rsidR="00BB2C82">
        <w:rPr>
          <w:sz w:val="18"/>
          <w:szCs w:val="18"/>
        </w:rPr>
        <w:t>这些操作</w:t>
      </w:r>
      <w:r w:rsidR="00BB2C82">
        <w:rPr>
          <w:rFonts w:hint="eastAsia"/>
          <w:sz w:val="18"/>
          <w:szCs w:val="18"/>
        </w:rPr>
        <w:t>与</w:t>
      </w:r>
      <w:r w:rsidR="000A195B">
        <w:rPr>
          <w:sz w:val="18"/>
          <w:szCs w:val="18"/>
        </w:rPr>
        <w:t>之前</w:t>
      </w:r>
      <w:r w:rsidR="003D5025">
        <w:rPr>
          <w:sz w:val="18"/>
          <w:szCs w:val="18"/>
        </w:rPr>
        <w:t>没有变化。</w:t>
      </w:r>
    </w:p>
    <w:p w:rsidR="008119CA" w:rsidRDefault="008119CA" w:rsidP="00EC590E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数据库</w:t>
      </w:r>
      <w:r>
        <w:rPr>
          <w:sz w:val="18"/>
          <w:szCs w:val="18"/>
        </w:rPr>
        <w:t>设计：</w:t>
      </w:r>
    </w:p>
    <w:p w:rsidR="008119CA" w:rsidRPr="000E3C4E" w:rsidRDefault="008119CA" w:rsidP="000E3C4E">
      <w:pPr>
        <w:pStyle w:val="a6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8119CA">
        <w:rPr>
          <w:rFonts w:hint="eastAsia"/>
          <w:sz w:val="18"/>
          <w:szCs w:val="18"/>
        </w:rPr>
        <w:t>在</w:t>
      </w:r>
      <w:r w:rsidRPr="008119CA">
        <w:rPr>
          <w:sz w:val="18"/>
          <w:szCs w:val="18"/>
        </w:rPr>
        <w:t>路由表中</w:t>
      </w:r>
      <w:r w:rsidRPr="008119CA">
        <w:rPr>
          <w:rFonts w:hint="eastAsia"/>
          <w:sz w:val="18"/>
          <w:szCs w:val="18"/>
        </w:rPr>
        <w:t>增加私有网络</w:t>
      </w:r>
      <w:r w:rsidRPr="008119CA">
        <w:rPr>
          <w:sz w:val="18"/>
          <w:szCs w:val="18"/>
        </w:rPr>
        <w:t>的外键关联</w:t>
      </w:r>
      <w:r w:rsidR="000724B8">
        <w:rPr>
          <w:rFonts w:hint="eastAsia"/>
          <w:sz w:val="18"/>
          <w:szCs w:val="18"/>
        </w:rPr>
        <w:t>（</w:t>
      </w:r>
      <w:r w:rsidR="000724B8">
        <w:rPr>
          <w:rFonts w:hint="eastAsia"/>
          <w:sz w:val="18"/>
          <w:szCs w:val="18"/>
        </w:rPr>
        <w:t>network</w:t>
      </w:r>
      <w:r w:rsidR="000724B8">
        <w:rPr>
          <w:sz w:val="18"/>
          <w:szCs w:val="18"/>
        </w:rPr>
        <w:t>_id</w:t>
      </w:r>
      <w:r w:rsidR="000724B8">
        <w:rPr>
          <w:sz w:val="18"/>
          <w:szCs w:val="18"/>
        </w:rPr>
        <w:t>）</w:t>
      </w:r>
    </w:p>
    <w:p w:rsidR="003E2BA1" w:rsidRDefault="000E3C4E" w:rsidP="00EC590E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注意</w:t>
      </w:r>
      <w:r w:rsidR="003E2BA1">
        <w:rPr>
          <w:sz w:val="18"/>
          <w:szCs w:val="18"/>
        </w:rPr>
        <w:t>：</w:t>
      </w:r>
    </w:p>
    <w:p w:rsidR="000724B8" w:rsidRDefault="000724B8" w:rsidP="00143B49">
      <w:pPr>
        <w:pStyle w:val="a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私有</w:t>
      </w:r>
      <w:r>
        <w:rPr>
          <w:sz w:val="18"/>
          <w:szCs w:val="18"/>
        </w:rPr>
        <w:t>网络每页展示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条</w:t>
      </w:r>
      <w:r>
        <w:rPr>
          <w:sz w:val="18"/>
          <w:szCs w:val="18"/>
        </w:rPr>
        <w:t>数据和其他的资源保持一致。</w:t>
      </w:r>
    </w:p>
    <w:p w:rsidR="003E2BA1" w:rsidRDefault="00143B49" w:rsidP="00143B49">
      <w:pPr>
        <w:pStyle w:val="a6"/>
        <w:numPr>
          <w:ilvl w:val="0"/>
          <w:numId w:val="3"/>
        </w:numPr>
        <w:ind w:firstLineChars="0"/>
        <w:rPr>
          <w:sz w:val="18"/>
          <w:szCs w:val="18"/>
        </w:rPr>
      </w:pPr>
      <w:r w:rsidRPr="00143B49">
        <w:rPr>
          <w:rFonts w:hint="eastAsia"/>
          <w:sz w:val="18"/>
          <w:szCs w:val="18"/>
        </w:rPr>
        <w:t>私有</w:t>
      </w:r>
      <w:r w:rsidR="000724B8">
        <w:rPr>
          <w:sz w:val="18"/>
          <w:szCs w:val="18"/>
        </w:rPr>
        <w:t>网络对应的路由的名称</w:t>
      </w:r>
      <w:r w:rsidRPr="00143B49">
        <w:rPr>
          <w:sz w:val="18"/>
          <w:szCs w:val="18"/>
        </w:rPr>
        <w:t>生成规则</w:t>
      </w:r>
      <w:r w:rsidR="000724B8">
        <w:rPr>
          <w:rFonts w:hint="eastAsia"/>
          <w:sz w:val="18"/>
          <w:szCs w:val="18"/>
        </w:rPr>
        <w:t>为</w:t>
      </w:r>
      <w:r w:rsidR="000724B8">
        <w:rPr>
          <w:sz w:val="18"/>
          <w:szCs w:val="18"/>
        </w:rPr>
        <w:t>：</w:t>
      </w:r>
      <w:r w:rsidR="000724B8" w:rsidRPr="000724B8">
        <w:rPr>
          <w:rFonts w:hint="eastAsia"/>
          <w:sz w:val="18"/>
          <w:szCs w:val="18"/>
        </w:rPr>
        <w:t>“私有网络名称“</w:t>
      </w:r>
      <w:r w:rsidR="000724B8" w:rsidRPr="000724B8">
        <w:rPr>
          <w:rFonts w:hint="eastAsia"/>
          <w:sz w:val="18"/>
          <w:szCs w:val="18"/>
        </w:rPr>
        <w:t>+</w:t>
      </w:r>
      <w:r w:rsidR="000724B8" w:rsidRPr="000724B8">
        <w:rPr>
          <w:rFonts w:hint="eastAsia"/>
          <w:sz w:val="18"/>
          <w:szCs w:val="18"/>
        </w:rPr>
        <w:t>”</w:t>
      </w:r>
      <w:r w:rsidR="000724B8" w:rsidRPr="000724B8">
        <w:rPr>
          <w:rFonts w:hint="eastAsia"/>
          <w:sz w:val="18"/>
          <w:szCs w:val="18"/>
        </w:rPr>
        <w:t>route</w:t>
      </w:r>
      <w:r w:rsidR="000724B8" w:rsidRPr="000724B8">
        <w:rPr>
          <w:rFonts w:hint="eastAsia"/>
          <w:sz w:val="18"/>
          <w:szCs w:val="18"/>
        </w:rPr>
        <w:t>”</w:t>
      </w:r>
      <w:r w:rsidR="000724B8">
        <w:rPr>
          <w:rFonts w:hint="eastAsia"/>
          <w:sz w:val="18"/>
          <w:szCs w:val="18"/>
        </w:rPr>
        <w:t>；网络名称</w:t>
      </w:r>
      <w:r w:rsidR="000724B8">
        <w:rPr>
          <w:sz w:val="18"/>
          <w:szCs w:val="18"/>
        </w:rPr>
        <w:t>和路由</w:t>
      </w:r>
      <w:r w:rsidRPr="00143B49">
        <w:rPr>
          <w:sz w:val="18"/>
          <w:szCs w:val="18"/>
        </w:rPr>
        <w:t>重名校验。</w:t>
      </w:r>
    </w:p>
    <w:p w:rsidR="00143B49" w:rsidRDefault="00510765" w:rsidP="00143B49">
      <w:pPr>
        <w:pStyle w:val="a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私有</w:t>
      </w:r>
      <w:r>
        <w:rPr>
          <w:sz w:val="18"/>
          <w:szCs w:val="18"/>
        </w:rPr>
        <w:t>网络和路由是一对一的关系。</w:t>
      </w:r>
    </w:p>
    <w:p w:rsidR="00FE6796" w:rsidRDefault="00FE6796" w:rsidP="00143B49">
      <w:pPr>
        <w:pStyle w:val="a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路由</w:t>
      </w:r>
      <w:r>
        <w:rPr>
          <w:sz w:val="18"/>
          <w:szCs w:val="18"/>
        </w:rPr>
        <w:t>名称在</w:t>
      </w:r>
      <w:r>
        <w:rPr>
          <w:rFonts w:hint="eastAsia"/>
          <w:sz w:val="18"/>
          <w:szCs w:val="18"/>
        </w:rPr>
        <w:t>ECMC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最大长度需要调整</w:t>
      </w:r>
      <w:r>
        <w:rPr>
          <w:rFonts w:hint="eastAsia"/>
          <w:sz w:val="18"/>
          <w:szCs w:val="18"/>
        </w:rPr>
        <w:t>25</w:t>
      </w:r>
      <w:r>
        <w:rPr>
          <w:rFonts w:hint="eastAsia"/>
          <w:sz w:val="18"/>
          <w:szCs w:val="18"/>
        </w:rPr>
        <w:t>以上</w:t>
      </w:r>
      <w:r>
        <w:rPr>
          <w:sz w:val="18"/>
          <w:szCs w:val="18"/>
        </w:rPr>
        <w:t>。</w:t>
      </w:r>
    </w:p>
    <w:p w:rsidR="00FE6796" w:rsidRPr="00143B49" w:rsidRDefault="00FE6796" w:rsidP="00143B49">
      <w:pPr>
        <w:pStyle w:val="a6"/>
        <w:numPr>
          <w:ilvl w:val="0"/>
          <w:numId w:val="3"/>
        </w:numPr>
        <w:ind w:firstLineChars="0"/>
        <w:rPr>
          <w:rFonts w:hint="eastAsia"/>
          <w:sz w:val="18"/>
          <w:szCs w:val="18"/>
        </w:rPr>
      </w:pPr>
    </w:p>
    <w:sectPr w:rsidR="00FE6796" w:rsidRPr="00143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866" w:rsidRDefault="003D7866" w:rsidP="006503B7">
      <w:r>
        <w:separator/>
      </w:r>
    </w:p>
  </w:endnote>
  <w:endnote w:type="continuationSeparator" w:id="0">
    <w:p w:rsidR="003D7866" w:rsidRDefault="003D7866" w:rsidP="00650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866" w:rsidRDefault="003D7866" w:rsidP="006503B7">
      <w:r>
        <w:separator/>
      </w:r>
    </w:p>
  </w:footnote>
  <w:footnote w:type="continuationSeparator" w:id="0">
    <w:p w:rsidR="003D7866" w:rsidRDefault="003D7866" w:rsidP="00650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83A1B"/>
    <w:multiLevelType w:val="hybridMultilevel"/>
    <w:tmpl w:val="DB14372E"/>
    <w:lvl w:ilvl="0" w:tplc="FFC48A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9B426F"/>
    <w:multiLevelType w:val="hybridMultilevel"/>
    <w:tmpl w:val="DF80BB8C"/>
    <w:lvl w:ilvl="0" w:tplc="A5289A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1C319B"/>
    <w:multiLevelType w:val="hybridMultilevel"/>
    <w:tmpl w:val="0B180576"/>
    <w:lvl w:ilvl="0" w:tplc="923C79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F9D7072"/>
    <w:multiLevelType w:val="hybridMultilevel"/>
    <w:tmpl w:val="61B84144"/>
    <w:lvl w:ilvl="0" w:tplc="4D9E09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68"/>
    <w:rsid w:val="00044596"/>
    <w:rsid w:val="000450E7"/>
    <w:rsid w:val="000724B8"/>
    <w:rsid w:val="000A195B"/>
    <w:rsid w:val="000A5CA9"/>
    <w:rsid w:val="000E3C4E"/>
    <w:rsid w:val="00143B49"/>
    <w:rsid w:val="001D1306"/>
    <w:rsid w:val="003350F5"/>
    <w:rsid w:val="003A7B63"/>
    <w:rsid w:val="003D5025"/>
    <w:rsid w:val="003D7866"/>
    <w:rsid w:val="003E2BA1"/>
    <w:rsid w:val="00422567"/>
    <w:rsid w:val="004450C9"/>
    <w:rsid w:val="00482262"/>
    <w:rsid w:val="00510765"/>
    <w:rsid w:val="006503B7"/>
    <w:rsid w:val="00670D09"/>
    <w:rsid w:val="006745DC"/>
    <w:rsid w:val="00781985"/>
    <w:rsid w:val="00786E9F"/>
    <w:rsid w:val="0079422D"/>
    <w:rsid w:val="008119CA"/>
    <w:rsid w:val="008A243B"/>
    <w:rsid w:val="00BB2C82"/>
    <w:rsid w:val="00BC0AB2"/>
    <w:rsid w:val="00BD771D"/>
    <w:rsid w:val="00BE4B76"/>
    <w:rsid w:val="00C43768"/>
    <w:rsid w:val="00D86148"/>
    <w:rsid w:val="00E44462"/>
    <w:rsid w:val="00EC590E"/>
    <w:rsid w:val="00EC63A6"/>
    <w:rsid w:val="00F43864"/>
    <w:rsid w:val="00FC5A7E"/>
    <w:rsid w:val="00FE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005A02-3A5C-49F5-ADBE-EC6D468E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3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3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3B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503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503B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119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zhouhaitao</dc:creator>
  <cp:keywords/>
  <dc:description/>
  <cp:lastModifiedBy>zhouhaitao</cp:lastModifiedBy>
  <cp:revision>8</cp:revision>
  <dcterms:created xsi:type="dcterms:W3CDTF">2016-02-18T01:29:00Z</dcterms:created>
  <dcterms:modified xsi:type="dcterms:W3CDTF">2016-02-25T02:49:00Z</dcterms:modified>
</cp:coreProperties>
</file>