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rPr>
          <w:rFonts w:hint="eastAsia"/>
        </w:rPr>
        <w:t>ECMC&amp;ECSC用户中心版本_底层问题汇总</w:t>
      </w:r>
    </w:p>
    <w:p>
      <w:pPr>
        <w:rPr>
          <w:rFonts w:asciiTheme="minorEastAsia" w:hAnsiTheme="minorEastAsia"/>
          <w:b/>
          <w:kern w:val="0"/>
          <w:szCs w:val="21"/>
        </w:rPr>
      </w:pPr>
      <w:r>
        <w:rPr>
          <w:rFonts w:asciiTheme="minorEastAsia" w:hAnsiTheme="minorEastAsia"/>
          <w:kern w:val="0"/>
          <w:szCs w:val="21"/>
        </w:rPr>
        <w:t>   </w:t>
      </w:r>
      <w:r>
        <w:rPr>
          <w:rFonts w:asciiTheme="minorEastAsia" w:hAnsiTheme="minorEastAsia"/>
          <w:b/>
          <w:kern w:val="0"/>
          <w:szCs w:val="21"/>
        </w:rPr>
        <w:t>1. 解绑云硬盘失败的情况（第一种）</w:t>
      </w:r>
      <w:r>
        <w:rPr>
          <w:rFonts w:hint="eastAsia" w:asciiTheme="minorEastAsia" w:hAnsiTheme="minorEastAsia"/>
          <w:b/>
          <w:color w:val="FF0000"/>
          <w:kern w:val="0"/>
          <w:szCs w:val="21"/>
        </w:rPr>
        <w:t>（偶发）</w:t>
      </w:r>
      <w:r>
        <w:rPr>
          <w:rFonts w:asciiTheme="minorEastAsia" w:hAnsiTheme="minorEastAsia"/>
          <w:b/>
          <w:kern w:val="0"/>
          <w:szCs w:val="21"/>
        </w:rPr>
        <w:t>：</w:t>
      </w:r>
    </w:p>
    <w:p>
      <w:pPr>
        <w:rPr>
          <w:rFonts w:asciiTheme="minorEastAsia" w:hAnsiTheme="minorEastAsia"/>
          <w:kern w:val="0"/>
          <w:sz w:val="18"/>
          <w:szCs w:val="18"/>
        </w:rPr>
      </w:pPr>
      <w:r>
        <w:rPr>
          <w:rFonts w:asciiTheme="minorEastAsia" w:hAnsiTheme="minorEastAsia"/>
          <w:kern w:val="0"/>
          <w:sz w:val="18"/>
          <w:szCs w:val="18"/>
        </w:rPr>
        <w:t>    黄敦荣最后解释：</w:t>
      </w:r>
      <w:r>
        <w:rPr>
          <w:rFonts w:hint="eastAsia" w:asciiTheme="minorEastAsia" w:hAnsiTheme="minorEastAsia"/>
          <w:kern w:val="0"/>
          <w:sz w:val="18"/>
          <w:szCs w:val="18"/>
          <w:shd w:val="clear" w:color="auto" w:fill="FFFFFF"/>
        </w:rPr>
        <w:t>咨询一下你们开发云硬盘的童鞋，挂载云硬盘这块会不会有同一个id挂载到同一个云主机多次的情况。上层可以过滤一下。</w:t>
      </w:r>
      <w:r>
        <w:rPr>
          <w:rFonts w:hint="eastAsia" w:asciiTheme="minorEastAsia" w:hAnsiTheme="minorEastAsia"/>
          <w:kern w:val="0"/>
          <w:sz w:val="18"/>
          <w:szCs w:val="18"/>
        </w:rPr>
        <w:t>底层应该也是拒绝的，但是应该触发了一个bug，没有拒绝。</w:t>
      </w:r>
    </w:p>
    <w:p>
      <w:pPr>
        <w:rPr>
          <w:rFonts w:asciiTheme="minorEastAsia" w:hAnsiTheme="minorEastAsia"/>
          <w:kern w:val="0"/>
          <w:szCs w:val="21"/>
        </w:rPr>
      </w:pPr>
    </w:p>
    <w:p>
      <w:pPr>
        <w:rPr>
          <w:rFonts w:asciiTheme="minorEastAsia" w:hAnsiTheme="minorEastAsia"/>
          <w:b/>
          <w:kern w:val="0"/>
          <w:szCs w:val="21"/>
        </w:rPr>
      </w:pPr>
      <w:r>
        <w:rPr>
          <w:rFonts w:hint="eastAsia" w:asciiTheme="minorEastAsia" w:hAnsiTheme="minorEastAsia"/>
          <w:kern w:val="0"/>
          <w:szCs w:val="21"/>
        </w:rPr>
        <w:t>   </w:t>
      </w:r>
      <w:r>
        <w:rPr>
          <w:rFonts w:hint="eastAsia" w:asciiTheme="minorEastAsia" w:hAnsiTheme="minorEastAsia"/>
          <w:b/>
          <w:kern w:val="0"/>
          <w:szCs w:val="21"/>
        </w:rPr>
        <w:t>2. 解绑云硬盘失败的情况（第二种）</w:t>
      </w:r>
      <w:r>
        <w:rPr>
          <w:rFonts w:hint="eastAsia" w:asciiTheme="minorEastAsia" w:hAnsiTheme="minorEastAsia"/>
          <w:b/>
          <w:color w:val="FF0000"/>
          <w:kern w:val="0"/>
          <w:szCs w:val="21"/>
        </w:rPr>
        <w:t>（偶发）</w:t>
      </w:r>
      <w:r>
        <w:rPr>
          <w:rFonts w:hint="eastAsia" w:asciiTheme="minorEastAsia" w:hAnsiTheme="minorEastAsia"/>
          <w:b/>
          <w:kern w:val="0"/>
          <w:szCs w:val="21"/>
        </w:rPr>
        <w:t>（此云主机绑定了两个云硬盘，且云硬盘名称为相同），进入云主机详情页解绑云硬盘时，弹出下列图中的提示语badRequest--&gt;Invalid input received: Invalid volume: Unable to detach volume. Volume status must be 'in-use' and attach_status must be 'attached'  （bug ID=8399）</w:t>
      </w:r>
    </w:p>
    <w:p>
      <w:pPr>
        <w:rPr>
          <w:rFonts w:asciiTheme="minorEastAsia" w:hAnsiTheme="minorEastAsia"/>
          <w:kern w:val="0"/>
          <w:sz w:val="18"/>
          <w:szCs w:val="18"/>
        </w:rPr>
      </w:pPr>
      <w:r>
        <w:rPr>
          <w:rFonts w:hint="eastAsia" w:asciiTheme="minorEastAsia" w:hAnsiTheme="minorEastAsia"/>
          <w:kern w:val="0"/>
          <w:sz w:val="18"/>
          <w:szCs w:val="18"/>
        </w:rPr>
        <w:t>   周海涛回复：</w:t>
      </w:r>
      <w:r>
        <w:rPr>
          <w:rFonts w:hint="eastAsia" w:asciiTheme="minorEastAsia" w:hAnsiTheme="minorEastAsia"/>
          <w:kern w:val="0"/>
          <w:sz w:val="18"/>
          <w:szCs w:val="18"/>
          <w:shd w:val="clear" w:color="auto" w:fill="FFFFFF"/>
        </w:rPr>
        <w:t>报错原因：当前数据盘正在处于挂载中。点击解绑报错，</w:t>
      </w:r>
    </w:p>
    <w:p>
      <w:pPr>
        <w:rPr>
          <w:rFonts w:hint="eastAsia" w:asciiTheme="minorEastAsia" w:hAnsiTheme="minorEastAsia"/>
          <w:kern w:val="0"/>
          <w:sz w:val="18"/>
          <w:szCs w:val="18"/>
        </w:rPr>
      </w:pPr>
      <w:r>
        <w:rPr>
          <w:rFonts w:asciiTheme="minorEastAsia" w:hAnsiTheme="minorEastAsia"/>
          <w:kern w:val="0"/>
          <w:sz w:val="18"/>
          <w:szCs w:val="18"/>
        </w:rPr>
        <w:t>业务成做以下约束 ：挂载中的数据盘 解绑按钮置灰。</w:t>
      </w:r>
    </w:p>
    <w:p>
      <w:pPr>
        <w:rPr>
          <w:rFonts w:asciiTheme="minorEastAsia" w:hAnsiTheme="minorEastAsia"/>
          <w:color w:val="00B050"/>
          <w:kern w:val="0"/>
          <w:szCs w:val="21"/>
        </w:rPr>
      </w:pPr>
      <w:r>
        <w:rPr>
          <w:rFonts w:hint="eastAsia" w:asciiTheme="minorEastAsia" w:hAnsiTheme="minorEastAsia"/>
          <w:color w:val="00B050"/>
          <w:kern w:val="0"/>
          <w:szCs w:val="21"/>
        </w:rPr>
        <w:t>结论：问题1与问题2同属一个问题，可能是系统架构的问题。此问题需要测试组复现，尽量描述复现的步骤与相关信息。</w:t>
      </w:r>
    </w:p>
    <w:p>
      <w:pPr>
        <w:rPr>
          <w:rFonts w:asciiTheme="minorEastAsia" w:hAnsiTheme="minorEastAsia"/>
          <w:kern w:val="0"/>
          <w:szCs w:val="21"/>
        </w:rPr>
      </w:pPr>
    </w:p>
    <w:p>
      <w:pPr>
        <w:rPr>
          <w:rFonts w:asciiTheme="minorEastAsia" w:hAnsiTheme="minorEastAsia"/>
          <w:b/>
          <w:kern w:val="0"/>
          <w:szCs w:val="21"/>
        </w:rPr>
      </w:pPr>
      <w:r>
        <w:rPr>
          <w:rFonts w:asciiTheme="minorEastAsia" w:hAnsiTheme="minorEastAsia"/>
          <w:kern w:val="0"/>
          <w:szCs w:val="21"/>
        </w:rPr>
        <w:t xml:space="preserve">  </w:t>
      </w:r>
      <w:r>
        <w:rPr>
          <w:rFonts w:asciiTheme="minorEastAsia" w:hAnsiTheme="minorEastAsia"/>
          <w:b/>
          <w:kern w:val="0"/>
          <w:szCs w:val="21"/>
        </w:rPr>
        <w:t> 3. 删除自定义镜像时状态一直为‘deleted’（底层同样的状态）</w:t>
      </w:r>
      <w:r>
        <w:rPr>
          <w:rFonts w:hint="eastAsia" w:asciiTheme="minorEastAsia" w:hAnsiTheme="minorEastAsia"/>
          <w:b/>
          <w:kern w:val="0"/>
          <w:szCs w:val="21"/>
        </w:rPr>
        <w:t>（短时间</w:t>
      </w:r>
      <w:r>
        <w:rPr>
          <w:rFonts w:asciiTheme="minorEastAsia" w:hAnsiTheme="minorEastAsia"/>
          <w:b/>
          <w:kern w:val="0"/>
          <w:szCs w:val="21"/>
        </w:rPr>
        <w:t>解决不了，遗留问题</w:t>
      </w:r>
      <w:r>
        <w:rPr>
          <w:rFonts w:hint="eastAsia" w:asciiTheme="minorEastAsia" w:hAnsiTheme="minorEastAsia"/>
          <w:b/>
          <w:kern w:val="0"/>
          <w:szCs w:val="21"/>
        </w:rPr>
        <w:t>）</w:t>
      </w:r>
    </w:p>
    <w:p>
      <w:pPr>
        <w:rPr>
          <w:rFonts w:asciiTheme="minorEastAsia" w:hAnsiTheme="minorEastAsia"/>
          <w:kern w:val="0"/>
          <w:sz w:val="18"/>
          <w:szCs w:val="18"/>
        </w:rPr>
      </w:pPr>
      <w:r>
        <w:rPr>
          <w:rFonts w:asciiTheme="minorEastAsia" w:hAnsiTheme="minorEastAsia"/>
          <w:kern w:val="0"/>
          <w:sz w:val="18"/>
          <w:szCs w:val="18"/>
        </w:rPr>
        <w:t>   马哲回复：</w:t>
      </w:r>
      <w:r>
        <w:rPr>
          <w:rFonts w:hint="eastAsia" w:asciiTheme="minorEastAsia" w:hAnsiTheme="minorEastAsia"/>
          <w:kern w:val="0"/>
          <w:sz w:val="18"/>
          <w:szCs w:val="18"/>
        </w:rPr>
        <w:t>这个问题是由于底层存储端删除该镜像时使用的时间较长，在存储端镜像删除完成后更新数据库中镜像删除状态时更新失败导致的（删除时间过长，删除时使用的token已过期）</w:t>
      </w:r>
    </w:p>
    <w:p>
      <w:pPr>
        <w:rPr>
          <w:rFonts w:asciiTheme="minorEastAsia" w:hAnsiTheme="minorEastAsia"/>
          <w:color w:val="00B050"/>
          <w:kern w:val="0"/>
          <w:szCs w:val="21"/>
        </w:rPr>
      </w:pPr>
      <w:r>
        <w:rPr>
          <w:rFonts w:hint="eastAsia" w:asciiTheme="minorEastAsia" w:hAnsiTheme="minorEastAsia"/>
          <w:color w:val="00B050"/>
          <w:kern w:val="0"/>
          <w:szCs w:val="21"/>
        </w:rPr>
        <w:t>结论：同</w:t>
      </w:r>
      <w:r>
        <w:rPr>
          <w:rFonts w:asciiTheme="minorEastAsia" w:hAnsiTheme="minorEastAsia"/>
          <w:color w:val="00B050"/>
          <w:kern w:val="0"/>
          <w:szCs w:val="21"/>
        </w:rPr>
        <w:t>删除大容量硬盘属于一</w:t>
      </w:r>
      <w:r>
        <w:rPr>
          <w:rFonts w:hint="eastAsia" w:asciiTheme="minorEastAsia" w:hAnsiTheme="minorEastAsia"/>
          <w:color w:val="00B050"/>
          <w:kern w:val="0"/>
          <w:szCs w:val="21"/>
        </w:rPr>
        <w:t>个</w:t>
      </w:r>
      <w:r>
        <w:rPr>
          <w:rFonts w:asciiTheme="minorEastAsia" w:hAnsiTheme="minorEastAsia"/>
          <w:color w:val="00B050"/>
          <w:kern w:val="0"/>
          <w:szCs w:val="21"/>
        </w:rPr>
        <w:t>问题</w:t>
      </w:r>
      <w:r>
        <w:rPr>
          <w:rFonts w:hint="eastAsia" w:asciiTheme="minorEastAsia" w:hAnsiTheme="minorEastAsia"/>
          <w:color w:val="00B050"/>
          <w:kern w:val="0"/>
          <w:szCs w:val="21"/>
        </w:rPr>
        <w:t>，测试组需要到线上验证，创建20</w:t>
      </w:r>
      <w:r>
        <w:rPr>
          <w:rFonts w:asciiTheme="minorEastAsia" w:hAnsiTheme="minorEastAsia"/>
          <w:color w:val="00B050"/>
          <w:kern w:val="0"/>
          <w:szCs w:val="21"/>
        </w:rPr>
        <w:t>GB与</w:t>
      </w:r>
      <w:r>
        <w:rPr>
          <w:rFonts w:hint="eastAsia" w:asciiTheme="minorEastAsia" w:hAnsiTheme="minorEastAsia"/>
          <w:color w:val="00B050"/>
          <w:kern w:val="0"/>
          <w:szCs w:val="21"/>
        </w:rPr>
        <w:t>100</w:t>
      </w:r>
      <w:r>
        <w:rPr>
          <w:rFonts w:asciiTheme="minorEastAsia" w:hAnsiTheme="minorEastAsia"/>
          <w:color w:val="00B050"/>
          <w:kern w:val="0"/>
          <w:szCs w:val="21"/>
        </w:rPr>
        <w:t>GB</w:t>
      </w:r>
      <w:r>
        <w:rPr>
          <w:rFonts w:hint="eastAsia" w:asciiTheme="minorEastAsia" w:hAnsiTheme="minorEastAsia"/>
          <w:color w:val="00B050"/>
          <w:kern w:val="0"/>
          <w:szCs w:val="21"/>
        </w:rPr>
        <w:t>的硬盘，并且占满</w:t>
      </w:r>
      <w:r>
        <w:rPr>
          <w:rFonts w:asciiTheme="minorEastAsia" w:hAnsiTheme="minorEastAsia"/>
          <w:color w:val="00B050"/>
          <w:kern w:val="0"/>
          <w:szCs w:val="21"/>
        </w:rPr>
        <w:t>资源</w:t>
      </w:r>
      <w:r>
        <w:rPr>
          <w:rFonts w:hint="eastAsia" w:asciiTheme="minorEastAsia" w:hAnsiTheme="minorEastAsia"/>
          <w:color w:val="00B050"/>
          <w:kern w:val="0"/>
          <w:szCs w:val="21"/>
        </w:rPr>
        <w:t>，</w:t>
      </w:r>
      <w:r>
        <w:rPr>
          <w:rFonts w:asciiTheme="minorEastAsia" w:hAnsiTheme="minorEastAsia"/>
          <w:color w:val="00B050"/>
          <w:kern w:val="0"/>
          <w:szCs w:val="21"/>
        </w:rPr>
        <w:t>记录删除</w:t>
      </w:r>
      <w:r>
        <w:rPr>
          <w:rFonts w:hint="eastAsia" w:asciiTheme="minorEastAsia" w:hAnsiTheme="minorEastAsia"/>
          <w:color w:val="00B050"/>
          <w:kern w:val="0"/>
          <w:szCs w:val="21"/>
        </w:rPr>
        <w:t>时长。</w:t>
      </w:r>
    </w:p>
    <w:p>
      <w:pPr>
        <w:rPr>
          <w:rFonts w:asciiTheme="minorEastAsia" w:hAnsiTheme="minorEastAsia"/>
          <w:kern w:val="0"/>
          <w:szCs w:val="21"/>
        </w:rPr>
      </w:pPr>
    </w:p>
    <w:p>
      <w:pPr>
        <w:rPr>
          <w:rFonts w:asciiTheme="minorEastAsia" w:hAnsiTheme="minorEastAsia"/>
          <w:b/>
          <w:kern w:val="0"/>
          <w:szCs w:val="21"/>
        </w:rPr>
      </w:pPr>
      <w:r>
        <w:rPr>
          <w:rFonts w:asciiTheme="minorEastAsia" w:hAnsiTheme="minorEastAsia"/>
          <w:b/>
          <w:kern w:val="0"/>
          <w:szCs w:val="21"/>
        </w:rPr>
        <w:t>  4. 云主机删除后系统盘仍然存在 （老问题）</w:t>
      </w:r>
      <w:r>
        <w:rPr>
          <w:rFonts w:hint="eastAsia" w:asciiTheme="minorEastAsia" w:hAnsiTheme="minorEastAsia"/>
          <w:b/>
          <w:color w:val="FF0000"/>
          <w:kern w:val="0"/>
          <w:szCs w:val="21"/>
        </w:rPr>
        <w:t>（偶发）</w:t>
      </w:r>
    </w:p>
    <w:p>
      <w:pPr>
        <w:rPr>
          <w:rFonts w:asciiTheme="minorEastAsia" w:hAnsiTheme="minorEastAsia"/>
          <w:color w:val="00B050"/>
          <w:kern w:val="0"/>
          <w:szCs w:val="21"/>
        </w:rPr>
      </w:pPr>
      <w:r>
        <w:rPr>
          <w:rFonts w:asciiTheme="minorEastAsia" w:hAnsiTheme="minorEastAsia"/>
          <w:color w:val="00B050"/>
          <w:kern w:val="0"/>
          <w:szCs w:val="21"/>
        </w:rPr>
        <w:t>结论</w:t>
      </w:r>
      <w:r>
        <w:rPr>
          <w:rFonts w:hint="eastAsia" w:asciiTheme="minorEastAsia" w:hAnsiTheme="minorEastAsia"/>
          <w:color w:val="00B050"/>
          <w:kern w:val="0"/>
          <w:szCs w:val="21"/>
        </w:rPr>
        <w:t>：目前底层未找到问题原因，</w:t>
      </w:r>
      <w:r>
        <w:rPr>
          <w:rFonts w:asciiTheme="minorEastAsia" w:hAnsiTheme="minorEastAsia"/>
          <w:color w:val="00B050"/>
          <w:kern w:val="0"/>
          <w:szCs w:val="21"/>
        </w:rPr>
        <w:t>需要测试</w:t>
      </w:r>
      <w:r>
        <w:rPr>
          <w:rFonts w:hint="eastAsia" w:asciiTheme="minorEastAsia" w:hAnsiTheme="minorEastAsia"/>
          <w:color w:val="00B050"/>
          <w:kern w:val="0"/>
          <w:szCs w:val="21"/>
          <w:lang w:eastAsia="zh-CN"/>
        </w:rPr>
        <w:t>组</w:t>
      </w:r>
      <w:r>
        <w:rPr>
          <w:rFonts w:asciiTheme="minorEastAsia" w:hAnsiTheme="minorEastAsia"/>
          <w:color w:val="00B050"/>
          <w:kern w:val="0"/>
          <w:szCs w:val="21"/>
        </w:rPr>
        <w:t>复现测试步骤</w:t>
      </w:r>
      <w:r>
        <w:rPr>
          <w:rFonts w:hint="eastAsia" w:asciiTheme="minorEastAsia" w:hAnsiTheme="minorEastAsia"/>
          <w:color w:val="00B050"/>
          <w:kern w:val="0"/>
          <w:szCs w:val="21"/>
        </w:rPr>
        <w:t>，并将问题的步骤、云主机</w:t>
      </w:r>
      <w:r>
        <w:rPr>
          <w:rFonts w:asciiTheme="minorEastAsia" w:hAnsiTheme="minorEastAsia"/>
          <w:color w:val="00B050"/>
          <w:kern w:val="0"/>
          <w:szCs w:val="21"/>
        </w:rPr>
        <w:t>ID发给刘洋和赵超</w:t>
      </w:r>
      <w:r>
        <w:rPr>
          <w:rFonts w:hint="eastAsia" w:asciiTheme="minorEastAsia" w:hAnsiTheme="minorEastAsia"/>
          <w:color w:val="00B050"/>
          <w:kern w:val="0"/>
          <w:szCs w:val="21"/>
        </w:rPr>
        <w:t>，</w:t>
      </w:r>
      <w:r>
        <w:rPr>
          <w:rFonts w:asciiTheme="minorEastAsia" w:hAnsiTheme="minorEastAsia"/>
          <w:color w:val="00B050"/>
          <w:kern w:val="0"/>
          <w:szCs w:val="21"/>
        </w:rPr>
        <w:t>抄送给敦荣</w:t>
      </w:r>
      <w:r>
        <w:rPr>
          <w:rFonts w:hint="eastAsia" w:asciiTheme="minorEastAsia" w:hAnsiTheme="minorEastAsia"/>
          <w:color w:val="00B050"/>
          <w:kern w:val="0"/>
          <w:szCs w:val="21"/>
        </w:rPr>
        <w:t>。</w:t>
      </w:r>
    </w:p>
    <w:p>
      <w:pPr>
        <w:rPr>
          <w:rFonts w:asciiTheme="minorEastAsia" w:hAnsiTheme="minorEastAsia"/>
          <w:kern w:val="0"/>
          <w:szCs w:val="21"/>
        </w:rPr>
      </w:pPr>
    </w:p>
    <w:p>
      <w:pPr>
        <w:rPr>
          <w:rFonts w:asciiTheme="minorEastAsia" w:hAnsiTheme="minorEastAsia"/>
          <w:b/>
          <w:kern w:val="0"/>
          <w:szCs w:val="21"/>
        </w:rPr>
      </w:pPr>
      <w:r>
        <w:rPr>
          <w:rFonts w:asciiTheme="minorEastAsia" w:hAnsiTheme="minorEastAsia"/>
          <w:b/>
          <w:kern w:val="0"/>
          <w:szCs w:val="21"/>
        </w:rPr>
        <w:t>  5.底层每个项目的策略配置默认为1，如果需要更改策略的配额大小，需要底层人员手动更改。</w:t>
      </w:r>
    </w:p>
    <w:p>
      <w:pPr>
        <w:ind w:firstLine="540"/>
        <w:rPr>
          <w:rFonts w:asciiTheme="minorEastAsia" w:hAnsiTheme="minorEastAsia"/>
          <w:color w:val="000000"/>
          <w:kern w:val="0"/>
          <w:sz w:val="18"/>
          <w:szCs w:val="18"/>
          <w:shd w:val="clear" w:color="auto" w:fill="FFFFFF"/>
        </w:rPr>
      </w:pPr>
      <w:r>
        <w:rPr>
          <w:rFonts w:asciiTheme="minorEastAsia" w:hAnsiTheme="minorEastAsia"/>
          <w:color w:val="000000"/>
          <w:kern w:val="0"/>
          <w:sz w:val="18"/>
          <w:szCs w:val="18"/>
          <w:shd w:val="clear" w:color="auto" w:fill="FFFFFF"/>
        </w:rPr>
        <w:t>产品建议：测试环境的策略配额大小与线上的策略配额大小一致</w:t>
      </w:r>
    </w:p>
    <w:p>
      <w:pPr>
        <w:rPr>
          <w:rFonts w:asciiTheme="minorEastAsia" w:hAnsiTheme="minorEastAsia"/>
          <w:color w:val="00B050"/>
          <w:kern w:val="0"/>
          <w:szCs w:val="21"/>
        </w:rPr>
      </w:pPr>
      <w:r>
        <w:rPr>
          <w:rFonts w:hint="eastAsia" w:asciiTheme="minorEastAsia" w:hAnsiTheme="minorEastAsia"/>
          <w:color w:val="00B050"/>
          <w:kern w:val="0"/>
          <w:szCs w:val="21"/>
        </w:rPr>
        <w:t>结论</w:t>
      </w:r>
      <w:r>
        <w:rPr>
          <w:rFonts w:asciiTheme="minorEastAsia" w:hAnsiTheme="minorEastAsia"/>
          <w:color w:val="00B050"/>
          <w:kern w:val="0"/>
          <w:szCs w:val="21"/>
        </w:rPr>
        <w:t>：以线上环境为准，</w:t>
      </w:r>
      <w:r>
        <w:rPr>
          <w:rFonts w:hint="eastAsia" w:asciiTheme="minorEastAsia" w:hAnsiTheme="minorEastAsia"/>
          <w:color w:val="00B050"/>
          <w:kern w:val="0"/>
          <w:szCs w:val="21"/>
        </w:rPr>
        <w:t>先让汤程</w:t>
      </w:r>
      <w:r>
        <w:rPr>
          <w:rFonts w:asciiTheme="minorEastAsia" w:hAnsiTheme="minorEastAsia"/>
          <w:color w:val="00B050"/>
          <w:kern w:val="0"/>
          <w:szCs w:val="21"/>
        </w:rPr>
        <w:t>去排查一下。（</w:t>
      </w:r>
      <w:r>
        <w:rPr>
          <w:rFonts w:hint="eastAsia" w:asciiTheme="minorEastAsia" w:hAnsiTheme="minorEastAsia"/>
          <w:color w:val="00B050"/>
          <w:kern w:val="0"/>
          <w:szCs w:val="21"/>
        </w:rPr>
        <w:t>如果</w:t>
      </w:r>
      <w:r>
        <w:rPr>
          <w:rFonts w:asciiTheme="minorEastAsia" w:hAnsiTheme="minorEastAsia"/>
          <w:color w:val="00B050"/>
          <w:kern w:val="0"/>
          <w:szCs w:val="21"/>
        </w:rPr>
        <w:t>要变更，让运维发变更更新。）</w:t>
      </w:r>
      <w:r>
        <w:rPr>
          <w:rFonts w:hint="eastAsia" w:asciiTheme="minorEastAsia" w:hAnsiTheme="minorEastAsia"/>
          <w:color w:val="00B050"/>
          <w:kern w:val="0"/>
          <w:szCs w:val="21"/>
        </w:rPr>
        <w:t>，李华需要</w:t>
      </w:r>
      <w:r>
        <w:rPr>
          <w:rFonts w:asciiTheme="minorEastAsia" w:hAnsiTheme="minorEastAsia"/>
          <w:color w:val="00B050"/>
          <w:kern w:val="0"/>
          <w:szCs w:val="21"/>
        </w:rPr>
        <w:t>发给</w:t>
      </w:r>
      <w:r>
        <w:rPr>
          <w:rFonts w:hint="eastAsia" w:asciiTheme="minorEastAsia" w:hAnsiTheme="minorEastAsia"/>
          <w:color w:val="00B050"/>
          <w:kern w:val="0"/>
          <w:szCs w:val="21"/>
        </w:rPr>
        <w:t>运维</w:t>
      </w:r>
      <w:r>
        <w:rPr>
          <w:rFonts w:asciiTheme="minorEastAsia" w:hAnsiTheme="minorEastAsia"/>
          <w:color w:val="00B050"/>
          <w:kern w:val="0"/>
          <w:szCs w:val="21"/>
        </w:rPr>
        <w:t>邮件</w:t>
      </w:r>
      <w:r>
        <w:rPr>
          <w:rFonts w:hint="eastAsia" w:asciiTheme="minorEastAsia" w:hAnsiTheme="minorEastAsia"/>
          <w:color w:val="00B050"/>
          <w:kern w:val="0"/>
          <w:szCs w:val="21"/>
        </w:rPr>
        <w:t>，并让其跟踪此问题。</w:t>
      </w:r>
    </w:p>
    <w:p>
      <w:pPr>
        <w:rPr>
          <w:rFonts w:asciiTheme="minorEastAsia" w:hAnsiTheme="minorEastAsia"/>
          <w:b/>
          <w:color w:val="FF0000"/>
          <w:kern w:val="0"/>
          <w:szCs w:val="21"/>
        </w:rPr>
      </w:pPr>
      <w:r>
        <w:rPr>
          <w:rFonts w:ascii="微软雅黑" w:hAnsi="微软雅黑" w:eastAsia="微软雅黑"/>
          <w:color w:val="000000"/>
          <w:kern w:val="0"/>
          <w:sz w:val="12"/>
          <w:szCs w:val="12"/>
          <w:shd w:val="clear" w:color="auto" w:fill="FFFFFF"/>
        </w:rPr>
        <w:br w:type="textWrapping"/>
      </w:r>
      <w:r>
        <w:rPr>
          <w:rFonts w:hint="eastAsia" w:asciiTheme="minorEastAsia" w:hAnsiTheme="minorEastAsia"/>
          <w:b/>
          <w:kern w:val="0"/>
          <w:szCs w:val="21"/>
        </w:rPr>
        <w:t xml:space="preserve">   6.云主机详情页修改子网，将受管子网选择为不加入时，再添加该子网，挂起云主机就无法恢复成功。</w:t>
      </w:r>
      <w:r>
        <w:rPr>
          <w:rFonts w:hint="eastAsia" w:asciiTheme="minorEastAsia" w:hAnsiTheme="minorEastAsia"/>
          <w:b/>
          <w:color w:val="FF0000"/>
          <w:kern w:val="0"/>
          <w:szCs w:val="21"/>
        </w:rPr>
        <w:t>（偶发，几率较大）</w:t>
      </w:r>
    </w:p>
    <w:p>
      <w:pPr>
        <w:rPr>
          <w:rFonts w:asciiTheme="minorEastAsia" w:hAnsiTheme="minorEastAsia"/>
          <w:color w:val="000000"/>
          <w:kern w:val="0"/>
          <w:sz w:val="18"/>
          <w:szCs w:val="18"/>
          <w:shd w:val="clear" w:color="auto" w:fill="FFFFFF"/>
        </w:rPr>
      </w:pPr>
      <w:r>
        <w:rPr>
          <w:rFonts w:hint="eastAsia" w:asciiTheme="minorEastAsia" w:hAnsiTheme="minorEastAsia"/>
          <w:b/>
          <w:color w:val="FF0000"/>
          <w:kern w:val="0"/>
          <w:szCs w:val="21"/>
        </w:rPr>
        <w:t xml:space="preserve">   </w:t>
      </w:r>
      <w:r>
        <w:rPr>
          <w:rFonts w:hint="eastAsia" w:asciiTheme="minorEastAsia" w:hAnsiTheme="minorEastAsia"/>
          <w:color w:val="000000"/>
          <w:kern w:val="0"/>
          <w:sz w:val="18"/>
          <w:szCs w:val="18"/>
          <w:shd w:val="clear" w:color="auto" w:fill="FFFFFF"/>
        </w:rPr>
        <w:t xml:space="preserve">  提供了一个大体的复现步骤，目前底层未恢复是否解决</w:t>
      </w:r>
    </w:p>
    <w:p>
      <w:pPr>
        <w:rPr>
          <w:rFonts w:asciiTheme="minorEastAsia" w:hAnsiTheme="minorEastAsia"/>
          <w:color w:val="00B050"/>
          <w:kern w:val="0"/>
          <w:szCs w:val="21"/>
        </w:rPr>
      </w:pPr>
      <w:r>
        <w:rPr>
          <w:rFonts w:hint="eastAsia" w:asciiTheme="minorEastAsia" w:hAnsiTheme="minorEastAsia"/>
          <w:color w:val="00B050"/>
          <w:kern w:val="0"/>
          <w:szCs w:val="21"/>
        </w:rPr>
        <w:t>结论：第三轮</w:t>
      </w:r>
      <w:r>
        <w:rPr>
          <w:rFonts w:asciiTheme="minorEastAsia" w:hAnsiTheme="minorEastAsia"/>
          <w:color w:val="00B050"/>
          <w:kern w:val="0"/>
          <w:szCs w:val="21"/>
        </w:rPr>
        <w:t>需要再复现一</w:t>
      </w:r>
      <w:r>
        <w:rPr>
          <w:rFonts w:hint="eastAsia" w:asciiTheme="minorEastAsia" w:hAnsiTheme="minorEastAsia"/>
          <w:color w:val="00B050"/>
          <w:kern w:val="0"/>
          <w:szCs w:val="21"/>
        </w:rPr>
        <w:t>下</w:t>
      </w:r>
      <w:r>
        <w:rPr>
          <w:rFonts w:asciiTheme="minorEastAsia" w:hAnsiTheme="minorEastAsia"/>
          <w:color w:val="00B050"/>
          <w:kern w:val="0"/>
          <w:szCs w:val="21"/>
        </w:rPr>
        <w:t>（</w:t>
      </w:r>
      <w:r>
        <w:rPr>
          <w:rFonts w:hint="eastAsia" w:asciiTheme="minorEastAsia" w:hAnsiTheme="minorEastAsia"/>
          <w:color w:val="00B050"/>
          <w:kern w:val="0"/>
          <w:szCs w:val="21"/>
        </w:rPr>
        <w:t>重点</w:t>
      </w:r>
      <w:r>
        <w:rPr>
          <w:rFonts w:asciiTheme="minorEastAsia" w:hAnsiTheme="minorEastAsia"/>
          <w:color w:val="00B050"/>
          <w:kern w:val="0"/>
          <w:szCs w:val="21"/>
        </w:rPr>
        <w:t>关注）</w:t>
      </w:r>
      <w:r>
        <w:rPr>
          <w:rFonts w:hint="eastAsia" w:asciiTheme="minorEastAsia" w:hAnsiTheme="minorEastAsia"/>
          <w:color w:val="00B050"/>
          <w:kern w:val="0"/>
          <w:szCs w:val="21"/>
        </w:rPr>
        <w:t>。验证两种测试方案：1.</w:t>
      </w:r>
      <w:r>
        <w:rPr>
          <w:rFonts w:asciiTheme="minorEastAsia" w:hAnsiTheme="minorEastAsia"/>
          <w:color w:val="00B050"/>
          <w:kern w:val="0"/>
          <w:szCs w:val="21"/>
        </w:rPr>
        <w:t>错误的</w:t>
      </w:r>
      <w:r>
        <w:rPr>
          <w:rFonts w:hint="eastAsia" w:asciiTheme="minorEastAsia" w:hAnsiTheme="minorEastAsia"/>
          <w:color w:val="00B050"/>
          <w:kern w:val="0"/>
          <w:szCs w:val="21"/>
        </w:rPr>
        <w:t>镜像</w:t>
      </w:r>
      <w:r>
        <w:rPr>
          <w:rFonts w:asciiTheme="minorEastAsia" w:hAnsiTheme="minorEastAsia"/>
          <w:color w:val="00B050"/>
          <w:kern w:val="0"/>
          <w:szCs w:val="21"/>
        </w:rPr>
        <w:t>创建云主机，</w:t>
      </w:r>
      <w:r>
        <w:rPr>
          <w:rFonts w:hint="eastAsia" w:asciiTheme="minorEastAsia" w:hAnsiTheme="minorEastAsia"/>
          <w:color w:val="00B050"/>
          <w:kern w:val="0"/>
          <w:szCs w:val="21"/>
          <w:lang w:eastAsia="zh-CN"/>
        </w:rPr>
        <w:t>必现</w:t>
      </w:r>
      <w:r>
        <w:rPr>
          <w:rFonts w:hint="eastAsia" w:asciiTheme="minorEastAsia" w:hAnsiTheme="minorEastAsia"/>
          <w:color w:val="00B050"/>
          <w:kern w:val="0"/>
          <w:szCs w:val="21"/>
        </w:rPr>
        <w:t>此问题；2.使用原来的镜</w:t>
      </w:r>
      <w:bookmarkStart w:id="0" w:name="_GoBack"/>
      <w:bookmarkEnd w:id="0"/>
      <w:r>
        <w:rPr>
          <w:rFonts w:hint="eastAsia" w:asciiTheme="minorEastAsia" w:hAnsiTheme="minorEastAsia"/>
          <w:color w:val="00B050"/>
          <w:kern w:val="0"/>
          <w:szCs w:val="21"/>
        </w:rPr>
        <w:t>像创建正常状态的云主机</w:t>
      </w:r>
      <w:r>
        <w:rPr>
          <w:rFonts w:asciiTheme="minorEastAsia" w:hAnsiTheme="minorEastAsia"/>
          <w:color w:val="00B050"/>
          <w:kern w:val="0"/>
          <w:szCs w:val="21"/>
        </w:rPr>
        <w:t>，</w:t>
      </w:r>
      <w:r>
        <w:rPr>
          <w:rFonts w:hint="eastAsia" w:asciiTheme="minorEastAsia" w:hAnsiTheme="minorEastAsia"/>
          <w:color w:val="00B050"/>
          <w:kern w:val="0"/>
          <w:szCs w:val="21"/>
        </w:rPr>
        <w:t>挂起</w:t>
      </w:r>
      <w:r>
        <w:rPr>
          <w:rFonts w:asciiTheme="minorEastAsia" w:hAnsiTheme="minorEastAsia"/>
          <w:color w:val="00B050"/>
          <w:kern w:val="0"/>
          <w:szCs w:val="21"/>
        </w:rPr>
        <w:t>之前</w:t>
      </w:r>
      <w:r>
        <w:rPr>
          <w:rFonts w:hint="eastAsia" w:asciiTheme="minorEastAsia" w:hAnsiTheme="minorEastAsia"/>
          <w:color w:val="00B050"/>
          <w:kern w:val="0"/>
          <w:szCs w:val="21"/>
        </w:rPr>
        <w:t>进入</w:t>
      </w:r>
      <w:r>
        <w:rPr>
          <w:rFonts w:asciiTheme="minorEastAsia" w:hAnsiTheme="minorEastAsia"/>
          <w:color w:val="00B050"/>
          <w:kern w:val="0"/>
          <w:szCs w:val="21"/>
        </w:rPr>
        <w:t>控制台，网</w:t>
      </w:r>
      <w:r>
        <w:rPr>
          <w:rFonts w:hint="eastAsia" w:asciiTheme="minorEastAsia" w:hAnsiTheme="minorEastAsia"/>
          <w:color w:val="00B050"/>
          <w:kern w:val="0"/>
          <w:szCs w:val="21"/>
        </w:rPr>
        <w:t>卡</w:t>
      </w:r>
      <w:r>
        <w:rPr>
          <w:rFonts w:asciiTheme="minorEastAsia" w:hAnsiTheme="minorEastAsia"/>
          <w:color w:val="00B050"/>
          <w:kern w:val="0"/>
          <w:szCs w:val="21"/>
        </w:rPr>
        <w:t>是否已经在里面了</w:t>
      </w:r>
      <w:r>
        <w:rPr>
          <w:rFonts w:hint="eastAsia" w:asciiTheme="minorEastAsia" w:hAnsiTheme="minorEastAsia"/>
          <w:color w:val="00B050"/>
          <w:kern w:val="0"/>
          <w:szCs w:val="21"/>
        </w:rPr>
        <w:t>，再验证此问题。</w:t>
      </w:r>
      <w:r>
        <w:rPr>
          <w:rFonts w:hint="eastAsia" w:asciiTheme="minorEastAsia" w:hAnsiTheme="minorEastAsia"/>
          <w:color w:val="00B050"/>
          <w:kern w:val="0"/>
          <w:szCs w:val="21"/>
          <w:lang w:eastAsia="zh-CN"/>
        </w:rPr>
        <w:t>（会交于衣书英验证）</w:t>
      </w:r>
    </w:p>
    <w:p>
      <w:pPr>
        <w:rPr>
          <w:rFonts w:asciiTheme="minorEastAsia" w:hAnsiTheme="minorEastAsia"/>
          <w:b/>
          <w:kern w:val="0"/>
          <w:szCs w:val="21"/>
        </w:rPr>
      </w:pPr>
    </w:p>
    <w:p>
      <w:pPr>
        <w:rPr>
          <w:rFonts w:asciiTheme="minorEastAsia" w:hAnsiTheme="minorEastAsia"/>
          <w:b/>
          <w:color w:val="FF0000"/>
          <w:kern w:val="0"/>
          <w:szCs w:val="21"/>
        </w:rPr>
      </w:pPr>
      <w:r>
        <w:rPr>
          <w:rFonts w:hint="eastAsia" w:asciiTheme="minorEastAsia" w:hAnsiTheme="minorEastAsia"/>
          <w:b/>
          <w:kern w:val="0"/>
          <w:szCs w:val="21"/>
        </w:rPr>
        <w:t xml:space="preserve">   7.在底层‘软删除’云主机后，云主机进入回收站，再将回收站中的云主机删除。此时进入底层管理员中的‘云硬盘’列表中仍然展示‘在设备/dev/vda上连接到None’</w:t>
      </w:r>
      <w:r>
        <w:rPr>
          <w:rFonts w:hint="eastAsia" w:asciiTheme="minorEastAsia" w:hAnsiTheme="minorEastAsia"/>
          <w:b/>
          <w:color w:val="FF0000"/>
          <w:kern w:val="0"/>
          <w:szCs w:val="21"/>
        </w:rPr>
        <w:t xml:space="preserve"> （偶发）</w:t>
      </w:r>
    </w:p>
    <w:p>
      <w:pPr>
        <w:rPr>
          <w:rFonts w:asciiTheme="minorEastAsia" w:hAnsiTheme="minorEastAsia"/>
          <w:color w:val="00B050"/>
          <w:kern w:val="0"/>
          <w:szCs w:val="21"/>
        </w:rPr>
      </w:pPr>
      <w:r>
        <w:rPr>
          <w:rFonts w:hint="eastAsia" w:asciiTheme="minorEastAsia" w:hAnsiTheme="minorEastAsia"/>
          <w:color w:val="00B050"/>
          <w:kern w:val="0"/>
          <w:szCs w:val="21"/>
        </w:rPr>
        <w:t>结论：底层当时在调试网卡问题，所以目前初步判断是环境问题导致</w:t>
      </w:r>
    </w:p>
    <w:p>
      <w:pPr>
        <w:rPr>
          <w:rFonts w:asciiTheme="minorEastAsia" w:hAnsiTheme="minorEastAsia"/>
          <w:b/>
          <w:kern w:val="0"/>
          <w:szCs w:val="21"/>
        </w:rPr>
      </w:pPr>
      <w:r>
        <w:rPr>
          <w:rFonts w:hint="eastAsia" w:asciiTheme="minorEastAsia" w:hAnsiTheme="minorEastAsia"/>
          <w:b/>
          <w:kern w:val="0"/>
          <w:szCs w:val="21"/>
        </w:rPr>
        <w:t xml:space="preserve">   8.通过ecsc平台创建VPN，并未创建成功，底层环境192.168.7.32中显示VPN服务状态为down</w:t>
      </w:r>
    </w:p>
    <w:p>
      <w:pPr>
        <w:rPr>
          <w:rFonts w:asciiTheme="minorEastAsia" w:hAnsiTheme="minorEastAsia"/>
          <w:b/>
          <w:kern w:val="0"/>
          <w:szCs w:val="21"/>
        </w:rPr>
      </w:pPr>
      <w:r>
        <w:rPr>
          <w:rFonts w:hint="eastAsia" w:asciiTheme="minorEastAsia" w:hAnsiTheme="minorEastAsia"/>
          <w:kern w:val="0"/>
          <w:sz w:val="18"/>
          <w:szCs w:val="18"/>
        </w:rPr>
        <w:t xml:space="preserve">     底层正在解决问题，目前也无法确定完全是由哪些字段导致的VPN服务状态为down（目前只能确定的字段是传输协议：ah。初步怀疑字段有：peer-address是0.0.0.0，与对端子网有重复的IP）</w:t>
      </w:r>
    </w:p>
    <w:p>
      <w:pPr>
        <w:rPr>
          <w:rFonts w:hint="eastAsia" w:asciiTheme="minorEastAsia" w:hAnsiTheme="minorEastAsia"/>
          <w:color w:val="00B050"/>
          <w:kern w:val="0"/>
          <w:szCs w:val="21"/>
        </w:rPr>
      </w:pPr>
      <w:r>
        <w:rPr>
          <w:rFonts w:hint="eastAsia" w:asciiTheme="minorEastAsia" w:hAnsiTheme="minorEastAsia"/>
          <w:color w:val="00B050"/>
          <w:kern w:val="0"/>
          <w:szCs w:val="21"/>
        </w:rPr>
        <w:t>结论：高文、</w:t>
      </w:r>
      <w:r>
        <w:rPr>
          <w:rFonts w:asciiTheme="minorEastAsia" w:hAnsiTheme="minorEastAsia"/>
          <w:color w:val="00B050"/>
          <w:kern w:val="0"/>
          <w:szCs w:val="21"/>
        </w:rPr>
        <w:t>产品</w:t>
      </w:r>
      <w:r>
        <w:rPr>
          <w:rFonts w:hint="eastAsia" w:asciiTheme="minorEastAsia" w:hAnsiTheme="minorEastAsia"/>
          <w:color w:val="00B050"/>
          <w:kern w:val="0"/>
          <w:szCs w:val="21"/>
        </w:rPr>
        <w:t>与</w:t>
      </w:r>
      <w:r>
        <w:rPr>
          <w:rFonts w:asciiTheme="minorEastAsia" w:hAnsiTheme="minorEastAsia"/>
          <w:color w:val="00B050"/>
          <w:kern w:val="0"/>
          <w:szCs w:val="21"/>
        </w:rPr>
        <w:t>汤程沟通，</w:t>
      </w:r>
      <w:r>
        <w:rPr>
          <w:rFonts w:hint="eastAsia" w:asciiTheme="minorEastAsia" w:hAnsiTheme="minorEastAsia"/>
          <w:color w:val="00B050"/>
          <w:kern w:val="0"/>
          <w:szCs w:val="21"/>
        </w:rPr>
        <w:t>确定</w:t>
      </w:r>
      <w:r>
        <w:rPr>
          <w:rFonts w:asciiTheme="minorEastAsia" w:hAnsiTheme="minorEastAsia"/>
          <w:color w:val="00B050"/>
          <w:kern w:val="0"/>
          <w:szCs w:val="21"/>
        </w:rPr>
        <w:t>创建VPN的</w:t>
      </w:r>
      <w:r>
        <w:rPr>
          <w:rFonts w:hint="eastAsia" w:asciiTheme="minorEastAsia" w:hAnsiTheme="minorEastAsia"/>
          <w:color w:val="00B050"/>
          <w:kern w:val="0"/>
          <w:szCs w:val="21"/>
        </w:rPr>
        <w:t>各个</w:t>
      </w:r>
      <w:r>
        <w:rPr>
          <w:rFonts w:asciiTheme="minorEastAsia" w:hAnsiTheme="minorEastAsia"/>
          <w:color w:val="00B050"/>
          <w:kern w:val="0"/>
          <w:szCs w:val="21"/>
        </w:rPr>
        <w:t>字段的规则和规范。</w:t>
      </w:r>
    </w:p>
    <w:p>
      <w:pPr>
        <w:rPr>
          <w:rFonts w:asciiTheme="minorEastAsia" w:hAnsiTheme="minorEastAsia"/>
          <w:color w:val="00B050"/>
          <w:kern w:val="0"/>
          <w:sz w:val="18"/>
          <w:szCs w:val="18"/>
        </w:rPr>
      </w:pPr>
    </w:p>
    <w:p>
      <w:pPr>
        <w:widowControl/>
        <w:shd w:val="clear" w:color="auto" w:fill="FFFFFF"/>
        <w:spacing w:line="315" w:lineRule="atLeast"/>
        <w:jc w:val="left"/>
        <w:rPr>
          <w:rFonts w:asciiTheme="minorEastAsia" w:hAnsiTheme="minorEastAsia"/>
          <w:b/>
          <w:color w:val="FF0000"/>
          <w:kern w:val="0"/>
          <w:szCs w:val="21"/>
        </w:rPr>
      </w:pPr>
      <w:r>
        <w:rPr>
          <w:rFonts w:hint="eastAsia" w:asciiTheme="minorEastAsia" w:hAnsiTheme="minorEastAsia"/>
          <w:b/>
          <w:kern w:val="0"/>
          <w:szCs w:val="21"/>
        </w:rPr>
        <w:t>  9.云硬盘挂载到云主机上后，底层中的云硬盘的状态一直为‘挂载中’</w:t>
      </w:r>
      <w:r>
        <w:rPr>
          <w:rFonts w:hint="eastAsia" w:asciiTheme="minorEastAsia" w:hAnsiTheme="minorEastAsia"/>
          <w:b/>
          <w:color w:val="FF0000"/>
          <w:kern w:val="0"/>
          <w:szCs w:val="21"/>
        </w:rPr>
        <w:t>（偶发）</w:t>
      </w:r>
    </w:p>
    <w:p>
      <w:pPr>
        <w:rPr>
          <w:rFonts w:asciiTheme="minorEastAsia" w:hAnsiTheme="minorEastAsia"/>
          <w:b/>
          <w:color w:val="FF0000"/>
          <w:kern w:val="0"/>
          <w:szCs w:val="21"/>
        </w:rPr>
      </w:pPr>
      <w:r>
        <w:rPr>
          <w:rFonts w:hint="eastAsia" w:asciiTheme="minorEastAsia" w:hAnsiTheme="minorEastAsia"/>
          <w:b/>
          <w:color w:val="FF0000"/>
          <w:kern w:val="0"/>
          <w:szCs w:val="21"/>
        </w:rPr>
        <w:t xml:space="preserve">   </w:t>
      </w:r>
      <w:r>
        <w:rPr>
          <w:rFonts w:hint="eastAsia" w:asciiTheme="minorEastAsia" w:hAnsiTheme="minorEastAsia"/>
          <w:color w:val="000000"/>
          <w:kern w:val="0"/>
          <w:sz w:val="18"/>
          <w:szCs w:val="18"/>
          <w:shd w:val="clear" w:color="auto" w:fill="FFFFFF"/>
        </w:rPr>
        <w:t xml:space="preserve"> 底层反馈是由于什么操作触发了云硬盘reserve状态，这个底层人员应该在查找触发的原因，后来无反馈结果</w:t>
      </w:r>
    </w:p>
    <w:p>
      <w:pPr>
        <w:widowControl/>
        <w:shd w:val="clear" w:color="auto" w:fill="FFFFFF"/>
        <w:spacing w:line="315" w:lineRule="atLeast"/>
        <w:jc w:val="left"/>
        <w:rPr>
          <w:rFonts w:asciiTheme="minorEastAsia" w:hAnsiTheme="minorEastAsia"/>
          <w:color w:val="00B050"/>
          <w:kern w:val="0"/>
          <w:sz w:val="18"/>
          <w:szCs w:val="18"/>
        </w:rPr>
      </w:pPr>
      <w:r>
        <w:rPr>
          <w:rFonts w:hint="eastAsia" w:asciiTheme="minorEastAsia" w:hAnsiTheme="minorEastAsia"/>
          <w:color w:val="00B050"/>
          <w:kern w:val="0"/>
          <w:szCs w:val="21"/>
        </w:rPr>
        <w:t>结论：测试尽量复现此问题，描述清晰步骤与资源详情</w:t>
      </w:r>
    </w:p>
    <w:p>
      <w:pPr>
        <w:widowControl/>
        <w:shd w:val="clear" w:color="auto" w:fill="FFFFFF"/>
        <w:spacing w:line="315" w:lineRule="atLeast"/>
        <w:jc w:val="left"/>
        <w:rPr>
          <w:rFonts w:asciiTheme="minorEastAsia" w:hAnsiTheme="minorEastAsia"/>
          <w:b/>
          <w:kern w:val="0"/>
          <w:szCs w:val="21"/>
        </w:rPr>
      </w:pPr>
    </w:p>
    <w:p>
      <w:pPr>
        <w:widowControl/>
        <w:shd w:val="clear" w:color="auto" w:fill="FFFFFF"/>
        <w:spacing w:line="315" w:lineRule="atLeast"/>
        <w:jc w:val="left"/>
        <w:rPr>
          <w:rFonts w:asciiTheme="minorEastAsia" w:hAnsiTheme="minorEastAsia"/>
          <w:b/>
          <w:kern w:val="0"/>
          <w:szCs w:val="21"/>
        </w:rPr>
      </w:pPr>
      <w:r>
        <w:rPr>
          <w:rFonts w:hint="eastAsia" w:asciiTheme="minorEastAsia" w:hAnsiTheme="minorEastAsia"/>
          <w:b/>
          <w:kern w:val="0"/>
          <w:szCs w:val="21"/>
        </w:rPr>
        <w:t>  10.在ecsc中对云主机进行修改子网的操作，上层提示报错了，但是底层却显示已经增加了该网卡，导致该主机有多个网卡</w:t>
      </w:r>
      <w:r>
        <w:rPr>
          <w:rFonts w:hint="eastAsia" w:asciiTheme="minorEastAsia" w:hAnsiTheme="minorEastAsia"/>
          <w:b/>
          <w:color w:val="FF0000"/>
          <w:kern w:val="0"/>
          <w:szCs w:val="21"/>
        </w:rPr>
        <w:t>（偶发）</w:t>
      </w:r>
    </w:p>
    <w:p>
      <w:pPr>
        <w:widowControl/>
        <w:shd w:val="clear" w:color="auto" w:fill="FFFFFF"/>
        <w:spacing w:line="315" w:lineRule="atLeast"/>
        <w:ind w:firstLine="360"/>
        <w:jc w:val="left"/>
        <w:rPr>
          <w:rFonts w:asciiTheme="minorEastAsia" w:hAnsiTheme="minorEastAsia"/>
          <w:kern w:val="0"/>
          <w:sz w:val="18"/>
          <w:szCs w:val="18"/>
        </w:rPr>
      </w:pPr>
      <w:r>
        <w:rPr>
          <w:rFonts w:hint="eastAsia" w:asciiTheme="minorEastAsia" w:hAnsiTheme="minorEastAsia"/>
          <w:kern w:val="0"/>
          <w:sz w:val="18"/>
          <w:szCs w:val="18"/>
        </w:rPr>
        <w:t>未解释什么原因造成的</w:t>
      </w:r>
    </w:p>
    <w:p>
      <w:pPr>
        <w:widowControl/>
        <w:shd w:val="clear" w:color="auto" w:fill="FFFFFF"/>
        <w:spacing w:line="315" w:lineRule="atLeast"/>
        <w:jc w:val="left"/>
        <w:rPr>
          <w:rFonts w:asciiTheme="minorEastAsia" w:hAnsiTheme="minorEastAsia"/>
          <w:color w:val="00B050"/>
          <w:kern w:val="0"/>
          <w:szCs w:val="21"/>
        </w:rPr>
      </w:pPr>
      <w:r>
        <w:rPr>
          <w:rFonts w:hint="eastAsia" w:asciiTheme="minorEastAsia" w:hAnsiTheme="minorEastAsia"/>
          <w:color w:val="00B050"/>
          <w:kern w:val="0"/>
          <w:szCs w:val="21"/>
        </w:rPr>
        <w:t>结论：与</w:t>
      </w:r>
      <w:r>
        <w:rPr>
          <w:rFonts w:asciiTheme="minorEastAsia" w:hAnsiTheme="minorEastAsia"/>
          <w:color w:val="00B050"/>
          <w:kern w:val="0"/>
          <w:szCs w:val="21"/>
        </w:rPr>
        <w:t>第六个问题比较类似，复现步骤可参考</w:t>
      </w:r>
      <w:r>
        <w:rPr>
          <w:rFonts w:hint="eastAsia" w:asciiTheme="minorEastAsia" w:hAnsiTheme="minorEastAsia"/>
          <w:color w:val="00B050"/>
          <w:kern w:val="0"/>
          <w:szCs w:val="21"/>
        </w:rPr>
        <w:t>第六个</w:t>
      </w:r>
      <w:r>
        <w:rPr>
          <w:rFonts w:asciiTheme="minorEastAsia" w:hAnsiTheme="minorEastAsia"/>
          <w:color w:val="00B050"/>
          <w:kern w:val="0"/>
          <w:szCs w:val="21"/>
        </w:rPr>
        <w:t>问题</w:t>
      </w:r>
      <w:r>
        <w:rPr>
          <w:rFonts w:hint="eastAsia" w:asciiTheme="minorEastAsia" w:hAnsiTheme="minorEastAsia"/>
          <w:color w:val="00B050"/>
          <w:kern w:val="0"/>
          <w:szCs w:val="21"/>
        </w:rPr>
        <w:t>（针对</w:t>
      </w:r>
      <w:r>
        <w:rPr>
          <w:rFonts w:asciiTheme="minorEastAsia" w:hAnsiTheme="minorEastAsia"/>
          <w:color w:val="00B050"/>
          <w:kern w:val="0"/>
          <w:szCs w:val="21"/>
        </w:rPr>
        <w:t>子网的修改、添加，最好进入控制台中查看一下网卡</w:t>
      </w:r>
      <w:r>
        <w:rPr>
          <w:rFonts w:hint="eastAsia" w:asciiTheme="minorEastAsia" w:hAnsiTheme="minorEastAsia"/>
          <w:color w:val="00B050"/>
          <w:kern w:val="0"/>
          <w:szCs w:val="21"/>
        </w:rPr>
        <w:t>，</w:t>
      </w:r>
      <w:r>
        <w:rPr>
          <w:rFonts w:asciiTheme="minorEastAsia" w:hAnsiTheme="minorEastAsia"/>
          <w:color w:val="00B050"/>
          <w:kern w:val="0"/>
          <w:szCs w:val="21"/>
        </w:rPr>
        <w:t>如果网卡不正确，</w:t>
      </w:r>
      <w:r>
        <w:rPr>
          <w:rFonts w:hint="eastAsia" w:asciiTheme="minorEastAsia" w:hAnsiTheme="minorEastAsia"/>
          <w:color w:val="00B050"/>
          <w:kern w:val="0"/>
          <w:szCs w:val="21"/>
        </w:rPr>
        <w:t>可能</w:t>
      </w:r>
      <w:r>
        <w:rPr>
          <w:rFonts w:asciiTheme="minorEastAsia" w:hAnsiTheme="minorEastAsia"/>
          <w:color w:val="00B050"/>
          <w:kern w:val="0"/>
          <w:szCs w:val="21"/>
        </w:rPr>
        <w:t>会产生一系列问题</w:t>
      </w:r>
      <w:r>
        <w:rPr>
          <w:rFonts w:hint="eastAsia" w:asciiTheme="minorEastAsia" w:hAnsiTheme="minorEastAsia"/>
          <w:color w:val="00B050"/>
          <w:kern w:val="0"/>
          <w:szCs w:val="21"/>
        </w:rPr>
        <w:t>，可以判定</w:t>
      </w:r>
      <w:r>
        <w:rPr>
          <w:rFonts w:asciiTheme="minorEastAsia" w:hAnsiTheme="minorEastAsia"/>
          <w:color w:val="00B050"/>
          <w:kern w:val="0"/>
          <w:szCs w:val="21"/>
        </w:rPr>
        <w:t>是镜像的问题导致的</w:t>
      </w:r>
      <w:r>
        <w:rPr>
          <w:rFonts w:hint="eastAsia" w:asciiTheme="minorEastAsia" w:hAnsiTheme="minorEastAsia"/>
          <w:color w:val="00B050"/>
          <w:kern w:val="0"/>
          <w:szCs w:val="21"/>
        </w:rPr>
        <w:t>）</w:t>
      </w:r>
    </w:p>
    <w:p>
      <w:pPr>
        <w:widowControl/>
        <w:shd w:val="clear" w:color="auto" w:fill="FFFFFF"/>
        <w:spacing w:line="315" w:lineRule="atLeast"/>
        <w:jc w:val="left"/>
        <w:rPr>
          <w:rFonts w:asciiTheme="minorEastAsia" w:hAnsiTheme="minorEastAsia"/>
          <w:color w:val="00B050"/>
          <w:kern w:val="0"/>
          <w:szCs w:val="21"/>
        </w:rPr>
      </w:pPr>
      <w:r>
        <w:rPr>
          <w:rFonts w:hint="eastAsia" w:asciiTheme="minorEastAsia" w:hAnsiTheme="minorEastAsia"/>
          <w:color w:val="00B050"/>
          <w:kern w:val="0"/>
          <w:szCs w:val="21"/>
        </w:rPr>
        <w:t>注意：进行</w:t>
      </w:r>
      <w:r>
        <w:rPr>
          <w:rFonts w:asciiTheme="minorEastAsia" w:hAnsiTheme="minorEastAsia"/>
          <w:color w:val="00B050"/>
          <w:kern w:val="0"/>
          <w:szCs w:val="21"/>
        </w:rPr>
        <w:t>子网的增修改时，要确保</w:t>
      </w:r>
      <w:r>
        <w:rPr>
          <w:rFonts w:hint="eastAsia" w:asciiTheme="minorEastAsia" w:hAnsiTheme="minorEastAsia"/>
          <w:color w:val="00B050"/>
          <w:kern w:val="0"/>
          <w:szCs w:val="21"/>
        </w:rPr>
        <w:t>控制台</w:t>
      </w:r>
      <w:r>
        <w:rPr>
          <w:rFonts w:asciiTheme="minorEastAsia" w:hAnsiTheme="minorEastAsia"/>
          <w:color w:val="00B050"/>
          <w:kern w:val="0"/>
          <w:szCs w:val="21"/>
        </w:rPr>
        <w:t>可以正常登录进入</w:t>
      </w:r>
    </w:p>
    <w:p>
      <w:pPr>
        <w:widowControl/>
        <w:shd w:val="clear" w:color="auto" w:fill="FFFFFF"/>
        <w:spacing w:line="315" w:lineRule="atLeast"/>
        <w:jc w:val="left"/>
        <w:rPr>
          <w:rFonts w:asciiTheme="minorEastAsia" w:hAnsiTheme="minorEastAsia"/>
          <w:kern w:val="0"/>
          <w:sz w:val="18"/>
          <w:szCs w:val="18"/>
        </w:rPr>
      </w:pPr>
    </w:p>
    <w:p>
      <w:pPr>
        <w:widowControl/>
        <w:shd w:val="clear" w:color="auto" w:fill="FFFFFF"/>
        <w:spacing w:line="315" w:lineRule="atLeast"/>
        <w:jc w:val="left"/>
        <w:rPr>
          <w:rFonts w:asciiTheme="minorEastAsia" w:hAnsiTheme="minorEastAsia"/>
          <w:b/>
          <w:kern w:val="0"/>
          <w:szCs w:val="21"/>
        </w:rPr>
      </w:pPr>
      <w:r>
        <w:rPr>
          <w:rFonts w:hint="eastAsia" w:asciiTheme="minorEastAsia" w:hAnsiTheme="minorEastAsia"/>
          <w:b/>
          <w:kern w:val="0"/>
          <w:szCs w:val="21"/>
        </w:rPr>
        <w:t>  11.在ecsc对云主机进入启动、关机等操作时，底层状态不变</w:t>
      </w:r>
      <w:r>
        <w:rPr>
          <w:rFonts w:hint="eastAsia" w:asciiTheme="minorEastAsia" w:hAnsiTheme="minorEastAsia"/>
          <w:b/>
          <w:color w:val="FF0000"/>
          <w:kern w:val="0"/>
          <w:szCs w:val="21"/>
        </w:rPr>
        <w:t xml:space="preserve"> （偶发）</w:t>
      </w:r>
    </w:p>
    <w:p>
      <w:pPr>
        <w:widowControl/>
        <w:shd w:val="clear" w:color="auto" w:fill="FFFFFF"/>
        <w:spacing w:line="315" w:lineRule="atLeast"/>
        <w:jc w:val="left"/>
        <w:rPr>
          <w:rFonts w:asciiTheme="minorEastAsia" w:hAnsiTheme="minorEastAsia"/>
          <w:kern w:val="0"/>
          <w:sz w:val="18"/>
          <w:szCs w:val="18"/>
        </w:rPr>
      </w:pPr>
      <w:r>
        <w:rPr>
          <w:rFonts w:hint="eastAsia" w:asciiTheme="minorEastAsia" w:hAnsiTheme="minorEastAsia"/>
          <w:kern w:val="0"/>
          <w:sz w:val="18"/>
          <w:szCs w:val="18"/>
        </w:rPr>
        <w:t xml:space="preserve">    未解释什么原因造成的</w:t>
      </w:r>
    </w:p>
    <w:p>
      <w:pPr>
        <w:widowControl/>
        <w:shd w:val="clear" w:color="auto" w:fill="FFFFFF"/>
        <w:spacing w:line="315" w:lineRule="atLeast"/>
        <w:jc w:val="left"/>
        <w:rPr>
          <w:rFonts w:asciiTheme="minorEastAsia" w:hAnsiTheme="minorEastAsia"/>
          <w:color w:val="00B050"/>
          <w:kern w:val="0"/>
          <w:szCs w:val="21"/>
        </w:rPr>
      </w:pPr>
      <w:r>
        <w:rPr>
          <w:rFonts w:hint="eastAsia" w:asciiTheme="minorEastAsia" w:hAnsiTheme="minorEastAsia"/>
          <w:color w:val="00B050"/>
          <w:kern w:val="0"/>
          <w:szCs w:val="21"/>
        </w:rPr>
        <w:t>结论：运维人员</w:t>
      </w:r>
      <w:r>
        <w:rPr>
          <w:rFonts w:asciiTheme="minorEastAsia" w:hAnsiTheme="minorEastAsia"/>
          <w:color w:val="00B050"/>
          <w:kern w:val="0"/>
          <w:szCs w:val="21"/>
        </w:rPr>
        <w:t>修复底层环境</w:t>
      </w:r>
      <w:r>
        <w:rPr>
          <w:rFonts w:hint="eastAsia" w:asciiTheme="minorEastAsia" w:hAnsiTheme="minorEastAsia"/>
          <w:color w:val="00B050"/>
          <w:kern w:val="0"/>
          <w:szCs w:val="21"/>
        </w:rPr>
        <w:t>时并未完全修复</w:t>
      </w:r>
      <w:r>
        <w:rPr>
          <w:rFonts w:asciiTheme="minorEastAsia" w:hAnsiTheme="minorEastAsia"/>
          <w:color w:val="00B050"/>
          <w:kern w:val="0"/>
          <w:szCs w:val="21"/>
        </w:rPr>
        <w:t>导致（</w:t>
      </w:r>
      <w:r>
        <w:rPr>
          <w:rFonts w:hint="eastAsia" w:asciiTheme="minorEastAsia" w:hAnsiTheme="minorEastAsia"/>
          <w:color w:val="00B050"/>
          <w:kern w:val="0"/>
          <w:szCs w:val="21"/>
        </w:rPr>
        <w:t>以后</w:t>
      </w:r>
      <w:r>
        <w:rPr>
          <w:rFonts w:asciiTheme="minorEastAsia" w:hAnsiTheme="minorEastAsia"/>
          <w:color w:val="00B050"/>
          <w:kern w:val="0"/>
          <w:szCs w:val="21"/>
        </w:rPr>
        <w:t>运维修复底层后，</w:t>
      </w:r>
      <w:r>
        <w:rPr>
          <w:rFonts w:hint="eastAsia" w:asciiTheme="minorEastAsia" w:hAnsiTheme="minorEastAsia"/>
          <w:color w:val="00B050"/>
          <w:kern w:val="0"/>
          <w:szCs w:val="21"/>
        </w:rPr>
        <w:t>运维人员需要执行</w:t>
      </w:r>
      <w:r>
        <w:rPr>
          <w:rFonts w:asciiTheme="minorEastAsia" w:hAnsiTheme="minorEastAsia"/>
          <w:color w:val="00B050"/>
          <w:kern w:val="0"/>
          <w:szCs w:val="21"/>
        </w:rPr>
        <w:t>黄敦荣提供的case</w:t>
      </w:r>
      <w:r>
        <w:rPr>
          <w:rFonts w:hint="eastAsia" w:asciiTheme="minorEastAsia" w:hAnsiTheme="minorEastAsia"/>
          <w:color w:val="00B050"/>
          <w:kern w:val="0"/>
          <w:szCs w:val="21"/>
        </w:rPr>
        <w:t>，验证通过后测试人员再使用底层</w:t>
      </w:r>
      <w:r>
        <w:rPr>
          <w:rFonts w:asciiTheme="minorEastAsia" w:hAnsiTheme="minorEastAsia"/>
          <w:color w:val="00B050"/>
          <w:kern w:val="0"/>
          <w:szCs w:val="21"/>
        </w:rPr>
        <w:t>）</w:t>
      </w:r>
      <w:r>
        <w:rPr>
          <w:rFonts w:hint="eastAsia" w:asciiTheme="minorEastAsia" w:hAnsiTheme="minorEastAsia"/>
          <w:color w:val="00B050"/>
          <w:kern w:val="0"/>
          <w:szCs w:val="21"/>
        </w:rPr>
        <w:t>。稍后黄敦荣会发相关case给运维同事</w:t>
      </w:r>
    </w:p>
    <w:p>
      <w:pPr>
        <w:widowControl/>
        <w:shd w:val="clear" w:color="auto" w:fill="FFFFFF"/>
        <w:spacing w:line="315" w:lineRule="atLeast"/>
        <w:jc w:val="left"/>
        <w:rPr>
          <w:rFonts w:asciiTheme="minorEastAsia" w:hAnsiTheme="minorEastAsia"/>
          <w:color w:val="00B050"/>
          <w:kern w:val="0"/>
          <w:szCs w:val="21"/>
        </w:rPr>
      </w:pPr>
      <w:r>
        <w:rPr>
          <w:rFonts w:hint="eastAsia" w:asciiTheme="minorEastAsia" w:hAnsiTheme="minorEastAsia"/>
          <w:color w:val="00B050"/>
          <w:kern w:val="0"/>
          <w:szCs w:val="21"/>
        </w:rPr>
        <w:t>备注：所有偶发</w:t>
      </w:r>
      <w:r>
        <w:rPr>
          <w:rFonts w:asciiTheme="minorEastAsia" w:hAnsiTheme="minorEastAsia"/>
          <w:color w:val="00B050"/>
          <w:kern w:val="0"/>
          <w:szCs w:val="21"/>
        </w:rPr>
        <w:t>问题都在物理环境</w:t>
      </w:r>
      <w:r>
        <w:rPr>
          <w:rFonts w:hint="eastAsia" w:asciiTheme="minorEastAsia" w:hAnsiTheme="minorEastAsia"/>
          <w:color w:val="00B050"/>
          <w:kern w:val="0"/>
          <w:szCs w:val="21"/>
        </w:rPr>
        <w:t>11.7中</w:t>
      </w:r>
      <w:r>
        <w:rPr>
          <w:rFonts w:asciiTheme="minorEastAsia" w:hAnsiTheme="minorEastAsia"/>
          <w:color w:val="00B050"/>
          <w:kern w:val="0"/>
          <w:szCs w:val="21"/>
        </w:rPr>
        <w:t>验证</w:t>
      </w:r>
    </w:p>
    <w:p>
      <w:pPr>
        <w:rPr>
          <w:rFonts w:asciiTheme="minorEastAsia" w:hAnsiTheme="minorEastAsia"/>
          <w:b/>
          <w:kern w:val="0"/>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70FF4"/>
    <w:rsid w:val="0010010B"/>
    <w:rsid w:val="001D1509"/>
    <w:rsid w:val="001E3D52"/>
    <w:rsid w:val="00271B4E"/>
    <w:rsid w:val="00355300"/>
    <w:rsid w:val="00441B2F"/>
    <w:rsid w:val="004C484B"/>
    <w:rsid w:val="005A0B08"/>
    <w:rsid w:val="005E00AC"/>
    <w:rsid w:val="00615742"/>
    <w:rsid w:val="008311F4"/>
    <w:rsid w:val="008A782D"/>
    <w:rsid w:val="009600FF"/>
    <w:rsid w:val="009677F1"/>
    <w:rsid w:val="00982F73"/>
    <w:rsid w:val="00AC7871"/>
    <w:rsid w:val="00BD7B85"/>
    <w:rsid w:val="00D2349C"/>
    <w:rsid w:val="00D87429"/>
    <w:rsid w:val="00DF7D5E"/>
    <w:rsid w:val="00EB7A33"/>
    <w:rsid w:val="00F70FF4"/>
    <w:rsid w:val="26920579"/>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4">
    <w:name w:val="Document Map"/>
    <w:basedOn w:val="1"/>
    <w:link w:val="12"/>
    <w:unhideWhenUsed/>
    <w:uiPriority w:val="99"/>
    <w:rPr>
      <w:rFonts w:ascii="宋体" w:eastAsia="宋体"/>
      <w:sz w:val="18"/>
      <w:szCs w:val="18"/>
    </w:rPr>
  </w:style>
  <w:style w:type="paragraph" w:styleId="5">
    <w:name w:val="footer"/>
    <w:basedOn w:val="1"/>
    <w:link w:val="10"/>
    <w:unhideWhenUsed/>
    <w:uiPriority w:val="99"/>
    <w:pPr>
      <w:tabs>
        <w:tab w:val="center" w:pos="4153"/>
        <w:tab w:val="right" w:pos="8306"/>
      </w:tabs>
      <w:snapToGrid w:val="0"/>
      <w:jc w:val="left"/>
    </w:pPr>
    <w:rPr>
      <w:sz w:val="18"/>
      <w:szCs w:val="18"/>
    </w:rPr>
  </w:style>
  <w:style w:type="paragraph" w:styleId="6">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页眉 Char"/>
    <w:basedOn w:val="7"/>
    <w:link w:val="6"/>
    <w:qFormat/>
    <w:uiPriority w:val="99"/>
    <w:rPr>
      <w:sz w:val="18"/>
      <w:szCs w:val="18"/>
    </w:rPr>
  </w:style>
  <w:style w:type="character" w:customStyle="1" w:styleId="10">
    <w:name w:val="页脚 Char"/>
    <w:basedOn w:val="7"/>
    <w:link w:val="5"/>
    <w:uiPriority w:val="99"/>
    <w:rPr>
      <w:sz w:val="18"/>
      <w:szCs w:val="18"/>
    </w:rPr>
  </w:style>
  <w:style w:type="character" w:customStyle="1" w:styleId="11">
    <w:name w:val="标题 1 Char"/>
    <w:basedOn w:val="7"/>
    <w:link w:val="2"/>
    <w:uiPriority w:val="9"/>
    <w:rPr>
      <w:b/>
      <w:bCs/>
      <w:kern w:val="44"/>
      <w:sz w:val="44"/>
      <w:szCs w:val="44"/>
    </w:rPr>
  </w:style>
  <w:style w:type="character" w:customStyle="1" w:styleId="12">
    <w:name w:val="文档结构图 Char"/>
    <w:basedOn w:val="7"/>
    <w:link w:val="4"/>
    <w:semiHidden/>
    <w:uiPriority w:val="99"/>
    <w:rPr>
      <w:rFonts w:ascii="宋体" w:eastAsia="宋体"/>
      <w:sz w:val="18"/>
      <w:szCs w:val="18"/>
    </w:rPr>
  </w:style>
  <w:style w:type="character" w:customStyle="1" w:styleId="13">
    <w:name w:val="标题 2 Char"/>
    <w:basedOn w:val="7"/>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284</Words>
  <Characters>1620</Characters>
  <Lines>13</Lines>
  <Paragraphs>3</Paragraphs>
  <TotalTime>0</TotalTime>
  <ScaleCrop>false</ScaleCrop>
  <LinksUpToDate>false</LinksUpToDate>
  <CharactersWithSpaces>1901</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2016-10-27T06:03:00Z</dcterms:created>
  <dc:creator>Eayun</dc:creator>
  <cp:lastModifiedBy>Eayun</cp:lastModifiedBy>
  <dcterms:modified xsi:type="dcterms:W3CDTF">2016-11-02T03:54:13Z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