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>安全模块研发演示会议纪要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会议基本情况：</w:t>
      </w:r>
    </w:p>
    <w:p>
      <w:pPr>
        <w:ind w:firstLine="482" w:firstLineChars="200"/>
      </w:pPr>
      <w:r>
        <w:rPr>
          <w:rStyle w:val="8"/>
          <w:rFonts w:hint="default"/>
        </w:rPr>
        <w:t>会议时间：</w:t>
      </w:r>
      <w:r>
        <w:rPr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08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23</w:t>
      </w:r>
      <w:r>
        <w:rPr>
          <w:rFonts w:hint="eastAsia"/>
          <w:sz w:val="24"/>
          <w:szCs w:val="24"/>
        </w:rPr>
        <w:t>下午14: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--1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0</w:t>
      </w:r>
    </w:p>
    <w:p/>
    <w:p>
      <w:pPr>
        <w:ind w:firstLine="482" w:firstLineChars="200"/>
      </w:pPr>
      <w:r>
        <w:rPr>
          <w:rStyle w:val="8"/>
          <w:rFonts w:hint="default"/>
        </w:rPr>
        <w:t>会议地点：</w:t>
      </w:r>
      <w:r>
        <w:rPr>
          <w:rFonts w:hint="eastAsia"/>
          <w:sz w:val="24"/>
          <w:szCs w:val="24"/>
        </w:rPr>
        <w:t>公用会议室</w:t>
      </w:r>
    </w:p>
    <w:p/>
    <w:p>
      <w:pPr>
        <w:ind w:firstLine="482" w:firstLineChars="200"/>
        <w:rPr>
          <w:rStyle w:val="8"/>
          <w:rFonts w:asciiTheme="minorHAnsi" w:hAnsiTheme="minorHAnsi" w:eastAsiaTheme="minorEastAsia"/>
          <w:b w:val="0"/>
          <w:bCs w:val="0"/>
          <w:szCs w:val="24"/>
        </w:rPr>
      </w:pPr>
      <w:r>
        <w:rPr>
          <w:rStyle w:val="8"/>
          <w:rFonts w:hint="default"/>
        </w:rPr>
        <w:t>会议参加人员：</w:t>
      </w:r>
      <w:r>
        <w:rPr>
          <w:rFonts w:hint="eastAsia"/>
          <w:sz w:val="24"/>
          <w:szCs w:val="24"/>
          <w:lang w:eastAsia="zh-CN"/>
        </w:rPr>
        <w:t>刘金钢、程龙、</w:t>
      </w:r>
      <w:r>
        <w:rPr>
          <w:rFonts w:hint="eastAsia"/>
          <w:sz w:val="24"/>
          <w:szCs w:val="24"/>
        </w:rPr>
        <w:t>罗蕾、李华、徐光柳、祝子鉴</w:t>
      </w:r>
      <w:bookmarkStart w:id="0" w:name="_GoBack"/>
      <w:bookmarkEnd w:id="0"/>
      <w:r>
        <w:rPr>
          <w:rFonts w:hint="eastAsia"/>
          <w:sz w:val="24"/>
          <w:szCs w:val="24"/>
          <w:lang w:eastAsia="zh-CN"/>
        </w:rPr>
        <w:t>、祝军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会议议题：</w:t>
      </w:r>
    </w:p>
    <w:p>
      <w:pPr>
        <w:rPr>
          <w:sz w:val="24"/>
          <w:szCs w:val="24"/>
        </w:rPr>
      </w:pPr>
      <w:r>
        <w:t xml:space="preserve">        </w:t>
      </w:r>
      <w:r>
        <w:rPr>
          <w:rFonts w:hint="eastAsia"/>
          <w:sz w:val="24"/>
          <w:szCs w:val="24"/>
        </w:rPr>
        <w:t>本次会议议题：</w:t>
      </w:r>
    </w:p>
    <w:p>
      <w:pPr>
        <w:pStyle w:val="1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刘金钢演示防火墙</w:t>
      </w:r>
    </w:p>
    <w:p>
      <w:pPr>
        <w:pStyle w:val="1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程龙演示安全组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会议过程及结论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ecsc防火墙问题：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表单必填项*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ip数据框左对齐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详情页，tab切换标签改为 当前位置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详情字段与原型不符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按钮改为“添加规则”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ecmc防火墙问题：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ip验证提示语不对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input输入黑认提示语不对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创建规则页面title不对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详情页，规则列表 无 所属项目、客户、策略、数据中心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详情页，tab切换标签改为 当前位置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ecsc安全组问题：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创建表单，字段名右对齐，样式不对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必填项*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详情，所属项目改为创建时间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创建规则样式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ip验证提示语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“删除”云主机按钮改为“移除”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列表按钮为“管理”、“标签”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出口、入口-&gt;出方向、入方向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A56A5"/>
    <w:multiLevelType w:val="multilevel"/>
    <w:tmpl w:val="0A5A56A5"/>
    <w:lvl w:ilvl="0" w:tentative="0">
      <w:start w:val="1"/>
      <w:numFmt w:val="decimal"/>
      <w:lvlText w:val="%1."/>
      <w:lvlJc w:val="left"/>
      <w:pPr>
        <w:ind w:left="1262" w:hanging="420"/>
      </w:p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1">
    <w:nsid w:val="441769F2"/>
    <w:multiLevelType w:val="multilevel"/>
    <w:tmpl w:val="441769F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49"/>
    <w:rsid w:val="00026E8A"/>
    <w:rsid w:val="000301DA"/>
    <w:rsid w:val="0004689D"/>
    <w:rsid w:val="00056D79"/>
    <w:rsid w:val="000D6910"/>
    <w:rsid w:val="000F5585"/>
    <w:rsid w:val="00120FBC"/>
    <w:rsid w:val="001272C3"/>
    <w:rsid w:val="001A2669"/>
    <w:rsid w:val="001E792A"/>
    <w:rsid w:val="002218FC"/>
    <w:rsid w:val="00257E9B"/>
    <w:rsid w:val="00261797"/>
    <w:rsid w:val="002900E6"/>
    <w:rsid w:val="002B14A6"/>
    <w:rsid w:val="003171A7"/>
    <w:rsid w:val="00321651"/>
    <w:rsid w:val="00374C06"/>
    <w:rsid w:val="003B3D9A"/>
    <w:rsid w:val="003C2FD7"/>
    <w:rsid w:val="003D79CB"/>
    <w:rsid w:val="003F4DC8"/>
    <w:rsid w:val="00421EF3"/>
    <w:rsid w:val="00486498"/>
    <w:rsid w:val="004A10B9"/>
    <w:rsid w:val="004B75A3"/>
    <w:rsid w:val="004F7C0B"/>
    <w:rsid w:val="00507D31"/>
    <w:rsid w:val="00525BCA"/>
    <w:rsid w:val="005A50C8"/>
    <w:rsid w:val="005B17A6"/>
    <w:rsid w:val="005F4C68"/>
    <w:rsid w:val="006764C7"/>
    <w:rsid w:val="00684F15"/>
    <w:rsid w:val="006F22AC"/>
    <w:rsid w:val="007254E3"/>
    <w:rsid w:val="00784B2C"/>
    <w:rsid w:val="007C0750"/>
    <w:rsid w:val="0081263D"/>
    <w:rsid w:val="008319B4"/>
    <w:rsid w:val="00841F64"/>
    <w:rsid w:val="008712A8"/>
    <w:rsid w:val="008B5FBD"/>
    <w:rsid w:val="008D7B6F"/>
    <w:rsid w:val="008E770E"/>
    <w:rsid w:val="00911BBB"/>
    <w:rsid w:val="00922FF0"/>
    <w:rsid w:val="009317EC"/>
    <w:rsid w:val="009925B5"/>
    <w:rsid w:val="009A232C"/>
    <w:rsid w:val="009E5120"/>
    <w:rsid w:val="009F0BFC"/>
    <w:rsid w:val="00A02458"/>
    <w:rsid w:val="00A1058E"/>
    <w:rsid w:val="00A418D9"/>
    <w:rsid w:val="00AA007F"/>
    <w:rsid w:val="00AA28F9"/>
    <w:rsid w:val="00AA7AE0"/>
    <w:rsid w:val="00AB2801"/>
    <w:rsid w:val="00AC501B"/>
    <w:rsid w:val="00B07A7C"/>
    <w:rsid w:val="00B172D0"/>
    <w:rsid w:val="00B447AF"/>
    <w:rsid w:val="00BA01CB"/>
    <w:rsid w:val="00BF4FA7"/>
    <w:rsid w:val="00C30A05"/>
    <w:rsid w:val="00C42A49"/>
    <w:rsid w:val="00C44DED"/>
    <w:rsid w:val="00C772F5"/>
    <w:rsid w:val="00D051B5"/>
    <w:rsid w:val="00D25590"/>
    <w:rsid w:val="00D34170"/>
    <w:rsid w:val="00D63EFA"/>
    <w:rsid w:val="00E0770A"/>
    <w:rsid w:val="00E41346"/>
    <w:rsid w:val="00E432F2"/>
    <w:rsid w:val="00E44F01"/>
    <w:rsid w:val="00EF7670"/>
    <w:rsid w:val="00F1577C"/>
    <w:rsid w:val="00F3102A"/>
    <w:rsid w:val="00FA4FC0"/>
    <w:rsid w:val="0ACC707A"/>
    <w:rsid w:val="1A8F2496"/>
    <w:rsid w:val="515B452B"/>
    <w:rsid w:val="60E4713C"/>
    <w:rsid w:val="67490D2C"/>
    <w:rsid w:val="6A5F1B8E"/>
    <w:rsid w:val="6E6F3A6F"/>
    <w:rsid w:val="7B1E47E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5"/>
    <w:basedOn w:val="1"/>
    <w:next w:val="1"/>
    <w:link w:val="14"/>
    <w:unhideWhenUsed/>
    <w:qFormat/>
    <w:uiPriority w:val="9"/>
    <w:pPr>
      <w:keepNext/>
      <w:keepLines/>
      <w:spacing w:before="280" w:after="290" w:line="374" w:lineRule="auto"/>
      <w:outlineLvl w:val="4"/>
    </w:pPr>
    <w:rPr>
      <w:rFonts w:eastAsia="宋体"/>
      <w:b/>
      <w:bCs/>
      <w:sz w:val="28"/>
      <w:szCs w:val="28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Strong"/>
    <w:basedOn w:val="7"/>
    <w:qFormat/>
    <w:uiPriority w:val="22"/>
    <w:rPr>
      <w:rFonts w:hint="eastAsia" w:ascii="宋体" w:hAnsi="宋体" w:eastAsiaTheme="majorEastAsia"/>
      <w:b/>
      <w:bCs/>
      <w:sz w:val="24"/>
    </w:rPr>
  </w:style>
  <w:style w:type="character" w:customStyle="1" w:styleId="10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">
    <w:name w:val="标题 2 Char"/>
    <w:basedOn w:val="7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5 Char"/>
    <w:basedOn w:val="7"/>
    <w:link w:val="3"/>
    <w:uiPriority w:val="9"/>
    <w:rPr>
      <w:rFonts w:eastAsia="宋体"/>
      <w:b/>
      <w:bCs/>
      <w:sz w:val="28"/>
      <w:szCs w:val="2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640</Characters>
  <Lines>5</Lines>
  <Paragraphs>1</Paragraphs>
  <TotalTime>0</TotalTime>
  <ScaleCrop>false</ScaleCrop>
  <LinksUpToDate>false</LinksUpToDate>
  <CharactersWithSpaces>751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2015-08-19T13:23:00Z</dcterms:created>
  <dc:creator>zhouhaitao</dc:creator>
  <cp:lastModifiedBy>zhujun</cp:lastModifiedBy>
  <dcterms:modified xsi:type="dcterms:W3CDTF">2016-08-23T08:06:34Z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