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05" w:rsidRDefault="00352CCE">
      <w:pPr>
        <w:pStyle w:val="a3"/>
      </w:pPr>
      <w:r>
        <w:rPr>
          <w:rFonts w:hint="eastAsia"/>
        </w:rPr>
        <w:t>ECMC&amp;ECSC</w:t>
      </w:r>
      <w:r>
        <w:rPr>
          <w:rFonts w:hint="eastAsia"/>
        </w:rPr>
        <w:t>用户中心</w:t>
      </w:r>
      <w:r>
        <w:rPr>
          <w:rFonts w:hint="eastAsia"/>
        </w:rPr>
        <w:t>1.0</w:t>
      </w:r>
      <w:r>
        <w:rPr>
          <w:rFonts w:hint="eastAsia"/>
        </w:rPr>
        <w:t>部分功能评审会议纪要</w:t>
      </w:r>
    </w:p>
    <w:p w:rsidR="00466805" w:rsidRDefault="00352CCE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466805" w:rsidRDefault="00352CCE">
      <w:pPr>
        <w:ind w:firstLineChars="200" w:firstLine="482"/>
      </w:pPr>
      <w:r>
        <w:rPr>
          <w:rStyle w:val="a4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6/8/</w:t>
      </w:r>
      <w:r>
        <w:rPr>
          <w:rFonts w:hint="eastAsia"/>
          <w:sz w:val="24"/>
        </w:rPr>
        <w:t>3</w:t>
      </w:r>
      <w:r w:rsidR="003117CE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 w:rsidR="003117CE">
        <w:rPr>
          <w:rFonts w:hint="eastAsia"/>
          <w:sz w:val="24"/>
        </w:rPr>
        <w:t>09</w:t>
      </w:r>
      <w:r>
        <w:rPr>
          <w:rFonts w:hint="eastAsia"/>
          <w:sz w:val="24"/>
        </w:rPr>
        <w:t>:</w:t>
      </w:r>
      <w:r w:rsidR="003117CE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0 </w:t>
      </w:r>
      <w:r>
        <w:rPr>
          <w:rFonts w:hint="eastAsia"/>
          <w:sz w:val="24"/>
        </w:rPr>
        <w:t>---2016/8/</w:t>
      </w:r>
      <w:r>
        <w:rPr>
          <w:rFonts w:hint="eastAsia"/>
          <w:sz w:val="24"/>
        </w:rPr>
        <w:t>3</w:t>
      </w:r>
      <w:r w:rsidR="003117CE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11:</w:t>
      </w:r>
      <w:r w:rsidR="003117CE">
        <w:rPr>
          <w:rFonts w:hint="eastAsia"/>
          <w:sz w:val="24"/>
        </w:rPr>
        <w:t>3</w:t>
      </w:r>
      <w:r>
        <w:rPr>
          <w:rFonts w:hint="eastAsia"/>
          <w:sz w:val="24"/>
        </w:rPr>
        <w:t>0</w:t>
      </w:r>
    </w:p>
    <w:p w:rsidR="00466805" w:rsidRDefault="00466805"/>
    <w:p w:rsidR="00466805" w:rsidRDefault="00352CCE">
      <w:pPr>
        <w:ind w:firstLineChars="200" w:firstLine="482"/>
      </w:pPr>
      <w:r>
        <w:rPr>
          <w:rStyle w:val="a4"/>
          <w:rFonts w:hint="default"/>
        </w:rPr>
        <w:t>会议地点：</w:t>
      </w:r>
      <w:r w:rsidR="003117CE">
        <w:rPr>
          <w:rFonts w:hint="eastAsia"/>
          <w:sz w:val="24"/>
        </w:rPr>
        <w:t>成都</w:t>
      </w:r>
      <w:r>
        <w:rPr>
          <w:rFonts w:hint="eastAsia"/>
          <w:sz w:val="24"/>
        </w:rPr>
        <w:t>会议室</w:t>
      </w:r>
    </w:p>
    <w:p w:rsidR="00466805" w:rsidRDefault="00466805">
      <w:bookmarkStart w:id="0" w:name="_GoBack"/>
      <w:bookmarkEnd w:id="0"/>
    </w:p>
    <w:p w:rsidR="00466805" w:rsidRDefault="00352CCE">
      <w:pPr>
        <w:ind w:firstLineChars="200" w:firstLine="482"/>
        <w:rPr>
          <w:rStyle w:val="a4"/>
          <w:rFonts w:hint="default"/>
        </w:rPr>
      </w:pPr>
      <w:r>
        <w:rPr>
          <w:rStyle w:val="a4"/>
          <w:rFonts w:hint="default"/>
        </w:rPr>
        <w:t>会议参加人员：</w:t>
      </w:r>
    </w:p>
    <w:p w:rsidR="00466805" w:rsidRDefault="00352C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4E0F9F" w:rsidRPr="004E0F9F">
        <w:rPr>
          <w:rFonts w:hint="eastAsia"/>
          <w:sz w:val="24"/>
        </w:rPr>
        <w:t>徐光柳</w:t>
      </w:r>
      <w:r w:rsidR="004E0F9F"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祝军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杨方军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曾波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程龙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刘金钢</w:t>
      </w:r>
    </w:p>
    <w:p w:rsidR="00466805" w:rsidRDefault="00352C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测试人员：</w:t>
      </w:r>
      <w:r w:rsidR="004E0F9F" w:rsidRPr="004E0F9F">
        <w:rPr>
          <w:rFonts w:hint="eastAsia"/>
          <w:sz w:val="24"/>
        </w:rPr>
        <w:t>李华</w:t>
      </w:r>
      <w:r w:rsidR="004E0F9F">
        <w:rPr>
          <w:rFonts w:hint="eastAsia"/>
          <w:sz w:val="24"/>
        </w:rPr>
        <w:t>、</w:t>
      </w:r>
      <w:r w:rsidR="004E0F9F" w:rsidRPr="004E0F9F">
        <w:rPr>
          <w:rFonts w:hint="eastAsia"/>
          <w:sz w:val="24"/>
        </w:rPr>
        <w:t>迟慧敏</w:t>
      </w:r>
      <w:r w:rsidR="004E0F9F"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赵思敏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罗利君</w:t>
      </w:r>
    </w:p>
    <w:p w:rsidR="00466805" w:rsidRDefault="00352C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产品人员：罗蕾、赵晓晨</w:t>
      </w:r>
    </w:p>
    <w:p w:rsidR="00466805" w:rsidRDefault="00352CCE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会议议题：</w:t>
      </w:r>
    </w:p>
    <w:p w:rsidR="00466805" w:rsidRDefault="00352CCE">
      <w:pPr>
        <w:ind w:firstLine="420"/>
        <w:rPr>
          <w:sz w:val="24"/>
        </w:rPr>
      </w:pPr>
      <w:r>
        <w:rPr>
          <w:rFonts w:hint="eastAsia"/>
          <w:sz w:val="24"/>
        </w:rPr>
        <w:t>本次会议</w:t>
      </w:r>
      <w:r>
        <w:rPr>
          <w:rFonts w:hint="eastAsia"/>
          <w:sz w:val="24"/>
        </w:rPr>
        <w:t>议题内容：</w:t>
      </w:r>
    </w:p>
    <w:p w:rsidR="00466805" w:rsidRDefault="00352CCE">
      <w:pPr>
        <w:ind w:firstLine="420"/>
        <w:rPr>
          <w:sz w:val="24"/>
        </w:rPr>
      </w:pPr>
      <w:r>
        <w:rPr>
          <w:rFonts w:hint="eastAsia"/>
          <w:sz w:val="24"/>
        </w:rPr>
        <w:t>ecsc</w:t>
      </w:r>
      <w:r>
        <w:rPr>
          <w:rFonts w:hint="eastAsia"/>
          <w:sz w:val="24"/>
        </w:rPr>
        <w:t>：</w:t>
      </w:r>
      <w:r w:rsidR="004E0F9F">
        <w:rPr>
          <w:rFonts w:hint="eastAsia"/>
          <w:sz w:val="24"/>
        </w:rPr>
        <w:t>订单</w:t>
      </w:r>
      <w:r w:rsidR="004E0F9F">
        <w:rPr>
          <w:rFonts w:hint="eastAsia"/>
          <w:sz w:val="24"/>
        </w:rPr>
        <w:t>-&gt;</w:t>
      </w:r>
      <w:r w:rsidR="004E0F9F">
        <w:rPr>
          <w:rFonts w:hint="eastAsia"/>
          <w:sz w:val="24"/>
        </w:rPr>
        <w:t>续费</w:t>
      </w:r>
      <w:r w:rsidR="00BA0DA3">
        <w:rPr>
          <w:rFonts w:hint="eastAsia"/>
          <w:sz w:val="24"/>
        </w:rPr>
        <w:t>、消息</w:t>
      </w:r>
      <w:r>
        <w:rPr>
          <w:rFonts w:hint="eastAsia"/>
          <w:sz w:val="24"/>
        </w:rPr>
        <w:t>。</w:t>
      </w:r>
    </w:p>
    <w:p w:rsidR="00466805" w:rsidRDefault="00352CCE">
      <w:pPr>
        <w:ind w:firstLine="420"/>
        <w:rPr>
          <w:sz w:val="24"/>
        </w:rPr>
      </w:pPr>
      <w:r>
        <w:rPr>
          <w:rFonts w:hint="eastAsia"/>
          <w:sz w:val="24"/>
        </w:rPr>
        <w:t>ecmc</w:t>
      </w:r>
      <w:r>
        <w:rPr>
          <w:rFonts w:hint="eastAsia"/>
          <w:sz w:val="24"/>
        </w:rPr>
        <w:t>：</w:t>
      </w:r>
      <w:r w:rsidR="004E0F9F">
        <w:rPr>
          <w:rFonts w:hint="eastAsia"/>
          <w:sz w:val="24"/>
        </w:rPr>
        <w:t>订单、配额模板、工单、充值、公告</w:t>
      </w:r>
      <w:r>
        <w:rPr>
          <w:rFonts w:hint="eastAsia"/>
          <w:sz w:val="24"/>
        </w:rPr>
        <w:t>。</w:t>
      </w:r>
    </w:p>
    <w:p w:rsidR="00466805" w:rsidRDefault="00352CC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会议过程及问题总结</w:t>
      </w:r>
    </w:p>
    <w:p w:rsidR="004E0F9F" w:rsidRDefault="004E0F9F" w:rsidP="004E0F9F">
      <w:pPr>
        <w:pStyle w:val="3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-&gt;</w:t>
      </w:r>
      <w:r>
        <w:rPr>
          <w:rFonts w:hint="eastAsia"/>
        </w:rPr>
        <w:t>续费</w:t>
      </w:r>
      <w:r>
        <w:rPr>
          <w:rFonts w:hint="eastAsia"/>
        </w:rPr>
        <w:t xml:space="preserve"> </w:t>
      </w:r>
      <w:r>
        <w:rPr>
          <w:rFonts w:hint="eastAsia"/>
        </w:rPr>
        <w:t>研发负责人：曾波</w:t>
      </w:r>
    </w:p>
    <w:p w:rsidR="004E0F9F" w:rsidRDefault="004E0F9F" w:rsidP="004E0F9F">
      <w:pPr>
        <w:rPr>
          <w:rFonts w:hint="eastAsia"/>
        </w:rPr>
      </w:pPr>
      <w:r>
        <w:rPr>
          <w:rFonts w:hint="eastAsia"/>
        </w:rPr>
        <w:t>ECSC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订单界面，产品输入框提示语不对，目前为：请输入关键字，请跟产品沟通后修改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订单界面，订单前的复选框不可选时目前处理方式为看不见，建议修改为可见且颜色深一些，请跟海龙沟通后修改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余额支付：‘￥’放在‘</w:t>
      </w:r>
      <w:r>
        <w:rPr>
          <w:rFonts w:hint="eastAsia"/>
        </w:rPr>
        <w:t>-</w:t>
      </w:r>
      <w:r>
        <w:rPr>
          <w:rFonts w:hint="eastAsia"/>
        </w:rPr>
        <w:t>’前面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产品金额、余额支付、实付款字体显示请跟产品确认后修改</w:t>
      </w:r>
    </w:p>
    <w:p w:rsidR="004E0F9F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订单管理</w:t>
      </w:r>
      <w:r>
        <w:rPr>
          <w:rFonts w:hint="eastAsia"/>
        </w:rPr>
        <w:t>-&gt;</w:t>
      </w:r>
      <w:r>
        <w:rPr>
          <w:rFonts w:hint="eastAsia"/>
        </w:rPr>
        <w:t>订单详情，</w:t>
      </w:r>
      <w:r w:rsidR="004E0F9F">
        <w:rPr>
          <w:rFonts w:hint="eastAsia"/>
        </w:rPr>
        <w:t>订单详情界面，产品信息下面空白太大需要跟海龙确认后修改</w:t>
      </w:r>
    </w:p>
    <w:p w:rsidR="004E0F9F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订单管理</w:t>
      </w:r>
      <w:r>
        <w:rPr>
          <w:rFonts w:hint="eastAsia"/>
        </w:rPr>
        <w:t>-&gt;</w:t>
      </w:r>
      <w:r>
        <w:rPr>
          <w:rFonts w:hint="eastAsia"/>
        </w:rPr>
        <w:t>订单详情</w:t>
      </w:r>
      <w:r>
        <w:rPr>
          <w:rFonts w:hint="eastAsia"/>
        </w:rPr>
        <w:t>-&gt;</w:t>
      </w:r>
      <w:r>
        <w:rPr>
          <w:rFonts w:hint="eastAsia"/>
        </w:rPr>
        <w:t>支付，</w:t>
      </w:r>
      <w:r w:rsidR="004E0F9F">
        <w:rPr>
          <w:rFonts w:hint="eastAsia"/>
        </w:rPr>
        <w:t>支付页面的支付宝前面有个图标遗漏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立即支付和支付方式相隔太大，需要跟效果图对比后跟海龙确认后修改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应付款行太高，需要跟效果图对比后跟海龙确认后修改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页尾有标识，需要跟效果图对比后跟海龙确认后修改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支付订单下的提示语，需要跟效果图对比后跟海龙确认后修改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支付成功界面有变化，需要加头部和尾部，整个提示框往页面上方提，跟杨方军确认后修改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订单列表修改为订单管理</w:t>
      </w:r>
    </w:p>
    <w:p w:rsidR="004B02C8" w:rsidRDefault="004B02C8" w:rsidP="004B02C8">
      <w:pPr>
        <w:rPr>
          <w:rFonts w:hint="eastAsia"/>
        </w:rPr>
      </w:pPr>
      <w:r>
        <w:rPr>
          <w:rFonts w:hint="eastAsia"/>
        </w:rPr>
        <w:t>ECMC</w:t>
      </w:r>
    </w:p>
    <w:p w:rsidR="004B02C8" w:rsidRDefault="004B02C8" w:rsidP="004B02C8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订单管理的操作列，‘查看详情’做成按钮，跟系统其它界面保持一致，暂时不做更改</w:t>
      </w:r>
    </w:p>
    <w:p w:rsidR="004B02C8" w:rsidRDefault="004B02C8" w:rsidP="004B02C8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订单列表修改为订单管理</w:t>
      </w:r>
    </w:p>
    <w:p w:rsidR="004B02C8" w:rsidRDefault="004B02C8" w:rsidP="004B02C8">
      <w:pPr>
        <w:pStyle w:val="3"/>
        <w:rPr>
          <w:rFonts w:hint="eastAsia"/>
        </w:rPr>
      </w:pPr>
      <w:r>
        <w:rPr>
          <w:rFonts w:hint="eastAsia"/>
        </w:rPr>
        <w:t>配额模板</w:t>
      </w:r>
      <w:r>
        <w:rPr>
          <w:rFonts w:hint="eastAsia"/>
        </w:rPr>
        <w:t xml:space="preserve"> </w:t>
      </w:r>
      <w:r>
        <w:rPr>
          <w:rFonts w:hint="eastAsia"/>
        </w:rPr>
        <w:t>研发负责人：曾波</w:t>
      </w:r>
    </w:p>
    <w:p w:rsidR="004B02C8" w:rsidRDefault="004B02C8" w:rsidP="004B02C8">
      <w:pPr>
        <w:rPr>
          <w:rFonts w:hint="eastAsia"/>
        </w:rPr>
      </w:pPr>
      <w:r>
        <w:rPr>
          <w:rFonts w:hint="eastAsia"/>
        </w:rPr>
        <w:t>ECMC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配额模板界面，操作列改为按钮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创建配额模板，安全组最小值为</w:t>
      </w:r>
      <w:r>
        <w:rPr>
          <w:rFonts w:hint="eastAsia"/>
        </w:rPr>
        <w:t>3</w:t>
      </w:r>
      <w:r>
        <w:rPr>
          <w:rFonts w:hint="eastAsia"/>
        </w:rPr>
        <w:t>，如果用户输入小于</w:t>
      </w:r>
      <w:r>
        <w:rPr>
          <w:rFonts w:hint="eastAsia"/>
        </w:rPr>
        <w:t>3</w:t>
      </w:r>
      <w:r>
        <w:rPr>
          <w:rFonts w:hint="eastAsia"/>
        </w:rPr>
        <w:t>的值系统自动填充</w:t>
      </w:r>
      <w:r>
        <w:rPr>
          <w:rFonts w:hint="eastAsia"/>
        </w:rPr>
        <w:t>3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创建项目界面，调用模板和下拉框没有对齐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修改项目界面，调用模板和下拉框没有对齐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操作项目一半黑一半白，跟海龙沟通后修改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客户信息管理搜索框移到最右边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bookmarkStart w:id="1" w:name="OLE_LINK1"/>
      <w:r>
        <w:rPr>
          <w:rFonts w:hint="eastAsia"/>
        </w:rPr>
        <w:t>‘已使用公网</w:t>
      </w:r>
      <w:r>
        <w:rPr>
          <w:rFonts w:hint="eastAsia"/>
        </w:rPr>
        <w:t>IP</w:t>
      </w:r>
      <w:r>
        <w:rPr>
          <w:rFonts w:hint="eastAsia"/>
        </w:rPr>
        <w:t>数量’</w:t>
      </w:r>
      <w:bookmarkEnd w:id="1"/>
      <w:r>
        <w:rPr>
          <w:rFonts w:hint="eastAsia"/>
        </w:rPr>
        <w:t>修改为：‘已分配公网</w:t>
      </w:r>
      <w:r>
        <w:rPr>
          <w:rFonts w:hint="eastAsia"/>
        </w:rPr>
        <w:t>IP</w:t>
      </w:r>
      <w:r>
        <w:rPr>
          <w:rFonts w:hint="eastAsia"/>
        </w:rPr>
        <w:t>数量’</w:t>
      </w:r>
    </w:p>
    <w:p w:rsidR="004B02C8" w:rsidRDefault="00DF0C07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客户列表少了‘状态’列，加在项目数量后面，内容为：冻结</w:t>
      </w:r>
      <w:r>
        <w:rPr>
          <w:rFonts w:hint="eastAsia"/>
        </w:rPr>
        <w:t xml:space="preserve"> or </w:t>
      </w:r>
      <w:r>
        <w:rPr>
          <w:rFonts w:hint="eastAsia"/>
        </w:rPr>
        <w:t>活跃，且加表头筛选</w:t>
      </w:r>
    </w:p>
    <w:p w:rsidR="00DF0C07" w:rsidRDefault="00DF0C07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‘工单关闭单尚未创建客户列表’面包屑太长，请跟产品沟通后修改</w:t>
      </w:r>
    </w:p>
    <w:p w:rsidR="00DF0C07" w:rsidRDefault="00DF0C07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在‘工单关闭单尚未创建客户’界面创建完客户和项目后目前界面未作跳转，请修改为跳转到客户管理界面</w:t>
      </w:r>
    </w:p>
    <w:p w:rsidR="00DF0C07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客户列表界面按创建时间降序排列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客户详情：工单数量</w:t>
      </w:r>
      <w:r>
        <w:rPr>
          <w:rFonts w:hint="eastAsia"/>
        </w:rPr>
        <w:t>-&gt;</w:t>
      </w:r>
      <w:r>
        <w:rPr>
          <w:rFonts w:hint="eastAsia"/>
        </w:rPr>
        <w:t>总数、待处理默认为</w:t>
      </w:r>
      <w:r>
        <w:rPr>
          <w:rFonts w:hint="eastAsia"/>
        </w:rPr>
        <w:t>0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即将到期资源：开通时间修改为：创建时间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费用详情：金额弄成一条横格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费用详情：余额支付：‘</w:t>
      </w:r>
      <w:r>
        <w:rPr>
          <w:rFonts w:hint="eastAsia"/>
        </w:rPr>
        <w:t>-</w:t>
      </w:r>
      <w:r>
        <w:rPr>
          <w:rFonts w:hint="eastAsia"/>
        </w:rPr>
        <w:t>’和‘￥’交换位置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费用详情：起止时间只有起始时间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费用详情：订单配置：目前是居中处理，请做成左对齐</w:t>
      </w:r>
    </w:p>
    <w:p w:rsidR="006D403F" w:rsidRDefault="006D403F" w:rsidP="006D403F">
      <w:pPr>
        <w:pStyle w:val="3"/>
        <w:rPr>
          <w:rFonts w:hint="eastAsia"/>
        </w:rPr>
      </w:pPr>
      <w:r>
        <w:rPr>
          <w:rFonts w:hint="eastAsia"/>
        </w:rPr>
        <w:t>充值</w:t>
      </w:r>
      <w:r>
        <w:rPr>
          <w:rFonts w:hint="eastAsia"/>
        </w:rPr>
        <w:t xml:space="preserve"> </w:t>
      </w:r>
      <w:r>
        <w:rPr>
          <w:rFonts w:hint="eastAsia"/>
        </w:rPr>
        <w:t>研发负责人：杨方军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面包屑，等产品邮件后修改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账户充值界面加头部和尾部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充值成功界面框往上提，加头部和尾部，充值成功下的操作按钮字体变大居中，请跟海龙确认后修改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账户充值界面字体和效果图有出入，请对比效果图后跟海龙确认后修改</w:t>
      </w:r>
    </w:p>
    <w:p w:rsidR="006D403F" w:rsidRDefault="006D403F" w:rsidP="006D403F">
      <w:pPr>
        <w:pStyle w:val="3"/>
        <w:rPr>
          <w:rFonts w:hint="eastAsia"/>
        </w:rPr>
      </w:pP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研发负责人：刘金刚</w:t>
      </w:r>
    </w:p>
    <w:p w:rsidR="006D403F" w:rsidRDefault="006D403F" w:rsidP="006D403F">
      <w:pPr>
        <w:rPr>
          <w:rFonts w:hint="eastAsia"/>
        </w:rPr>
      </w:pPr>
      <w:r>
        <w:rPr>
          <w:rFonts w:hint="eastAsia"/>
        </w:rPr>
        <w:t>ECMC</w:t>
      </w:r>
    </w:p>
    <w:p w:rsidR="006D403F" w:rsidRDefault="006D403F" w:rsidP="006D403F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公告管理界面：公告摘要、公告内容列表去掉</w:t>
      </w:r>
    </w:p>
    <w:p w:rsidR="006D403F" w:rsidRDefault="006D403F" w:rsidP="006D403F">
      <w:pPr>
        <w:pStyle w:val="3"/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研发负责人：程龙</w:t>
      </w:r>
    </w:p>
    <w:p w:rsidR="006D403F" w:rsidRDefault="006D403F" w:rsidP="006D403F">
      <w:pPr>
        <w:rPr>
          <w:rFonts w:hint="eastAsia"/>
        </w:rPr>
      </w:pPr>
      <w:r>
        <w:rPr>
          <w:rFonts w:hint="eastAsia"/>
        </w:rPr>
        <w:t>ECSC</w:t>
      </w:r>
    </w:p>
    <w:p w:rsidR="006D403F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消息详情：发件人字体稍微大一点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邮件抬头和内容相隔太远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内容‘尊敬的用户，您好：’出现了两次，去掉内容中的那一次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邮件整个页面提大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最后一句话修改为：请登录运维中心（</w:t>
      </w:r>
      <w:r>
        <w:rPr>
          <w:rFonts w:hint="eastAsia"/>
        </w:rPr>
        <w:t>ECMC</w:t>
      </w:r>
      <w:r>
        <w:rPr>
          <w:rFonts w:hint="eastAsia"/>
        </w:rPr>
        <w:t>）查看！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消息管理：消息标题太长，收件人增加列宽，操作列表变为按钮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消息管理：添加收件公司，收件公司名称显示内容增加内容，让</w:t>
      </w:r>
      <w:r>
        <w:t>…</w:t>
      </w:r>
      <w:r>
        <w:rPr>
          <w:rFonts w:hint="eastAsia"/>
        </w:rPr>
        <w:t>来的晚一些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编辑消息：添加收件公司的添加删除颜色反了</w:t>
      </w:r>
    </w:p>
    <w:p w:rsidR="006D403F" w:rsidRPr="006D403F" w:rsidRDefault="00BA0DA3" w:rsidP="006D403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消息管理界面调整列宽，目前界面布局有点奇怪</w:t>
      </w:r>
    </w:p>
    <w:sectPr w:rsidR="006D403F" w:rsidRPr="006D403F" w:rsidSect="0046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CE" w:rsidRDefault="00352CCE" w:rsidP="003117CE">
      <w:r>
        <w:separator/>
      </w:r>
    </w:p>
  </w:endnote>
  <w:endnote w:type="continuationSeparator" w:id="1">
    <w:p w:rsidR="00352CCE" w:rsidRDefault="00352CCE" w:rsidP="00311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CE" w:rsidRDefault="00352CCE" w:rsidP="003117CE">
      <w:r>
        <w:separator/>
      </w:r>
    </w:p>
  </w:footnote>
  <w:footnote w:type="continuationSeparator" w:id="1">
    <w:p w:rsidR="00352CCE" w:rsidRDefault="00352CCE" w:rsidP="00311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411A"/>
    <w:multiLevelType w:val="hybridMultilevel"/>
    <w:tmpl w:val="738EA4EA"/>
    <w:lvl w:ilvl="0" w:tplc="1DAC9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B04E3"/>
    <w:multiLevelType w:val="hybridMultilevel"/>
    <w:tmpl w:val="05201D92"/>
    <w:lvl w:ilvl="0" w:tplc="B2D88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FC7DB3"/>
    <w:multiLevelType w:val="hybridMultilevel"/>
    <w:tmpl w:val="BB6838F4"/>
    <w:lvl w:ilvl="0" w:tplc="10422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B953B0"/>
    <w:multiLevelType w:val="hybridMultilevel"/>
    <w:tmpl w:val="FFD4160E"/>
    <w:lvl w:ilvl="0" w:tplc="D9924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51CC6"/>
    <w:multiLevelType w:val="singleLevel"/>
    <w:tmpl w:val="57C51CC6"/>
    <w:lvl w:ilvl="0">
      <w:start w:val="1"/>
      <w:numFmt w:val="decimal"/>
      <w:suff w:val="nothing"/>
      <w:lvlText w:val="%1）"/>
      <w:lvlJc w:val="left"/>
    </w:lvl>
  </w:abstractNum>
  <w:abstractNum w:abstractNumId="6">
    <w:nsid w:val="6DED5F0C"/>
    <w:multiLevelType w:val="hybridMultilevel"/>
    <w:tmpl w:val="A620A41E"/>
    <w:lvl w:ilvl="0" w:tplc="66624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FE5721"/>
    <w:multiLevelType w:val="hybridMultilevel"/>
    <w:tmpl w:val="F3C2F620"/>
    <w:lvl w:ilvl="0" w:tplc="BF524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E5E4306"/>
    <w:rsid w:val="003117CE"/>
    <w:rsid w:val="00352CCE"/>
    <w:rsid w:val="00466805"/>
    <w:rsid w:val="004B02C8"/>
    <w:rsid w:val="004E0F9F"/>
    <w:rsid w:val="006D403F"/>
    <w:rsid w:val="00BA0DA3"/>
    <w:rsid w:val="00DF0C07"/>
    <w:rsid w:val="00F177BE"/>
    <w:rsid w:val="00F36EF2"/>
    <w:rsid w:val="6E5E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68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rsid w:val="00466805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unhideWhenUsed/>
    <w:qFormat/>
    <w:rsid w:val="00466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46680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4">
    <w:name w:val="Strong"/>
    <w:basedOn w:val="a0"/>
    <w:qFormat/>
    <w:rsid w:val="00466805"/>
    <w:rPr>
      <w:rFonts w:ascii="宋体" w:eastAsia="宋体" w:hAnsi="宋体" w:hint="eastAsia"/>
      <w:b/>
      <w:bCs/>
      <w:sz w:val="24"/>
    </w:rPr>
  </w:style>
  <w:style w:type="paragraph" w:customStyle="1" w:styleId="1">
    <w:name w:val="列出段落1"/>
    <w:basedOn w:val="a"/>
    <w:uiPriority w:val="34"/>
    <w:qFormat/>
    <w:rsid w:val="00466805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5">
    <w:name w:val="Document Map"/>
    <w:basedOn w:val="a"/>
    <w:link w:val="Char"/>
    <w:rsid w:val="003117C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117CE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1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117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1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117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E0F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dcterms:created xsi:type="dcterms:W3CDTF">2016-08-30T03:55:00Z</dcterms:created>
  <dcterms:modified xsi:type="dcterms:W3CDTF">2016-08-31T06:42:00Z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