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24.2E – Professional Enterprise &amp; Government Template Suite</w:t>
      </w:r>
    </w:p>
    <w:p>
      <w:r>
        <w:t>Cumulative release built on Phase 24.2D.</w:t>
      </w:r>
    </w:p>
    <w:p>
      <w:pPr>
        <w:pStyle w:val="Heading2"/>
      </w:pPr>
      <w:r>
        <w:t>New Libraries</w:t>
      </w:r>
    </w:p>
    <w:p>
      <w:pPr>
        <w:pStyle w:val="ListBullet"/>
      </w:pPr>
      <w:r>
        <w:t>Enterprise: 220 editable templates</w:t>
      </w:r>
    </w:p>
    <w:p>
      <w:pPr>
        <w:pStyle w:val="ListBullet"/>
      </w:pPr>
      <w:r>
        <w:t>Government Advanced: 180 editable templates</w:t>
      </w:r>
    </w:p>
    <w:p>
      <w:pPr>
        <w:pStyle w:val="ListBullet"/>
      </w:pPr>
      <w:r>
        <w:t>Healthcare Enterprise: 180 editable templates</w:t>
      </w:r>
    </w:p>
    <w:p>
      <w:pPr>
        <w:pStyle w:val="ListBullet"/>
      </w:pPr>
      <w:r>
        <w:t>Education Administration: 180 editable templates</w:t>
      </w:r>
    </w:p>
    <w:p>
      <w:pPr>
        <w:pStyle w:val="ListBullet"/>
      </w:pPr>
      <w:r>
        <w:t>Engineering: 160 editable templates</w:t>
      </w:r>
    </w:p>
    <w:p>
      <w:pPr>
        <w:pStyle w:val="ListBullet"/>
      </w:pPr>
      <w:r>
        <w:t>Architecture: 160 editable templates</w:t>
      </w:r>
    </w:p>
    <w:p>
      <w:pPr>
        <w:pStyle w:val="ListBullet"/>
      </w:pPr>
      <w:r>
        <w:t>Insurance: 150 editable templates</w:t>
      </w:r>
    </w:p>
    <w:p>
      <w:pPr>
        <w:pStyle w:val="ListBullet"/>
      </w:pPr>
      <w:r>
        <w:t>Banking: 170 editable templates</w:t>
      </w:r>
    </w:p>
    <w:p>
      <w:pPr>
        <w:pStyle w:val="ListBullet"/>
      </w:pPr>
      <w:r>
        <w:t>Retail Operations: 170 editable templates</w:t>
      </w:r>
    </w:p>
    <w:p>
      <w:pPr>
        <w:pStyle w:val="ListBullet"/>
      </w:pPr>
      <w:r>
        <w:t>Logistics: 180 editable templates</w:t>
      </w:r>
    </w:p>
    <w:p>
      <w:pPr>
        <w:pStyle w:val="Heading2"/>
      </w:pPr>
      <w:r>
        <w:t>Totals</w:t>
      </w:r>
    </w:p>
    <w:p>
      <w:r>
        <w:t>Previous: 4,230 templates</w:t>
        <w:br/>
        <w:t>Added: 1,750 templates</w:t>
        <w:br/>
        <w:t>Grand Total: 5,980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