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C9A84C"/>
          <w:sz w:val="20"/>
          <w:szCs w:val="20"/>
        </w:rPr>
        <w:t xml:space="preserve">DOCUMENT TECHNIQUE — USAGE INTERNE</w:t>
      </w:r>
    </w:p>
    <w:p>
      <w:pPr>
        <w:pBdr>
          <w:bottom w:val="single" w:color="C9A84C" w:sz="8" w:space="6"/>
        </w:pBdr>
        <w:spacing w:after="80" w:before="0"/>
        <w:jc w:val="center"/>
      </w:pPr>
      <w:r>
        <w:rPr>
          <w:rFonts w:ascii="Arial" w:cs="Arial" w:eastAsia="Arial" w:hAnsi="Arial"/>
          <w:b/>
          <w:bCs/>
          <w:color w:val="0D2B1E"/>
          <w:sz w:val="52"/>
          <w:szCs w:val="52"/>
        </w:rPr>
        <w:t xml:space="preserve">CAHIER DES CHARGES COMPLET</w:t>
      </w:r>
    </w:p>
    <w:p>
      <w:pPr>
        <w:spacing w:after="40" w:before="100"/>
        <w:jc w:val="center"/>
      </w:pPr>
      <w:r>
        <w:rPr>
          <w:rFonts w:ascii="Arial" w:cs="Arial" w:eastAsia="Arial" w:hAnsi="Arial"/>
          <w:b/>
          <w:bCs/>
          <w:color w:val="1A4A30"/>
          <w:sz w:val="32"/>
          <w:szCs w:val="32"/>
        </w:rPr>
        <w:t xml:space="preserve">Application NTBC — Plateforme Cashless Culturelle</w:t>
      </w:r>
    </w:p>
    <w:p>
      <w:pPr>
        <w:spacing w:after="400" w:before="0"/>
        <w:jc w:val="center"/>
      </w:pPr>
      <w:r>
        <w:rPr>
          <w:rFonts w:ascii="Arial" w:cs="Arial" w:eastAsia="Arial" w:hAnsi="Arial"/>
          <w:i/>
          <w:iCs/>
          <w:color w:val="333331"/>
          <w:sz w:val="22"/>
          <w:szCs w:val="22"/>
        </w:rPr>
        <w:t xml:space="preserve">SAS DreamTeamAfrica · Token NTÉBY Coin · Domaine Île-de-France · Septembre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12"/>
              <w:bottom w:val="single" w:color="0F6E56" w:sz="1"/>
              <w:right w:val="single" w:color="0F6E56" w:sz="1"/>
            </w:tcBorders>
            <w:shd w:fill="E8F3EE" w:val="clear"/>
            <w:tcMar>
              <w:top w:type="dxa" w:w="120"/>
              <w:left w:type="dxa" w:w="240"/>
              <w:bottom w:type="dxa" w:w="120"/>
              <w:right w:type="dxa" w:w="240"/>
            </w:tcMar>
          </w:tcPr>
          <w:p>
            <w:pPr>
              <w:spacing w:after="0" w:before="0" w:line="300" w:lineRule="auto"/>
              <w:jc w:val="both"/>
            </w:pPr>
            <w:r>
              <w:rPr>
                <w:rFonts w:ascii="Arial" w:cs="Arial" w:eastAsia="Arial" w:hAnsi="Arial"/>
                <w:i/>
                <w:iCs/>
                <w:color w:val="1A4A30"/>
                <w:sz w:val="20"/>
                <w:szCs w:val="20"/>
              </w:rPr>
              <w:t xml:space="preserve">Ce document est le cahier des charges complet à remettre à Claude (Claude Code) ou tout développeur pour construire la plateforme NTBC de A à Z. Il couvre l’architecture, la base de données, tous les écrans, toutes les API, l’intégration Stripe, le système QR, la fidélité, les dons et l’administration. Aucune décision d’architecture n’est laissée à l’interprétation.</w:t>
            </w:r>
          </w:p>
        </w:tc>
      </w:tr>
    </w:tbl>
    <w:p>
      <w:pPr>
        <w:spacing w:after="30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1. Contexte &amp; Objectif</w:t>
      </w:r>
    </w:p>
    <w:p>
      <w:pPr>
        <w:spacing w:after="120" w:before="80" w:line="300" w:lineRule="auto"/>
        <w:jc w:val="both"/>
      </w:pPr>
      <w:r>
        <w:rPr>
          <w:rFonts w:ascii="Arial" w:cs="Arial" w:eastAsia="Arial" w:hAnsi="Arial"/>
          <w:b w:val="false"/>
          <w:bCs w:val="false"/>
          <w:i w:val="false"/>
          <w:iCs w:val="false"/>
          <w:color w:val="333331"/>
          <w:sz w:val="22"/>
          <w:szCs w:val="22"/>
        </w:rPr>
        <w:t xml:space="preserve">DreamTeamAfrica organise des événements culturels africains en Île-de-France. L’objectif est de remplacer la gestion cash par un système de token utilitaire (NTBC) qui génère des revenus automatiques (commissions, breakage, float) tout en construisant une communauté fidèle via un système de tiers et de wallet.</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1.1 Ce que l’app doit faire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Permettre aux visiteurs d’acheter des NTBC (1 NTBC = 1 €) et de payer les exposants avec un QR code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Permettre aux exposants de recevoir des NTBC et de les convertir en euros (Stripe → virement IBAN)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Prélever automatiquement une commission de 4% sur chaque transaction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Gérer un système de tiers de fidélité (Semence, Racine, Tronc, Baobab) selon le solde NTBC</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Proposer un don à l’association après chaque recharge — une seule fois, sans pression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Permettre à l’administrateur (le fondateur) de gérer tout le système depuis un dashboard</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Fonctionner sur mobile (Progressive Web App — pas d’App Store requis en Phase 1)</w:t>
      </w:r>
    </w:p>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2. Stack Technique</w:t>
      </w:r>
    </w:p>
    <w:p>
      <w:pPr>
        <w:pStyle w:val="Heading2"/>
        <w:spacing w:after="140" w:before="280"/>
      </w:pPr>
      <w:r>
        <w:rPr>
          <w:rFonts w:ascii="Arial" w:cs="Arial" w:eastAsia="Arial" w:hAnsi="Arial"/>
          <w:b/>
          <w:bCs/>
          <w:color w:val="C9A84C"/>
          <w:sz w:val="30"/>
          <w:szCs w:val="30"/>
        </w:rPr>
        <w:t xml:space="preserve">2.1 Technologies imposées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3D1C7" w:sz="1"/>
              <w:left w:val="single" w:color="D3D1C7" w:sz="1"/>
              <w:bottom w:val="single" w:color="D3D1C7" w:sz="1"/>
              <w:right w:val="single" w:color="D3D1C7" w:sz="1"/>
            </w:tcBorders>
            <w:shd w:fill="0D2B1E" w:val="clear"/>
            <w:tcMar>
              <w:top w:type="dxa" w:w="80"/>
              <w:left w:type="dxa" w:w="160"/>
              <w:bottom w:type="dxa" w:w="80"/>
              <w:right w:type="dxa" w:w="160"/>
            </w:tcMar>
          </w:tcPr>
          <w:p>
            <w:r>
              <w:rPr>
                <w:rFonts w:ascii="Arial" w:cs="Arial" w:eastAsia="Arial" w:hAnsi="Arial"/>
                <w:b/>
                <w:bCs/>
                <w:color w:val="FFFFFF"/>
                <w:sz w:val="20"/>
                <w:szCs w:val="20"/>
              </w:rPr>
              <w:t xml:space="preserve">Couche</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Technologie choisie</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Frontend visiteur</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React 18 + Vite + TailwindCSS (PWA)</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Frontend exposant</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Même app, routes protégées par rôle</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Frontend admin</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Même app, tableau de bord séparé</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Backend API</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Node.js 20 + Express 5 + TypeScript</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Base de données</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PostgreSQL 16 (Supabase ou Railway)</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ORM</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Prisma</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Authentification</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JWT (access token 15min + refresh token 7j)</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Paiement</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Stripe (SDK Node.js officiel)</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QR Code</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qrcode npm (génération) + jsQR (scan caméra)</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Emails</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Resend.com (API simple, 3 000 emails/mois gratuits)</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SMS</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Twilio (SMS de confirmation téléphone)</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Hébergement backend</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Railway.app (free tier suffisant Phase 1)</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Hébergement frontend</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Vercel (déploiement automatique)</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0D2B1E"/>
                <w:sz w:val="20"/>
                <w:szCs w:val="20"/>
              </w:rPr>
              <w:t xml:space="preserve">Variables d’environnement</w:t>
            </w:r>
          </w:p>
        </w:tc>
        <w:tc>
          <w:tcPr>
            <w:tcW w:type="dxa" w:w="5826"/>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20"/>
                <w:szCs w:val="20"/>
              </w:rPr>
              <w:t xml:space="preserve">fichier .env — jamais commité</w:t>
            </w:r>
          </w:p>
        </w:tc>
      </w:tr>
    </w:tbl>
    <w:p>
      <w:pPr>
        <w:spacing w:after="160" w:before="0"/>
      </w:pPr>
      <w:r>
        <w:t xml:space="preserve"/>
      </w:r>
    </w:p>
    <w:p>
      <w:pPr>
        <w:pStyle w:val="Heading2"/>
        <w:spacing w:after="140" w:before="280"/>
      </w:pPr>
      <w:r>
        <w:rPr>
          <w:rFonts w:ascii="Arial" w:cs="Arial" w:eastAsia="Arial" w:hAnsi="Arial"/>
          <w:b/>
          <w:bCs/>
          <w:color w:val="C9A84C"/>
          <w:sz w:val="30"/>
          <w:szCs w:val="30"/>
        </w:rPr>
        <w:t xml:space="preserve">2.2 Structure des dossiers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ntbc/</w:t>
            </w:r>
          </w:p>
          <w:p>
            <w:pPr>
              <w:spacing w:after="20" w:before="0" w:line="260" w:lineRule="auto"/>
            </w:pPr>
            <w:r>
              <w:rPr>
                <w:rFonts w:ascii="Courier New" w:cs="Courier New" w:eastAsia="Courier New" w:hAnsi="Courier New"/>
                <w:color w:val="D4D4D4"/>
                <w:sz w:val="18"/>
                <w:szCs w:val="18"/>
              </w:rPr>
              <w:t xml:space="preserve">├── backend/</w:t>
            </w:r>
          </w:p>
          <w:p>
            <w:pPr>
              <w:spacing w:after="20" w:before="0" w:line="260" w:lineRule="auto"/>
            </w:pPr>
            <w:r>
              <w:rPr>
                <w:rFonts w:ascii="Courier New" w:cs="Courier New" w:eastAsia="Courier New" w:hAnsi="Courier New"/>
                <w:color w:val="D4D4D4"/>
                <w:sz w:val="18"/>
                <w:szCs w:val="18"/>
              </w:rPr>
              <w:t xml:space="preserve">│   ├── src/</w:t>
            </w:r>
          </w:p>
          <w:p>
            <w:pPr>
              <w:spacing w:after="20" w:before="0" w:line="260" w:lineRule="auto"/>
            </w:pPr>
            <w:r>
              <w:rPr>
                <w:rFonts w:ascii="Courier New" w:cs="Courier New" w:eastAsia="Courier New" w:hAnsi="Courier New"/>
                <w:color w:val="D4D4D4"/>
                <w:sz w:val="18"/>
                <w:szCs w:val="18"/>
              </w:rPr>
              <w:t xml:space="preserve">│   │   ├── routes/          → auth.ts, wallet.ts, exposant.ts, admin.ts, don.ts</w:t>
            </w:r>
          </w:p>
          <w:p>
            <w:pPr>
              <w:spacing w:after="20" w:before="0" w:line="260" w:lineRule="auto"/>
            </w:pPr>
            <w:r>
              <w:rPr>
                <w:rFonts w:ascii="Courier New" w:cs="Courier New" w:eastAsia="Courier New" w:hAnsi="Courier New"/>
                <w:color w:val="D4D4D4"/>
                <w:sz w:val="18"/>
                <w:szCs w:val="18"/>
              </w:rPr>
              <w:t xml:space="preserve">│   │   ├── middleware/      → auth.ts, role.ts, errorHandler.ts</w:t>
            </w:r>
          </w:p>
          <w:p>
            <w:pPr>
              <w:spacing w:after="20" w:before="0" w:line="260" w:lineRule="auto"/>
            </w:pPr>
            <w:r>
              <w:rPr>
                <w:rFonts w:ascii="Courier New" w:cs="Courier New" w:eastAsia="Courier New" w:hAnsi="Courier New"/>
                <w:color w:val="D4D4D4"/>
                <w:sz w:val="18"/>
                <w:szCs w:val="18"/>
              </w:rPr>
              <w:t xml:space="preserve">│   │   ├── services/        → stripe.ts, qr.ts, email.ts, sms.ts, tier.ts</w:t>
            </w:r>
          </w:p>
          <w:p>
            <w:pPr>
              <w:spacing w:after="20" w:before="0" w:line="260" w:lineRule="auto"/>
            </w:pPr>
            <w:r>
              <w:rPr>
                <w:rFonts w:ascii="Courier New" w:cs="Courier New" w:eastAsia="Courier New" w:hAnsi="Courier New"/>
                <w:color w:val="D4D4D4"/>
                <w:sz w:val="18"/>
                <w:szCs w:val="18"/>
              </w:rPr>
              <w:t xml:space="preserve">│   │   ├── prisma/          → schema.prisma, migrations/</w:t>
            </w:r>
          </w:p>
          <w:p>
            <w:pPr>
              <w:spacing w:after="20" w:before="0" w:line="260" w:lineRule="auto"/>
            </w:pPr>
            <w:r>
              <w:rPr>
                <w:rFonts w:ascii="Courier New" w:cs="Courier New" w:eastAsia="Courier New" w:hAnsi="Courier New"/>
                <w:color w:val="D4D4D4"/>
                <w:sz w:val="18"/>
                <w:szCs w:val="18"/>
              </w:rPr>
              <w:t xml:space="preserve">│   │   └── index.ts         → point d’entrée Express</w:t>
            </w:r>
          </w:p>
          <w:p>
            <w:pPr>
              <w:spacing w:after="20" w:before="0" w:line="260" w:lineRule="auto"/>
            </w:pPr>
            <w:r>
              <w:rPr>
                <w:rFonts w:ascii="Courier New" w:cs="Courier New" w:eastAsia="Courier New" w:hAnsi="Courier New"/>
                <w:color w:val="D4D4D4"/>
                <w:sz w:val="18"/>
                <w:szCs w:val="18"/>
              </w:rPr>
              <w:t xml:space="preserve">│   └── .env</w:t>
            </w:r>
          </w:p>
          <w:p>
            <w:pPr>
              <w:spacing w:after="20" w:before="0" w:line="260" w:lineRule="auto"/>
            </w:pPr>
            <w:r>
              <w:rPr>
                <w:rFonts w:ascii="Courier New" w:cs="Courier New" w:eastAsia="Courier New" w:hAnsi="Courier New"/>
                <w:color w:val="D4D4D4"/>
                <w:sz w:val="18"/>
                <w:szCs w:val="18"/>
              </w:rPr>
              <w:t xml:space="preserve">└── frontend/</w:t>
            </w:r>
          </w:p>
          <w:p>
            <w:pPr>
              <w:spacing w:after="20" w:before="0" w:line="260" w:lineRule="auto"/>
            </w:pPr>
            <w:r>
              <w:rPr>
                <w:rFonts w:ascii="Courier New" w:cs="Courier New" w:eastAsia="Courier New" w:hAnsi="Courier New"/>
                <w:color w:val="D4D4D4"/>
                <w:sz w:val="18"/>
                <w:szCs w:val="18"/>
              </w:rPr>
              <w:t xml:space="preserve">    ├── src/</w:t>
            </w:r>
          </w:p>
          <w:p>
            <w:pPr>
              <w:spacing w:after="20" w:before="0" w:line="260" w:lineRule="auto"/>
            </w:pPr>
            <w:r>
              <w:rPr>
                <w:rFonts w:ascii="Courier New" w:cs="Courier New" w:eastAsia="Courier New" w:hAnsi="Courier New"/>
                <w:color w:val="D4D4D4"/>
                <w:sz w:val="18"/>
                <w:szCs w:val="18"/>
              </w:rPr>
              <w:t xml:space="preserve">    │   ├── pages/           → Wallet, Recharge, Payer, Historique, Profil, Admin/</w:t>
            </w:r>
          </w:p>
          <w:p>
            <w:pPr>
              <w:spacing w:after="20" w:before="0" w:line="260" w:lineRule="auto"/>
            </w:pPr>
            <w:r>
              <w:rPr>
                <w:rFonts w:ascii="Courier New" w:cs="Courier New" w:eastAsia="Courier New" w:hAnsi="Courier New"/>
                <w:color w:val="D4D4D4"/>
                <w:sz w:val="18"/>
                <w:szCs w:val="18"/>
              </w:rPr>
              <w:t xml:space="preserve">    │   ├── components/      → QRDisplay, QRScanner, TierBadge, DonModal, etc.</w:t>
            </w:r>
          </w:p>
          <w:p>
            <w:pPr>
              <w:spacing w:after="20" w:before="0" w:line="260" w:lineRule="auto"/>
            </w:pPr>
            <w:r>
              <w:rPr>
                <w:rFonts w:ascii="Courier New" w:cs="Courier New" w:eastAsia="Courier New" w:hAnsi="Courier New"/>
                <w:color w:val="D4D4D4"/>
                <w:sz w:val="18"/>
                <w:szCs w:val="18"/>
              </w:rPr>
              <w:t xml:space="preserve">    │   ├── hooks/           → useWallet, useAuth, useStripe</w:t>
            </w:r>
          </w:p>
          <w:p>
            <w:pPr>
              <w:spacing w:after="20" w:before="0" w:line="260" w:lineRule="auto"/>
            </w:pPr>
            <w:r>
              <w:rPr>
                <w:rFonts w:ascii="Courier New" w:cs="Courier New" w:eastAsia="Courier New" w:hAnsi="Courier New"/>
                <w:color w:val="D4D4D4"/>
                <w:sz w:val="18"/>
                <w:szCs w:val="18"/>
              </w:rPr>
              <w:t xml:space="preserve">    │   ├── stores/          → Zustand : auth.store.ts, wallet.store.ts</w:t>
            </w:r>
          </w:p>
          <w:p>
            <w:pPr>
              <w:spacing w:after="20" w:before="0" w:line="260" w:lineRule="auto"/>
            </w:pPr>
            <w:r>
              <w:rPr>
                <w:rFonts w:ascii="Courier New" w:cs="Courier New" w:eastAsia="Courier New" w:hAnsi="Courier New"/>
                <w:color w:val="D4D4D4"/>
                <w:sz w:val="18"/>
                <w:szCs w:val="18"/>
              </w:rPr>
              <w:t xml:space="preserve">    │   └── api/             → client Axios avec intercepteur JWT</w:t>
            </w:r>
          </w:p>
          <w:p>
            <w:pPr>
              <w:spacing w:after="20" w:before="0" w:line="260" w:lineRule="auto"/>
            </w:pPr>
            <w:r>
              <w:rPr>
                <w:rFonts w:ascii="Courier New" w:cs="Courier New" w:eastAsia="Courier New" w:hAnsi="Courier New"/>
                <w:color w:val="D4D4D4"/>
                <w:sz w:val="18"/>
                <w:szCs w:val="18"/>
              </w:rPr>
              <w:t xml:space="preserve">    └── public/          → manifest.json (PWA), icons/</w:t>
            </w:r>
          </w:p>
        </w:tc>
      </w:tr>
    </w:tbl>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3. Schéma de Base de Données (Prisma)</w:t>
      </w:r>
    </w:p>
    <w:p>
      <w:pPr>
        <w:spacing w:after="120" w:before="80" w:line="300" w:lineRule="auto"/>
        <w:jc w:val="both"/>
      </w:pPr>
      <w:r>
        <w:rPr>
          <w:rFonts w:ascii="Arial" w:cs="Arial" w:eastAsia="Arial" w:hAnsi="Arial"/>
          <w:b w:val="false"/>
          <w:bCs w:val="false"/>
          <w:i w:val="false"/>
          <w:iCs w:val="false"/>
          <w:color w:val="333331"/>
          <w:sz w:val="22"/>
          <w:szCs w:val="22"/>
        </w:rPr>
        <w:t xml:space="preserve">Copier ce schéma exactement dans backend/src/prisma/schema.prisma et lancer npx prisma migrate dev.</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generator client {</w:t>
            </w:r>
          </w:p>
          <w:p>
            <w:pPr>
              <w:spacing w:after="20" w:before="0" w:line="260" w:lineRule="auto"/>
            </w:pPr>
            <w:r>
              <w:rPr>
                <w:rFonts w:ascii="Courier New" w:cs="Courier New" w:eastAsia="Courier New" w:hAnsi="Courier New"/>
                <w:color w:val="D4D4D4"/>
                <w:sz w:val="18"/>
                <w:szCs w:val="18"/>
              </w:rPr>
              <w:t xml:space="preserve">  provider = "prisma-client-js"</w:t>
            </w:r>
          </w:p>
          <w:p>
            <w:pPr>
              <w:spacing w:after="20" w:before="0" w:line="260" w:lineRule="auto"/>
            </w:pPr>
            <w:r>
              <w:rPr>
                <w:rFonts w:ascii="Courier New" w:cs="Courier New" w:eastAsia="Courier New" w:hAnsi="Courier New"/>
                <w:color w:val="D4D4D4"/>
                <w:sz w:val="18"/>
                <w:szCs w:val="18"/>
              </w:rPr>
              <w:t xml:space="preserv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datasource db {</w:t>
            </w:r>
          </w:p>
          <w:p>
            <w:pPr>
              <w:spacing w:after="20" w:before="0" w:line="260" w:lineRule="auto"/>
            </w:pPr>
            <w:r>
              <w:rPr>
                <w:rFonts w:ascii="Courier New" w:cs="Courier New" w:eastAsia="Courier New" w:hAnsi="Courier New"/>
                <w:color w:val="D4D4D4"/>
                <w:sz w:val="18"/>
                <w:szCs w:val="18"/>
              </w:rPr>
              <w:t xml:space="preserve">  provider = "postgresql"</w:t>
            </w:r>
          </w:p>
          <w:p>
            <w:pPr>
              <w:spacing w:after="20" w:before="0" w:line="260" w:lineRule="auto"/>
            </w:pPr>
            <w:r>
              <w:rPr>
                <w:rFonts w:ascii="Courier New" w:cs="Courier New" w:eastAsia="Courier New" w:hAnsi="Courier New"/>
                <w:color w:val="D4D4D4"/>
                <w:sz w:val="18"/>
                <w:szCs w:val="18"/>
              </w:rPr>
              <w:t xml:space="preserve">  url      = env("DATABASE_URL")</w:t>
            </w:r>
          </w:p>
          <w:p>
            <w:pPr>
              <w:spacing w:after="20" w:before="0" w:line="260" w:lineRule="auto"/>
            </w:pPr>
            <w:r>
              <w:rPr>
                <w:rFonts w:ascii="Courier New" w:cs="Courier New" w:eastAsia="Courier New" w:hAnsi="Courier New"/>
                <w:color w:val="D4D4D4"/>
                <w:sz w:val="18"/>
                <w:szCs w:val="18"/>
              </w:rPr>
              <w:t xml:space="preserv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 Utilisateur (visiteur ou exposant ou admin) ───────────────────────────</w:t>
            </w:r>
          </w:p>
          <w:p>
            <w:pPr>
              <w:spacing w:after="20" w:before="0" w:line="260" w:lineRule="auto"/>
            </w:pPr>
            <w:r>
              <w:rPr>
                <w:rFonts w:ascii="Courier New" w:cs="Courier New" w:eastAsia="Courier New" w:hAnsi="Courier New"/>
                <w:color w:val="D4D4D4"/>
                <w:sz w:val="18"/>
                <w:szCs w:val="18"/>
              </w:rPr>
              <w:t xml:space="preserve">model User {</w:t>
            </w:r>
          </w:p>
          <w:p>
            <w:pPr>
              <w:spacing w:after="20" w:before="0" w:line="260" w:lineRule="auto"/>
            </w:pPr>
            <w:r>
              <w:rPr>
                <w:rFonts w:ascii="Courier New" w:cs="Courier New" w:eastAsia="Courier New" w:hAnsi="Courier New"/>
                <w:color w:val="D4D4D4"/>
                <w:sz w:val="18"/>
                <w:szCs w:val="18"/>
              </w:rPr>
              <w:t xml:space="preserve">  id            String        @id @default(cuid())</w:t>
            </w:r>
          </w:p>
          <w:p>
            <w:pPr>
              <w:spacing w:after="20" w:before="0" w:line="260" w:lineRule="auto"/>
            </w:pPr>
            <w:r>
              <w:rPr>
                <w:rFonts w:ascii="Courier New" w:cs="Courier New" w:eastAsia="Courier New" w:hAnsi="Courier New"/>
                <w:color w:val="D4D4D4"/>
                <w:sz w:val="18"/>
                <w:szCs w:val="18"/>
              </w:rPr>
              <w:t xml:space="preserve">  phone         String        @unique          // +33...</w:t>
            </w:r>
          </w:p>
          <w:p>
            <w:pPr>
              <w:spacing w:after="20" w:before="0" w:line="260" w:lineRule="auto"/>
            </w:pPr>
            <w:r>
              <w:rPr>
                <w:rFonts w:ascii="Courier New" w:cs="Courier New" w:eastAsia="Courier New" w:hAnsi="Courier New"/>
                <w:color w:val="D4D4D4"/>
                <w:sz w:val="18"/>
                <w:szCs w:val="18"/>
              </w:rPr>
              <w:t xml:space="preserve">  email         String?       @unique</w:t>
            </w:r>
          </w:p>
          <w:p>
            <w:pPr>
              <w:spacing w:after="20" w:before="0" w:line="260" w:lineRule="auto"/>
            </w:pPr>
            <w:r>
              <w:rPr>
                <w:rFonts w:ascii="Courier New" w:cs="Courier New" w:eastAsia="Courier New" w:hAnsi="Courier New"/>
                <w:color w:val="D4D4D4"/>
                <w:sz w:val="18"/>
                <w:szCs w:val="18"/>
              </w:rPr>
              <w:t xml:space="preserve">  prenom        String</w:t>
            </w:r>
          </w:p>
          <w:p>
            <w:pPr>
              <w:spacing w:after="20" w:before="0" w:line="260" w:lineRule="auto"/>
            </w:pPr>
            <w:r>
              <w:rPr>
                <w:rFonts w:ascii="Courier New" w:cs="Courier New" w:eastAsia="Courier New" w:hAnsi="Courier New"/>
                <w:color w:val="D4D4D4"/>
                <w:sz w:val="18"/>
                <w:szCs w:val="18"/>
              </w:rPr>
              <w:t xml:space="preserve">  role          Role          @default(VISITEUR)</w:t>
            </w:r>
          </w:p>
          <w:p>
            <w:pPr>
              <w:spacing w:after="20" w:before="0" w:line="260" w:lineRule="auto"/>
            </w:pPr>
            <w:r>
              <w:rPr>
                <w:rFonts w:ascii="Courier New" w:cs="Courier New" w:eastAsia="Courier New" w:hAnsi="Courier New"/>
                <w:color w:val="D4D4D4"/>
                <w:sz w:val="18"/>
                <w:szCs w:val="18"/>
              </w:rPr>
              <w:t xml:space="preserve">  solde_ntbc    Float         @default(0)      // solde en NTBC</w:t>
            </w:r>
          </w:p>
          <w:p>
            <w:pPr>
              <w:spacing w:after="20" w:before="0" w:line="260" w:lineRule="auto"/>
            </w:pPr>
            <w:r>
              <w:rPr>
                <w:rFonts w:ascii="Courier New" w:cs="Courier New" w:eastAsia="Courier New" w:hAnsi="Courier New"/>
                <w:color w:val="D4D4D4"/>
                <w:sz w:val="18"/>
                <w:szCs w:val="18"/>
              </w:rPr>
              <w:t xml:space="preserve">  tier          Tier          @default(SEMENCE)</w:t>
            </w:r>
          </w:p>
          <w:p>
            <w:pPr>
              <w:spacing w:after="20" w:before="0" w:line="260" w:lineRule="auto"/>
            </w:pPr>
            <w:r>
              <w:rPr>
                <w:rFonts w:ascii="Courier New" w:cs="Courier New" w:eastAsia="Courier New" w:hAnsi="Courier New"/>
                <w:color w:val="D4D4D4"/>
                <w:sz w:val="18"/>
                <w:szCs w:val="18"/>
              </w:rPr>
              <w:t xml:space="preserve">  qr_token      String        @unique @default(cuid()) // token du QR perso</w:t>
            </w:r>
          </w:p>
          <w:p>
            <w:pPr>
              <w:spacing w:after="20" w:before="0" w:line="260" w:lineRule="auto"/>
            </w:pPr>
            <w:r>
              <w:rPr>
                <w:rFonts w:ascii="Courier New" w:cs="Courier New" w:eastAsia="Courier New" w:hAnsi="Courier New"/>
                <w:color w:val="D4D4D4"/>
                <w:sz w:val="18"/>
                <w:szCs w:val="18"/>
              </w:rPr>
              <w:t xml:space="preserve">  stripe_customer_id String?  @unique</w:t>
            </w:r>
          </w:p>
          <w:p>
            <w:pPr>
              <w:spacing w:after="20" w:before="0" w:line="260" w:lineRule="auto"/>
            </w:pPr>
            <w:r>
              <w:rPr>
                <w:rFonts w:ascii="Courier New" w:cs="Courier New" w:eastAsia="Courier New" w:hAnsi="Courier New"/>
                <w:color w:val="D4D4D4"/>
                <w:sz w:val="18"/>
                <w:szCs w:val="18"/>
              </w:rPr>
              <w:t xml:space="preserve">  iban          String?                        // pour remboursement exposant</w:t>
            </w:r>
          </w:p>
          <w:p>
            <w:pPr>
              <w:spacing w:after="20" w:before="0" w:line="260" w:lineRule="auto"/>
            </w:pPr>
            <w:r>
              <w:rPr>
                <w:rFonts w:ascii="Courier New" w:cs="Courier New" w:eastAsia="Courier New" w:hAnsi="Courier New"/>
                <w:color w:val="D4D4D4"/>
                <w:sz w:val="18"/>
                <w:szCs w:val="18"/>
              </w:rPr>
              <w:t xml:space="preserve">  don_propose   Boolean       @default(false)  // don déjà proposé cette session</w:t>
            </w:r>
          </w:p>
          <w:p>
            <w:pPr>
              <w:spacing w:after="20" w:before="0" w:line="260" w:lineRule="auto"/>
            </w:pPr>
            <w:r>
              <w:rPr>
                <w:rFonts w:ascii="Courier New" w:cs="Courier New" w:eastAsia="Courier New" w:hAnsi="Courier New"/>
                <w:color w:val="D4D4D4"/>
                <w:sz w:val="18"/>
                <w:szCs w:val="18"/>
              </w:rPr>
              <w:t xml:space="preserve">  actif         Boolean       @default(true)</w:t>
            </w:r>
          </w:p>
          <w:p>
            <w:pPr>
              <w:spacing w:after="20" w:before="0" w:line="260" w:lineRule="auto"/>
            </w:pPr>
            <w:r>
              <w:rPr>
                <w:rFonts w:ascii="Courier New" w:cs="Courier New" w:eastAsia="Courier New" w:hAnsi="Courier New"/>
                <w:color w:val="D4D4D4"/>
                <w:sz w:val="18"/>
                <w:szCs w:val="18"/>
              </w:rPr>
              <w:t xml:space="preserve">  created_at    DateTime      @default(now())</w:t>
            </w:r>
          </w:p>
          <w:p>
            <w:pPr>
              <w:spacing w:after="20" w:before="0" w:line="260" w:lineRule="auto"/>
            </w:pPr>
            <w:r>
              <w:rPr>
                <w:rFonts w:ascii="Courier New" w:cs="Courier New" w:eastAsia="Courier New" w:hAnsi="Courier New"/>
                <w:color w:val="D4D4D4"/>
                <w:sz w:val="18"/>
                <w:szCs w:val="18"/>
              </w:rPr>
              <w:t xml:space="preserve">  updated_at    DateTime      @updatedAt</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transactions_emises   Transaction[] @relation("emetteur")</w:t>
            </w:r>
          </w:p>
          <w:p>
            <w:pPr>
              <w:spacing w:after="20" w:before="0" w:line="260" w:lineRule="auto"/>
            </w:pPr>
            <w:r>
              <w:rPr>
                <w:rFonts w:ascii="Courier New" w:cs="Courier New" w:eastAsia="Courier New" w:hAnsi="Courier New"/>
                <w:color w:val="D4D4D4"/>
                <w:sz w:val="18"/>
                <w:szCs w:val="18"/>
              </w:rPr>
              <w:t xml:space="preserve">  transactions_recues   Transaction[] @relation("receveur")</w:t>
            </w:r>
          </w:p>
          <w:p>
            <w:pPr>
              <w:spacing w:after="20" w:before="0" w:line="260" w:lineRule="auto"/>
            </w:pPr>
            <w:r>
              <w:rPr>
                <w:rFonts w:ascii="Courier New" w:cs="Courier New" w:eastAsia="Courier New" w:hAnsi="Courier New"/>
                <w:color w:val="D4D4D4"/>
                <w:sz w:val="18"/>
                <w:szCs w:val="18"/>
              </w:rPr>
              <w:t xml:space="preserve">  dons                  Don[]</w:t>
            </w:r>
          </w:p>
          <w:p>
            <w:pPr>
              <w:spacing w:after="20" w:before="0" w:line="260" w:lineRule="auto"/>
            </w:pPr>
            <w:r>
              <w:rPr>
                <w:rFonts w:ascii="Courier New" w:cs="Courier New" w:eastAsia="Courier New" w:hAnsi="Courier New"/>
                <w:color w:val="D4D4D4"/>
                <w:sz w:val="18"/>
                <w:szCs w:val="18"/>
              </w:rPr>
              <w:t xml:space="preserve">  refresh_tokens        RefreshToken[]</w:t>
            </w:r>
          </w:p>
          <w:p>
            <w:pPr>
              <w:spacing w:after="20" w:before="0" w:line="260" w:lineRule="auto"/>
            </w:pPr>
            <w:r>
              <w:rPr>
                <w:rFonts w:ascii="Courier New" w:cs="Courier New" w:eastAsia="Courier New" w:hAnsi="Courier New"/>
                <w:color w:val="D4D4D4"/>
                <w:sz w:val="18"/>
                <w:szCs w:val="18"/>
              </w:rPr>
              <w:t xml:space="preserve">  conversions           Conversion[]</w:t>
            </w:r>
          </w:p>
          <w:p>
            <w:pPr>
              <w:spacing w:after="20" w:before="0" w:line="260" w:lineRule="auto"/>
            </w:pPr>
            <w:r>
              <w:rPr>
                <w:rFonts w:ascii="Courier New" w:cs="Courier New" w:eastAsia="Courier New" w:hAnsi="Courier New"/>
                <w:color w:val="D4D4D4"/>
                <w:sz w:val="18"/>
                <w:szCs w:val="18"/>
              </w:rPr>
              <w:t xml:space="preserv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 Transaction NTBC ──────────────────────────────────────────────────────</w:t>
            </w:r>
          </w:p>
          <w:p>
            <w:pPr>
              <w:spacing w:after="20" w:before="0" w:line="260" w:lineRule="auto"/>
            </w:pPr>
            <w:r>
              <w:rPr>
                <w:rFonts w:ascii="Courier New" w:cs="Courier New" w:eastAsia="Courier New" w:hAnsi="Courier New"/>
                <w:color w:val="D4D4D4"/>
                <w:sz w:val="18"/>
                <w:szCs w:val="18"/>
              </w:rPr>
              <w:t xml:space="preserve">model Transaction {</w:t>
            </w:r>
          </w:p>
          <w:p>
            <w:pPr>
              <w:spacing w:after="20" w:before="0" w:line="260" w:lineRule="auto"/>
            </w:pPr>
            <w:r>
              <w:rPr>
                <w:rFonts w:ascii="Courier New" w:cs="Courier New" w:eastAsia="Courier New" w:hAnsi="Courier New"/>
                <w:color w:val="D4D4D4"/>
                <w:sz w:val="18"/>
                <w:szCs w:val="18"/>
              </w:rPr>
              <w:t xml:space="preserve">  id              String   @id @default(cuid())</w:t>
            </w:r>
          </w:p>
          <w:p>
            <w:pPr>
              <w:spacing w:after="20" w:before="0" w:line="260" w:lineRule="auto"/>
            </w:pPr>
            <w:r>
              <w:rPr>
                <w:rFonts w:ascii="Courier New" w:cs="Courier New" w:eastAsia="Courier New" w:hAnsi="Courier New"/>
                <w:color w:val="D4D4D4"/>
                <w:sz w:val="18"/>
                <w:szCs w:val="18"/>
              </w:rPr>
              <w:t xml:space="preserve">  emetteur_id     String                       // visiteur qui paie</w:t>
            </w:r>
          </w:p>
          <w:p>
            <w:pPr>
              <w:spacing w:after="20" w:before="0" w:line="260" w:lineRule="auto"/>
            </w:pPr>
            <w:r>
              <w:rPr>
                <w:rFonts w:ascii="Courier New" w:cs="Courier New" w:eastAsia="Courier New" w:hAnsi="Courier New"/>
                <w:color w:val="D4D4D4"/>
                <w:sz w:val="18"/>
                <w:szCs w:val="18"/>
              </w:rPr>
              <w:t xml:space="preserve">  receveur_id     String                       // exposant qui reçoit</w:t>
            </w:r>
          </w:p>
          <w:p>
            <w:pPr>
              <w:spacing w:after="20" w:before="0" w:line="260" w:lineRule="auto"/>
            </w:pPr>
            <w:r>
              <w:rPr>
                <w:rFonts w:ascii="Courier New" w:cs="Courier New" w:eastAsia="Courier New" w:hAnsi="Courier New"/>
                <w:color w:val="D4D4D4"/>
                <w:sz w:val="18"/>
                <w:szCs w:val="18"/>
              </w:rPr>
              <w:t xml:space="preserve">  montant_ntbc    Float                        // montant payé</w:t>
            </w:r>
          </w:p>
          <w:p>
            <w:pPr>
              <w:spacing w:after="20" w:before="0" w:line="260" w:lineRule="auto"/>
            </w:pPr>
            <w:r>
              <w:rPr>
                <w:rFonts w:ascii="Courier New" w:cs="Courier New" w:eastAsia="Courier New" w:hAnsi="Courier New"/>
                <w:color w:val="D4D4D4"/>
                <w:sz w:val="18"/>
                <w:szCs w:val="18"/>
              </w:rPr>
              <w:t xml:space="preserve">  commission_ntbc Float                        // 4% prélevés</w:t>
            </w:r>
          </w:p>
          <w:p>
            <w:pPr>
              <w:spacing w:after="20" w:before="0" w:line="260" w:lineRule="auto"/>
            </w:pPr>
            <w:r>
              <w:rPr>
                <w:rFonts w:ascii="Courier New" w:cs="Courier New" w:eastAsia="Courier New" w:hAnsi="Courier New"/>
                <w:color w:val="D4D4D4"/>
                <w:sz w:val="18"/>
                <w:szCs w:val="18"/>
              </w:rPr>
              <w:t xml:space="preserve">  net_ntbc        Float                        // montant_ntbc - commission</w:t>
            </w:r>
          </w:p>
          <w:p>
            <w:pPr>
              <w:spacing w:after="20" w:before="0" w:line="260" w:lineRule="auto"/>
            </w:pPr>
            <w:r>
              <w:rPr>
                <w:rFonts w:ascii="Courier New" w:cs="Courier New" w:eastAsia="Courier New" w:hAnsi="Courier New"/>
                <w:color w:val="D4D4D4"/>
                <w:sz w:val="18"/>
                <w:szCs w:val="18"/>
              </w:rPr>
              <w:t xml:space="preserve">  label           String?                      // ex: "Stand Mme Koné"</w:t>
            </w:r>
          </w:p>
          <w:p>
            <w:pPr>
              <w:spacing w:after="20" w:before="0" w:line="260" w:lineRule="auto"/>
            </w:pPr>
            <w:r>
              <w:rPr>
                <w:rFonts w:ascii="Courier New" w:cs="Courier New" w:eastAsia="Courier New" w:hAnsi="Courier New"/>
                <w:color w:val="D4D4D4"/>
                <w:sz w:val="18"/>
                <w:szCs w:val="18"/>
              </w:rPr>
              <w:t xml:space="preserve">  evenement_id    String?</w:t>
            </w:r>
          </w:p>
          <w:p>
            <w:pPr>
              <w:spacing w:after="20" w:before="0" w:line="260" w:lineRule="auto"/>
            </w:pPr>
            <w:r>
              <w:rPr>
                <w:rFonts w:ascii="Courier New" w:cs="Courier New" w:eastAsia="Courier New" w:hAnsi="Courier New"/>
                <w:color w:val="D4D4D4"/>
                <w:sz w:val="18"/>
                <w:szCs w:val="18"/>
              </w:rPr>
              <w:t xml:space="preserve">  created_at      DateTime @default(now())</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emetteur  User @relation("emetteur", fields:[emetteur_id], references:[id])</w:t>
            </w:r>
          </w:p>
          <w:p>
            <w:pPr>
              <w:spacing w:after="20" w:before="0" w:line="260" w:lineRule="auto"/>
            </w:pPr>
            <w:r>
              <w:rPr>
                <w:rFonts w:ascii="Courier New" w:cs="Courier New" w:eastAsia="Courier New" w:hAnsi="Courier New"/>
                <w:color w:val="D4D4D4"/>
                <w:sz w:val="18"/>
                <w:szCs w:val="18"/>
              </w:rPr>
              <w:t xml:space="preserve">  receveur  User @relation("receveur", fields:[receveur_id], references:[id])</w:t>
            </w:r>
          </w:p>
          <w:p>
            <w:pPr>
              <w:spacing w:after="20" w:before="0" w:line="260" w:lineRule="auto"/>
            </w:pPr>
            <w:r>
              <w:rPr>
                <w:rFonts w:ascii="Courier New" w:cs="Courier New" w:eastAsia="Courier New" w:hAnsi="Courier New"/>
                <w:color w:val="D4D4D4"/>
                <w:sz w:val="18"/>
                <w:szCs w:val="18"/>
              </w:rPr>
              <w:t xml:space="preserve">  evenement Evenement? @relation(fields:[evenement_id], references:[id])</w:t>
            </w:r>
          </w:p>
          <w:p>
            <w:pPr>
              <w:spacing w:after="20" w:before="0" w:line="260" w:lineRule="auto"/>
            </w:pPr>
            <w:r>
              <w:rPr>
                <w:rFonts w:ascii="Courier New" w:cs="Courier New" w:eastAsia="Courier New" w:hAnsi="Courier New"/>
                <w:color w:val="D4D4D4"/>
                <w:sz w:val="18"/>
                <w:szCs w:val="18"/>
              </w:rPr>
              <w:t xml:space="preserv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 Recharge (achat de NTBC par un visiteur) ──────────────────────────────</w:t>
            </w:r>
          </w:p>
          <w:p>
            <w:pPr>
              <w:spacing w:after="20" w:before="0" w:line="260" w:lineRule="auto"/>
            </w:pPr>
            <w:r>
              <w:rPr>
                <w:rFonts w:ascii="Courier New" w:cs="Courier New" w:eastAsia="Courier New" w:hAnsi="Courier New"/>
                <w:color w:val="D4D4D4"/>
                <w:sz w:val="18"/>
                <w:szCs w:val="18"/>
              </w:rPr>
              <w:t xml:space="preserve">model Recharge {</w:t>
            </w:r>
          </w:p>
          <w:p>
            <w:pPr>
              <w:spacing w:after="20" w:before="0" w:line="260" w:lineRule="auto"/>
            </w:pPr>
            <w:r>
              <w:rPr>
                <w:rFonts w:ascii="Courier New" w:cs="Courier New" w:eastAsia="Courier New" w:hAnsi="Courier New"/>
                <w:color w:val="D4D4D4"/>
                <w:sz w:val="18"/>
                <w:szCs w:val="18"/>
              </w:rPr>
              <w:t xml:space="preserve">  id                  String   @id @default(cuid())</w:t>
            </w:r>
          </w:p>
          <w:p>
            <w:pPr>
              <w:spacing w:after="20" w:before="0" w:line="260" w:lineRule="auto"/>
            </w:pPr>
            <w:r>
              <w:rPr>
                <w:rFonts w:ascii="Courier New" w:cs="Courier New" w:eastAsia="Courier New" w:hAnsi="Courier New"/>
                <w:color w:val="D4D4D4"/>
                <w:sz w:val="18"/>
                <w:szCs w:val="18"/>
              </w:rPr>
              <w:t xml:space="preserve">  user_id             String</w:t>
            </w:r>
          </w:p>
          <w:p>
            <w:pPr>
              <w:spacing w:after="20" w:before="0" w:line="260" w:lineRule="auto"/>
            </w:pPr>
            <w:r>
              <w:rPr>
                <w:rFonts w:ascii="Courier New" w:cs="Courier New" w:eastAsia="Courier New" w:hAnsi="Courier New"/>
                <w:color w:val="D4D4D4"/>
                <w:sz w:val="18"/>
                <w:szCs w:val="18"/>
              </w:rPr>
              <w:t xml:space="preserve">  montant_eur         Float                   // euros encaissés</w:t>
            </w:r>
          </w:p>
          <w:p>
            <w:pPr>
              <w:spacing w:after="20" w:before="0" w:line="260" w:lineRule="auto"/>
            </w:pPr>
            <w:r>
              <w:rPr>
                <w:rFonts w:ascii="Courier New" w:cs="Courier New" w:eastAsia="Courier New" w:hAnsi="Courier New"/>
                <w:color w:val="D4D4D4"/>
                <w:sz w:val="18"/>
                <w:szCs w:val="18"/>
              </w:rPr>
              <w:t xml:space="preserve">  ntbc_credites       Float                   // NTBC ajoutés au wallet</w:t>
            </w:r>
          </w:p>
          <w:p>
            <w:pPr>
              <w:spacing w:after="20" w:before="0" w:line="260" w:lineRule="auto"/>
            </w:pPr>
            <w:r>
              <w:rPr>
                <w:rFonts w:ascii="Courier New" w:cs="Courier New" w:eastAsia="Courier New" w:hAnsi="Courier New"/>
                <w:color w:val="D4D4D4"/>
                <w:sz w:val="18"/>
                <w:szCs w:val="18"/>
              </w:rPr>
              <w:t xml:space="preserve">  stripe_payment_id   String   @unique</w:t>
            </w:r>
          </w:p>
          <w:p>
            <w:pPr>
              <w:spacing w:after="20" w:before="0" w:line="260" w:lineRule="auto"/>
            </w:pPr>
            <w:r>
              <w:rPr>
                <w:rFonts w:ascii="Courier New" w:cs="Courier New" w:eastAsia="Courier New" w:hAnsi="Courier New"/>
                <w:color w:val="D4D4D4"/>
                <w:sz w:val="18"/>
                <w:szCs w:val="18"/>
              </w:rPr>
              <w:t xml:space="preserve">  stripe_status       String   @default("pending")</w:t>
            </w:r>
          </w:p>
          <w:p>
            <w:pPr>
              <w:spacing w:after="20" w:before="0" w:line="260" w:lineRule="auto"/>
            </w:pPr>
            <w:r>
              <w:rPr>
                <w:rFonts w:ascii="Courier New" w:cs="Courier New" w:eastAsia="Courier New" w:hAnsi="Courier New"/>
                <w:color w:val="D4D4D4"/>
                <w:sz w:val="18"/>
                <w:szCs w:val="18"/>
              </w:rPr>
              <w:t xml:space="preserve">  created_at          DateTime @default(now())</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user User @relation(fields:[user_id], references:[id])</w:t>
            </w:r>
          </w:p>
          <w:p>
            <w:pPr>
              <w:spacing w:after="20" w:before="0" w:line="260" w:lineRule="auto"/>
            </w:pPr>
            <w:r>
              <w:rPr>
                <w:rFonts w:ascii="Courier New" w:cs="Courier New" w:eastAsia="Courier New" w:hAnsi="Courier New"/>
                <w:color w:val="D4D4D4"/>
                <w:sz w:val="18"/>
                <w:szCs w:val="18"/>
              </w:rPr>
              <w:t xml:space="preserv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 Conversion NTBC → Euros (exposant) ──────────────────────────────────</w:t>
            </w:r>
          </w:p>
          <w:p>
            <w:pPr>
              <w:spacing w:after="20" w:before="0" w:line="260" w:lineRule="auto"/>
            </w:pPr>
            <w:r>
              <w:rPr>
                <w:rFonts w:ascii="Courier New" w:cs="Courier New" w:eastAsia="Courier New" w:hAnsi="Courier New"/>
                <w:color w:val="D4D4D4"/>
                <w:sz w:val="18"/>
                <w:szCs w:val="18"/>
              </w:rPr>
              <w:t xml:space="preserve">model Conversion {</w:t>
            </w:r>
          </w:p>
          <w:p>
            <w:pPr>
              <w:spacing w:after="20" w:before="0" w:line="260" w:lineRule="auto"/>
            </w:pPr>
            <w:r>
              <w:rPr>
                <w:rFonts w:ascii="Courier New" w:cs="Courier New" w:eastAsia="Courier New" w:hAnsi="Courier New"/>
                <w:color w:val="D4D4D4"/>
                <w:sz w:val="18"/>
                <w:szCs w:val="18"/>
              </w:rPr>
              <w:t xml:space="preserve">  id                  String   @id @default(cuid())</w:t>
            </w:r>
          </w:p>
          <w:p>
            <w:pPr>
              <w:spacing w:after="20" w:before="0" w:line="260" w:lineRule="auto"/>
            </w:pPr>
            <w:r>
              <w:rPr>
                <w:rFonts w:ascii="Courier New" w:cs="Courier New" w:eastAsia="Courier New" w:hAnsi="Courier New"/>
                <w:color w:val="D4D4D4"/>
                <w:sz w:val="18"/>
                <w:szCs w:val="18"/>
              </w:rPr>
              <w:t xml:space="preserve">  user_id             String</w:t>
            </w:r>
          </w:p>
          <w:p>
            <w:pPr>
              <w:spacing w:after="20" w:before="0" w:line="260" w:lineRule="auto"/>
            </w:pPr>
            <w:r>
              <w:rPr>
                <w:rFonts w:ascii="Courier New" w:cs="Courier New" w:eastAsia="Courier New" w:hAnsi="Courier New"/>
                <w:color w:val="D4D4D4"/>
                <w:sz w:val="18"/>
                <w:szCs w:val="18"/>
              </w:rPr>
              <w:t xml:space="preserve">  ntbc_debites        Float</w:t>
            </w:r>
          </w:p>
          <w:p>
            <w:pPr>
              <w:spacing w:after="20" w:before="0" w:line="260" w:lineRule="auto"/>
            </w:pPr>
            <w:r>
              <w:rPr>
                <w:rFonts w:ascii="Courier New" w:cs="Courier New" w:eastAsia="Courier New" w:hAnsi="Courier New"/>
                <w:color w:val="D4D4D4"/>
                <w:sz w:val="18"/>
                <w:szCs w:val="18"/>
              </w:rPr>
              <w:t xml:space="preserve">  montant_eur_verse   Float</w:t>
            </w:r>
          </w:p>
          <w:p>
            <w:pPr>
              <w:spacing w:after="20" w:before="0" w:line="260" w:lineRule="auto"/>
            </w:pPr>
            <w:r>
              <w:rPr>
                <w:rFonts w:ascii="Courier New" w:cs="Courier New" w:eastAsia="Courier New" w:hAnsi="Courier New"/>
                <w:color w:val="D4D4D4"/>
                <w:sz w:val="18"/>
                <w:szCs w:val="18"/>
              </w:rPr>
              <w:t xml:space="preserve">  iban                String</w:t>
            </w:r>
          </w:p>
          <w:p>
            <w:pPr>
              <w:spacing w:after="20" w:before="0" w:line="260" w:lineRule="auto"/>
            </w:pPr>
            <w:r>
              <w:rPr>
                <w:rFonts w:ascii="Courier New" w:cs="Courier New" w:eastAsia="Courier New" w:hAnsi="Courier New"/>
                <w:color w:val="D4D4D4"/>
                <w:sz w:val="18"/>
                <w:szCs w:val="18"/>
              </w:rPr>
              <w:t xml:space="preserve">  stripe_payout_id    String?  @unique</w:t>
            </w:r>
          </w:p>
          <w:p>
            <w:pPr>
              <w:spacing w:after="20" w:before="0" w:line="260" w:lineRule="auto"/>
            </w:pPr>
            <w:r>
              <w:rPr>
                <w:rFonts w:ascii="Courier New" w:cs="Courier New" w:eastAsia="Courier New" w:hAnsi="Courier New"/>
                <w:color w:val="D4D4D4"/>
                <w:sz w:val="18"/>
                <w:szCs w:val="18"/>
              </w:rPr>
              <w:t xml:space="preserve">  statut              String   @default("en_attente") // en_attente | traite | echoue</w:t>
            </w:r>
          </w:p>
          <w:p>
            <w:pPr>
              <w:spacing w:after="20" w:before="0" w:line="260" w:lineRule="auto"/>
            </w:pPr>
            <w:r>
              <w:rPr>
                <w:rFonts w:ascii="Courier New" w:cs="Courier New" w:eastAsia="Courier New" w:hAnsi="Courier New"/>
                <w:color w:val="D4D4D4"/>
                <w:sz w:val="18"/>
                <w:szCs w:val="18"/>
              </w:rPr>
              <w:t xml:space="preserve">  created_at          DateTime @default(now())</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user User @relation(fields:[user_id], references:[id])</w:t>
            </w:r>
          </w:p>
          <w:p>
            <w:pPr>
              <w:spacing w:after="20" w:before="0" w:line="260" w:lineRule="auto"/>
            </w:pPr>
            <w:r>
              <w:rPr>
                <w:rFonts w:ascii="Courier New" w:cs="Courier New" w:eastAsia="Courier New" w:hAnsi="Courier New"/>
                <w:color w:val="D4D4D4"/>
                <w:sz w:val="18"/>
                <w:szCs w:val="18"/>
              </w:rPr>
              <w:t xml:space="preserv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 Don à l’association ────────────────────────────────────────────────────</w:t>
            </w:r>
          </w:p>
          <w:p>
            <w:pPr>
              <w:spacing w:after="20" w:before="0" w:line="260" w:lineRule="auto"/>
            </w:pPr>
            <w:r>
              <w:rPr>
                <w:rFonts w:ascii="Courier New" w:cs="Courier New" w:eastAsia="Courier New" w:hAnsi="Courier New"/>
                <w:color w:val="D4D4D4"/>
                <w:sz w:val="18"/>
                <w:szCs w:val="18"/>
              </w:rPr>
              <w:t xml:space="preserve">model Don {</w:t>
            </w:r>
          </w:p>
          <w:p>
            <w:pPr>
              <w:spacing w:after="20" w:before="0" w:line="260" w:lineRule="auto"/>
            </w:pPr>
            <w:r>
              <w:rPr>
                <w:rFonts w:ascii="Courier New" w:cs="Courier New" w:eastAsia="Courier New" w:hAnsi="Courier New"/>
                <w:color w:val="D4D4D4"/>
                <w:sz w:val="18"/>
                <w:szCs w:val="18"/>
              </w:rPr>
              <w:t xml:space="preserve">  id                String   @id @default(cuid())</w:t>
            </w:r>
          </w:p>
          <w:p>
            <w:pPr>
              <w:spacing w:after="20" w:before="0" w:line="260" w:lineRule="auto"/>
            </w:pPr>
            <w:r>
              <w:rPr>
                <w:rFonts w:ascii="Courier New" w:cs="Courier New" w:eastAsia="Courier New" w:hAnsi="Courier New"/>
                <w:color w:val="D4D4D4"/>
                <w:sz w:val="18"/>
                <w:szCs w:val="18"/>
              </w:rPr>
              <w:t xml:space="preserve">  user_id           String</w:t>
            </w:r>
          </w:p>
          <w:p>
            <w:pPr>
              <w:spacing w:after="20" w:before="0" w:line="260" w:lineRule="auto"/>
            </w:pPr>
            <w:r>
              <w:rPr>
                <w:rFonts w:ascii="Courier New" w:cs="Courier New" w:eastAsia="Courier New" w:hAnsi="Courier New"/>
                <w:color w:val="D4D4D4"/>
                <w:sz w:val="18"/>
                <w:szCs w:val="18"/>
              </w:rPr>
              <w:t xml:space="preserve">  montant_eur       Float</w:t>
            </w:r>
          </w:p>
          <w:p>
            <w:pPr>
              <w:spacing w:after="20" w:before="0" w:line="260" w:lineRule="auto"/>
            </w:pPr>
            <w:r>
              <w:rPr>
                <w:rFonts w:ascii="Courier New" w:cs="Courier New" w:eastAsia="Courier New" w:hAnsi="Courier New"/>
                <w:color w:val="D4D4D4"/>
                <w:sz w:val="18"/>
                <w:szCs w:val="18"/>
              </w:rPr>
              <w:t xml:space="preserve">  stripe_payment_id String   @unique</w:t>
            </w:r>
          </w:p>
          <w:p>
            <w:pPr>
              <w:spacing w:after="20" w:before="0" w:line="260" w:lineRule="auto"/>
            </w:pPr>
            <w:r>
              <w:rPr>
                <w:rFonts w:ascii="Courier New" w:cs="Courier New" w:eastAsia="Courier New" w:hAnsi="Courier New"/>
                <w:color w:val="D4D4D4"/>
                <w:sz w:val="18"/>
                <w:szCs w:val="18"/>
              </w:rPr>
              <w:t xml:space="preserve">  recu_fiscal_url   String?                   // URL PDF généré</w:t>
            </w:r>
          </w:p>
          <w:p>
            <w:pPr>
              <w:spacing w:after="20" w:before="0" w:line="260" w:lineRule="auto"/>
            </w:pPr>
            <w:r>
              <w:rPr>
                <w:rFonts w:ascii="Courier New" w:cs="Courier New" w:eastAsia="Courier New" w:hAnsi="Courier New"/>
                <w:color w:val="D4D4D4"/>
                <w:sz w:val="18"/>
                <w:szCs w:val="18"/>
              </w:rPr>
              <w:t xml:space="preserve">  created_at        DateTime @default(now())</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user User @relation(fields:[user_id], references:[id])</w:t>
            </w:r>
          </w:p>
          <w:p>
            <w:pPr>
              <w:spacing w:after="20" w:before="0" w:line="260" w:lineRule="auto"/>
            </w:pPr>
            <w:r>
              <w:rPr>
                <w:rFonts w:ascii="Courier New" w:cs="Courier New" w:eastAsia="Courier New" w:hAnsi="Courier New"/>
                <w:color w:val="D4D4D4"/>
                <w:sz w:val="18"/>
                <w:szCs w:val="18"/>
              </w:rPr>
              <w:t xml:space="preserv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 Événement ──────────────────────────────────────────────────────────────</w:t>
            </w:r>
          </w:p>
          <w:p>
            <w:pPr>
              <w:spacing w:after="20" w:before="0" w:line="260" w:lineRule="auto"/>
            </w:pPr>
            <w:r>
              <w:rPr>
                <w:rFonts w:ascii="Courier New" w:cs="Courier New" w:eastAsia="Courier New" w:hAnsi="Courier New"/>
                <w:color w:val="D4D4D4"/>
                <w:sz w:val="18"/>
                <w:szCs w:val="18"/>
              </w:rPr>
              <w:t xml:space="preserve">model Evenement {</w:t>
            </w:r>
          </w:p>
          <w:p>
            <w:pPr>
              <w:spacing w:after="20" w:before="0" w:line="260" w:lineRule="auto"/>
            </w:pPr>
            <w:r>
              <w:rPr>
                <w:rFonts w:ascii="Courier New" w:cs="Courier New" w:eastAsia="Courier New" w:hAnsi="Courier New"/>
                <w:color w:val="D4D4D4"/>
                <w:sz w:val="18"/>
                <w:szCs w:val="18"/>
              </w:rPr>
              <w:t xml:space="preserve">  id          String   @id @default(cuid())</w:t>
            </w:r>
          </w:p>
          <w:p>
            <w:pPr>
              <w:spacing w:after="20" w:before="0" w:line="260" w:lineRule="auto"/>
            </w:pPr>
            <w:r>
              <w:rPr>
                <w:rFonts w:ascii="Courier New" w:cs="Courier New" w:eastAsia="Courier New" w:hAnsi="Courier New"/>
                <w:color w:val="D4D4D4"/>
                <w:sz w:val="18"/>
                <w:szCs w:val="18"/>
              </w:rPr>
              <w:t xml:space="preserve">  nom         String</w:t>
            </w:r>
          </w:p>
          <w:p>
            <w:pPr>
              <w:spacing w:after="20" w:before="0" w:line="260" w:lineRule="auto"/>
            </w:pPr>
            <w:r>
              <w:rPr>
                <w:rFonts w:ascii="Courier New" w:cs="Courier New" w:eastAsia="Courier New" w:hAnsi="Courier New"/>
                <w:color w:val="D4D4D4"/>
                <w:sz w:val="18"/>
                <w:szCs w:val="18"/>
              </w:rPr>
              <w:t xml:space="preserve">  date_debut  DateTime</w:t>
            </w:r>
          </w:p>
          <w:p>
            <w:pPr>
              <w:spacing w:after="20" w:before="0" w:line="260" w:lineRule="auto"/>
            </w:pPr>
            <w:r>
              <w:rPr>
                <w:rFonts w:ascii="Courier New" w:cs="Courier New" w:eastAsia="Courier New" w:hAnsi="Courier New"/>
                <w:color w:val="D4D4D4"/>
                <w:sz w:val="18"/>
                <w:szCs w:val="18"/>
              </w:rPr>
              <w:t xml:space="preserve">  date_fin    DateTime</w:t>
            </w:r>
          </w:p>
          <w:p>
            <w:pPr>
              <w:spacing w:after="20" w:before="0" w:line="260" w:lineRule="auto"/>
            </w:pPr>
            <w:r>
              <w:rPr>
                <w:rFonts w:ascii="Courier New" w:cs="Courier New" w:eastAsia="Courier New" w:hAnsi="Courier New"/>
                <w:color w:val="D4D4D4"/>
                <w:sz w:val="18"/>
                <w:szCs w:val="18"/>
              </w:rPr>
              <w:t xml:space="preserve">  lieu        String?</w:t>
            </w:r>
          </w:p>
          <w:p>
            <w:pPr>
              <w:spacing w:after="20" w:before="0" w:line="260" w:lineRule="auto"/>
            </w:pPr>
            <w:r>
              <w:rPr>
                <w:rFonts w:ascii="Courier New" w:cs="Courier New" w:eastAsia="Courier New" w:hAnsi="Courier New"/>
                <w:color w:val="D4D4D4"/>
                <w:sz w:val="18"/>
                <w:szCs w:val="18"/>
              </w:rPr>
              <w:t xml:space="preserve">  actif       Boolean  @default(false)</w:t>
            </w:r>
          </w:p>
          <w:p>
            <w:pPr>
              <w:spacing w:after="20" w:before="0" w:line="260" w:lineRule="auto"/>
            </w:pPr>
            <w:r>
              <w:rPr>
                <w:rFonts w:ascii="Courier New" w:cs="Courier New" w:eastAsia="Courier New" w:hAnsi="Courier New"/>
                <w:color w:val="D4D4D4"/>
                <w:sz w:val="18"/>
                <w:szCs w:val="18"/>
              </w:rPr>
              <w:t xml:space="preserve">  created_at  DateTime @default(now())</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transactions Transaction[]</w:t>
            </w:r>
          </w:p>
          <w:p>
            <w:pPr>
              <w:spacing w:after="20" w:before="0" w:line="260" w:lineRule="auto"/>
            </w:pPr>
            <w:r>
              <w:rPr>
                <w:rFonts w:ascii="Courier New" w:cs="Courier New" w:eastAsia="Courier New" w:hAnsi="Courier New"/>
                <w:color w:val="D4D4D4"/>
                <w:sz w:val="18"/>
                <w:szCs w:val="18"/>
              </w:rPr>
              <w:t xml:space="preserv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 RefreshToken ──────────────────────────────────────────────────────────</w:t>
            </w:r>
          </w:p>
          <w:p>
            <w:pPr>
              <w:spacing w:after="20" w:before="0" w:line="260" w:lineRule="auto"/>
            </w:pPr>
            <w:r>
              <w:rPr>
                <w:rFonts w:ascii="Courier New" w:cs="Courier New" w:eastAsia="Courier New" w:hAnsi="Courier New"/>
                <w:color w:val="D4D4D4"/>
                <w:sz w:val="18"/>
                <w:szCs w:val="18"/>
              </w:rPr>
              <w:t xml:space="preserve">model RefreshToken {</w:t>
            </w:r>
          </w:p>
          <w:p>
            <w:pPr>
              <w:spacing w:after="20" w:before="0" w:line="260" w:lineRule="auto"/>
            </w:pPr>
            <w:r>
              <w:rPr>
                <w:rFonts w:ascii="Courier New" w:cs="Courier New" w:eastAsia="Courier New" w:hAnsi="Courier New"/>
                <w:color w:val="D4D4D4"/>
                <w:sz w:val="18"/>
                <w:szCs w:val="18"/>
              </w:rPr>
              <w:t xml:space="preserve">  id         String   @id @default(cuid())</w:t>
            </w:r>
          </w:p>
          <w:p>
            <w:pPr>
              <w:spacing w:after="20" w:before="0" w:line="260" w:lineRule="auto"/>
            </w:pPr>
            <w:r>
              <w:rPr>
                <w:rFonts w:ascii="Courier New" w:cs="Courier New" w:eastAsia="Courier New" w:hAnsi="Courier New"/>
                <w:color w:val="D4D4D4"/>
                <w:sz w:val="18"/>
                <w:szCs w:val="18"/>
              </w:rPr>
              <w:t xml:space="preserve">  user_id    String</w:t>
            </w:r>
          </w:p>
          <w:p>
            <w:pPr>
              <w:spacing w:after="20" w:before="0" w:line="260" w:lineRule="auto"/>
            </w:pPr>
            <w:r>
              <w:rPr>
                <w:rFonts w:ascii="Courier New" w:cs="Courier New" w:eastAsia="Courier New" w:hAnsi="Courier New"/>
                <w:color w:val="D4D4D4"/>
                <w:sz w:val="18"/>
                <w:szCs w:val="18"/>
              </w:rPr>
              <w:t xml:space="preserve">  token      String   @unique</w:t>
            </w:r>
          </w:p>
          <w:p>
            <w:pPr>
              <w:spacing w:after="20" w:before="0" w:line="260" w:lineRule="auto"/>
            </w:pPr>
            <w:r>
              <w:rPr>
                <w:rFonts w:ascii="Courier New" w:cs="Courier New" w:eastAsia="Courier New" w:hAnsi="Courier New"/>
                <w:color w:val="D4D4D4"/>
                <w:sz w:val="18"/>
                <w:szCs w:val="18"/>
              </w:rPr>
              <w:t xml:space="preserve">  expires_at DateTime</w:t>
            </w:r>
          </w:p>
          <w:p>
            <w:pPr>
              <w:spacing w:after="20" w:before="0" w:line="260" w:lineRule="auto"/>
            </w:pPr>
            <w:r>
              <w:rPr>
                <w:rFonts w:ascii="Courier New" w:cs="Courier New" w:eastAsia="Courier New" w:hAnsi="Courier New"/>
                <w:color w:val="D4D4D4"/>
                <w:sz w:val="18"/>
                <w:szCs w:val="18"/>
              </w:rPr>
              <w:t xml:space="preserve">  created_at DateTime @default(now())</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user User @relation(fields:[user_id], references:[id])</w:t>
            </w:r>
          </w:p>
          <w:p>
            <w:pPr>
              <w:spacing w:after="20" w:before="0" w:line="260" w:lineRule="auto"/>
            </w:pPr>
            <w:r>
              <w:rPr>
                <w:rFonts w:ascii="Courier New" w:cs="Courier New" w:eastAsia="Courier New" w:hAnsi="Courier New"/>
                <w:color w:val="D4D4D4"/>
                <w:sz w:val="18"/>
                <w:szCs w:val="18"/>
              </w:rPr>
              <w:t xml:space="preserv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 Enums ─────────────────────────────────────────────────────────────────</w:t>
            </w:r>
          </w:p>
          <w:p>
            <w:pPr>
              <w:spacing w:after="20" w:before="0" w:line="260" w:lineRule="auto"/>
            </w:pPr>
            <w:r>
              <w:rPr>
                <w:rFonts w:ascii="Courier New" w:cs="Courier New" w:eastAsia="Courier New" w:hAnsi="Courier New"/>
                <w:color w:val="D4D4D4"/>
                <w:sz w:val="18"/>
                <w:szCs w:val="18"/>
              </w:rPr>
              <w:t xml:space="preserve">enum Role  { VISITEUR EXPOSANT ADMIN }</w:t>
            </w:r>
          </w:p>
          <w:p>
            <w:pPr>
              <w:spacing w:after="20" w:before="0" w:line="260" w:lineRule="auto"/>
            </w:pPr>
            <w:r>
              <w:rPr>
                <w:rFonts w:ascii="Courier New" w:cs="Courier New" w:eastAsia="Courier New" w:hAnsi="Courier New"/>
                <w:color w:val="D4D4D4"/>
                <w:sz w:val="18"/>
                <w:szCs w:val="18"/>
              </w:rPr>
              <w:t xml:space="preserve">enum Tier  { SEMENCE RACINE TRONC BAOBAB }</w:t>
            </w:r>
          </w:p>
        </w:tc>
      </w:tr>
    </w:tbl>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4. Règles Métier Imposées</w:t>
      </w:r>
    </w:p>
    <w:p>
      <w:pPr>
        <w:pStyle w:val="Heading2"/>
        <w:spacing w:after="140" w:before="280"/>
      </w:pPr>
      <w:r>
        <w:rPr>
          <w:rFonts w:ascii="Arial" w:cs="Arial" w:eastAsia="Arial" w:hAnsi="Arial"/>
          <w:b/>
          <w:bCs/>
          <w:color w:val="C9A84C"/>
          <w:sz w:val="30"/>
          <w:szCs w:val="30"/>
        </w:rPr>
        <w:t xml:space="preserve">4.1 Parité &amp; Commission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1 NTBC = 1 € exactement. Ce taux est fixe et ne change jamais en Phase 1.</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Commission : 4% prélevés sur chaque transaction entre visiteur et exposant.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La commission reste dans le solde de l’admin (compte système id='SYSTEM').</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L’exposant reçoit : montant_ntbc × 0.96</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 visiteur est débité du montant plein : montant_ntbc</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4.2 Système de Tiers</w:t>
      </w:r>
    </w:p>
    <w:p>
      <w:pPr>
        <w:spacing w:after="120" w:before="80" w:line="300" w:lineRule="auto"/>
        <w:jc w:val="both"/>
      </w:pPr>
      <w:r>
        <w:rPr>
          <w:rFonts w:ascii="Arial" w:cs="Arial" w:eastAsia="Arial" w:hAnsi="Arial"/>
          <w:b w:val="false"/>
          <w:bCs w:val="false"/>
          <w:i w:val="false"/>
          <w:iCs w:val="false"/>
          <w:color w:val="333331"/>
          <w:sz w:val="22"/>
          <w:szCs w:val="22"/>
        </w:rPr>
        <w:t xml:space="preserve">Le tier est mis à jour automatiquement après chaque transaction (achat ou réception). Il est basé sur le solde NTBC actuel du wallet.</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9A84C" w:sz="1"/>
              <w:left w:val="single" w:color="C9A84C" w:sz="1"/>
              <w:bottom w:val="single" w:color="C9A84C" w:sz="1"/>
              <w:right w:val="single" w:color="C9A84C" w:sz="1"/>
            </w:tcBorders>
            <w:shd w:fill="0D2B1E" w:val="clear"/>
            <w:tcMar>
              <w:top w:type="dxa" w:w="80"/>
              <w:left w:type="dxa" w:w="160"/>
              <w:bottom w:type="dxa" w:w="80"/>
              <w:right w:type="dxa" w:w="160"/>
            </w:tcMar>
          </w:tcPr>
          <w:p>
            <w:r>
              <w:rPr>
                <w:rFonts w:ascii="Arial" w:cs="Arial" w:eastAsia="Arial" w:hAnsi="Arial"/>
                <w:b/>
                <w:bCs/>
                <w:color w:val="FFFFFF"/>
                <w:sz w:val="20"/>
                <w:szCs w:val="20"/>
              </w:rPr>
              <w:t xml:space="preserve">Tier</w:t>
            </w:r>
          </w:p>
        </w:tc>
        <w:tc>
          <w:tcPr>
            <w:tcW w:type="dxa" w:w="2500"/>
            <w:tcBorders>
              <w:top w:val="single" w:color="C9A84C" w:sz="1"/>
              <w:left w:val="single" w:color="C9A84C" w:sz="1"/>
              <w:bottom w:val="single" w:color="C9A84C" w:sz="1"/>
              <w:right w:val="single" w:color="C9A84C" w:sz="1"/>
            </w:tcBorders>
            <w:shd w:fill="0D2B1E" w:val="clear"/>
            <w:tcMar>
              <w:top w:type="dxa" w:w="80"/>
              <w:left w:type="dxa" w:w="160"/>
              <w:bottom w:type="dxa" w:w="80"/>
              <w:right w:type="dxa" w:w="160"/>
            </w:tcMar>
          </w:tcPr>
          <w:p>
            <w:r>
              <w:rPr>
                <w:rFonts w:ascii="Arial" w:cs="Arial" w:eastAsia="Arial" w:hAnsi="Arial"/>
                <w:b/>
                <w:bCs/>
                <w:color w:val="FFFFFF"/>
                <w:sz w:val="20"/>
                <w:szCs w:val="20"/>
              </w:rPr>
              <w:t xml:space="preserve">Solde minimum</w:t>
            </w:r>
          </w:p>
        </w:tc>
        <w:tc>
          <w:tcPr>
            <w:tcW w:type="dxa" w:w="2000"/>
            <w:tcBorders>
              <w:top w:val="single" w:color="C9A84C" w:sz="1"/>
              <w:left w:val="single" w:color="C9A84C" w:sz="1"/>
              <w:bottom w:val="single" w:color="C9A84C" w:sz="1"/>
              <w:right w:val="single" w:color="C9A84C" w:sz="1"/>
            </w:tcBorders>
            <w:shd w:fill="0D2B1E" w:val="clear"/>
            <w:tcMar>
              <w:top w:type="dxa" w:w="80"/>
              <w:left w:type="dxa" w:w="160"/>
              <w:bottom w:type="dxa" w:w="80"/>
              <w:right w:type="dxa" w:w="160"/>
            </w:tcMar>
          </w:tcPr>
          <w:p>
            <w:r>
              <w:rPr>
                <w:rFonts w:ascii="Arial" w:cs="Arial" w:eastAsia="Arial" w:hAnsi="Arial"/>
                <w:b/>
                <w:bCs/>
                <w:color w:val="FFFFFF"/>
                <w:sz w:val="20"/>
                <w:szCs w:val="20"/>
              </w:rPr>
              <w:t xml:space="preserve">Valeur enum</w:t>
            </w:r>
          </w:p>
        </w:tc>
        <w:tc>
          <w:tcPr>
            <w:tcW w:type="dxa" w:w="2526"/>
            <w:tcBorders>
              <w:top w:val="single" w:color="C9A84C" w:sz="1"/>
              <w:left w:val="single" w:color="C9A84C" w:sz="1"/>
              <w:bottom w:val="single" w:color="C9A84C" w:sz="1"/>
              <w:right w:val="single" w:color="C9A84C" w:sz="1"/>
            </w:tcBorders>
            <w:shd w:fill="0D2B1E" w:val="clear"/>
            <w:tcMar>
              <w:top w:type="dxa" w:w="80"/>
              <w:left w:type="dxa" w:w="160"/>
              <w:bottom w:type="dxa" w:w="80"/>
              <w:right w:type="dxa" w:w="160"/>
            </w:tcMar>
          </w:tcPr>
          <w:p>
            <w:r>
              <w:rPr>
                <w:rFonts w:ascii="Arial" w:cs="Arial" w:eastAsia="Arial" w:hAnsi="Arial"/>
                <w:b/>
                <w:bCs/>
                <w:color w:val="FFFFFF"/>
                <w:sz w:val="20"/>
                <w:szCs w:val="20"/>
              </w:rPr>
              <w:t xml:space="preserve">Avantages affichés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333331"/>
                <w:sz w:val="19"/>
                <w:szCs w:val="19"/>
              </w:rPr>
              <w:t xml:space="preserve">Semence 🌱</w:t>
            </w:r>
          </w:p>
        </w:tc>
        <w:tc>
          <w:tcPr>
            <w:tcW w:type="dxa" w:w="25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Courier New" w:cs="Courier New" w:eastAsia="Courier New" w:hAnsi="Courier New"/>
                <w:color w:val="333331"/>
                <w:sz w:val="19"/>
                <w:szCs w:val="19"/>
              </w:rPr>
              <w:t xml:space="preserve">0 — 9 NTBC</w:t>
            </w:r>
          </w:p>
        </w:tc>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19"/>
                <w:szCs w:val="19"/>
              </w:rPr>
              <w:t xml:space="preserve">SEMENCE</w:t>
            </w:r>
          </w:p>
        </w:tc>
        <w:tc>
          <w:tcPr>
            <w:tcW w:type="dxa" w:w="2526"/>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666663"/>
                <w:sz w:val="19"/>
                <w:szCs w:val="19"/>
              </w:rPr>
              <w:t xml:space="preserve">Newsletter privée, badge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333331"/>
                <w:sz w:val="19"/>
                <w:szCs w:val="19"/>
              </w:rPr>
              <w:t xml:space="preserve">Racine 🌿</w:t>
            </w:r>
          </w:p>
        </w:tc>
        <w:tc>
          <w:tcPr>
            <w:tcW w:type="dxa" w:w="25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Courier New" w:cs="Courier New" w:eastAsia="Courier New" w:hAnsi="Courier New"/>
                <w:color w:val="333331"/>
                <w:sz w:val="19"/>
                <w:szCs w:val="19"/>
              </w:rPr>
              <w:t xml:space="preserve">10 — 49 NTBC</w:t>
            </w:r>
          </w:p>
        </w:tc>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19"/>
                <w:szCs w:val="19"/>
              </w:rPr>
              <w:t xml:space="preserve">RACINE</w:t>
            </w:r>
          </w:p>
        </w:tc>
        <w:tc>
          <w:tcPr>
            <w:tcW w:type="dxa" w:w="2526"/>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666663"/>
                <w:sz w:val="19"/>
                <w:szCs w:val="19"/>
              </w:rPr>
              <w:t xml:space="preserve">Réduc 10%, accès lounge, vote prog.</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333331"/>
                <w:sz w:val="19"/>
                <w:szCs w:val="19"/>
              </w:rPr>
              <w:t xml:space="preserve">Tronc 🌳</w:t>
            </w:r>
          </w:p>
        </w:tc>
        <w:tc>
          <w:tcPr>
            <w:tcW w:type="dxa" w:w="25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Courier New" w:cs="Courier New" w:eastAsia="Courier New" w:hAnsi="Courier New"/>
                <w:color w:val="333331"/>
                <w:sz w:val="19"/>
                <w:szCs w:val="19"/>
              </w:rPr>
              <w:t xml:space="preserve">50 — 199 NTBC</w:t>
            </w:r>
          </w:p>
        </w:tc>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19"/>
                <w:szCs w:val="19"/>
              </w:rPr>
              <w:t xml:space="preserve">TRONC</w:t>
            </w:r>
          </w:p>
        </w:tc>
        <w:tc>
          <w:tcPr>
            <w:tcW w:type="dxa" w:w="2526"/>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666663"/>
                <w:sz w:val="19"/>
                <w:szCs w:val="19"/>
              </w:rPr>
              <w:t xml:space="preserve">VIP backstage, stand prioritaire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333331"/>
                <w:sz w:val="19"/>
                <w:szCs w:val="19"/>
              </w:rPr>
              <w:t xml:space="preserve">Baobab 🌴</w:t>
            </w:r>
          </w:p>
        </w:tc>
        <w:tc>
          <w:tcPr>
            <w:tcW w:type="dxa" w:w="25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Courier New" w:cs="Courier New" w:eastAsia="Courier New" w:hAnsi="Courier New"/>
                <w:color w:val="333331"/>
                <w:sz w:val="19"/>
                <w:szCs w:val="19"/>
              </w:rPr>
              <w:t xml:space="preserve">≥ 200 NTBC</w:t>
            </w:r>
          </w:p>
        </w:tc>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Courier New" w:cs="Courier New" w:eastAsia="Courier New" w:hAnsi="Courier New"/>
                <w:color w:val="333331"/>
                <w:sz w:val="19"/>
                <w:szCs w:val="19"/>
              </w:rPr>
              <w:t xml:space="preserve">BAOBAB</w:t>
            </w:r>
          </w:p>
        </w:tc>
        <w:tc>
          <w:tcPr>
            <w:tcW w:type="dxa" w:w="2526"/>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666663"/>
                <w:sz w:val="19"/>
                <w:szCs w:val="19"/>
              </w:rPr>
              <w:t xml:space="preserve">Dividendes, NFT fondateur, crédits</w:t>
            </w:r>
          </w:p>
        </w:tc>
      </w:tr>
    </w:tbl>
    <w:p>
      <w:pPr>
        <w:spacing w:after="80" w:before="0"/>
      </w:pPr>
      <w:r>
        <w:t xml:space="preserve"/>
      </w:r>
    </w:p>
    <w:p>
      <w:pPr>
        <w:pStyle w:val="Heading2"/>
        <w:spacing w:after="140" w:before="280"/>
      </w:pPr>
      <w:r>
        <w:rPr>
          <w:rFonts w:ascii="Arial" w:cs="Arial" w:eastAsia="Arial" w:hAnsi="Arial"/>
          <w:b/>
          <w:bCs/>
          <w:color w:val="C9A84C"/>
          <w:sz w:val="30"/>
          <w:szCs w:val="30"/>
        </w:rPr>
        <w:t xml:space="preserve">4.3 Don à l’association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Proposé UNE SEULE FOIS après la première recharge de la session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Options : 1€ / 2€ / 5€ / montant libre / Pas maintenant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 bouton 'Pas maintenant' est toujours visible et jamais grisé</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Un recu fiscal PDF est généré et envoyé par email si email renseigné</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 don apparaît dans l’historique avec une icône ♥</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 champ don_propose passe à true après affichage — ne plus afficher</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4.4 Bonus de bienvenue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5 NTBC offerts automatiquement à la première inscription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La transaction est enregistrée avec emetteur_id = 'SYSTEM' et label = 'Bienvenue NTBC'</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2 NTBC offerts si le visiteur recharge via le lien envoyé J-7 avant l’événement</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4.5 Remboursement visiteur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Disponible depuis l’app 24h après l’événement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Frais de sortie dégressifs : 5% immédiat — 2% après 30j — 0% après 90j</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 remboursement crée un Stripe Refund via l’API</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 solde NTBC est débité immédiatement, le virement arrive en 3–5 jours ouvrables</w:t>
      </w:r>
    </w:p>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5. API Endpoints Complets</w:t>
      </w:r>
    </w:p>
    <w:p>
      <w:pPr>
        <w:spacing w:after="120" w:before="80" w:line="300" w:lineRule="auto"/>
        <w:jc w:val="both"/>
      </w:pPr>
      <w:r>
        <w:rPr>
          <w:rFonts w:ascii="Arial" w:cs="Arial" w:eastAsia="Arial" w:hAnsi="Arial"/>
          <w:b w:val="false"/>
          <w:bCs w:val="false"/>
          <w:i w:val="false"/>
          <w:iCs w:val="false"/>
          <w:color w:val="333331"/>
          <w:sz w:val="22"/>
          <w:szCs w:val="22"/>
        </w:rPr>
        <w:t xml:space="preserve">Toutes les routes sont préfixées /api/v1. Les routes marquées [AUTH] nécessitent un Bearer token JWT valide. Les routes [ADMIN] nécessitent role=ADMIN.</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5.1 Authentification —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POST /auth/register</w:t>
            </w:r>
          </w:p>
          <w:p>
            <w:pPr>
              <w:spacing w:after="20" w:before="0" w:line="260" w:lineRule="auto"/>
            </w:pPr>
            <w:r>
              <w:rPr>
                <w:rFonts w:ascii="Courier New" w:cs="Courier New" w:eastAsia="Courier New" w:hAnsi="Courier New"/>
                <w:color w:val="D4D4D4"/>
                <w:sz w:val="18"/>
                <w:szCs w:val="18"/>
              </w:rPr>
              <w:t xml:space="preserve">  body: { prenom: string, phone: string, email?: string }</w:t>
            </w:r>
          </w:p>
          <w:p>
            <w:pPr>
              <w:spacing w:after="20" w:before="0" w:line="260" w:lineRule="auto"/>
            </w:pPr>
            <w:r>
              <w:rPr>
                <w:rFonts w:ascii="Courier New" w:cs="Courier New" w:eastAsia="Courier New" w:hAnsi="Courier New"/>
                <w:color w:val="D4D4D4"/>
                <w:sz w:val="18"/>
                <w:szCs w:val="18"/>
              </w:rPr>
              <w:t xml:space="preserve">  action: crée le user, envoie SMS avec code 6 chiffres, retourne { userId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/auth/verify</w:t>
            </w:r>
          </w:p>
          <w:p>
            <w:pPr>
              <w:spacing w:after="20" w:before="0" w:line="260" w:lineRule="auto"/>
            </w:pPr>
            <w:r>
              <w:rPr>
                <w:rFonts w:ascii="Courier New" w:cs="Courier New" w:eastAsia="Courier New" w:hAnsi="Courier New"/>
                <w:color w:val="D4D4D4"/>
                <w:sz w:val="18"/>
                <w:szCs w:val="18"/>
              </w:rPr>
              <w:t xml:space="preserve">  body: { userId: string, code: string }</w:t>
            </w:r>
          </w:p>
          <w:p>
            <w:pPr>
              <w:spacing w:after="20" w:before="0" w:line="260" w:lineRule="auto"/>
            </w:pPr>
            <w:r>
              <w:rPr>
                <w:rFonts w:ascii="Courier New" w:cs="Courier New" w:eastAsia="Courier New" w:hAnsi="Courier New"/>
                <w:color w:val="D4D4D4"/>
                <w:sz w:val="18"/>
                <w:szCs w:val="18"/>
              </w:rPr>
              <w:t xml:space="preserve">  action: vérifie le code SMS, créé le client Stripe, crédite 5 NTBC bonus</w:t>
            </w:r>
          </w:p>
          <w:p>
            <w:pPr>
              <w:spacing w:after="20" w:before="0" w:line="260" w:lineRule="auto"/>
            </w:pPr>
            <w:r>
              <w:rPr>
                <w:rFonts w:ascii="Courier New" w:cs="Courier New" w:eastAsia="Courier New" w:hAnsi="Courier New"/>
                <w:color w:val="D4D4D4"/>
                <w:sz w:val="18"/>
                <w:szCs w:val="18"/>
              </w:rPr>
              <w:t xml:space="preserve">          retourne { accessToken, refreshToken, user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/auth/refresh</w:t>
            </w:r>
          </w:p>
          <w:p>
            <w:pPr>
              <w:spacing w:after="20" w:before="0" w:line="260" w:lineRule="auto"/>
            </w:pPr>
            <w:r>
              <w:rPr>
                <w:rFonts w:ascii="Courier New" w:cs="Courier New" w:eastAsia="Courier New" w:hAnsi="Courier New"/>
                <w:color w:val="D4D4D4"/>
                <w:sz w:val="18"/>
                <w:szCs w:val="18"/>
              </w:rPr>
              <w:t xml:space="preserve">  body: { refreshToken: string }</w:t>
            </w:r>
          </w:p>
          <w:p>
            <w:pPr>
              <w:spacing w:after="20" w:before="0" w:line="260" w:lineRule="auto"/>
            </w:pPr>
            <w:r>
              <w:rPr>
                <w:rFonts w:ascii="Courier New" w:cs="Courier New" w:eastAsia="Courier New" w:hAnsi="Courier New"/>
                <w:color w:val="D4D4D4"/>
                <w:sz w:val="18"/>
                <w:szCs w:val="18"/>
              </w:rPr>
              <w:t xml:space="preserve">  action: vérifie le refreshToken, retourne nouveau { accessToken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/auth/logout [AUTH]</w:t>
            </w:r>
          </w:p>
          <w:p>
            <w:pPr>
              <w:spacing w:after="20" w:before="0" w:line="260" w:lineRule="auto"/>
            </w:pPr>
            <w:r>
              <w:rPr>
                <w:rFonts w:ascii="Courier New" w:cs="Courier New" w:eastAsia="Courier New" w:hAnsi="Courier New"/>
                <w:color w:val="D4D4D4"/>
                <w:sz w:val="18"/>
                <w:szCs w:val="18"/>
              </w:rPr>
              <w:t xml:space="preserve">  action: invalide le refreshToken en base</w:t>
            </w:r>
          </w:p>
        </w:tc>
      </w:tr>
    </w:tbl>
    <w:p>
      <w:pPr>
        <w:spacing w:after="80" w:before="0"/>
      </w:pPr>
      <w:r>
        <w:t xml:space="preserve"/>
      </w:r>
    </w:p>
    <w:p>
      <w:pPr>
        <w:pStyle w:val="Heading2"/>
        <w:spacing w:after="140" w:before="280"/>
      </w:pPr>
      <w:r>
        <w:rPr>
          <w:rFonts w:ascii="Arial" w:cs="Arial" w:eastAsia="Arial" w:hAnsi="Arial"/>
          <w:b/>
          <w:bCs/>
          <w:color w:val="C9A84C"/>
          <w:sz w:val="30"/>
          <w:szCs w:val="30"/>
        </w:rPr>
        <w:t xml:space="preserve">5.2 Wallet Visiteur — /wallet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GET /wallet/me [AUTH]</w:t>
            </w:r>
          </w:p>
          <w:p>
            <w:pPr>
              <w:spacing w:after="20" w:before="0" w:line="260" w:lineRule="auto"/>
            </w:pPr>
            <w:r>
              <w:rPr>
                <w:rFonts w:ascii="Courier New" w:cs="Courier New" w:eastAsia="Courier New" w:hAnsi="Courier New"/>
                <w:color w:val="D4D4D4"/>
                <w:sz w:val="18"/>
                <w:szCs w:val="18"/>
              </w:rPr>
              <w:t xml:space="preserve">  retourne: { solde_ntbc, tier, qr_token, historique_recent[]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GET /wallet/historique [AUTH]</w:t>
            </w:r>
          </w:p>
          <w:p>
            <w:pPr>
              <w:spacing w:after="20" w:before="0" w:line="260" w:lineRule="auto"/>
            </w:pPr>
            <w:r>
              <w:rPr>
                <w:rFonts w:ascii="Courier New" w:cs="Courier New" w:eastAsia="Courier New" w:hAnsi="Courier New"/>
                <w:color w:val="D4D4D4"/>
                <w:sz w:val="18"/>
                <w:szCs w:val="18"/>
              </w:rPr>
              <w:t xml:space="preserve">  query: page=1&amp;limit=20</w:t>
            </w:r>
          </w:p>
          <w:p>
            <w:pPr>
              <w:spacing w:after="20" w:before="0" w:line="260" w:lineRule="auto"/>
            </w:pPr>
            <w:r>
              <w:rPr>
                <w:rFonts w:ascii="Courier New" w:cs="Courier New" w:eastAsia="Courier New" w:hAnsi="Courier New"/>
                <w:color w:val="D4D4D4"/>
                <w:sz w:val="18"/>
                <w:szCs w:val="18"/>
              </w:rPr>
              <w:t xml:space="preserve">  retourne: { transactions[], total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/wallet/recharge [AUTH]</w:t>
            </w:r>
          </w:p>
          <w:p>
            <w:pPr>
              <w:spacing w:after="20" w:before="0" w:line="260" w:lineRule="auto"/>
            </w:pPr>
            <w:r>
              <w:rPr>
                <w:rFonts w:ascii="Courier New" w:cs="Courier New" w:eastAsia="Courier New" w:hAnsi="Courier New"/>
                <w:color w:val="D4D4D4"/>
                <w:sz w:val="18"/>
                <w:szCs w:val="18"/>
              </w:rPr>
              <w:t xml:space="preserve">  body: { montant_eur: number }   // min 5, max 500</w:t>
            </w:r>
          </w:p>
          <w:p>
            <w:pPr>
              <w:spacing w:after="20" w:before="0" w:line="260" w:lineRule="auto"/>
            </w:pPr>
            <w:r>
              <w:rPr>
                <w:rFonts w:ascii="Courier New" w:cs="Courier New" w:eastAsia="Courier New" w:hAnsi="Courier New"/>
                <w:color w:val="D4D4D4"/>
                <w:sz w:val="18"/>
                <w:szCs w:val="18"/>
              </w:rPr>
              <w:t xml:space="preserve">  action: crée Stripe PaymentIntent, retourne { clientSecret }</w:t>
            </w:r>
          </w:p>
          <w:p>
            <w:pPr>
              <w:spacing w:after="20" w:before="0" w:line="260" w:lineRule="auto"/>
            </w:pPr>
            <w:r>
              <w:rPr>
                <w:rFonts w:ascii="Courier New" w:cs="Courier New" w:eastAsia="Courier New" w:hAnsi="Courier New"/>
                <w:color w:val="D4D4D4"/>
                <w:sz w:val="18"/>
                <w:szCs w:val="18"/>
              </w:rPr>
              <w:t xml:space="preserve">  NOTE: le crédit NTBC se fait dans le webhook Stripe, PAS ici</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/wallet/recharge/confirmer [AUTH]</w:t>
            </w:r>
          </w:p>
          <w:p>
            <w:pPr>
              <w:spacing w:after="20" w:before="0" w:line="260" w:lineRule="auto"/>
            </w:pPr>
            <w:r>
              <w:rPr>
                <w:rFonts w:ascii="Courier New" w:cs="Courier New" w:eastAsia="Courier New" w:hAnsi="Courier New"/>
                <w:color w:val="D4D4D4"/>
                <w:sz w:val="18"/>
                <w:szCs w:val="18"/>
              </w:rPr>
              <w:t xml:space="preserve">  body: { stripe_payment_id: string }</w:t>
            </w:r>
          </w:p>
          <w:p>
            <w:pPr>
              <w:spacing w:after="20" w:before="0" w:line="260" w:lineRule="auto"/>
            </w:pPr>
            <w:r>
              <w:rPr>
                <w:rFonts w:ascii="Courier New" w:cs="Courier New" w:eastAsia="Courier New" w:hAnsi="Courier New"/>
                <w:color w:val="D4D4D4"/>
                <w:sz w:val="18"/>
                <w:szCs w:val="18"/>
              </w:rPr>
              <w:t xml:space="preserve">  action: vérifie le paiement Stripe, crédite les NTBC, met à jour le tier</w:t>
            </w:r>
          </w:p>
          <w:p>
            <w:pPr>
              <w:spacing w:after="20" w:before="0" w:line="260" w:lineRule="auto"/>
            </w:pPr>
            <w:r>
              <w:rPr>
                <w:rFonts w:ascii="Courier New" w:cs="Courier New" w:eastAsia="Courier New" w:hAnsi="Courier New"/>
                <w:color w:val="D4D4D4"/>
                <w:sz w:val="18"/>
                <w:szCs w:val="18"/>
              </w:rPr>
              <w:t xml:space="preserve">          retourne { solde_ntbc, tier, ntbc_credites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/wallet/rembourser [AUTH]</w:t>
            </w:r>
          </w:p>
          <w:p>
            <w:pPr>
              <w:spacing w:after="20" w:before="0" w:line="260" w:lineRule="auto"/>
            </w:pPr>
            <w:r>
              <w:rPr>
                <w:rFonts w:ascii="Courier New" w:cs="Courier New" w:eastAsia="Courier New" w:hAnsi="Courier New"/>
                <w:color w:val="D4D4D4"/>
                <w:sz w:val="18"/>
                <w:szCs w:val="18"/>
              </w:rPr>
              <w:t xml:space="preserve">  body: { montant_ntbc: number }</w:t>
            </w:r>
          </w:p>
          <w:p>
            <w:pPr>
              <w:spacing w:after="20" w:before="0" w:line="260" w:lineRule="auto"/>
            </w:pPr>
            <w:r>
              <w:rPr>
                <w:rFonts w:ascii="Courier New" w:cs="Courier New" w:eastAsia="Courier New" w:hAnsi="Courier New"/>
                <w:color w:val="D4D4D4"/>
                <w:sz w:val="18"/>
                <w:szCs w:val="18"/>
              </w:rPr>
              <w:t xml:space="preserve">  action: calcule les frais de sortie selon l’ancienneté des tokens</w:t>
            </w:r>
          </w:p>
          <w:p>
            <w:pPr>
              <w:spacing w:after="20" w:before="0" w:line="260" w:lineRule="auto"/>
            </w:pPr>
            <w:r>
              <w:rPr>
                <w:rFonts w:ascii="Courier New" w:cs="Courier New" w:eastAsia="Courier New" w:hAnsi="Courier New"/>
                <w:color w:val="D4D4D4"/>
                <w:sz w:val="18"/>
                <w:szCs w:val="18"/>
              </w:rPr>
              <w:t xml:space="preserve">          débite les NTBC, crée Stripe Refund, retourne { montant_eur_rembourse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GET /wallet/qr [AUTH]</w:t>
            </w:r>
          </w:p>
          <w:p>
            <w:pPr>
              <w:spacing w:after="20" w:before="0" w:line="260" w:lineRule="auto"/>
            </w:pPr>
            <w:r>
              <w:rPr>
                <w:rFonts w:ascii="Courier New" w:cs="Courier New" w:eastAsia="Courier New" w:hAnsi="Courier New"/>
                <w:color w:val="D4D4D4"/>
                <w:sz w:val="18"/>
                <w:szCs w:val="18"/>
              </w:rPr>
              <w:t xml:space="preserve">  retourne: { qr_data_url: string }  // image PNG base64 du QR</w:t>
            </w:r>
          </w:p>
        </w:tc>
      </w:tr>
    </w:tbl>
    <w:p>
      <w:pPr>
        <w:spacing w:after="80" w:before="0"/>
      </w:pPr>
      <w:r>
        <w:t xml:space="preserve"/>
      </w:r>
    </w:p>
    <w:p>
      <w:pPr>
        <w:pStyle w:val="Heading2"/>
        <w:spacing w:after="140" w:before="280"/>
      </w:pPr>
      <w:r>
        <w:rPr>
          <w:rFonts w:ascii="Arial" w:cs="Arial" w:eastAsia="Arial" w:hAnsi="Arial"/>
          <w:b/>
          <w:bCs/>
          <w:color w:val="C9A84C"/>
          <w:sz w:val="30"/>
          <w:szCs w:val="30"/>
        </w:rPr>
        <w:t xml:space="preserve">5.3 Paiement QR — /paiement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POST /paiement/initier [AUTH, role=EXPOSANT]</w:t>
            </w:r>
          </w:p>
          <w:p>
            <w:pPr>
              <w:spacing w:after="20" w:before="0" w:line="260" w:lineRule="auto"/>
            </w:pPr>
            <w:r>
              <w:rPr>
                <w:rFonts w:ascii="Courier New" w:cs="Courier New" w:eastAsia="Courier New" w:hAnsi="Courier New"/>
                <w:color w:val="D4D4D4"/>
                <w:sz w:val="18"/>
                <w:szCs w:val="18"/>
              </w:rPr>
              <w:t xml:space="preserve">  body: { montant_ntbc: number, label?: string }</w:t>
            </w:r>
          </w:p>
          <w:p>
            <w:pPr>
              <w:spacing w:after="20" w:before="0" w:line="260" w:lineRule="auto"/>
            </w:pPr>
            <w:r>
              <w:rPr>
                <w:rFonts w:ascii="Courier New" w:cs="Courier New" w:eastAsia="Courier New" w:hAnsi="Courier New"/>
                <w:color w:val="D4D4D4"/>
                <w:sz w:val="18"/>
                <w:szCs w:val="18"/>
              </w:rPr>
              <w:t xml:space="preserve">  action: génère un QR temporaire (valide 5 minutes) avec les paramètres</w:t>
            </w:r>
          </w:p>
          <w:p>
            <w:pPr>
              <w:spacing w:after="20" w:before="0" w:line="260" w:lineRule="auto"/>
            </w:pPr>
            <w:r>
              <w:rPr>
                <w:rFonts w:ascii="Courier New" w:cs="Courier New" w:eastAsia="Courier New" w:hAnsi="Courier New"/>
                <w:color w:val="D4D4D4"/>
                <w:sz w:val="18"/>
                <w:szCs w:val="18"/>
              </w:rPr>
              <w:t xml:space="preserve">          retourne { paiement_qr_token, qr_data_url, expire_at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/paiement/valider [AUTH]</w:t>
            </w:r>
          </w:p>
          <w:p>
            <w:pPr>
              <w:spacing w:after="20" w:before="0" w:line="260" w:lineRule="auto"/>
            </w:pPr>
            <w:r>
              <w:rPr>
                <w:rFonts w:ascii="Courier New" w:cs="Courier New" w:eastAsia="Courier New" w:hAnsi="Courier New"/>
                <w:color w:val="D4D4D4"/>
                <w:sz w:val="18"/>
                <w:szCs w:val="18"/>
              </w:rPr>
              <w:t xml:space="preserve">  body: { paiement_qr_token: string }  // scanné par le visiteur</w:t>
            </w:r>
          </w:p>
          <w:p>
            <w:pPr>
              <w:spacing w:after="20" w:before="0" w:line="260" w:lineRule="auto"/>
            </w:pPr>
            <w:r>
              <w:rPr>
                <w:rFonts w:ascii="Courier New" w:cs="Courier New" w:eastAsia="Courier New" w:hAnsi="Courier New"/>
                <w:color w:val="D4D4D4"/>
                <w:sz w:val="18"/>
                <w:szCs w:val="18"/>
              </w:rPr>
              <w:t xml:space="preserve">  action: vérifie le token, vérifie le solde visiteur, effectue la transaction</w:t>
            </w:r>
          </w:p>
          <w:p>
            <w:pPr>
              <w:spacing w:after="20" w:before="0" w:line="260" w:lineRule="auto"/>
            </w:pPr>
            <w:r>
              <w:rPr>
                <w:rFonts w:ascii="Courier New" w:cs="Courier New" w:eastAsia="Courier New" w:hAnsi="Courier New"/>
                <w:color w:val="D4D4D4"/>
                <w:sz w:val="18"/>
                <w:szCs w:val="18"/>
              </w:rPr>
              <w:t xml:space="preserve">          débite visiteur, crédite exposant (net 96%), commission → SYSTEM</w:t>
            </w:r>
          </w:p>
          <w:p>
            <w:pPr>
              <w:spacing w:after="20" w:before="0" w:line="260" w:lineRule="auto"/>
            </w:pPr>
            <w:r>
              <w:rPr>
                <w:rFonts w:ascii="Courier New" w:cs="Courier New" w:eastAsia="Courier New" w:hAnsi="Courier New"/>
                <w:color w:val="D4D4D4"/>
                <w:sz w:val="18"/>
                <w:szCs w:val="18"/>
              </w:rPr>
              <w:t xml:space="preserve">          met à jour les tiers des deux parties</w:t>
            </w:r>
          </w:p>
          <w:p>
            <w:pPr>
              <w:spacing w:after="20" w:before="0" w:line="260" w:lineRule="auto"/>
            </w:pPr>
            <w:r>
              <w:rPr>
                <w:rFonts w:ascii="Courier New" w:cs="Courier New" w:eastAsia="Courier New" w:hAnsi="Courier New"/>
                <w:color w:val="D4D4D4"/>
                <w:sz w:val="18"/>
                <w:szCs w:val="18"/>
              </w:rPr>
              <w:t xml:space="preserve">          retourne { transaction_id, montant_ntbc, commission, net_exposant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/paiement/scan-visiteur [AUTH, role=EXPOSANT]</w:t>
            </w:r>
          </w:p>
          <w:p>
            <w:pPr>
              <w:spacing w:after="20" w:before="0" w:line="260" w:lineRule="auto"/>
            </w:pPr>
            <w:r>
              <w:rPr>
                <w:rFonts w:ascii="Courier New" w:cs="Courier New" w:eastAsia="Courier New" w:hAnsi="Courier New"/>
                <w:color w:val="D4D4D4"/>
                <w:sz w:val="18"/>
                <w:szCs w:val="18"/>
              </w:rPr>
              <w:t xml:space="preserve">  body: { visiteur_qr_token: string, montant_ntbc: number, label?: string }</w:t>
            </w:r>
          </w:p>
          <w:p>
            <w:pPr>
              <w:spacing w:after="20" w:before="0" w:line="260" w:lineRule="auto"/>
            </w:pPr>
            <w:r>
              <w:rPr>
                <w:rFonts w:ascii="Courier New" w:cs="Courier New" w:eastAsia="Courier New" w:hAnsi="Courier New"/>
                <w:color w:val="D4D4D4"/>
                <w:sz w:val="18"/>
                <w:szCs w:val="18"/>
              </w:rPr>
              <w:t xml:space="preserve">  action: l’exposant scanne le QR du visiteur et saisit le montant</w:t>
            </w:r>
          </w:p>
          <w:p>
            <w:pPr>
              <w:spacing w:after="20" w:before="0" w:line="260" w:lineRule="auto"/>
            </w:pPr>
            <w:r>
              <w:rPr>
                <w:rFonts w:ascii="Courier New" w:cs="Courier New" w:eastAsia="Courier New" w:hAnsi="Courier New"/>
                <w:color w:val="D4D4D4"/>
                <w:sz w:val="18"/>
                <w:szCs w:val="18"/>
              </w:rPr>
              <w:t xml:space="preserve">          même logique de transaction que /valider</w:t>
            </w:r>
          </w:p>
          <w:p>
            <w:pPr>
              <w:spacing w:after="20" w:before="0" w:line="260" w:lineRule="auto"/>
            </w:pPr>
            <w:r>
              <w:rPr>
                <w:rFonts w:ascii="Courier New" w:cs="Courier New" w:eastAsia="Courier New" w:hAnsi="Courier New"/>
                <w:color w:val="D4D4D4"/>
                <w:sz w:val="18"/>
                <w:szCs w:val="18"/>
              </w:rPr>
              <w:t xml:space="preserve">          retourne { transaction_id, montant_ntbc, net_exposant }</w:t>
            </w:r>
          </w:p>
        </w:tc>
      </w:tr>
    </w:tbl>
    <w:p>
      <w:pPr>
        <w:spacing w:after="80" w:before="0"/>
      </w:pPr>
      <w:r>
        <w:t xml:space="preserve"/>
      </w:r>
    </w:p>
    <w:p>
      <w:pPr>
        <w:pStyle w:val="Heading2"/>
        <w:spacing w:after="140" w:before="280"/>
      </w:pPr>
      <w:r>
        <w:rPr>
          <w:rFonts w:ascii="Arial" w:cs="Arial" w:eastAsia="Arial" w:hAnsi="Arial"/>
          <w:b/>
          <w:bCs/>
          <w:color w:val="C9A84C"/>
          <w:sz w:val="30"/>
          <w:szCs w:val="30"/>
        </w:rPr>
        <w:t xml:space="preserve">5.4 Exposant — /exposant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GET /exposant/dashboard [AUTH, role=EXPOSANT]</w:t>
            </w:r>
          </w:p>
          <w:p>
            <w:pPr>
              <w:spacing w:after="20" w:before="0" w:line="260" w:lineRule="auto"/>
            </w:pPr>
            <w:r>
              <w:rPr>
                <w:rFonts w:ascii="Courier New" w:cs="Courier New" w:eastAsia="Courier New" w:hAnsi="Courier New"/>
                <w:color w:val="D4D4D4"/>
                <w:sz w:val="18"/>
                <w:szCs w:val="18"/>
              </w:rPr>
              <w:t xml:space="preserve">  retourne: { solde_ntbc, transactions_jour[], total_jour_ntbc, total_jour_eur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/exposant/convertir [AUTH, role=EXPOSANT]</w:t>
            </w:r>
          </w:p>
          <w:p>
            <w:pPr>
              <w:spacing w:after="20" w:before="0" w:line="260" w:lineRule="auto"/>
            </w:pPr>
            <w:r>
              <w:rPr>
                <w:rFonts w:ascii="Courier New" w:cs="Courier New" w:eastAsia="Courier New" w:hAnsi="Courier New"/>
                <w:color w:val="D4D4D4"/>
                <w:sz w:val="18"/>
                <w:szCs w:val="18"/>
              </w:rPr>
              <w:t xml:space="preserve">  body: { ntbc_a_convertir: number, iban: string }</w:t>
            </w:r>
          </w:p>
          <w:p>
            <w:pPr>
              <w:spacing w:after="20" w:before="0" w:line="260" w:lineRule="auto"/>
            </w:pPr>
            <w:r>
              <w:rPr>
                <w:rFonts w:ascii="Courier New" w:cs="Courier New" w:eastAsia="Courier New" w:hAnsi="Courier New"/>
                <w:color w:val="D4D4D4"/>
                <w:sz w:val="18"/>
                <w:szCs w:val="18"/>
              </w:rPr>
              <w:t xml:space="preserve">  action: vérifie le solde, crée une Conversion en_attente</w:t>
            </w:r>
          </w:p>
          <w:p>
            <w:pPr>
              <w:spacing w:after="20" w:before="0" w:line="260" w:lineRule="auto"/>
            </w:pPr>
            <w:r>
              <w:rPr>
                <w:rFonts w:ascii="Courier New" w:cs="Courier New" w:eastAsia="Courier New" w:hAnsi="Courier New"/>
                <w:color w:val="D4D4D4"/>
                <w:sz w:val="18"/>
                <w:szCs w:val="18"/>
              </w:rPr>
              <w:t xml:space="preserve">          retourne { conversion_id, montant_eur_estime, delai: 'J+1 à J+2'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GET /exposant/conversions [AUTH, role=EXPOSANT]</w:t>
            </w:r>
          </w:p>
          <w:p>
            <w:pPr>
              <w:spacing w:after="20" w:before="0" w:line="260" w:lineRule="auto"/>
            </w:pPr>
            <w:r>
              <w:rPr>
                <w:rFonts w:ascii="Courier New" w:cs="Courier New" w:eastAsia="Courier New" w:hAnsi="Courier New"/>
                <w:color w:val="D4D4D4"/>
                <w:sz w:val="18"/>
                <w:szCs w:val="18"/>
              </w:rPr>
              <w:t xml:space="preserve">  retourne: { conversions[]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GET /exposant/export-csv [AUTH, role=EXPOSANT]</w:t>
            </w:r>
          </w:p>
          <w:p>
            <w:pPr>
              <w:spacing w:after="20" w:before="0" w:line="260" w:lineRule="auto"/>
            </w:pPr>
            <w:r>
              <w:rPr>
                <w:rFonts w:ascii="Courier New" w:cs="Courier New" w:eastAsia="Courier New" w:hAnsi="Courier New"/>
                <w:color w:val="D4D4D4"/>
                <w:sz w:val="18"/>
                <w:szCs w:val="18"/>
              </w:rPr>
              <w:t xml:space="preserve">  query: mois=2027-09</w:t>
            </w:r>
          </w:p>
          <w:p>
            <w:pPr>
              <w:spacing w:after="20" w:before="0" w:line="260" w:lineRule="auto"/>
            </w:pPr>
            <w:r>
              <w:rPr>
                <w:rFonts w:ascii="Courier New" w:cs="Courier New" w:eastAsia="Courier New" w:hAnsi="Courier New"/>
                <w:color w:val="D4D4D4"/>
                <w:sz w:val="18"/>
                <w:szCs w:val="18"/>
              </w:rPr>
              <w:t xml:space="preserve">  retourne: fichier CSV des transactions du mois</w:t>
            </w:r>
          </w:p>
        </w:tc>
      </w:tr>
    </w:tbl>
    <w:p>
      <w:pPr>
        <w:spacing w:after="80" w:before="0"/>
      </w:pPr>
      <w:r>
        <w:t xml:space="preserve"/>
      </w:r>
    </w:p>
    <w:p>
      <w:pPr>
        <w:pStyle w:val="Heading2"/>
        <w:spacing w:after="140" w:before="280"/>
      </w:pPr>
      <w:r>
        <w:rPr>
          <w:rFonts w:ascii="Arial" w:cs="Arial" w:eastAsia="Arial" w:hAnsi="Arial"/>
          <w:b/>
          <w:bCs/>
          <w:color w:val="C9A84C"/>
          <w:sz w:val="30"/>
          <w:szCs w:val="30"/>
        </w:rPr>
        <w:t xml:space="preserve">5.5 Don — /don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GET /don/proposer [AUTH]</w:t>
            </w:r>
          </w:p>
          <w:p>
            <w:pPr>
              <w:spacing w:after="20" w:before="0" w:line="260" w:lineRule="auto"/>
            </w:pPr>
            <w:r>
              <w:rPr>
                <w:rFonts w:ascii="Courier New" w:cs="Courier New" w:eastAsia="Courier New" w:hAnsi="Courier New"/>
                <w:color w:val="D4D4D4"/>
                <w:sz w:val="18"/>
                <w:szCs w:val="18"/>
              </w:rPr>
              <w:t xml:space="preserve">  action: vérifie si don_propose = false</w:t>
            </w:r>
          </w:p>
          <w:p>
            <w:pPr>
              <w:spacing w:after="20" w:before="0" w:line="260" w:lineRule="auto"/>
            </w:pPr>
            <w:r>
              <w:rPr>
                <w:rFonts w:ascii="Courier New" w:cs="Courier New" w:eastAsia="Courier New" w:hAnsi="Courier New"/>
                <w:color w:val="D4D4D4"/>
                <w:sz w:val="18"/>
                <w:szCs w:val="18"/>
              </w:rPr>
              <w:t xml:space="preserve">          retourne { afficher: boolean, message: string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/don/creer [AUTH]</w:t>
            </w:r>
          </w:p>
          <w:p>
            <w:pPr>
              <w:spacing w:after="20" w:before="0" w:line="260" w:lineRule="auto"/>
            </w:pPr>
            <w:r>
              <w:rPr>
                <w:rFonts w:ascii="Courier New" w:cs="Courier New" w:eastAsia="Courier New" w:hAnsi="Courier New"/>
                <w:color w:val="D4D4D4"/>
                <w:sz w:val="18"/>
                <w:szCs w:val="18"/>
              </w:rPr>
              <w:t xml:space="preserve">  body: { montant_eur: number }    // 1, 2, 5 ou montant libre</w:t>
            </w:r>
          </w:p>
          <w:p>
            <w:pPr>
              <w:spacing w:after="20" w:before="0" w:line="260" w:lineRule="auto"/>
            </w:pPr>
            <w:r>
              <w:rPr>
                <w:rFonts w:ascii="Courier New" w:cs="Courier New" w:eastAsia="Courier New" w:hAnsi="Courier New"/>
                <w:color w:val="D4D4D4"/>
                <w:sz w:val="18"/>
                <w:szCs w:val="18"/>
              </w:rPr>
              <w:t xml:space="preserve">  action: crée Stripe PaymentIntent pour le don</w:t>
            </w:r>
          </w:p>
          <w:p>
            <w:pPr>
              <w:spacing w:after="20" w:before="0" w:line="260" w:lineRule="auto"/>
            </w:pPr>
            <w:r>
              <w:rPr>
                <w:rFonts w:ascii="Courier New" w:cs="Courier New" w:eastAsia="Courier New" w:hAnsi="Courier New"/>
                <w:color w:val="D4D4D4"/>
                <w:sz w:val="18"/>
                <w:szCs w:val="18"/>
              </w:rPr>
              <w:t xml:space="preserve">          retourne { clientSecret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/don/confirmer [AUTH]</w:t>
            </w:r>
          </w:p>
          <w:p>
            <w:pPr>
              <w:spacing w:after="20" w:before="0" w:line="260" w:lineRule="auto"/>
            </w:pPr>
            <w:r>
              <w:rPr>
                <w:rFonts w:ascii="Courier New" w:cs="Courier New" w:eastAsia="Courier New" w:hAnsi="Courier New"/>
                <w:color w:val="D4D4D4"/>
                <w:sz w:val="18"/>
                <w:szCs w:val="18"/>
              </w:rPr>
              <w:t xml:space="preserve">  body: { stripe_payment_id: string }</w:t>
            </w:r>
          </w:p>
          <w:p>
            <w:pPr>
              <w:spacing w:after="20" w:before="0" w:line="260" w:lineRule="auto"/>
            </w:pPr>
            <w:r>
              <w:rPr>
                <w:rFonts w:ascii="Courier New" w:cs="Courier New" w:eastAsia="Courier New" w:hAnsi="Courier New"/>
                <w:color w:val="D4D4D4"/>
                <w:sz w:val="18"/>
                <w:szCs w:val="18"/>
              </w:rPr>
              <w:t xml:space="preserve">  action: confirme le don, génère PDF reçu fiscal si email dispo</w:t>
            </w:r>
          </w:p>
          <w:p>
            <w:pPr>
              <w:spacing w:after="20" w:before="0" w:line="260" w:lineRule="auto"/>
            </w:pPr>
            <w:r>
              <w:rPr>
                <w:rFonts w:ascii="Courier New" w:cs="Courier New" w:eastAsia="Courier New" w:hAnsi="Courier New"/>
                <w:color w:val="D4D4D4"/>
                <w:sz w:val="18"/>
                <w:szCs w:val="18"/>
              </w:rPr>
              <w:t xml:space="preserve">          passe don_propose à true sur le User</w:t>
            </w:r>
          </w:p>
          <w:p>
            <w:pPr>
              <w:spacing w:after="20" w:before="0" w:line="260" w:lineRule="auto"/>
            </w:pPr>
            <w:r>
              <w:rPr>
                <w:rFonts w:ascii="Courier New" w:cs="Courier New" w:eastAsia="Courier New" w:hAnsi="Courier New"/>
                <w:color w:val="D4D4D4"/>
                <w:sz w:val="18"/>
                <w:szCs w:val="18"/>
              </w:rPr>
              <w:t xml:space="preserve">          retourne { don_id, recu_fiscal_url? }</w:t>
            </w:r>
          </w:p>
        </w:tc>
      </w:tr>
    </w:tbl>
    <w:p>
      <w:pPr>
        <w:spacing w:after="80" w:before="0"/>
      </w:pPr>
      <w:r>
        <w:t xml:space="preserve"/>
      </w:r>
    </w:p>
    <w:p>
      <w:pPr>
        <w:pStyle w:val="Heading2"/>
        <w:spacing w:after="140" w:before="280"/>
      </w:pPr>
      <w:r>
        <w:rPr>
          <w:rFonts w:ascii="Arial" w:cs="Arial" w:eastAsia="Arial" w:hAnsi="Arial"/>
          <w:b/>
          <w:bCs/>
          <w:color w:val="C9A84C"/>
          <w:sz w:val="30"/>
          <w:szCs w:val="30"/>
        </w:rPr>
        <w:t xml:space="preserve">5.6 Admin —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GET /admin/dashboard [AUTH, ADMIN]</w:t>
            </w:r>
          </w:p>
          <w:p>
            <w:pPr>
              <w:spacing w:after="20" w:before="0" w:line="260" w:lineRule="auto"/>
            </w:pPr>
            <w:r>
              <w:rPr>
                <w:rFonts w:ascii="Courier New" w:cs="Courier New" w:eastAsia="Courier New" w:hAnsi="Courier New"/>
                <w:color w:val="D4D4D4"/>
                <w:sz w:val="18"/>
                <w:szCs w:val="18"/>
              </w:rPr>
              <w:t xml:space="preserve">  retourne: { users_total, ntbc_en_circulation, commission_totale,</w:t>
            </w:r>
          </w:p>
          <w:p>
            <w:pPr>
              <w:spacing w:after="20" w:before="0" w:line="260" w:lineRule="auto"/>
            </w:pPr>
            <w:r>
              <w:rPr>
                <w:rFonts w:ascii="Courier New" w:cs="Courier New" w:eastAsia="Courier New" w:hAnsi="Courier New"/>
                <w:color w:val="D4D4D4"/>
                <w:sz w:val="18"/>
                <w:szCs w:val="18"/>
              </w:rPr>
              <w:t xml:space="preserve">              volume_jour, dons_total, top_exposants[]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GET /admin/users [AUTH, ADMIN]</w:t>
            </w:r>
          </w:p>
          <w:p>
            <w:pPr>
              <w:spacing w:after="20" w:before="0" w:line="260" w:lineRule="auto"/>
            </w:pPr>
            <w:r>
              <w:rPr>
                <w:rFonts w:ascii="Courier New" w:cs="Courier New" w:eastAsia="Courier New" w:hAnsi="Courier New"/>
                <w:color w:val="D4D4D4"/>
                <w:sz w:val="18"/>
                <w:szCs w:val="18"/>
              </w:rPr>
              <w:t xml:space="preserve">  query: role? page? search?</w:t>
            </w:r>
          </w:p>
          <w:p>
            <w:pPr>
              <w:spacing w:after="20" w:before="0" w:line="260" w:lineRule="auto"/>
            </w:pPr>
            <w:r>
              <w:rPr>
                <w:rFonts w:ascii="Courier New" w:cs="Courier New" w:eastAsia="Courier New" w:hAnsi="Courier New"/>
                <w:color w:val="D4D4D4"/>
                <w:sz w:val="18"/>
                <w:szCs w:val="18"/>
              </w:rPr>
              <w:t xml:space="preserve">  retourne: { users[], total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PATCH /admin/users/:id/role [AUTH, ADMIN]</w:t>
            </w:r>
          </w:p>
          <w:p>
            <w:pPr>
              <w:spacing w:after="20" w:before="0" w:line="260" w:lineRule="auto"/>
            </w:pPr>
            <w:r>
              <w:rPr>
                <w:rFonts w:ascii="Courier New" w:cs="Courier New" w:eastAsia="Courier New" w:hAnsi="Courier New"/>
                <w:color w:val="D4D4D4"/>
                <w:sz w:val="18"/>
                <w:szCs w:val="18"/>
              </w:rPr>
              <w:t xml:space="preserve">  body: { role: 'VISITEUR' | 'EXPOSANT' | 'ADMIN'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/admin/users/:id/crediter [AUTH, ADMIN]</w:t>
            </w:r>
          </w:p>
          <w:p>
            <w:pPr>
              <w:spacing w:after="20" w:before="0" w:line="260" w:lineRule="auto"/>
            </w:pPr>
            <w:r>
              <w:rPr>
                <w:rFonts w:ascii="Courier New" w:cs="Courier New" w:eastAsia="Courier New" w:hAnsi="Courier New"/>
                <w:color w:val="D4D4D4"/>
                <w:sz w:val="18"/>
                <w:szCs w:val="18"/>
              </w:rPr>
              <w:t xml:space="preserve">  body: { ntbc: number, label: string }</w:t>
            </w:r>
          </w:p>
          <w:p>
            <w:pPr>
              <w:spacing w:after="20" w:before="0" w:line="260" w:lineRule="auto"/>
            </w:pPr>
            <w:r>
              <w:rPr>
                <w:rFonts w:ascii="Courier New" w:cs="Courier New" w:eastAsia="Courier New" w:hAnsi="Courier New"/>
                <w:color w:val="D4D4D4"/>
                <w:sz w:val="18"/>
                <w:szCs w:val="18"/>
              </w:rPr>
              <w:t xml:space="preserve">  action: crédite des NTBC manuellement (bonus, correction)</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GET /admin/transactions [AUTH, ADMIN]</w:t>
            </w:r>
          </w:p>
          <w:p>
            <w:pPr>
              <w:spacing w:after="20" w:before="0" w:line="260" w:lineRule="auto"/>
            </w:pPr>
            <w:r>
              <w:rPr>
                <w:rFonts w:ascii="Courier New" w:cs="Courier New" w:eastAsia="Courier New" w:hAnsi="Courier New"/>
                <w:color w:val="D4D4D4"/>
                <w:sz w:val="18"/>
                <w:szCs w:val="18"/>
              </w:rPr>
              <w:t xml:space="preserve">  query: page? date_debut? date_fin? user_id?</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GET /admin/conversions [AUTH, ADMIN]</w:t>
            </w:r>
          </w:p>
          <w:p>
            <w:pPr>
              <w:spacing w:after="20" w:before="0" w:line="260" w:lineRule="auto"/>
            </w:pPr>
            <w:r>
              <w:rPr>
                <w:rFonts w:ascii="Courier New" w:cs="Courier New" w:eastAsia="Courier New" w:hAnsi="Courier New"/>
                <w:color w:val="D4D4D4"/>
                <w:sz w:val="18"/>
                <w:szCs w:val="18"/>
              </w:rPr>
              <w:t xml:space="preserve">  retourne: { conversions_en_attente[], conversions_traitées[]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PATCH /admin/conversions/:id/traiter [AUTH, ADMIN]</w:t>
            </w:r>
          </w:p>
          <w:p>
            <w:pPr>
              <w:spacing w:after="20" w:before="0" w:line="260" w:lineRule="auto"/>
            </w:pPr>
            <w:r>
              <w:rPr>
                <w:rFonts w:ascii="Courier New" w:cs="Courier New" w:eastAsia="Courier New" w:hAnsi="Courier New"/>
                <w:color w:val="D4D4D4"/>
                <w:sz w:val="18"/>
                <w:szCs w:val="18"/>
              </w:rPr>
              <w:t xml:space="preserve">  body: { stripe_payout_id: string }</w:t>
            </w:r>
          </w:p>
          <w:p>
            <w:pPr>
              <w:spacing w:after="20" w:before="0" w:line="260" w:lineRule="auto"/>
            </w:pPr>
            <w:r>
              <w:rPr>
                <w:rFonts w:ascii="Courier New" w:cs="Courier New" w:eastAsia="Courier New" w:hAnsi="Courier New"/>
                <w:color w:val="D4D4D4"/>
                <w:sz w:val="18"/>
                <w:szCs w:val="18"/>
              </w:rPr>
              <w:t xml:space="preserve">  action: marque la conversion comme traitée</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POST /admin/evenements [AUTH, ADMIN]</w:t>
            </w:r>
          </w:p>
          <w:p>
            <w:pPr>
              <w:spacing w:after="20" w:before="0" w:line="260" w:lineRule="auto"/>
            </w:pPr>
            <w:r>
              <w:rPr>
                <w:rFonts w:ascii="Courier New" w:cs="Courier New" w:eastAsia="Courier New" w:hAnsi="Courier New"/>
                <w:color w:val="D4D4D4"/>
                <w:sz w:val="18"/>
                <w:szCs w:val="18"/>
              </w:rPr>
              <w:t xml:space="preserve">  body: { nom, date_debut, date_fin, lieu?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PATCH /admin/evenements/:id/activer [AUTH, ADMIN]</w:t>
            </w:r>
          </w:p>
          <w:p>
            <w:pPr>
              <w:spacing w:after="20" w:before="0" w:line="260" w:lineRule="auto"/>
            </w:pPr>
            <w:r>
              <w:rPr>
                <w:rFonts w:ascii="Courier New" w:cs="Courier New" w:eastAsia="Courier New" w:hAnsi="Courier New"/>
                <w:color w:val="D4D4D4"/>
                <w:sz w:val="18"/>
                <w:szCs w:val="18"/>
              </w:rPr>
              <w:t xml:space="preserve">  action: active l’événement (un seul actif à la fois)</w:t>
            </w:r>
          </w:p>
        </w:tc>
      </w:tr>
    </w:tbl>
    <w:p>
      <w:pPr>
        <w:spacing w:after="80" w:before="0"/>
      </w:pPr>
      <w:r>
        <w:t xml:space="preserve"/>
      </w:r>
    </w:p>
    <w:p>
      <w:pPr>
        <w:pStyle w:val="Heading2"/>
        <w:spacing w:after="140" w:before="280"/>
      </w:pPr>
      <w:r>
        <w:rPr>
          <w:rFonts w:ascii="Arial" w:cs="Arial" w:eastAsia="Arial" w:hAnsi="Arial"/>
          <w:b/>
          <w:bCs/>
          <w:color w:val="C9A84C"/>
          <w:sz w:val="30"/>
          <w:szCs w:val="30"/>
        </w:rPr>
        <w:t xml:space="preserve">5.7 Webhook Stripe — /webhooks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POST /webhooks/stripe</w:t>
            </w:r>
          </w:p>
          <w:p>
            <w:pPr>
              <w:spacing w:after="20" w:before="0" w:line="260" w:lineRule="auto"/>
            </w:pPr>
            <w:r>
              <w:rPr>
                <w:rFonts w:ascii="Courier New" w:cs="Courier New" w:eastAsia="Courier New" w:hAnsi="Courier New"/>
                <w:color w:val="D4D4D4"/>
                <w:sz w:val="18"/>
                <w:szCs w:val="18"/>
              </w:rPr>
              <w:t xml:space="preserve">  headers: stripe-signature (vérifier avec STRIPE_WEBHOOK_SECRET)</w:t>
            </w:r>
          </w:p>
          <w:p>
            <w:pPr>
              <w:spacing w:after="20" w:before="0" w:line="260" w:lineRule="auto"/>
            </w:pPr>
            <w:r>
              <w:rPr>
                <w:rFonts w:ascii="Courier New" w:cs="Courier New" w:eastAsia="Courier New" w:hAnsi="Courier New"/>
                <w:color w:val="D4D4D4"/>
                <w:sz w:val="18"/>
                <w:szCs w:val="18"/>
              </w:rPr>
              <w:t xml:space="preserve">  événements à gérer :</w:t>
            </w:r>
          </w:p>
          <w:p>
            <w:pPr>
              <w:spacing w:after="20" w:before="0" w:line="260" w:lineRule="auto"/>
            </w:pPr>
            <w:r>
              <w:rPr>
                <w:rFonts w:ascii="Courier New" w:cs="Courier New" w:eastAsia="Courier New" w:hAnsi="Courier New"/>
                <w:color w:val="D4D4D4"/>
                <w:sz w:val="18"/>
                <w:szCs w:val="18"/>
              </w:rPr>
              <w:t xml:space="preserve">    payment_intent.succeeded  → créditer NTBC (recharge ou don)</w:t>
            </w:r>
          </w:p>
          <w:p>
            <w:pPr>
              <w:spacing w:after="20" w:before="0" w:line="260" w:lineRule="auto"/>
            </w:pPr>
            <w:r>
              <w:rPr>
                <w:rFonts w:ascii="Courier New" w:cs="Courier New" w:eastAsia="Courier New" w:hAnsi="Courier New"/>
                <w:color w:val="D4D4D4"/>
                <w:sz w:val="18"/>
                <w:szCs w:val="18"/>
              </w:rPr>
              <w:t xml:space="preserve">    payment_intent.failed     → logger l’échec</w:t>
            </w:r>
          </w:p>
          <w:p>
            <w:pPr>
              <w:spacing w:after="20" w:before="0" w:line="260" w:lineRule="auto"/>
            </w:pPr>
            <w:r>
              <w:rPr>
                <w:rFonts w:ascii="Courier New" w:cs="Courier New" w:eastAsia="Courier New" w:hAnsi="Courier New"/>
                <w:color w:val="D4D4D4"/>
                <w:sz w:val="18"/>
                <w:szCs w:val="18"/>
              </w:rPr>
              <w:t xml:space="preserve">    charge.refunded           → mettre à jour statut remboursement</w:t>
            </w:r>
          </w:p>
          <w:p>
            <w:pPr>
              <w:spacing w:after="20" w:before="0" w:line="260" w:lineRule="auto"/>
            </w:pPr>
            <w:r>
              <w:rPr>
                <w:rFonts w:ascii="Courier New" w:cs="Courier New" w:eastAsia="Courier New" w:hAnsi="Courier New"/>
                <w:color w:val="D4D4D4"/>
                <w:sz w:val="18"/>
                <w:szCs w:val="18"/>
              </w:rPr>
              <w:t xml:space="preserve">  IMPORTANT: toujours répondre HTTP 200 immédiatement, traiter en async</w:t>
            </w:r>
          </w:p>
        </w:tc>
      </w:tr>
    </w:tbl>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6. Spécifications des Écrans Frontend</w:t>
      </w:r>
    </w:p>
    <w:p>
      <w:pPr>
        <w:spacing w:after="120" w:before="80" w:line="300" w:lineRule="auto"/>
        <w:jc w:val="both"/>
      </w:pPr>
      <w:r>
        <w:rPr>
          <w:rFonts w:ascii="Arial" w:cs="Arial" w:eastAsia="Arial" w:hAnsi="Arial"/>
          <w:b w:val="false"/>
          <w:bCs w:val="false"/>
          <w:i w:val="false"/>
          <w:iCs w:val="false"/>
          <w:color w:val="333331"/>
          <w:sz w:val="22"/>
          <w:szCs w:val="22"/>
        </w:rPr>
        <w:t xml:space="preserve">L’app est une Progressive Web App (PWA) — une seule URL, mais installable sur l’écran d’accueil iPhone/Android. Le design est mobile-first. Palette : vert #0D2B1E, or #C9A84C, blanc #FFFFFF. Police : Inter (Google Fonts).</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6.1 Écran 1 — Inscription / Connexion</w:t>
      </w:r>
    </w:p>
    <w:p>
      <w:pPr>
        <w:pStyle w:val="Heading3"/>
        <w:spacing w:after="100" w:before="200"/>
      </w:pPr>
      <w:r>
        <w:rPr>
          <w:rFonts w:ascii="Arial" w:cs="Arial" w:eastAsia="Arial" w:hAnsi="Arial"/>
          <w:b/>
          <w:bCs/>
          <w:color w:val="1A4A30"/>
          <w:sz w:val="24"/>
          <w:szCs w:val="24"/>
        </w:rPr>
        <w:t xml:space="preserve">Ce que l’écran contient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Logo NTBC (arbre or sur fond vert)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Champ : Prénom</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Champ : Numéro de téléphone (format international, détection auto +33)</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Champ optionnel : Email (pour le recu fiscal et les notifications)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 Recevoir mon code SMS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Page suivante : saisie du code à 6 chiffres reçu par SMS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 Renvoyer le code (désactivé 60 secondes après envoi)</w:t>
      </w:r>
    </w:p>
    <w:p>
      <w:pPr>
        <w:pStyle w:val="Heading3"/>
        <w:spacing w:after="100" w:before="200"/>
      </w:pPr>
      <w:r>
        <w:rPr>
          <w:rFonts w:ascii="Arial" w:cs="Arial" w:eastAsia="Arial" w:hAnsi="Arial"/>
          <w:b/>
          <w:bCs/>
          <w:color w:val="1A4A30"/>
          <w:sz w:val="24"/>
          <w:szCs w:val="24"/>
        </w:rPr>
        <w:t xml:space="preserve">UX Rules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Si l’utilisateur existe déjà (même téléphone) : connexion directe par SMS, pas de réinscription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Après vérification du code : redirection vers Wallet avec message 'Bienvenue + 5 NTBC offerts !'</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6.2 Écran 2 — Wallet (page principale)</w:t>
      </w:r>
    </w:p>
    <w:p>
      <w:pPr>
        <w:pStyle w:val="Heading3"/>
        <w:spacing w:after="100" w:before="200"/>
      </w:pPr>
      <w:r>
        <w:rPr>
          <w:rFonts w:ascii="Arial" w:cs="Arial" w:eastAsia="Arial" w:hAnsi="Arial"/>
          <w:b/>
          <w:bCs/>
          <w:color w:val="1A4A30"/>
          <w:sz w:val="24"/>
          <w:szCs w:val="24"/>
        </w:rPr>
        <w:t xml:space="preserve">Ce que l’écran contient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En-tête : Logo NTBC petit + prénom de l’utilisateur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Solde en grand : '42 NTBC' (chiffre centré, grande police, couleur or)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Sous le solde : '= 42 €' en gris clair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Badge tier : icône + label (ex: 🌿 Racine)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Barre de progression vers le tier suivant (ex: '8 NTBC pour atteindre Tronc')</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principal vert : 'Payer avec QR'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secondaire or : 'Recharger'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Section 'Dernières transactions' (3 dernières, lien 'Voir tout')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Barre de navigation bas : Wallet • Recharger • Historique • Profil</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6.3 Écran 3 — Recharger</w:t>
      </w:r>
    </w:p>
    <w:p>
      <w:pPr>
        <w:pStyle w:val="Heading3"/>
        <w:spacing w:after="100" w:before="200"/>
      </w:pPr>
      <w:r>
        <w:rPr>
          <w:rFonts w:ascii="Arial" w:cs="Arial" w:eastAsia="Arial" w:hAnsi="Arial"/>
          <w:b/>
          <w:bCs/>
          <w:color w:val="1A4A30"/>
          <w:sz w:val="24"/>
          <w:szCs w:val="24"/>
        </w:rPr>
        <w:t xml:space="preserve">Ce que l’écran contient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Titre : 'Recharger mon wallet'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Boutons de montants suggérés : 10€ • 20€ • 30€ • 50€</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Champ 'Autre montant' (min 5€, max 500€)</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Affichage dynamique : 'Vous recevrez X NTBC'</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'Payer par carte'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Intégration Stripe Elements (composant card officiel Stripe)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Après paiement réussi : afficher la modale de don AVANT de retourner au wallet</w:t>
      </w:r>
    </w:p>
    <w:p>
      <w:pPr>
        <w:pStyle w:val="Heading3"/>
        <w:spacing w:after="100" w:before="200"/>
      </w:pPr>
      <w:r>
        <w:rPr>
          <w:rFonts w:ascii="Arial" w:cs="Arial" w:eastAsia="Arial" w:hAnsi="Arial"/>
          <w:b/>
          <w:bCs/>
          <w:color w:val="1A4A30"/>
          <w:sz w:val="24"/>
          <w:szCs w:val="24"/>
        </w:rPr>
        <w:t xml:space="preserve">Après paiement — Modale de don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Titre : 'Merci ! Vous avez rechargé X NTBC'</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Texte : 'Souhaitez-vous ajouter un don pour financer les ateliers gratuits des enfants ?'</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Boutons : 1€ • 2€ • 5€ • Autre montant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'Pas maintenant' — toujours visible, jamais grisé</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Si don choisi : paiement Stripe immédiat + confirmation + animation ♥</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Cette modale n’apparaît qu’UNE SEULE FOIS (vérifier don_propose)</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6.4 Écran 4 — Payer (QR du visiteur)</w:t>
      </w:r>
    </w:p>
    <w:p>
      <w:pPr>
        <w:pStyle w:val="Heading3"/>
        <w:spacing w:after="100" w:before="200"/>
      </w:pPr>
      <w:r>
        <w:rPr>
          <w:rFonts w:ascii="Arial" w:cs="Arial" w:eastAsia="Arial" w:hAnsi="Arial"/>
          <w:b/>
          <w:bCs/>
          <w:color w:val="1A4A30"/>
          <w:sz w:val="24"/>
          <w:szCs w:val="24"/>
        </w:rPr>
        <w:t xml:space="preserve">Ce que l’écran contient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Titre : 'Mon QR de paiement'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Grand QR code centré (fond blanc, QR noir, logo NTBC au centre)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Prénom de l’utilisateur sous le QR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Solde actuel sous le prénom</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'Actualiser le QR' (le QR perso ne change pas, seul le token temp exposant change)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Instructions : 'Montrez ce QR à l’exposant pour payer'</w:t>
      </w:r>
    </w:p>
    <w:p>
      <w:pPr>
        <w:pStyle w:val="Heading3"/>
        <w:spacing w:after="100" w:before="200"/>
      </w:pPr>
      <w:r>
        <w:rPr>
          <w:rFonts w:ascii="Arial" w:cs="Arial" w:eastAsia="Arial" w:hAnsi="Arial"/>
          <w:b/>
          <w:bCs/>
          <w:color w:val="1A4A30"/>
          <w:sz w:val="24"/>
          <w:szCs w:val="24"/>
        </w:rPr>
        <w:t xml:space="preserve">Après scan par l’exposant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Notification push ou polling toutes les 2 secondes dès que le QR est affiché</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Quand transaction détectée : animation de succès + montant débité affiché</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6.5 Écran 5 — Historique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Liste paginée (20 par page) de toutes les transactions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Chaque ligne : icône (flèche rouge = débit / flèche verte = crédit) + label + montant + date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Les dons ont l’icône ♥ et la couleur or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Filtres : Tout • Paiements • Recharges • Dons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Exportable en PDF depuis cette page</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6.6 Écran 6 — Profil</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Photo de profil (initiales colorées si pas de photo)</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Prénom, téléphone, email (modifiable)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Tier actuel avec explication des avantages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Compteurs : Événements visités • Dons totaux • Ancienneté NTBC</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'Rembourser mes NTBC' (ouvre la page de remboursement)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'Déconnexion'</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6.7 Interface Exposant</w:t>
      </w:r>
    </w:p>
    <w:p>
      <w:pPr>
        <w:pStyle w:val="Heading3"/>
        <w:spacing w:after="100" w:before="200"/>
      </w:pPr>
      <w:r>
        <w:rPr>
          <w:rFonts w:ascii="Arial" w:cs="Arial" w:eastAsia="Arial" w:hAnsi="Arial"/>
          <w:b/>
          <w:bCs/>
          <w:color w:val="1A4A30"/>
          <w:sz w:val="24"/>
          <w:szCs w:val="24"/>
        </w:rPr>
        <w:t xml:space="preserve">Tableau de bord exposant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Solde NTBC du jour (en grand, temps réel)</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Total en euros estimé (solde × 0.96)</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'Scanner QR visiteur' (ouvre la caméra)</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'Générer QR de demande' (l’exposant entre un montant, un QR temporaire est généré)</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Liste des transactions du jour en temps réel</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'Convertir en euros' (ouvre le formulaire IBAN)</w:t>
      </w:r>
    </w:p>
    <w:p>
      <w:pPr>
        <w:pStyle w:val="Heading3"/>
        <w:spacing w:after="100" w:before="200"/>
      </w:pPr>
      <w:r>
        <w:rPr>
          <w:rFonts w:ascii="Arial" w:cs="Arial" w:eastAsia="Arial" w:hAnsi="Arial"/>
          <w:b/>
          <w:bCs/>
          <w:color w:val="1A4A30"/>
          <w:sz w:val="24"/>
          <w:szCs w:val="24"/>
        </w:rPr>
        <w:t xml:space="preserve">Scanner QR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Accès caméra (jsQR lib)</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Détection automatique du QR — pas de bouton à appuyer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Champ montant + label optionnel à saisir après scan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Confirmation : 'Débiter X NTBC à [Prénom] ?' + bouton Confirmer</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Animation de succès + son de confirmation</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6.8 Dashboard Admin</w:t>
      </w:r>
    </w:p>
    <w:p>
      <w:pPr>
        <w:pStyle w:val="Heading3"/>
        <w:spacing w:after="100" w:before="200"/>
      </w:pPr>
      <w:r>
        <w:rPr>
          <w:rFonts w:ascii="Arial" w:cs="Arial" w:eastAsia="Arial" w:hAnsi="Arial"/>
          <w:b/>
          <w:bCs/>
          <w:color w:val="1A4A30"/>
          <w:sz w:val="24"/>
          <w:szCs w:val="24"/>
        </w:rPr>
        <w:t xml:space="preserve">Vue globale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Cartes KPI : NTBC en circulation • Volume du jour • Commission totale • Dons total</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Graphique transactions sur 30 jours (recharts)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Top 5 exposants du mois</w:t>
      </w:r>
    </w:p>
    <w:p>
      <w:pPr>
        <w:pStyle w:val="Heading3"/>
        <w:spacing w:after="100" w:before="200"/>
      </w:pPr>
      <w:r>
        <w:rPr>
          <w:rFonts w:ascii="Arial" w:cs="Arial" w:eastAsia="Arial" w:hAnsi="Arial"/>
          <w:b/>
          <w:bCs/>
          <w:color w:val="1A4A30"/>
          <w:sz w:val="24"/>
          <w:szCs w:val="24"/>
        </w:rPr>
        <w:t xml:space="preserve">Gestion utilisateurs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Tableau recherchable par prénom / téléphone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Changement de rôle (VISITEUR / EXPOSANT / ADMIN) en 1 clic</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Crédit manuel de NTBC avec label</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Voir le détail d’un utilisateur (solde, historique, tier)</w:t>
      </w:r>
    </w:p>
    <w:p>
      <w:pPr>
        <w:pStyle w:val="Heading3"/>
        <w:spacing w:after="100" w:before="200"/>
      </w:pPr>
      <w:r>
        <w:rPr>
          <w:rFonts w:ascii="Arial" w:cs="Arial" w:eastAsia="Arial" w:hAnsi="Arial"/>
          <w:b/>
          <w:bCs/>
          <w:color w:val="1A4A30"/>
          <w:sz w:val="24"/>
          <w:szCs w:val="24"/>
        </w:rPr>
        <w:t xml:space="preserve">Gestion événements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Créer / modifier / activer un événement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Un seul événement actif à la fois (les transactions lui sont rattachées)</w:t>
      </w:r>
    </w:p>
    <w:p>
      <w:pPr>
        <w:pStyle w:val="Heading3"/>
        <w:spacing w:after="100" w:before="200"/>
      </w:pPr>
      <w:r>
        <w:rPr>
          <w:rFonts w:ascii="Arial" w:cs="Arial" w:eastAsia="Arial" w:hAnsi="Arial"/>
          <w:b/>
          <w:bCs/>
          <w:color w:val="1A4A30"/>
          <w:sz w:val="24"/>
          <w:szCs w:val="24"/>
        </w:rPr>
        <w:t xml:space="preserve">Conversions exposants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Liste des conversions 'en attente' avec montant et IBAN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Bouton 'Marquer comme traité' après virement manuel Stripe Dashboard</w:t>
      </w:r>
    </w:p>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7. Intégration Stripe — Détail</w:t>
      </w:r>
    </w:p>
    <w:p>
      <w:pPr>
        <w:pStyle w:val="Heading2"/>
        <w:spacing w:after="140" w:before="280"/>
      </w:pPr>
      <w:r>
        <w:rPr>
          <w:rFonts w:ascii="Arial" w:cs="Arial" w:eastAsia="Arial" w:hAnsi="Arial"/>
          <w:b/>
          <w:bCs/>
          <w:color w:val="C9A84C"/>
          <w:sz w:val="30"/>
          <w:szCs w:val="30"/>
        </w:rPr>
        <w:t xml:space="preserve">7.1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 Variables d’environnement obligatoires</w:t>
            </w:r>
          </w:p>
          <w:p>
            <w:pPr>
              <w:spacing w:after="20" w:before="0" w:line="260" w:lineRule="auto"/>
            </w:pPr>
            <w:r>
              <w:rPr>
                <w:rFonts w:ascii="Courier New" w:cs="Courier New" w:eastAsia="Courier New" w:hAnsi="Courier New"/>
                <w:color w:val="D4D4D4"/>
                <w:sz w:val="18"/>
                <w:szCs w:val="18"/>
              </w:rPr>
              <w:t xml:space="preserve">STRIPE_SECRET_KEY=sk_live_...       // clé secrète (jamais exposée frontend)</w:t>
            </w:r>
          </w:p>
          <w:p>
            <w:pPr>
              <w:spacing w:after="20" w:before="0" w:line="260" w:lineRule="auto"/>
            </w:pPr>
            <w:r>
              <w:rPr>
                <w:rFonts w:ascii="Courier New" w:cs="Courier New" w:eastAsia="Courier New" w:hAnsi="Courier New"/>
                <w:color w:val="D4D4D4"/>
                <w:sz w:val="18"/>
                <w:szCs w:val="18"/>
              </w:rPr>
              <w:t xml:space="preserve">STRIPE_PUBLISHABLE_KEY=pk_live_...  // clé publique (utilisée côté frontend)</w:t>
            </w:r>
          </w:p>
          <w:p>
            <w:pPr>
              <w:spacing w:after="20" w:before="0" w:line="260" w:lineRule="auto"/>
            </w:pPr>
            <w:r>
              <w:rPr>
                <w:rFonts w:ascii="Courier New" w:cs="Courier New" w:eastAsia="Courier New" w:hAnsi="Courier New"/>
                <w:color w:val="D4D4D4"/>
                <w:sz w:val="18"/>
                <w:szCs w:val="18"/>
              </w:rPr>
              <w:t xml:space="preserve">STRIPE_WEBHOOK_SECRET=whsec_...     // secret webhook (Stripe Dashboard &gt; Webhooks)</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Utiliser les clés TEST (sk_test_ / pk_test_) pendant le développement</w:t>
            </w:r>
          </w:p>
        </w:tc>
      </w:tr>
    </w:tbl>
    <w:p>
      <w:pPr>
        <w:spacing w:after="80" w:before="0"/>
      </w:pPr>
      <w:r>
        <w:t xml:space="preserve"/>
      </w:r>
    </w:p>
    <w:p>
      <w:pPr>
        <w:pStyle w:val="Heading2"/>
        <w:spacing w:after="140" w:before="280"/>
      </w:pPr>
      <w:r>
        <w:rPr>
          <w:rFonts w:ascii="Arial" w:cs="Arial" w:eastAsia="Arial" w:hAnsi="Arial"/>
          <w:b/>
          <w:bCs/>
          <w:color w:val="C9A84C"/>
          <w:sz w:val="30"/>
          <w:szCs w:val="30"/>
        </w:rPr>
        <w:t xml:space="preserve">7.2 Flux de paiement (recharge visiteur)</w:t>
      </w:r>
    </w:p>
    <w:p>
      <w:pPr>
        <w:pStyle w:val="ListParagraph"/>
        <w:numPr>
          <w:ilvl w:val="0"/>
          <w:numId w:val="3"/>
        </w:numPr>
        <w:spacing w:after="60" w:before="60" w:line="280" w:lineRule="auto"/>
      </w:pPr>
      <w:r>
        <w:rPr>
          <w:rFonts w:ascii="Arial" w:cs="Arial" w:eastAsia="Arial" w:hAnsi="Arial"/>
          <w:color w:val="333331"/>
          <w:sz w:val="22"/>
          <w:szCs w:val="22"/>
        </w:rPr>
        <w:t xml:space="preserve">Frontend appelle POST /wallet/recharge avec { montant_eur: 30 }</w:t>
      </w:r>
    </w:p>
    <w:p>
      <w:pPr>
        <w:pStyle w:val="ListParagraph"/>
        <w:numPr>
          <w:ilvl w:val="0"/>
          <w:numId w:val="3"/>
        </w:numPr>
        <w:spacing w:after="60" w:before="60" w:line="280" w:lineRule="auto"/>
      </w:pPr>
      <w:r>
        <w:rPr>
          <w:rFonts w:ascii="Arial" w:cs="Arial" w:eastAsia="Arial" w:hAnsi="Arial"/>
          <w:color w:val="333331"/>
          <w:sz w:val="22"/>
          <w:szCs w:val="22"/>
        </w:rPr>
        <w:t xml:space="preserve">Backend crée un PaymentIntent Stripe : stripe.paymentIntents.create({ amount: 3000, currency: 'eur', customer: user.stripe_customer_id })</w:t>
      </w:r>
    </w:p>
    <w:p>
      <w:pPr>
        <w:pStyle w:val="ListParagraph"/>
        <w:numPr>
          <w:ilvl w:val="0"/>
          <w:numId w:val="3"/>
        </w:numPr>
        <w:spacing w:after="60" w:before="60" w:line="280" w:lineRule="auto"/>
      </w:pPr>
      <w:r>
        <w:rPr>
          <w:rFonts w:ascii="Arial" w:cs="Arial" w:eastAsia="Arial" w:hAnsi="Arial"/>
          <w:color w:val="333331"/>
          <w:sz w:val="22"/>
          <w:szCs w:val="22"/>
        </w:rPr>
        <w:t xml:space="preserve">Backend retourne le clientSecret au frontend</w:t>
      </w:r>
    </w:p>
    <w:p>
      <w:pPr>
        <w:pStyle w:val="ListParagraph"/>
        <w:numPr>
          <w:ilvl w:val="0"/>
          <w:numId w:val="3"/>
        </w:numPr>
        <w:spacing w:after="60" w:before="60" w:line="280" w:lineRule="auto"/>
      </w:pPr>
      <w:r>
        <w:rPr>
          <w:rFonts w:ascii="Arial" w:cs="Arial" w:eastAsia="Arial" w:hAnsi="Arial"/>
          <w:color w:val="333331"/>
          <w:sz w:val="22"/>
          <w:szCs w:val="22"/>
        </w:rPr>
        <w:t xml:space="preserve">Frontend utilise Stripe.js confirmCardPayment(clientSecret) — Stripe gère la 3DS</w:t>
      </w:r>
    </w:p>
    <w:p>
      <w:pPr>
        <w:pStyle w:val="ListParagraph"/>
        <w:numPr>
          <w:ilvl w:val="0"/>
          <w:numId w:val="3"/>
        </w:numPr>
        <w:spacing w:after="60" w:before="60" w:line="280" w:lineRule="auto"/>
      </w:pPr>
      <w:r>
        <w:rPr>
          <w:rFonts w:ascii="Arial" w:cs="Arial" w:eastAsia="Arial" w:hAnsi="Arial"/>
          <w:color w:val="333331"/>
          <w:sz w:val="22"/>
          <w:szCs w:val="22"/>
        </w:rPr>
        <w:t xml:space="preserve">Stripe envoie le webhook payment_intent.succeeded au backend</w:t>
      </w:r>
    </w:p>
    <w:p>
      <w:pPr>
        <w:pStyle w:val="ListParagraph"/>
        <w:numPr>
          <w:ilvl w:val="0"/>
          <w:numId w:val="3"/>
        </w:numPr>
        <w:spacing w:after="60" w:before="60" w:line="280" w:lineRule="auto"/>
      </w:pPr>
      <w:r>
        <w:rPr>
          <w:rFonts w:ascii="Arial" w:cs="Arial" w:eastAsia="Arial" w:hAnsi="Arial"/>
          <w:color w:val="333331"/>
          <w:sz w:val="22"/>
          <w:szCs w:val="22"/>
        </w:rPr>
        <w:t xml:space="preserve">Backend crédite les NTBC et met à jour le tier dans le webhook handler</w:t>
      </w:r>
    </w:p>
    <w:p>
      <w:pPr>
        <w:pStyle w:val="ListParagraph"/>
        <w:numPr>
          <w:ilvl w:val="0"/>
          <w:numId w:val="3"/>
        </w:numPr>
        <w:spacing w:after="60" w:before="60" w:line="280" w:lineRule="auto"/>
      </w:pPr>
      <w:r>
        <w:rPr>
          <w:rFonts w:ascii="Arial" w:cs="Arial" w:eastAsia="Arial" w:hAnsi="Arial"/>
          <w:color w:val="333331"/>
          <w:sz w:val="22"/>
          <w:szCs w:val="22"/>
        </w:rPr>
        <w:t xml:space="preserve">Frontend poll GET /wallet/me jusqu’à voir le nouveau solde (toutes les 2 secondes, max 30 secondes)</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7.3 Remboursement visiteur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 service stripe.ts</w:t>
            </w:r>
          </w:p>
          <w:p>
            <w:pPr>
              <w:spacing w:after="20" w:before="0" w:line="260" w:lineRule="auto"/>
            </w:pPr>
            <w:r>
              <w:rPr>
                <w:rFonts w:ascii="Courier New" w:cs="Courier New" w:eastAsia="Courier New" w:hAnsi="Courier New"/>
                <w:color w:val="D4D4D4"/>
                <w:sz w:val="18"/>
                <w:szCs w:val="18"/>
              </w:rPr>
              <w:t xml:space="preserve">const refund = await stripe.refunds.create({</w:t>
            </w:r>
          </w:p>
          <w:p>
            <w:pPr>
              <w:spacing w:after="20" w:before="0" w:line="260" w:lineRule="auto"/>
            </w:pPr>
            <w:r>
              <w:rPr>
                <w:rFonts w:ascii="Courier New" w:cs="Courier New" w:eastAsia="Courier New" w:hAnsi="Courier New"/>
                <w:color w:val="D4D4D4"/>
                <w:sz w:val="18"/>
                <w:szCs w:val="18"/>
              </w:rPr>
              <w:t xml:space="preserve">  payment_intent: recharge.stripe_payment_id,</w:t>
            </w:r>
          </w:p>
          <w:p>
            <w:pPr>
              <w:spacing w:after="20" w:before="0" w:line="260" w:lineRule="auto"/>
            </w:pPr>
            <w:r>
              <w:rPr>
                <w:rFonts w:ascii="Courier New" w:cs="Courier New" w:eastAsia="Courier New" w:hAnsi="Courier New"/>
                <w:color w:val="D4D4D4"/>
                <w:sz w:val="18"/>
                <w:szCs w:val="18"/>
              </w:rPr>
              <w:t xml:space="preserve">  amount: Math.round(montant_eur_rembourse * 100), // en centimes</w:t>
            </w:r>
          </w:p>
          <w:p>
            <w:pPr>
              <w:spacing w:after="20" w:before="0" w:line="260" w:lineRule="auto"/>
            </w:pPr>
            <w:r>
              <w:rPr>
                <w:rFonts w:ascii="Courier New" w:cs="Courier New" w:eastAsia="Courier New" w:hAnsi="Courier New"/>
                <w:color w:val="D4D4D4"/>
                <w:sz w:val="18"/>
                <w:szCs w:val="18"/>
              </w:rPr>
              <w:t xml:space="preserve">  reason: 'requested_by_customer'</w:t>
            </w:r>
          </w:p>
          <w:p>
            <w:pPr>
              <w:spacing w:after="20" w:before="0" w:line="260" w:lineRule="auto"/>
            </w:pPr>
            <w:r>
              <w:rPr>
                <w:rFonts w:ascii="Courier New" w:cs="Courier New" w:eastAsia="Courier New" w:hAnsi="Courier New"/>
                <w:color w:val="D4D4D4"/>
                <w:sz w:val="18"/>
                <w:szCs w:val="18"/>
              </w:rPr>
              <w:t xml:space="preserve">});</w:t>
            </w:r>
          </w:p>
        </w:tc>
      </w:tr>
    </w:tbl>
    <w:p>
      <w:pPr>
        <w:spacing w:after="80" w:before="0"/>
      </w:pPr>
      <w:r>
        <w:t xml:space="preserve"/>
      </w:r>
    </w:p>
    <w:p>
      <w:pPr>
        <w:pStyle w:val="Heading2"/>
        <w:spacing w:after="140" w:before="280"/>
      </w:pPr>
      <w:r>
        <w:rPr>
          <w:rFonts w:ascii="Arial" w:cs="Arial" w:eastAsia="Arial" w:hAnsi="Arial"/>
          <w:b/>
          <w:bCs/>
          <w:color w:val="C9A84C"/>
          <w:sz w:val="30"/>
          <w:szCs w:val="30"/>
        </w:rPr>
        <w:t xml:space="preserve">7.4 Paiement du don</w:t>
      </w:r>
    </w:p>
    <w:p>
      <w:pPr>
        <w:spacing w:after="120" w:before="80" w:line="300" w:lineRule="auto"/>
        <w:jc w:val="both"/>
      </w:pPr>
      <w:r>
        <w:rPr>
          <w:rFonts w:ascii="Arial" w:cs="Arial" w:eastAsia="Arial" w:hAnsi="Arial"/>
          <w:b w:val="false"/>
          <w:bCs w:val="false"/>
          <w:i w:val="false"/>
          <w:iCs w:val="false"/>
          <w:color w:val="333331"/>
          <w:sz w:val="22"/>
          <w:szCs w:val="22"/>
        </w:rPr>
        <w:t xml:space="preserve">Le don est un PaymentIntent Stripe indépendant, en euros, avec metadata: { type: 'don', user_id }. Il ne crédite PAS de NTBC. Il crée un enregistrement Don en base.</w:t>
      </w:r>
    </w:p>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8. Sécurité — Exigences Non Négociables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Toujours vérifier la signature Stripe sur chaque webhook (stripe.webhooks.constructEvent)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Jamais créditer des NTBC sans confirmation webhook Stripe — ne pas faire confiance au frontend</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Validation des montants côté serveur : min 5€, max 500€ par recharge, max 1000 NTBC par transaction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Rate limiting sur /auth/register et /auth/verify : max 5 tentatives par IP par heure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 token QR visiteur est permanent mais le token QR de paiement exposant expire en 5 minutes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Toutes les transactions sont atomiques (Prisma $transaction) — si une étape échoue, tout est annulé</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Logs de toutes les transactions avec timestamp, user_id, montant — pour audit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HTTPS obligatoire en production — Railway et Vercel gèrent le certificat SSL automatiquement</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Variables d’environnement : jamais dans le code, jamais commitées dans Git</w:t>
      </w:r>
    </w:p>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9. Variables d’Environnement Complètes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3A3A" w:sz="1"/>
              <w:left w:val="single" w:color="3A3A3A" w:sz="1"/>
              <w:bottom w:val="single" w:color="3A3A3A" w:sz="1"/>
              <w:right w:val="single" w:color="3A3A3A" w:sz="1"/>
            </w:tcBorders>
            <w:shd w:fill="1E1E1E" w:val="clear"/>
            <w:tcMar>
              <w:top w:type="dxa" w:w="140"/>
              <w:left w:type="dxa" w:w="240"/>
              <w:bottom w:type="dxa" w:w="140"/>
              <w:right w:type="dxa" w:w="240"/>
            </w:tcMar>
          </w:tcPr>
          <w:p>
            <w:pPr>
              <w:spacing w:after="20" w:before="0" w:line="260" w:lineRule="auto"/>
            </w:pPr>
            <w:r>
              <w:rPr>
                <w:rFonts w:ascii="Courier New" w:cs="Courier New" w:eastAsia="Courier New" w:hAnsi="Courier New"/>
                <w:color w:val="D4D4D4"/>
                <w:sz w:val="18"/>
                <w:szCs w:val="18"/>
              </w:rPr>
              <w:t xml:space="preserve"># === BACKEND .env ===</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Base de données</w:t>
            </w:r>
          </w:p>
          <w:p>
            <w:pPr>
              <w:spacing w:after="20" w:before="0" w:line="260" w:lineRule="auto"/>
            </w:pPr>
            <w:r>
              <w:rPr>
                <w:rFonts w:ascii="Courier New" w:cs="Courier New" w:eastAsia="Courier New" w:hAnsi="Courier New"/>
                <w:color w:val="D4D4D4"/>
                <w:sz w:val="18"/>
                <w:szCs w:val="18"/>
              </w:rPr>
              <w:t xml:space="preserve">DATABASE_URL=postgresql://user:password@host:5432/ntbc</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JWT</w:t>
            </w:r>
          </w:p>
          <w:p>
            <w:pPr>
              <w:spacing w:after="20" w:before="0" w:line="260" w:lineRule="auto"/>
            </w:pPr>
            <w:r>
              <w:rPr>
                <w:rFonts w:ascii="Courier New" w:cs="Courier New" w:eastAsia="Courier New" w:hAnsi="Courier New"/>
                <w:color w:val="D4D4D4"/>
                <w:sz w:val="18"/>
                <w:szCs w:val="18"/>
              </w:rPr>
              <w:t xml:space="preserve">JWT_SECRET=une_chaine_aleatoire_de_64_caracteres_minimum</w:t>
            </w:r>
          </w:p>
          <w:p>
            <w:pPr>
              <w:spacing w:after="20" w:before="0" w:line="260" w:lineRule="auto"/>
            </w:pPr>
            <w:r>
              <w:rPr>
                <w:rFonts w:ascii="Courier New" w:cs="Courier New" w:eastAsia="Courier New" w:hAnsi="Courier New"/>
                <w:color w:val="D4D4D4"/>
                <w:sz w:val="18"/>
                <w:szCs w:val="18"/>
              </w:rPr>
              <w:t xml:space="preserve">JWT_REFRESH_SECRET=une_autre_chaine_aleatoire_differente</w:t>
            </w:r>
          </w:p>
          <w:p>
            <w:pPr>
              <w:spacing w:after="20" w:before="0" w:line="260" w:lineRule="auto"/>
            </w:pPr>
            <w:r>
              <w:rPr>
                <w:rFonts w:ascii="Courier New" w:cs="Courier New" w:eastAsia="Courier New" w:hAnsi="Courier New"/>
                <w:color w:val="D4D4D4"/>
                <w:sz w:val="18"/>
                <w:szCs w:val="18"/>
              </w:rPr>
              <w:t xml:space="preserve">JWT_ACCESS_EXPIRE=15m</w:t>
            </w:r>
          </w:p>
          <w:p>
            <w:pPr>
              <w:spacing w:after="20" w:before="0" w:line="260" w:lineRule="auto"/>
            </w:pPr>
            <w:r>
              <w:rPr>
                <w:rFonts w:ascii="Courier New" w:cs="Courier New" w:eastAsia="Courier New" w:hAnsi="Courier New"/>
                <w:color w:val="D4D4D4"/>
                <w:sz w:val="18"/>
                <w:szCs w:val="18"/>
              </w:rPr>
              <w:t xml:space="preserve">JWT_REFRESH_EXPIRE=7d</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Stripe</w:t>
            </w:r>
          </w:p>
          <w:p>
            <w:pPr>
              <w:spacing w:after="20" w:before="0" w:line="260" w:lineRule="auto"/>
            </w:pPr>
            <w:r>
              <w:rPr>
                <w:rFonts w:ascii="Courier New" w:cs="Courier New" w:eastAsia="Courier New" w:hAnsi="Courier New"/>
                <w:color w:val="D4D4D4"/>
                <w:sz w:val="18"/>
                <w:szCs w:val="18"/>
              </w:rPr>
              <w:t xml:space="preserve">STRIPE_SECRET_KEY=sk_test_...</w:t>
            </w:r>
          </w:p>
          <w:p>
            <w:pPr>
              <w:spacing w:after="20" w:before="0" w:line="260" w:lineRule="auto"/>
            </w:pPr>
            <w:r>
              <w:rPr>
                <w:rFonts w:ascii="Courier New" w:cs="Courier New" w:eastAsia="Courier New" w:hAnsi="Courier New"/>
                <w:color w:val="D4D4D4"/>
                <w:sz w:val="18"/>
                <w:szCs w:val="18"/>
              </w:rPr>
              <w:t xml:space="preserve">STRIPE_PUBLISHABLE_KEY=pk_test_...</w:t>
            </w:r>
          </w:p>
          <w:p>
            <w:pPr>
              <w:spacing w:after="20" w:before="0" w:line="260" w:lineRule="auto"/>
            </w:pPr>
            <w:r>
              <w:rPr>
                <w:rFonts w:ascii="Courier New" w:cs="Courier New" w:eastAsia="Courier New" w:hAnsi="Courier New"/>
                <w:color w:val="D4D4D4"/>
                <w:sz w:val="18"/>
                <w:szCs w:val="18"/>
              </w:rPr>
              <w:t xml:space="preserve">STRIPE_WEBHOOK_SECRET=whsec_...</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Twilio (SMS)</w:t>
            </w:r>
          </w:p>
          <w:p>
            <w:pPr>
              <w:spacing w:after="20" w:before="0" w:line="260" w:lineRule="auto"/>
            </w:pPr>
            <w:r>
              <w:rPr>
                <w:rFonts w:ascii="Courier New" w:cs="Courier New" w:eastAsia="Courier New" w:hAnsi="Courier New"/>
                <w:color w:val="D4D4D4"/>
                <w:sz w:val="18"/>
                <w:szCs w:val="18"/>
              </w:rPr>
              <w:t xml:space="preserve">TWILIO_ACCOUNT_SID=AC...</w:t>
            </w:r>
          </w:p>
          <w:p>
            <w:pPr>
              <w:spacing w:after="20" w:before="0" w:line="260" w:lineRule="auto"/>
            </w:pPr>
            <w:r>
              <w:rPr>
                <w:rFonts w:ascii="Courier New" w:cs="Courier New" w:eastAsia="Courier New" w:hAnsi="Courier New"/>
                <w:color w:val="D4D4D4"/>
                <w:sz w:val="18"/>
                <w:szCs w:val="18"/>
              </w:rPr>
              <w:t xml:space="preserve">TWILIO_AUTH_TOKEN=...</w:t>
            </w:r>
          </w:p>
          <w:p>
            <w:pPr>
              <w:spacing w:after="20" w:before="0" w:line="260" w:lineRule="auto"/>
            </w:pPr>
            <w:r>
              <w:rPr>
                <w:rFonts w:ascii="Courier New" w:cs="Courier New" w:eastAsia="Courier New" w:hAnsi="Courier New"/>
                <w:color w:val="D4D4D4"/>
                <w:sz w:val="18"/>
                <w:szCs w:val="18"/>
              </w:rPr>
              <w:t xml:space="preserve">TWILIO_PHONE_NUMBER=+33...</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Resend (emails)</w:t>
            </w:r>
          </w:p>
          <w:p>
            <w:pPr>
              <w:spacing w:after="20" w:before="0" w:line="260" w:lineRule="auto"/>
            </w:pPr>
            <w:r>
              <w:rPr>
                <w:rFonts w:ascii="Courier New" w:cs="Courier New" w:eastAsia="Courier New" w:hAnsi="Courier New"/>
                <w:color w:val="D4D4D4"/>
                <w:sz w:val="18"/>
                <w:szCs w:val="18"/>
              </w:rPr>
              <w:t xml:space="preserve">RESEND_API_KEY=re_...</w:t>
            </w:r>
          </w:p>
          <w:p>
            <w:pPr>
              <w:spacing w:after="20" w:before="0" w:line="260" w:lineRule="auto"/>
            </w:pPr>
            <w:r>
              <w:rPr>
                <w:rFonts w:ascii="Courier New" w:cs="Courier New" w:eastAsia="Courier New" w:hAnsi="Courier New"/>
                <w:color w:val="D4D4D4"/>
                <w:sz w:val="18"/>
                <w:szCs w:val="18"/>
              </w:rPr>
              <w:t xml:space="preserve">EMAIL_FROM=noreply@ntbc.fr</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App</w:t>
            </w:r>
          </w:p>
          <w:p>
            <w:pPr>
              <w:spacing w:after="20" w:before="0" w:line="260" w:lineRule="auto"/>
            </w:pPr>
            <w:r>
              <w:rPr>
                <w:rFonts w:ascii="Courier New" w:cs="Courier New" w:eastAsia="Courier New" w:hAnsi="Courier New"/>
                <w:color w:val="D4D4D4"/>
                <w:sz w:val="18"/>
                <w:szCs w:val="18"/>
              </w:rPr>
              <w:t xml:space="preserve">NODE_ENV=development</w:t>
            </w:r>
          </w:p>
          <w:p>
            <w:pPr>
              <w:spacing w:after="20" w:before="0" w:line="260" w:lineRule="auto"/>
            </w:pPr>
            <w:r>
              <w:rPr>
                <w:rFonts w:ascii="Courier New" w:cs="Courier New" w:eastAsia="Courier New" w:hAnsi="Courier New"/>
                <w:color w:val="D4D4D4"/>
                <w:sz w:val="18"/>
                <w:szCs w:val="18"/>
              </w:rPr>
              <w:t xml:space="preserve">PORT=3001</w:t>
            </w:r>
          </w:p>
          <w:p>
            <w:pPr>
              <w:spacing w:after="20" w:before="0" w:line="260" w:lineRule="auto"/>
            </w:pPr>
            <w:r>
              <w:rPr>
                <w:rFonts w:ascii="Courier New" w:cs="Courier New" w:eastAsia="Courier New" w:hAnsi="Courier New"/>
                <w:color w:val="D4D4D4"/>
                <w:sz w:val="18"/>
                <w:szCs w:val="18"/>
              </w:rPr>
              <w:t xml:space="preserve">FRONTEND_URL=http://localhost:5173</w:t>
            </w:r>
          </w:p>
          <w:p>
            <w:pPr>
              <w:spacing w:after="20" w:before="0" w:line="260" w:lineRule="auto"/>
            </w:pPr>
            <w:r>
              <w:rPr>
                <w:rFonts w:ascii="Courier New" w:cs="Courier New" w:eastAsia="Courier New" w:hAnsi="Courier New"/>
                <w:color w:val="D4D4D4"/>
                <w:sz w:val="18"/>
                <w:szCs w:val="18"/>
              </w:rPr>
              <w:t xml:space="preserve">COMMISSION_RATE=0.04          # 4%</w:t>
            </w:r>
          </w:p>
          <w:p>
            <w:pPr>
              <w:spacing w:after="20" w:before="0" w:line="260" w:lineRule="auto"/>
            </w:pPr>
            <w:r>
              <w:rPr>
                <w:rFonts w:ascii="Courier New" w:cs="Courier New" w:eastAsia="Courier New" w:hAnsi="Courier New"/>
                <w:color w:val="D4D4D4"/>
                <w:sz w:val="18"/>
                <w:szCs w:val="18"/>
              </w:rPr>
              <w:t xml:space="preserve">BONUS_INSCRIPTION_NTBC=5</w:t>
            </w:r>
          </w:p>
          <w:p>
            <w:pPr>
              <w:spacing w:after="20" w:before="0" w:line="260" w:lineRule="auto"/>
            </w:pPr>
            <w:r>
              <w:rPr>
                <w:rFonts w:ascii="Courier New" w:cs="Courier New" w:eastAsia="Courier New" w:hAnsi="Courier New"/>
                <w:color w:val="D4D4D4"/>
                <w:sz w:val="18"/>
                <w:szCs w:val="18"/>
              </w:rPr>
              <w:t xml:space="preserve">BONUS_PREARRIVAL_NTBC=2</w:t>
            </w:r>
          </w:p>
          <w:p>
            <w:pPr>
              <w:spacing w:after="20" w:before="0" w:line="260" w:lineRule="auto"/>
            </w:pPr>
            <w:r>
              <w:rPr>
                <w:rFonts w:ascii="Courier New" w:cs="Courier New" w:eastAsia="Courier New" w:hAnsi="Courier New"/>
                <w:color w:val="D4D4D4"/>
                <w:sz w:val="18"/>
                <w:szCs w:val="18"/>
              </w:rPr>
              <w:t xml:space="preserve"/>
            </w:r>
          </w:p>
          <w:p>
            <w:pPr>
              <w:spacing w:after="20" w:before="0" w:line="260" w:lineRule="auto"/>
            </w:pPr>
            <w:r>
              <w:rPr>
                <w:rFonts w:ascii="Courier New" w:cs="Courier New" w:eastAsia="Courier New" w:hAnsi="Courier New"/>
                <w:color w:val="D4D4D4"/>
                <w:sz w:val="18"/>
                <w:szCs w:val="18"/>
              </w:rPr>
              <w:t xml:space="preserve"># === FRONTEND .env ===</w:t>
            </w:r>
          </w:p>
          <w:p>
            <w:pPr>
              <w:spacing w:after="20" w:before="0" w:line="260" w:lineRule="auto"/>
            </w:pPr>
            <w:r>
              <w:rPr>
                <w:rFonts w:ascii="Courier New" w:cs="Courier New" w:eastAsia="Courier New" w:hAnsi="Courier New"/>
                <w:color w:val="D4D4D4"/>
                <w:sz w:val="18"/>
                <w:szCs w:val="18"/>
              </w:rPr>
              <w:t xml:space="preserve">VITE_API_URL=http://localhost:3001/api/v1</w:t>
            </w:r>
          </w:p>
          <w:p>
            <w:pPr>
              <w:spacing w:after="20" w:before="0" w:line="260" w:lineRule="auto"/>
            </w:pPr>
            <w:r>
              <w:rPr>
                <w:rFonts w:ascii="Courier New" w:cs="Courier New" w:eastAsia="Courier New" w:hAnsi="Courier New"/>
                <w:color w:val="D4D4D4"/>
                <w:sz w:val="18"/>
                <w:szCs w:val="18"/>
              </w:rPr>
              <w:t xml:space="preserve">VITE_STRIPE_PUBLISHABLE_KEY=pk_test_...</w:t>
            </w:r>
          </w:p>
        </w:tc>
      </w:tr>
    </w:tbl>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10. Ordre de Développement Recommandé</w:t>
      </w:r>
    </w:p>
    <w:p>
      <w:pPr>
        <w:spacing w:after="120" w:before="80" w:line="300" w:lineRule="auto"/>
        <w:jc w:val="both"/>
      </w:pPr>
      <w:r>
        <w:rPr>
          <w:rFonts w:ascii="Arial" w:cs="Arial" w:eastAsia="Arial" w:hAnsi="Arial"/>
          <w:b w:val="false"/>
          <w:bCs w:val="false"/>
          <w:i w:val="false"/>
          <w:iCs w:val="false"/>
          <w:color w:val="333331"/>
          <w:sz w:val="22"/>
          <w:szCs w:val="22"/>
        </w:rPr>
        <w:t xml:space="preserve">Respecter cet ordre permet de tester chaque étape avant de passer à la suivante.</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Sprint 1 — Fondations (semaine 1-2)</w:t>
      </w:r>
    </w:p>
    <w:p>
      <w:pPr>
        <w:pStyle w:val="ListParagraph"/>
        <w:numPr>
          <w:ilvl w:val="0"/>
          <w:numId w:val="3"/>
        </w:numPr>
        <w:spacing w:after="60" w:before="60" w:line="280" w:lineRule="auto"/>
      </w:pPr>
      <w:r>
        <w:rPr>
          <w:rFonts w:ascii="Arial" w:cs="Arial" w:eastAsia="Arial" w:hAnsi="Arial"/>
          <w:color w:val="333331"/>
          <w:sz w:val="22"/>
          <w:szCs w:val="22"/>
        </w:rPr>
        <w:t xml:space="preserve">Initialiser le projet Node.js + Prisma + PostgreSQL</w:t>
      </w:r>
    </w:p>
    <w:p>
      <w:pPr>
        <w:pStyle w:val="ListParagraph"/>
        <w:numPr>
          <w:ilvl w:val="0"/>
          <w:numId w:val="3"/>
        </w:numPr>
        <w:spacing w:after="60" w:before="60" w:line="280" w:lineRule="auto"/>
      </w:pPr>
      <w:r>
        <w:rPr>
          <w:rFonts w:ascii="Arial" w:cs="Arial" w:eastAsia="Arial" w:hAnsi="Arial"/>
          <w:color w:val="333331"/>
          <w:sz w:val="22"/>
          <w:szCs w:val="22"/>
        </w:rPr>
        <w:t xml:space="preserve">Définir et migrer le schéma Prisma complet (Section 3)</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les routes /auth (register, verify SMS, refresh, logout)</w:t>
      </w:r>
    </w:p>
    <w:p>
      <w:pPr>
        <w:pStyle w:val="ListParagraph"/>
        <w:numPr>
          <w:ilvl w:val="0"/>
          <w:numId w:val="3"/>
        </w:numPr>
        <w:spacing w:after="60" w:before="60" w:line="280" w:lineRule="auto"/>
      </w:pPr>
      <w:r>
        <w:rPr>
          <w:rFonts w:ascii="Arial" w:cs="Arial" w:eastAsia="Arial" w:hAnsi="Arial"/>
          <w:color w:val="333331"/>
          <w:sz w:val="22"/>
          <w:szCs w:val="22"/>
        </w:rPr>
        <w:t xml:space="preserve">Générer le bonus de bienvenue 5 NTBC dans /auth/verify</w:t>
      </w:r>
    </w:p>
    <w:p>
      <w:pPr>
        <w:pStyle w:val="ListParagraph"/>
        <w:numPr>
          <w:ilvl w:val="0"/>
          <w:numId w:val="3"/>
        </w:numPr>
        <w:spacing w:after="60" w:before="60" w:line="280" w:lineRule="auto"/>
      </w:pPr>
      <w:r>
        <w:rPr>
          <w:rFonts w:ascii="Arial" w:cs="Arial" w:eastAsia="Arial" w:hAnsi="Arial"/>
          <w:color w:val="333331"/>
          <w:sz w:val="22"/>
          <w:szCs w:val="22"/>
        </w:rPr>
        <w:t xml:space="preserve">Tester avec Postman ou REST Client — créer un user, vérifier le solde en base</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Sprint 2 — Wallet &amp; Stripe (semaine 2-3)</w:t>
      </w:r>
    </w:p>
    <w:p>
      <w:pPr>
        <w:pStyle w:val="ListParagraph"/>
        <w:numPr>
          <w:ilvl w:val="0"/>
          <w:numId w:val="3"/>
        </w:numPr>
        <w:spacing w:after="60" w:before="60" w:line="280" w:lineRule="auto"/>
      </w:pPr>
      <w:r>
        <w:rPr>
          <w:rFonts w:ascii="Arial" w:cs="Arial" w:eastAsia="Arial" w:hAnsi="Arial"/>
          <w:color w:val="333331"/>
          <w:sz w:val="22"/>
          <w:szCs w:val="22"/>
        </w:rPr>
        <w:t xml:space="preserve">Ouvrir un compte Stripe test (stripe.com)</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POST /wallet/recharge (création PaymentIntent)</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le webhook Stripe (payment_intent.succeeded → crédit NTBC)</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la mise à jour automatique du tier après chaque crédit</w:t>
      </w:r>
    </w:p>
    <w:p>
      <w:pPr>
        <w:pStyle w:val="ListParagraph"/>
        <w:numPr>
          <w:ilvl w:val="0"/>
          <w:numId w:val="3"/>
        </w:numPr>
        <w:spacing w:after="60" w:before="60" w:line="280" w:lineRule="auto"/>
      </w:pPr>
      <w:r>
        <w:rPr>
          <w:rFonts w:ascii="Arial" w:cs="Arial" w:eastAsia="Arial" w:hAnsi="Arial"/>
          <w:color w:val="333331"/>
          <w:sz w:val="22"/>
          <w:szCs w:val="22"/>
        </w:rPr>
        <w:t xml:space="preserve">Tester une recharge complète avec la carte test Stripe 4242 4242 4242 4242</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Sprint 3 — QR &amp; Paiement (semaine 3-4)</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GET /wallet/qr (génération QR visiteur)</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POST /paiement/initier (QR temporaire exposant)</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POST /paiement/valider (débit visiteur + crédit exposant + commission)</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POST /paiement/scan-visiteur (exposant scanne le QR du visiteur)</w:t>
      </w:r>
    </w:p>
    <w:p>
      <w:pPr>
        <w:pStyle w:val="ListParagraph"/>
        <w:numPr>
          <w:ilvl w:val="0"/>
          <w:numId w:val="3"/>
        </w:numPr>
        <w:spacing w:after="60" w:before="60" w:line="280" w:lineRule="auto"/>
      </w:pPr>
      <w:r>
        <w:rPr>
          <w:rFonts w:ascii="Arial" w:cs="Arial" w:eastAsia="Arial" w:hAnsi="Arial"/>
          <w:color w:val="333331"/>
          <w:sz w:val="22"/>
          <w:szCs w:val="22"/>
        </w:rPr>
        <w:t xml:space="preserve">Tester une transaction complète : visiteur paie exposant, vérifier les soldes en base</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Sprint 4 — Don &amp; Remboursement (semaine 4-5)</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les routes /don (proposer, créer, confirmer)</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la logique de remboursement avec frais dégressifs</w:t>
      </w:r>
    </w:p>
    <w:p>
      <w:pPr>
        <w:pStyle w:val="ListParagraph"/>
        <w:numPr>
          <w:ilvl w:val="0"/>
          <w:numId w:val="3"/>
        </w:numPr>
        <w:spacing w:after="60" w:before="60" w:line="280" w:lineRule="auto"/>
      </w:pPr>
      <w:r>
        <w:rPr>
          <w:rFonts w:ascii="Arial" w:cs="Arial" w:eastAsia="Arial" w:hAnsi="Arial"/>
          <w:color w:val="333331"/>
          <w:sz w:val="22"/>
          <w:szCs w:val="22"/>
        </w:rPr>
        <w:t xml:space="preserve">Génération du reçu fiscal PDF (librairie puppeteer ou pdf-lib)</w:t>
      </w:r>
    </w:p>
    <w:p>
      <w:pPr>
        <w:pStyle w:val="ListParagraph"/>
        <w:numPr>
          <w:ilvl w:val="0"/>
          <w:numId w:val="3"/>
        </w:numPr>
        <w:spacing w:after="60" w:before="60" w:line="280" w:lineRule="auto"/>
      </w:pPr>
      <w:r>
        <w:rPr>
          <w:rFonts w:ascii="Arial" w:cs="Arial" w:eastAsia="Arial" w:hAnsi="Arial"/>
          <w:color w:val="333331"/>
          <w:sz w:val="22"/>
          <w:szCs w:val="22"/>
        </w:rPr>
        <w:t xml:space="preserve">Envoi email automatique après don (Resend)</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Sprint 5 — Frontend (semaine 5-8)</w:t>
      </w:r>
    </w:p>
    <w:p>
      <w:pPr>
        <w:pStyle w:val="ListParagraph"/>
        <w:numPr>
          <w:ilvl w:val="0"/>
          <w:numId w:val="3"/>
        </w:numPr>
        <w:spacing w:after="60" w:before="60" w:line="280" w:lineRule="auto"/>
      </w:pPr>
      <w:r>
        <w:rPr>
          <w:rFonts w:ascii="Arial" w:cs="Arial" w:eastAsia="Arial" w:hAnsi="Arial"/>
          <w:color w:val="333331"/>
          <w:sz w:val="22"/>
          <w:szCs w:val="22"/>
        </w:rPr>
        <w:t xml:space="preserve">Initialiser React + Vite + TailwindCSS</w:t>
      </w:r>
    </w:p>
    <w:p>
      <w:pPr>
        <w:pStyle w:val="ListParagraph"/>
        <w:numPr>
          <w:ilvl w:val="0"/>
          <w:numId w:val="3"/>
        </w:numPr>
        <w:spacing w:after="60" w:before="60" w:line="280" w:lineRule="auto"/>
      </w:pPr>
      <w:r>
        <w:rPr>
          <w:rFonts w:ascii="Arial" w:cs="Arial" w:eastAsia="Arial" w:hAnsi="Arial"/>
          <w:color w:val="333331"/>
          <w:sz w:val="22"/>
          <w:szCs w:val="22"/>
        </w:rPr>
        <w:t xml:space="preserve">Créer les stores Zustand (auth, wallet)</w:t>
      </w:r>
    </w:p>
    <w:p>
      <w:pPr>
        <w:pStyle w:val="ListParagraph"/>
        <w:numPr>
          <w:ilvl w:val="0"/>
          <w:numId w:val="3"/>
        </w:numPr>
        <w:spacing w:after="60" w:before="60" w:line="280" w:lineRule="auto"/>
      </w:pPr>
      <w:r>
        <w:rPr>
          <w:rFonts w:ascii="Arial" w:cs="Arial" w:eastAsia="Arial" w:hAnsi="Arial"/>
          <w:color w:val="333331"/>
          <w:sz w:val="22"/>
          <w:szCs w:val="22"/>
        </w:rPr>
        <w:t xml:space="preserve">Implémenter le client Axios avec intercepteur JWT (auto-refresh)</w:t>
      </w:r>
    </w:p>
    <w:p>
      <w:pPr>
        <w:pStyle w:val="ListParagraph"/>
        <w:numPr>
          <w:ilvl w:val="0"/>
          <w:numId w:val="3"/>
        </w:numPr>
        <w:spacing w:after="60" w:before="60" w:line="280" w:lineRule="auto"/>
      </w:pPr>
      <w:r>
        <w:rPr>
          <w:rFonts w:ascii="Arial" w:cs="Arial" w:eastAsia="Arial" w:hAnsi="Arial"/>
          <w:color w:val="333331"/>
          <w:sz w:val="22"/>
          <w:szCs w:val="22"/>
        </w:rPr>
        <w:t xml:space="preserve">Écran inscription/connexion + vérification SMS</w:t>
      </w:r>
    </w:p>
    <w:p>
      <w:pPr>
        <w:pStyle w:val="ListParagraph"/>
        <w:numPr>
          <w:ilvl w:val="0"/>
          <w:numId w:val="3"/>
        </w:numPr>
        <w:spacing w:after="60" w:before="60" w:line="280" w:lineRule="auto"/>
      </w:pPr>
      <w:r>
        <w:rPr>
          <w:rFonts w:ascii="Arial" w:cs="Arial" w:eastAsia="Arial" w:hAnsi="Arial"/>
          <w:color w:val="333331"/>
          <w:sz w:val="22"/>
          <w:szCs w:val="22"/>
        </w:rPr>
        <w:t xml:space="preserve">Écran Wallet (solde, tier, dernières transactions)</w:t>
      </w:r>
    </w:p>
    <w:p>
      <w:pPr>
        <w:pStyle w:val="ListParagraph"/>
        <w:numPr>
          <w:ilvl w:val="0"/>
          <w:numId w:val="3"/>
        </w:numPr>
        <w:spacing w:after="60" w:before="60" w:line="280" w:lineRule="auto"/>
      </w:pPr>
      <w:r>
        <w:rPr>
          <w:rFonts w:ascii="Arial" w:cs="Arial" w:eastAsia="Arial" w:hAnsi="Arial"/>
          <w:color w:val="333331"/>
          <w:sz w:val="22"/>
          <w:szCs w:val="22"/>
        </w:rPr>
        <w:t xml:space="preserve">Écran Recharger avec Stripe Elements + modale de don</w:t>
      </w:r>
    </w:p>
    <w:p>
      <w:pPr>
        <w:pStyle w:val="ListParagraph"/>
        <w:numPr>
          <w:ilvl w:val="0"/>
          <w:numId w:val="3"/>
        </w:numPr>
        <w:spacing w:after="60" w:before="60" w:line="280" w:lineRule="auto"/>
      </w:pPr>
      <w:r>
        <w:rPr>
          <w:rFonts w:ascii="Arial" w:cs="Arial" w:eastAsia="Arial" w:hAnsi="Arial"/>
          <w:color w:val="333331"/>
          <w:sz w:val="22"/>
          <w:szCs w:val="22"/>
        </w:rPr>
        <w:t xml:space="preserve">Écran QR visiteur (affichage + polling)</w:t>
      </w:r>
    </w:p>
    <w:p>
      <w:pPr>
        <w:pStyle w:val="ListParagraph"/>
        <w:numPr>
          <w:ilvl w:val="0"/>
          <w:numId w:val="3"/>
        </w:numPr>
        <w:spacing w:after="60" w:before="60" w:line="280" w:lineRule="auto"/>
      </w:pPr>
      <w:r>
        <w:rPr>
          <w:rFonts w:ascii="Arial" w:cs="Arial" w:eastAsia="Arial" w:hAnsi="Arial"/>
          <w:color w:val="333331"/>
          <w:sz w:val="22"/>
          <w:szCs w:val="22"/>
        </w:rPr>
        <w:t xml:space="preserve">Écran Historique</w:t>
      </w:r>
    </w:p>
    <w:p>
      <w:pPr>
        <w:pStyle w:val="ListParagraph"/>
        <w:numPr>
          <w:ilvl w:val="0"/>
          <w:numId w:val="3"/>
        </w:numPr>
        <w:spacing w:after="60" w:before="60" w:line="280" w:lineRule="auto"/>
      </w:pPr>
      <w:r>
        <w:rPr>
          <w:rFonts w:ascii="Arial" w:cs="Arial" w:eastAsia="Arial" w:hAnsi="Arial"/>
          <w:color w:val="333331"/>
          <w:sz w:val="22"/>
          <w:szCs w:val="22"/>
        </w:rPr>
        <w:t xml:space="preserve">Écran Profil + remboursement</w:t>
      </w:r>
    </w:p>
    <w:p>
      <w:pPr>
        <w:pStyle w:val="ListParagraph"/>
        <w:numPr>
          <w:ilvl w:val="0"/>
          <w:numId w:val="3"/>
        </w:numPr>
        <w:spacing w:after="60" w:before="60" w:line="280" w:lineRule="auto"/>
      </w:pPr>
      <w:r>
        <w:rPr>
          <w:rFonts w:ascii="Arial" w:cs="Arial" w:eastAsia="Arial" w:hAnsi="Arial"/>
          <w:color w:val="333331"/>
          <w:sz w:val="22"/>
          <w:szCs w:val="22"/>
        </w:rPr>
        <w:t xml:space="preserve">Interface exposant (dashboard + scanner + conversion)</w:t>
      </w:r>
    </w:p>
    <w:p>
      <w:pPr>
        <w:pStyle w:val="ListParagraph"/>
        <w:numPr>
          <w:ilvl w:val="0"/>
          <w:numId w:val="3"/>
        </w:numPr>
        <w:spacing w:after="60" w:before="60" w:line="280" w:lineRule="auto"/>
      </w:pPr>
      <w:r>
        <w:rPr>
          <w:rFonts w:ascii="Arial" w:cs="Arial" w:eastAsia="Arial" w:hAnsi="Arial"/>
          <w:color w:val="333331"/>
          <w:sz w:val="22"/>
          <w:szCs w:val="22"/>
        </w:rPr>
        <w:t xml:space="preserve">Dashboard admin</w:t>
      </w:r>
    </w:p>
    <w:p>
      <w:pPr>
        <w:spacing w:after="80" w:before="0"/>
      </w:pPr>
      <w:r>
        <w:t xml:space="preserve"/>
      </w:r>
    </w:p>
    <w:p>
      <w:pPr>
        <w:pStyle w:val="Heading2"/>
        <w:spacing w:after="140" w:before="280"/>
      </w:pPr>
      <w:r>
        <w:rPr>
          <w:rFonts w:ascii="Arial" w:cs="Arial" w:eastAsia="Arial" w:hAnsi="Arial"/>
          <w:b/>
          <w:bCs/>
          <w:color w:val="C9A84C"/>
          <w:sz w:val="30"/>
          <w:szCs w:val="30"/>
        </w:rPr>
        <w:t xml:space="preserve">Sprint 6 — PWA &amp; Déploiement (semaine 8-9)</w:t>
      </w:r>
    </w:p>
    <w:p>
      <w:pPr>
        <w:pStyle w:val="ListParagraph"/>
        <w:numPr>
          <w:ilvl w:val="0"/>
          <w:numId w:val="3"/>
        </w:numPr>
        <w:spacing w:after="60" w:before="60" w:line="280" w:lineRule="auto"/>
      </w:pPr>
      <w:r>
        <w:rPr>
          <w:rFonts w:ascii="Arial" w:cs="Arial" w:eastAsia="Arial" w:hAnsi="Arial"/>
          <w:color w:val="333331"/>
          <w:sz w:val="22"/>
          <w:szCs w:val="22"/>
        </w:rPr>
        <w:t xml:space="preserve">Configurer le manifest.json et le service worker (Vite PWA plugin)</w:t>
      </w:r>
    </w:p>
    <w:p>
      <w:pPr>
        <w:pStyle w:val="ListParagraph"/>
        <w:numPr>
          <w:ilvl w:val="0"/>
          <w:numId w:val="3"/>
        </w:numPr>
        <w:spacing w:after="60" w:before="60" w:line="280" w:lineRule="auto"/>
      </w:pPr>
      <w:r>
        <w:rPr>
          <w:rFonts w:ascii="Arial" w:cs="Arial" w:eastAsia="Arial" w:hAnsi="Arial"/>
          <w:color w:val="333331"/>
          <w:sz w:val="22"/>
          <w:szCs w:val="22"/>
        </w:rPr>
        <w:t xml:space="preserve">Déployer le backend sur Railway</w:t>
      </w:r>
    </w:p>
    <w:p>
      <w:pPr>
        <w:pStyle w:val="ListParagraph"/>
        <w:numPr>
          <w:ilvl w:val="0"/>
          <w:numId w:val="3"/>
        </w:numPr>
        <w:spacing w:after="60" w:before="60" w:line="280" w:lineRule="auto"/>
      </w:pPr>
      <w:r>
        <w:rPr>
          <w:rFonts w:ascii="Arial" w:cs="Arial" w:eastAsia="Arial" w:hAnsi="Arial"/>
          <w:color w:val="333331"/>
          <w:sz w:val="22"/>
          <w:szCs w:val="22"/>
        </w:rPr>
        <w:t xml:space="preserve">Déployer le frontend sur Vercel</w:t>
      </w:r>
    </w:p>
    <w:p>
      <w:pPr>
        <w:pStyle w:val="ListParagraph"/>
        <w:numPr>
          <w:ilvl w:val="0"/>
          <w:numId w:val="3"/>
        </w:numPr>
        <w:spacing w:after="60" w:before="60" w:line="280" w:lineRule="auto"/>
      </w:pPr>
      <w:r>
        <w:rPr>
          <w:rFonts w:ascii="Arial" w:cs="Arial" w:eastAsia="Arial" w:hAnsi="Arial"/>
          <w:color w:val="333331"/>
          <w:sz w:val="22"/>
          <w:szCs w:val="22"/>
        </w:rPr>
        <w:t xml:space="preserve">Configurer les variables d’environnement de production</w:t>
      </w:r>
    </w:p>
    <w:p>
      <w:pPr>
        <w:pStyle w:val="ListParagraph"/>
        <w:numPr>
          <w:ilvl w:val="0"/>
          <w:numId w:val="3"/>
        </w:numPr>
        <w:spacing w:after="60" w:before="60" w:line="280" w:lineRule="auto"/>
      </w:pPr>
      <w:r>
        <w:rPr>
          <w:rFonts w:ascii="Arial" w:cs="Arial" w:eastAsia="Arial" w:hAnsi="Arial"/>
          <w:color w:val="333331"/>
          <w:sz w:val="22"/>
          <w:szCs w:val="22"/>
        </w:rPr>
        <w:t xml:space="preserve">Configurer le webhook Stripe en production</w:t>
      </w:r>
    </w:p>
    <w:p>
      <w:pPr>
        <w:pStyle w:val="ListParagraph"/>
        <w:numPr>
          <w:ilvl w:val="0"/>
          <w:numId w:val="3"/>
        </w:numPr>
        <w:spacing w:after="60" w:before="60" w:line="280" w:lineRule="auto"/>
      </w:pPr>
      <w:r>
        <w:rPr>
          <w:rFonts w:ascii="Arial" w:cs="Arial" w:eastAsia="Arial" w:hAnsi="Arial"/>
          <w:color w:val="333331"/>
          <w:sz w:val="22"/>
          <w:szCs w:val="22"/>
        </w:rPr>
        <w:t xml:space="preserve">Test complèt avec de vrais appareils mobiles</w:t>
      </w:r>
    </w:p>
    <w:p>
      <w:pPr>
        <w:pStyle w:val="ListParagraph"/>
        <w:numPr>
          <w:ilvl w:val="0"/>
          <w:numId w:val="3"/>
        </w:numPr>
        <w:spacing w:after="60" w:before="60" w:line="280" w:lineRule="auto"/>
      </w:pPr>
      <w:r>
        <w:rPr>
          <w:rFonts w:ascii="Arial" w:cs="Arial" w:eastAsia="Arial" w:hAnsi="Arial"/>
          <w:color w:val="333331"/>
          <w:sz w:val="22"/>
          <w:szCs w:val="22"/>
        </w:rPr>
        <w:t xml:space="preserve">Test avec 5 exposants pilotes sur un événement réel</w:t>
      </w:r>
    </w:p>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11. Prompt à Donner à Claude pour Coder</w:t>
      </w:r>
    </w:p>
    <w:p>
      <w:pPr>
        <w:spacing w:after="120" w:before="80" w:line="300" w:lineRule="auto"/>
        <w:jc w:val="both"/>
      </w:pPr>
      <w:r>
        <w:rPr>
          <w:rFonts w:ascii="Arial" w:cs="Arial" w:eastAsia="Arial" w:hAnsi="Arial"/>
          <w:b w:val="false"/>
          <w:bCs w:val="false"/>
          <w:i w:val="false"/>
          <w:iCs w:val="false"/>
          <w:color w:val="333331"/>
          <w:sz w:val="22"/>
          <w:szCs w:val="22"/>
        </w:rPr>
        <w:t xml:space="preserve">Copier-coller ce texte exactement dans Claude Code ou dans une nouvelle conversation Claude pour lancer le développement.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2B1E" w:sz="1"/>
              <w:left w:val="single" w:color="0D2B1E" w:sz="1"/>
              <w:bottom w:val="single" w:color="0D2B1E" w:sz="1"/>
              <w:right w:val="single" w:color="0D2B1E" w:sz="1"/>
            </w:tcBorders>
            <w:shd w:fill="0D2B1E" w:val="clear"/>
            <w:tcMar>
              <w:top w:type="dxa" w:w="200"/>
              <w:left w:type="dxa" w:w="280"/>
              <w:bottom w:type="dxa" w:w="200"/>
              <w:right w:type="dxa" w:w="280"/>
            </w:tcMar>
          </w:tcPr>
          <w:p>
            <w:pPr>
              <w:spacing w:after="80" w:before="0" w:line="280" w:lineRule="auto"/>
            </w:pPr>
            <w:r>
              <w:rPr>
                <w:rFonts w:ascii="Arial" w:cs="Arial" w:eastAsia="Arial" w:hAnsi="Arial"/>
                <w:b/>
                <w:bCs/>
                <w:color w:val="C9A84C"/>
                <w:sz w:val="22"/>
                <w:szCs w:val="22"/>
              </w:rPr>
              <w:t xml:space="preserve">Tu vas construire l’application NTBC (NTÉBY Coin), une plateforme cashless culturelle pour DreamTeamAfrica.</w:t>
            </w:r>
          </w:p>
          <w:p>
            <w:pPr>
              <w:spacing w:after="60" w:before="0" w:line="280" w:lineRule="auto"/>
            </w:pPr>
            <w:r>
              <w:rPr>
                <w:rFonts w:ascii="Arial" w:cs="Arial" w:eastAsia="Arial" w:hAnsi="Arial"/>
                <w:color w:val="D4D4D4"/>
                <w:sz w:val="20"/>
                <w:szCs w:val="20"/>
              </w:rPr>
              <w:t xml:space="preserve">Stack : React 18 + Vite + TailwindCSS (frontend) / Node.js 20 + Express 5 + TypeScript + PostgreSQL + Prisma (backend) / Stripe (paiements) / Twilio (SMS) / Resend (emails).</w:t>
            </w:r>
          </w:p>
          <w:p>
            <w:pPr>
              <w:spacing w:after="60" w:before="0" w:line="280" w:lineRule="auto"/>
            </w:pPr>
            <w:r>
              <w:rPr>
                <w:rFonts w:ascii="Arial" w:cs="Arial" w:eastAsia="Arial" w:hAnsi="Arial"/>
                <w:color w:val="D4D4D4"/>
                <w:sz w:val="20"/>
                <w:szCs w:val="20"/>
              </w:rPr>
              <w:t xml:space="preserve">Commence par le Sprint 1 : initialise le projet backend, implémente le schéma Prisma complet et les routes d’authentification par SMS. Suis exactement le schéma Prisma et les règles métier de ce cahier des charges.</w:t>
            </w:r>
          </w:p>
          <w:p>
            <w:pPr>
              <w:spacing w:after="0" w:before="0" w:line="280" w:lineRule="auto"/>
            </w:pPr>
            <w:r>
              <w:rPr>
                <w:rFonts w:ascii="Arial" w:cs="Arial" w:eastAsia="Arial" w:hAnsi="Arial"/>
                <w:color w:val="D4D4D4"/>
                <w:sz w:val="20"/>
                <w:szCs w:val="20"/>
              </w:rPr>
              <w:t xml:space="preserve">Règles importantes : 1 NTBC = 1 € fixe. Commission 4% prélevée automatiquement sur chaque transaction. Bonus 5 NTBC à l’inscription. Don proposé une seule fois. Toutes les transactions sont atomiques (Prisma $transaction). Ne jamais créditer des NTBC sans confirmation webhook Stripe.</w:t>
            </w:r>
          </w:p>
        </w:tc>
      </w:tr>
    </w:tbl>
    <w:p>
      <w:pPr>
        <w:spacing w:after="80" w:before="0"/>
      </w:pPr>
      <w:r>
        <w:t xml:space="preserve"/>
      </w:r>
    </w:p>
    <w:p>
      <w:pPr>
        <w:spacing w:after="120" w:before="80" w:line="300" w:lineRule="auto"/>
        <w:jc w:val="both"/>
      </w:pPr>
      <w:r>
        <w:rPr>
          <w:rFonts w:ascii="Arial" w:cs="Arial" w:eastAsia="Arial" w:hAnsi="Arial"/>
          <w:b w:val="false"/>
          <w:bCs w:val="false"/>
          <w:i w:val="false"/>
          <w:iCs w:val="false"/>
          <w:color w:val="333331"/>
          <w:sz w:val="22"/>
          <w:szCs w:val="22"/>
        </w:rPr>
        <w:t xml:space="preserve">Pour chaque sprint suivant, utiliser le même prompt en remplaçant 'Sprint 1' par le sprint souhaité et en référençant la section correspondante de ce document.</w:t>
      </w:r>
    </w:p>
    <w:p>
      <w:pPr>
        <w:spacing w:after="160" w:before="0"/>
      </w:pPr>
      <w:r>
        <w:t xml:space="preserve"/>
      </w:r>
    </w:p>
    <w:p>
      <w:pPr>
        <w:pStyle w:val="Heading1"/>
        <w:pBdr>
          <w:bottom w:val="single" w:color="C9A84C" w:sz="8" w:space="4"/>
        </w:pBdr>
        <w:spacing w:after="200" w:before="400"/>
      </w:pPr>
      <w:r>
        <w:rPr>
          <w:rFonts w:ascii="Arial" w:cs="Arial" w:eastAsia="Arial" w:hAnsi="Arial"/>
          <w:b/>
          <w:bCs/>
          <w:caps/>
          <w:color w:val="0D2B1E"/>
          <w:sz w:val="40"/>
          <w:szCs w:val="40"/>
        </w:rPr>
        <w:t xml:space="preserve">12. Checklist de Validation</w:t>
      </w:r>
    </w:p>
    <w:p>
      <w:pPr>
        <w:pStyle w:val="Heading2"/>
        <w:spacing w:after="140" w:before="280"/>
      </w:pPr>
      <w:r>
        <w:rPr>
          <w:rFonts w:ascii="Arial" w:cs="Arial" w:eastAsia="Arial" w:hAnsi="Arial"/>
          <w:b/>
          <w:bCs/>
          <w:color w:val="C9A84C"/>
          <w:sz w:val="30"/>
          <w:szCs w:val="30"/>
        </w:rPr>
        <w:t xml:space="preserve">Avant le premier test terrain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Un visiteur peut s’inscrire avec son téléphone et recevoir 5 NTBC</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Un visiteur peut recharger son wallet par carte bancaire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La modale de don s’affiche une seule fois après la recharge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Un visiteur peut payer un exposant avec son QR code</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La commission de 4% est bien prélevée et apparait dans le compte SYSTEM</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L’exposant voit les NTBC reçus en temps réel</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L’exposant peut demander une conversion et saisir son IBAN</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L’admin voit tous les soldes, transactions et conversions</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 système fonctionne sur iPhone ET Android (tester sur les deux)</w:t>
      </w:r>
    </w:p>
    <w:p>
      <w:pPr>
        <w:pStyle w:val="ListParagraph"/>
        <w:numPr>
          <w:ilvl w:val="0"/>
          <w:numId w:val="2"/>
        </w:numPr>
        <w:spacing w:after="60" w:before="60" w:line="280" w:lineRule="auto"/>
      </w:pPr>
      <w:r>
        <w:rPr>
          <w:rFonts w:ascii="Arial" w:cs="Arial" w:eastAsia="Arial" w:hAnsi="Arial"/>
          <w:b w:val="false"/>
          <w:bCs w:val="false"/>
          <w:color w:val="333331"/>
          <w:sz w:val="22"/>
          <w:szCs w:val="22"/>
        </w:rPr>
        <w:t xml:space="preserve">Le QR code est lisible dans des conditions de luminosité réduite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1"/>
              <w:bottom w:val="single" w:color="C9A84C" w:sz="1"/>
              <w:right w:val="single" w:color="C9A84C" w:sz="1"/>
            </w:tcBorders>
            <w:shd w:fill="FFF8E6" w:val="clear"/>
            <w:tcMar>
              <w:top w:type="dxa" w:w="120"/>
              <w:left w:type="dxa" w:w="240"/>
              <w:bottom w:type="dxa" w:w="120"/>
              <w:right w:type="dxa" w:w="240"/>
            </w:tcMar>
          </w:tcPr>
          <w:p>
            <w:pPr>
              <w:spacing w:after="60" w:before="0"/>
            </w:pPr>
            <w:r>
              <w:rPr>
                <w:rFonts w:ascii="Arial" w:cs="Arial" w:eastAsia="Arial" w:hAnsi="Arial"/>
                <w:b/>
                <w:bCs/>
                <w:color w:val="5C3D2E"/>
                <w:sz w:val="20"/>
                <w:szCs w:val="20"/>
              </w:rPr>
              <w:t xml:space="preserve">Décision architecturale finale</w:t>
            </w:r>
          </w:p>
          <w:p>
            <w:pPr>
              <w:spacing w:after="0" w:before="0" w:line="300" w:lineRule="auto"/>
              <w:jc w:val="both"/>
            </w:pPr>
            <w:r>
              <w:rPr>
                <w:rFonts w:ascii="Arial" w:cs="Arial" w:eastAsia="Arial" w:hAnsi="Arial"/>
                <w:color w:val="333331"/>
                <w:sz w:val="20"/>
                <w:szCs w:val="20"/>
              </w:rPr>
              <w:t xml:space="preserve">Ce cahier des charges est complet et suffisant pour construire l’intégralité de la Phase 1 sans aucune décision d’architecture laissée au développeur. Toute modification des règles métier (commission, tiers, montants) doit être validée par le fondateur DreamTeamAfrica avant implémentation.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1"/>
      </w:pBdr>
      <w:spacing w:before="120"/>
      <w:jc w:val="center"/>
    </w:pPr>
    <w:r>
      <w:rPr>
        <w:rFonts w:ascii="Arial" w:cs="Arial" w:eastAsia="Arial" w:hAnsi="Arial"/>
        <w:color w:val="888780"/>
        <w:sz w:val="16"/>
        <w:szCs w:val="16"/>
      </w:rPr>
      <w:t xml:space="preserve">NTÉBY Coin (NTBC) · Cahier des charges technique · Usage interne · DreamTeamAfrica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none"/>
            <w:left w:val="none"/>
            <w:bottom w:val="single" w:color="C9A84C" w:sz="1"/>
            <w:right w:val="none"/>
          </w:tcBorders>
          <w:tcMar>
            <w:top w:type="dxa" w:w="60"/>
            <w:left w:type="dxa" w:w="0"/>
            <w:bottom w:type="dxa" w:w="60"/>
            <w:right w:type="dxa" w:w="0"/>
          </w:tcMar>
        </w:tcPr>
        <w:p>
          <w:r>
            <w:rPr>
              <w:rFonts w:ascii="Arial" w:cs="Arial" w:eastAsia="Arial" w:hAnsi="Arial"/>
              <w:b/>
              <w:bCs/>
              <w:color w:val="0D2B1E"/>
              <w:sz w:val="18"/>
              <w:szCs w:val="18"/>
            </w:rPr>
            <w:t xml:space="preserve">CAHIER DES CHARGES — Application NTBC</w:t>
          </w:r>
        </w:p>
      </w:tc>
      <w:tc>
        <w:tcPr>
          <w:tcW w:type="dxa" w:w="4026"/>
          <w:tcBorders>
            <w:top w:val="none"/>
            <w:left w:val="none"/>
            <w:bottom w:val="single" w:color="C9A84C" w:sz="1"/>
            <w:right w:val="none"/>
          </w:tcBorders>
          <w:tcMar>
            <w:top w:type="dxa" w:w="60"/>
            <w:left w:type="dxa" w:w="0"/>
            <w:bottom w:type="dxa" w:w="60"/>
            <w:right w:type="dxa" w:w="0"/>
          </w:tcMar>
        </w:tcPr>
        <w:p>
          <w:pPr>
            <w:jc w:val="right"/>
          </w:pPr>
          <w:r>
            <w:rPr>
              <w:rFonts w:ascii="Arial" w:cs="Arial" w:eastAsia="Arial" w:hAnsi="Arial"/>
              <w:color w:val="C9A84C"/>
              <w:sz w:val="18"/>
              <w:szCs w:val="18"/>
            </w:rPr>
            <w:t xml:space="preserve">DreamTeamAfrica · Document technique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9A84C"/>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aps/>
      <w:color w:val="0D2B1E"/>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C9A84C"/>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4A30"/>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333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2026-04-09T20:42:22.641Z</dcterms:created>
  <dcterms:modified xsi:type="dcterms:W3CDTF">2026-04-09T20:42:22.642Z</dcterms:modified>
</cp:coreProperties>
</file>

<file path=docProps/custom.xml><?xml version="1.0" encoding="utf-8"?>
<Properties xmlns="http://schemas.openxmlformats.org/officeDocument/2006/custom-properties" xmlns:vt="http://schemas.openxmlformats.org/officeDocument/2006/docPropsVTypes"/>
</file>