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36005">
      <w:pPr>
        <w:jc w:val="left"/>
        <w:rPr>
          <w:sz w:val="36"/>
          <w:u w:val="single"/>
        </w:rPr>
      </w:pPr>
      <w:r>
        <w:rPr>
          <w:sz w:val="36"/>
          <w:u w:val="single"/>
        </w:rPr>
        <mc:AlternateContent>
          <mc:Choice Requires="wps">
            <w:drawing>
              <wp:anchor distT="0" distB="0" distL="114300" distR="114300" simplePos="0" relativeHeight="251660288" behindDoc="0" locked="0" layoutInCell="1" allowOverlap="1">
                <wp:simplePos x="0" y="0"/>
                <wp:positionH relativeFrom="column">
                  <wp:posOffset>181610</wp:posOffset>
                </wp:positionH>
                <wp:positionV relativeFrom="paragraph">
                  <wp:posOffset>3391535</wp:posOffset>
                </wp:positionV>
                <wp:extent cx="4785360" cy="1188720"/>
                <wp:effectExtent l="0" t="0" r="0" b="0"/>
                <wp:wrapNone/>
                <wp:docPr id="2" name="Text Box 2"/>
                <wp:cNvGraphicFramePr/>
                <a:graphic xmlns:a="http://schemas.openxmlformats.org/drawingml/2006/main">
                  <a:graphicData uri="http://schemas.microsoft.com/office/word/2010/wordprocessingShape">
                    <wps:wsp>
                      <wps:cNvSpPr txBox="1"/>
                      <wps:spPr>
                        <a:xfrm>
                          <a:off x="1859915" y="2632075"/>
                          <a:ext cx="4785360" cy="1188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2E7E7A">
                            <w:pPr>
                              <w:jc w:val="left"/>
                              <w:rPr>
                                <w:rFonts w:hint="default"/>
                                <w:sz w:val="72"/>
                                <w:szCs w:val="72"/>
                                <w:lang w:val="en-IN"/>
                              </w:rPr>
                            </w:pPr>
                            <w:r>
                              <w:rPr>
                                <w:rFonts w:hint="default"/>
                                <w:sz w:val="72"/>
                                <w:szCs w:val="72"/>
                                <w:lang w:val="en-IN"/>
                              </w:rPr>
                              <w:t>Churn Analysis Report</w:t>
                            </w:r>
                          </w:p>
                          <w:p w14:paraId="5183E10D">
                            <w:pPr>
                              <w:jc w:val="left"/>
                              <w:rPr>
                                <w:rFonts w:hint="default"/>
                                <w:sz w:val="13"/>
                                <w:szCs w:val="13"/>
                                <w:lang w:val="en-IN"/>
                              </w:rPr>
                            </w:pPr>
                          </w:p>
                          <w:p w14:paraId="25FA7B0C">
                            <w:pPr>
                              <w:jc w:val="left"/>
                              <w:rPr>
                                <w:rFonts w:hint="default"/>
                                <w:sz w:val="24"/>
                                <w:szCs w:val="24"/>
                                <w:lang w:val="en-IN"/>
                              </w:rPr>
                            </w:pPr>
                            <w:r>
                              <w:rPr>
                                <w:rFonts w:hint="default"/>
                                <w:sz w:val="24"/>
                                <w:szCs w:val="24"/>
                                <w:lang w:val="en-IN"/>
                              </w:rPr>
                              <w:t>Prepared By  : Yarthem Muivah</w:t>
                            </w:r>
                          </w:p>
                          <w:p w14:paraId="4CE6BCE2">
                            <w:pPr>
                              <w:jc w:val="both"/>
                              <w:rPr>
                                <w:rFonts w:hint="default"/>
                                <w:sz w:val="24"/>
                                <w:szCs w:val="24"/>
                                <w:lang w:val="en-IN"/>
                              </w:rPr>
                            </w:pPr>
                            <w:r>
                              <w:rPr>
                                <w:rFonts w:hint="default"/>
                                <w:sz w:val="24"/>
                                <w:szCs w:val="24"/>
                                <w:lang w:val="en-IN"/>
                              </w:rPr>
                              <w:t>Date Created: 16-11-2024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3pt;margin-top:267.05pt;height:93.6pt;width:376.8pt;z-index:251660288;mso-width-relative:page;mso-height-relative:page;" filled="f" stroked="f" coordsize="21600,21600" o:gfxdata="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1EDjXbAAAACgEAAA8AAAAAAAAAAQAgAAAAIgAAAGRycy9k&#10;b3ducmV2LnhtbFBLAQIUABQAAAAIAIdO4kAna1cDOAIAAHIEAAAOAAAAAAAAAAEAIAAAACoBAABk&#10;cnMvZTJvRG9jLnhtbFBLBQYAAAAABgAGAFkBAADUBQAAAAA=&#10;">
                <v:fill on="f" focussize="0,0"/>
                <v:stroke on="f" weight="0.5pt"/>
                <v:imagedata o:title=""/>
                <o:lock v:ext="edit" aspectratio="f"/>
                <v:textbox>
                  <w:txbxContent>
                    <w:p w14:paraId="1A2E7E7A">
                      <w:pPr>
                        <w:jc w:val="left"/>
                        <w:rPr>
                          <w:rFonts w:hint="default"/>
                          <w:sz w:val="72"/>
                          <w:szCs w:val="72"/>
                          <w:lang w:val="en-IN"/>
                        </w:rPr>
                      </w:pPr>
                      <w:r>
                        <w:rPr>
                          <w:rFonts w:hint="default"/>
                          <w:sz w:val="72"/>
                          <w:szCs w:val="72"/>
                          <w:lang w:val="en-IN"/>
                        </w:rPr>
                        <w:t>Churn Analysis Report</w:t>
                      </w:r>
                    </w:p>
                    <w:p w14:paraId="5183E10D">
                      <w:pPr>
                        <w:jc w:val="left"/>
                        <w:rPr>
                          <w:rFonts w:hint="default"/>
                          <w:sz w:val="13"/>
                          <w:szCs w:val="13"/>
                          <w:lang w:val="en-IN"/>
                        </w:rPr>
                      </w:pPr>
                    </w:p>
                    <w:p w14:paraId="25FA7B0C">
                      <w:pPr>
                        <w:jc w:val="left"/>
                        <w:rPr>
                          <w:rFonts w:hint="default"/>
                          <w:sz w:val="24"/>
                          <w:szCs w:val="24"/>
                          <w:lang w:val="en-IN"/>
                        </w:rPr>
                      </w:pPr>
                      <w:r>
                        <w:rPr>
                          <w:rFonts w:hint="default"/>
                          <w:sz w:val="24"/>
                          <w:szCs w:val="24"/>
                          <w:lang w:val="en-IN"/>
                        </w:rPr>
                        <w:t>Prepared By  : Yarthem Muivah</w:t>
                      </w:r>
                    </w:p>
                    <w:p w14:paraId="4CE6BCE2">
                      <w:pPr>
                        <w:jc w:val="both"/>
                        <w:rPr>
                          <w:rFonts w:hint="default"/>
                          <w:sz w:val="24"/>
                          <w:szCs w:val="24"/>
                          <w:lang w:val="en-IN"/>
                        </w:rPr>
                      </w:pPr>
                      <w:r>
                        <w:rPr>
                          <w:rFonts w:hint="default"/>
                          <w:sz w:val="24"/>
                          <w:szCs w:val="24"/>
                          <w:lang w:val="en-IN"/>
                        </w:rPr>
                        <w:t>Date Created: 16-11-2024</w:t>
                      </w:r>
                    </w:p>
                  </w:txbxContent>
                </v:textbox>
              </v:shape>
            </w:pict>
          </mc:Fallback>
        </mc:AlternateContent>
      </w:r>
      <w:r>
        <w:rPr>
          <w:sz w:val="36"/>
          <w:u w:val="single"/>
        </w:rPr>
        <mc:AlternateContent>
          <mc:Choice Requires="wps">
            <w:drawing>
              <wp:anchor distT="0" distB="0" distL="114300" distR="114300" simplePos="0" relativeHeight="251661312" behindDoc="0" locked="0" layoutInCell="1" allowOverlap="1">
                <wp:simplePos x="0" y="0"/>
                <wp:positionH relativeFrom="column">
                  <wp:posOffset>-107315</wp:posOffset>
                </wp:positionH>
                <wp:positionV relativeFrom="paragraph">
                  <wp:posOffset>2732405</wp:posOffset>
                </wp:positionV>
                <wp:extent cx="5562600" cy="2163445"/>
                <wp:effectExtent l="6350" t="6350" r="8890" b="9525"/>
                <wp:wrapNone/>
                <wp:docPr id="3" name="Rectangles 3"/>
                <wp:cNvGraphicFramePr/>
                <a:graphic xmlns:a="http://schemas.openxmlformats.org/drawingml/2006/main">
                  <a:graphicData uri="http://schemas.microsoft.com/office/word/2010/wordprocessingShape">
                    <wps:wsp>
                      <wps:cNvSpPr/>
                      <wps:spPr>
                        <a:xfrm>
                          <a:off x="1014095" y="2621280"/>
                          <a:ext cx="5562600" cy="2163445"/>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45pt;margin-top:215.15pt;height:170.35pt;width:438pt;z-index:251661312;v-text-anchor:middle;mso-width-relative:page;mso-height-relative:page;" filled="f" stroked="t" coordsize="21600,21600" o:gfxdata="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CdeUW7bAAAACwEAAA8AAAAAAAAAAQAgAAAAIgAAAGRycy9kb3ducmV2&#10;LnhtbFBLAQIUABQAAAAIAIdO4kDM5Yo5awIAANwEAAAOAAAAAAAAAAEAIAAAACoBAABkcnMvZTJv&#10;RG9jLnhtbFBLBQYAAAAABgAGAFkBAAAHBgAAAAA=&#10;">
                <v:fill on="f" focussize="0,0"/>
                <v:stroke weight="1pt" color="#000000 [3213]" miterlimit="8" joinstyle="miter"/>
                <v:imagedata o:title=""/>
                <o:lock v:ext="edit" aspectratio="f"/>
              </v:rect>
            </w:pict>
          </mc:Fallback>
        </mc:AlternateContent>
      </w:r>
      <w:r>
        <w:rPr>
          <w:sz w:val="36"/>
          <w:u w:val="single"/>
        </w:rPr>
        <mc:AlternateContent>
          <mc:Choice Requires="wps">
            <w:drawing>
              <wp:anchor distT="0" distB="0" distL="114300" distR="114300" simplePos="0" relativeHeight="251659264" behindDoc="0" locked="0" layoutInCell="1" allowOverlap="1">
                <wp:simplePos x="0" y="0"/>
                <wp:positionH relativeFrom="column">
                  <wp:posOffset>-1164590</wp:posOffset>
                </wp:positionH>
                <wp:positionV relativeFrom="paragraph">
                  <wp:posOffset>1591945</wp:posOffset>
                </wp:positionV>
                <wp:extent cx="5113020" cy="1752600"/>
                <wp:effectExtent l="6350" t="6350" r="16510" b="8890"/>
                <wp:wrapNone/>
                <wp:docPr id="1" name="Rectangles 1"/>
                <wp:cNvGraphicFramePr/>
                <a:graphic xmlns:a="http://schemas.openxmlformats.org/drawingml/2006/main">
                  <a:graphicData uri="http://schemas.microsoft.com/office/word/2010/wordprocessingShape">
                    <wps:wsp>
                      <wps:cNvSpPr/>
                      <wps:spPr>
                        <a:xfrm>
                          <a:off x="635" y="963295"/>
                          <a:ext cx="5113020" cy="1752600"/>
                        </a:xfrm>
                        <a:prstGeom prst="rect">
                          <a:avLst/>
                        </a:prstGeom>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7pt;margin-top:125.35pt;height:138pt;width:402.6pt;z-index:251659264;v-text-anchor:middle;mso-width-relative:page;mso-height-relative:page;" fillcolor="#5B9BD5 [3204]" filled="t" stroked="t" coordsize="21600,21600" o:gfxdata="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HYPWPcAAAADAEAAA8AAAAAAAAAAQAgAAAAIgAAAGRy&#10;cy9kb3ducmV2LnhtbFBLAQIUABQAAAAIAIdO4kCh11aecwIAAAAFAAAOAAAAAAAAAAEAIAAAACsB&#10;AABkcnMvZTJvRG9jLnhtbFBLBQYAAAAABgAGAFkBAAAQBgAAAAA=&#10;">
                <v:fill on="t" focussize="0,0"/>
                <v:stroke weight="1pt" color="#000000 [3213]" miterlimit="8" joinstyle="miter"/>
                <v:imagedata o:title=""/>
                <o:lock v:ext="edit" aspectratio="f"/>
              </v:rect>
            </w:pict>
          </mc:Fallback>
        </mc:AlternateContent>
      </w:r>
      <w:r>
        <w:rPr>
          <w:sz w:val="36"/>
          <w:u w:val="single"/>
        </w:rPr>
        <w:br w:type="page"/>
      </w:r>
    </w:p>
    <w:p w14:paraId="6C4324BA">
      <w:pPr>
        <w:jc w:val="left"/>
        <w:rPr>
          <w:rFonts w:hint="default" w:ascii="Calibri" w:hAnsi="Calibri" w:cs="Calibri"/>
          <w:color w:val="C00000"/>
          <w:sz w:val="36"/>
          <w:szCs w:val="36"/>
          <w:highlight w:val="none"/>
          <w:u w:val="none"/>
          <w:lang w:val="en-IN"/>
        </w:rPr>
      </w:pPr>
      <w:r>
        <w:rPr>
          <w:rFonts w:hint="default" w:ascii="Calibri" w:hAnsi="Calibri" w:cs="Calibri"/>
          <w:color w:val="C00000"/>
          <w:sz w:val="36"/>
          <w:szCs w:val="36"/>
          <w:highlight w:val="none"/>
          <w:u w:val="none"/>
          <w:lang w:val="en-IN"/>
        </w:rPr>
        <w:t>Executive Summary</w:t>
      </w:r>
    </w:p>
    <w:p w14:paraId="5CD4D6D0">
      <w:pPr>
        <w:spacing w:line="240" w:lineRule="auto"/>
        <w:jc w:val="left"/>
        <w:rPr>
          <w:rFonts w:hint="default" w:ascii="Calibri" w:hAnsi="Calibri" w:cs="Calibri"/>
          <w:sz w:val="24"/>
          <w:szCs w:val="24"/>
          <w:u w:val="none"/>
          <w:lang w:val="en-IN"/>
        </w:rPr>
      </w:pPr>
    </w:p>
    <w:p w14:paraId="1580A248">
      <w:pPr>
        <w:jc w:val="left"/>
        <w:rPr>
          <w:rFonts w:hint="default" w:eastAsia="SimSun" w:cs="Calibri" w:asciiTheme="majorAscii" w:hAnsiTheme="majorAscii"/>
          <w:b w:val="0"/>
          <w:bCs w:val="0"/>
          <w:sz w:val="24"/>
          <w:szCs w:val="24"/>
        </w:rPr>
      </w:pPr>
      <w:r>
        <w:rPr>
          <w:rFonts w:hint="default" w:eastAsia="SimSun" w:cs="Calibri" w:asciiTheme="majorAscii" w:hAnsiTheme="majorAscii"/>
          <w:b w:val="0"/>
          <w:bCs w:val="0"/>
          <w:sz w:val="24"/>
          <w:szCs w:val="24"/>
        </w:rPr>
        <w:t>This report provides an in-depth analysis of customer churn at</w:t>
      </w:r>
      <w:r>
        <w:rPr>
          <w:rFonts w:hint="default" w:ascii="Calibri Light" w:hAnsi="Calibri Light" w:eastAsia="SimSun" w:cs="Calibri Light"/>
          <w:b/>
          <w:bCs/>
          <w:sz w:val="24"/>
          <w:szCs w:val="24"/>
        </w:rPr>
        <w:t xml:space="preserve"> </w:t>
      </w:r>
      <w:r>
        <w:rPr>
          <w:rFonts w:hint="default" w:ascii="Calibri Light" w:hAnsi="Calibri Light" w:cs="Calibri Light"/>
          <w:b/>
          <w:bCs/>
          <w:sz w:val="24"/>
          <w:szCs w:val="24"/>
          <w:lang w:val="en-IN"/>
        </w:rPr>
        <w:t>American Bank of Commerce(ABC)</w:t>
      </w:r>
      <w:r>
        <w:rPr>
          <w:rFonts w:hint="default" w:eastAsia="SimSun" w:cs="Calibri" w:asciiTheme="majorAscii" w:hAnsiTheme="majorAscii"/>
          <w:b w:val="0"/>
          <w:bCs w:val="0"/>
          <w:sz w:val="24"/>
          <w:szCs w:val="24"/>
        </w:rPr>
        <w:t xml:space="preserve"> </w:t>
      </w:r>
      <w:r>
        <w:rPr>
          <w:rFonts w:hint="default" w:eastAsia="SimSun" w:cs="Calibri" w:asciiTheme="majorAscii" w:hAnsiTheme="majorAscii"/>
          <w:b/>
          <w:bCs/>
          <w:sz w:val="24"/>
          <w:szCs w:val="24"/>
        </w:rPr>
        <w:t>Bank</w:t>
      </w:r>
      <w:r>
        <w:rPr>
          <w:rFonts w:hint="default" w:eastAsia="SimSun" w:cs="Calibri" w:asciiTheme="majorAscii" w:hAnsiTheme="majorAscii"/>
          <w:b w:val="0"/>
          <w:bCs w:val="0"/>
          <w:sz w:val="24"/>
          <w:szCs w:val="24"/>
        </w:rPr>
        <w:t>, aimed at identifying key factors contributing to attrition and offering actionable strategies to enhance customer retention. Drawing on data from 10,000 customers, the study examines demographic trends, product engagement, and customer behaviors, with a focus on understanding churn patte</w:t>
      </w:r>
      <w:bookmarkStart w:id="7" w:name="_GoBack"/>
      <w:bookmarkEnd w:id="7"/>
      <w:r>
        <w:rPr>
          <w:rFonts w:hint="default" w:eastAsia="SimSun" w:cs="Calibri" w:asciiTheme="majorAscii" w:hAnsiTheme="majorAscii"/>
          <w:b w:val="0"/>
          <w:bCs w:val="0"/>
          <w:sz w:val="24"/>
          <w:szCs w:val="24"/>
        </w:rPr>
        <w:t>rns.</w:t>
      </w:r>
    </w:p>
    <w:p w14:paraId="40FC431C">
      <w:pPr>
        <w:jc w:val="left"/>
        <w:rPr>
          <w:rFonts w:hint="default" w:eastAsia="SimSun" w:cs="Calibri" w:asciiTheme="majorAscii" w:hAnsiTheme="majorAscii"/>
          <w:b w:val="0"/>
          <w:bCs w:val="0"/>
          <w:sz w:val="24"/>
          <w:szCs w:val="24"/>
        </w:rPr>
      </w:pPr>
    </w:p>
    <w:p w14:paraId="76A93AA4">
      <w:pPr>
        <w:jc w:val="left"/>
        <w:rPr>
          <w:rFonts w:hint="default" w:eastAsia="SimSun" w:cs="Calibri" w:asciiTheme="majorAscii" w:hAnsiTheme="majorAscii"/>
          <w:b w:val="0"/>
          <w:bCs w:val="0"/>
          <w:sz w:val="24"/>
          <w:szCs w:val="24"/>
        </w:rPr>
      </w:pPr>
    </w:p>
    <w:p w14:paraId="200911BC">
      <w:pPr>
        <w:jc w:val="left"/>
        <w:rPr>
          <w:rFonts w:hint="default" w:ascii="Calibri Light" w:hAnsi="Calibri Light" w:eastAsia="SimSun" w:cs="Calibri Light"/>
          <w:b/>
          <w:bCs/>
          <w:sz w:val="24"/>
          <w:szCs w:val="24"/>
        </w:rPr>
      </w:pPr>
      <w:r>
        <w:rPr>
          <w:rFonts w:hint="default" w:ascii="Calibri Light" w:hAnsi="Calibri Light" w:eastAsia="SimSun" w:cs="Calibri Light"/>
          <w:b/>
          <w:bCs/>
          <w:sz w:val="24"/>
          <w:szCs w:val="24"/>
        </w:rPr>
        <w:t>Key findings include:</w:t>
      </w:r>
    </w:p>
    <w:p w14:paraId="05745A7B">
      <w:pPr>
        <w:jc w:val="left"/>
        <w:rPr>
          <w:rFonts w:hint="default" w:ascii="Calibri Light" w:hAnsi="Calibri Light" w:eastAsia="SimSun" w:cs="Calibri Light"/>
          <w:b/>
          <w:bCs/>
          <w:sz w:val="24"/>
          <w:szCs w:val="24"/>
        </w:rPr>
      </w:pPr>
    </w:p>
    <w:p w14:paraId="0F1A4F41">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Age and Tenure</w:t>
      </w:r>
      <w:r>
        <w:rPr>
          <w:rFonts w:hint="default" w:ascii="Calibri Light" w:hAnsi="Calibri Light" w:eastAsia="SimSun" w:cs="Calibri Light"/>
          <w:sz w:val="24"/>
          <w:szCs w:val="24"/>
        </w:rPr>
        <w:t>: Middle-aged customers (45–64) demonstrate the highest churn rates, with early-stage churn (first 1–2 years) also presenting significant challenges.</w:t>
      </w:r>
    </w:p>
    <w:p w14:paraId="402A9712">
      <w:pPr>
        <w:jc w:val="left"/>
        <w:rPr>
          <w:rFonts w:hint="default" w:ascii="Calibri Light" w:hAnsi="Calibri Light" w:eastAsia="SimSun" w:cs="Calibri Light"/>
          <w:sz w:val="24"/>
          <w:szCs w:val="24"/>
        </w:rPr>
      </w:pPr>
    </w:p>
    <w:p w14:paraId="1A838285">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Geographic Disparities</w:t>
      </w:r>
      <w:r>
        <w:rPr>
          <w:rFonts w:hint="default" w:ascii="Calibri Light" w:hAnsi="Calibri Light" w:eastAsia="SimSun" w:cs="Calibri Light"/>
          <w:sz w:val="24"/>
          <w:szCs w:val="24"/>
        </w:rPr>
        <w:t>: Germany has the highest churn rate (32.4%), suggesting potential issues with satisfaction or increased competition in that region.</w:t>
      </w:r>
    </w:p>
    <w:p w14:paraId="33B4E1A2">
      <w:pPr>
        <w:jc w:val="left"/>
        <w:rPr>
          <w:rFonts w:hint="default" w:ascii="Calibri Light" w:hAnsi="Calibri Light" w:eastAsia="SimSun" w:cs="Calibri Light"/>
          <w:sz w:val="24"/>
          <w:szCs w:val="24"/>
        </w:rPr>
      </w:pPr>
    </w:p>
    <w:p w14:paraId="21FBC088">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Product Usage</w:t>
      </w:r>
      <w:r>
        <w:rPr>
          <w:rFonts w:hint="default" w:ascii="Calibri Light" w:hAnsi="Calibri Light" w:eastAsia="SimSun" w:cs="Calibri Light"/>
          <w:sz w:val="24"/>
          <w:szCs w:val="24"/>
        </w:rPr>
        <w:t>: Customers using three products show an unusually high churn rate (82.7%), indicating dissatisfaction with specific service combinations.</w:t>
      </w:r>
    </w:p>
    <w:p w14:paraId="27C6CF83">
      <w:pPr>
        <w:jc w:val="left"/>
        <w:rPr>
          <w:rFonts w:hint="default" w:ascii="Calibri Light" w:hAnsi="Calibri Light" w:eastAsia="SimSun" w:cs="Calibri Light"/>
          <w:sz w:val="24"/>
          <w:szCs w:val="24"/>
        </w:rPr>
      </w:pPr>
    </w:p>
    <w:p w14:paraId="4D0484F7">
      <w:pPr>
        <w:numPr>
          <w:ilvl w:val="0"/>
          <w:numId w:val="1"/>
        </w:numPr>
        <w:ind w:left="420" w:leftChars="0" w:hanging="420" w:firstLineChars="0"/>
        <w:jc w:val="left"/>
        <w:rPr>
          <w:rFonts w:hint="default" w:ascii="Calibri Light" w:hAnsi="Calibri Light" w:eastAsia="SimSun" w:cs="Calibri Light"/>
          <w:sz w:val="24"/>
          <w:szCs w:val="24"/>
        </w:rPr>
      </w:pPr>
      <w:r>
        <w:rPr>
          <w:rFonts w:hint="default" w:ascii="Calibri Light" w:hAnsi="Calibri Light" w:eastAsia="SimSun" w:cs="Calibri Light"/>
          <w:b/>
          <w:bCs/>
          <w:sz w:val="24"/>
          <w:szCs w:val="24"/>
        </w:rPr>
        <w:t>Salary Influence</w:t>
      </w:r>
      <w:r>
        <w:rPr>
          <w:rFonts w:hint="default" w:ascii="Calibri Light" w:hAnsi="Calibri Light" w:eastAsia="SimSun" w:cs="Calibri Light"/>
          <w:sz w:val="24"/>
          <w:szCs w:val="24"/>
        </w:rPr>
        <w:t>: While churned customers have slightly higher average salaries than retained ones, salary does not emerge as a major factor in churn behavior.</w:t>
      </w:r>
    </w:p>
    <w:p w14:paraId="51258FBE">
      <w:pPr>
        <w:jc w:val="left"/>
        <w:rPr>
          <w:rFonts w:hint="default" w:ascii="Calibri" w:hAnsi="Calibri" w:eastAsia="SimSun" w:cs="Calibri"/>
          <w:sz w:val="24"/>
          <w:szCs w:val="24"/>
        </w:rPr>
      </w:pPr>
    </w:p>
    <w:p w14:paraId="00B95473">
      <w:pPr>
        <w:numPr>
          <w:ilvl w:val="0"/>
          <w:numId w:val="0"/>
        </w:numPr>
        <w:spacing w:line="240" w:lineRule="auto"/>
        <w:ind w:leftChars="0"/>
        <w:jc w:val="left"/>
        <w:rPr>
          <w:rFonts w:hint="default" w:ascii="Calibri Light" w:hAnsi="Calibri Light" w:eastAsia="SimSun" w:cs="Calibri Light"/>
          <w:b/>
          <w:bCs/>
          <w:sz w:val="24"/>
          <w:szCs w:val="24"/>
          <w:lang w:val="en-IN"/>
        </w:rPr>
      </w:pPr>
    </w:p>
    <w:p w14:paraId="5FDF7CDB">
      <w:pPr>
        <w:numPr>
          <w:ilvl w:val="0"/>
          <w:numId w:val="0"/>
        </w:numPr>
        <w:spacing w:line="240" w:lineRule="auto"/>
        <w:ind w:left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Recommendations</w:t>
      </w:r>
    </w:p>
    <w:p w14:paraId="6448457E">
      <w:pPr>
        <w:numPr>
          <w:ilvl w:val="0"/>
          <w:numId w:val="0"/>
        </w:numPr>
        <w:spacing w:line="240" w:lineRule="auto"/>
        <w:ind w:leftChars="0"/>
        <w:jc w:val="left"/>
        <w:rPr>
          <w:rFonts w:hint="default" w:ascii="Calibri Light" w:hAnsi="Calibri Light" w:eastAsia="SimSun" w:cs="Calibri Light"/>
          <w:b/>
          <w:bCs/>
          <w:sz w:val="24"/>
          <w:szCs w:val="24"/>
          <w:lang w:val="en-IN"/>
        </w:rPr>
      </w:pPr>
    </w:p>
    <w:p w14:paraId="524C07CF">
      <w:pPr>
        <w:numPr>
          <w:ilvl w:val="0"/>
          <w:numId w:val="0"/>
        </w:numPr>
        <w:spacing w:line="240" w:lineRule="auto"/>
        <w:ind w:left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To address these issues, the report proposes:</w:t>
      </w:r>
    </w:p>
    <w:p w14:paraId="064A2551">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401AD556">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Localized Strategies for Germany</w:t>
      </w:r>
      <w:r>
        <w:rPr>
          <w:rFonts w:hint="default" w:ascii="Calibri Light" w:hAnsi="Calibri Light" w:eastAsia="SimSun" w:cs="Calibri Light"/>
          <w:b w:val="0"/>
          <w:bCs w:val="0"/>
          <w:sz w:val="24"/>
          <w:szCs w:val="24"/>
          <w:lang w:val="en-IN"/>
        </w:rPr>
        <w:t>: Tailor loyalty programs and address customer dissatisfaction through surveys and competitor analysis.</w:t>
      </w:r>
    </w:p>
    <w:p w14:paraId="1CA5D78D">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3FF61F2C">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Retention for Middle-Aged Customers</w:t>
      </w:r>
      <w:r>
        <w:rPr>
          <w:rFonts w:hint="default" w:ascii="Calibri Light" w:hAnsi="Calibri Light" w:eastAsia="SimSun" w:cs="Calibri Light"/>
          <w:b w:val="0"/>
          <w:bCs w:val="0"/>
          <w:sz w:val="24"/>
          <w:szCs w:val="24"/>
          <w:lang w:val="en-IN"/>
        </w:rPr>
        <w:t>: Offer specialized financial products and proactive advisory services for the 45–64 age group.</w:t>
      </w:r>
    </w:p>
    <w:p w14:paraId="39109BF3">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43AB1FFB">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Improving Multi-Product Offerings</w:t>
      </w:r>
      <w:r>
        <w:rPr>
          <w:rFonts w:hint="default" w:ascii="Calibri Light" w:hAnsi="Calibri Light" w:eastAsia="SimSun" w:cs="Calibri Light"/>
          <w:b w:val="0"/>
          <w:bCs w:val="0"/>
          <w:sz w:val="24"/>
          <w:szCs w:val="24"/>
          <w:lang w:val="en-IN"/>
        </w:rPr>
        <w:t>: Simplify and personalize service bundles to enhance satisfaction and reduce churn.</w:t>
      </w:r>
    </w:p>
    <w:p w14:paraId="35097636">
      <w:pPr>
        <w:numPr>
          <w:ilvl w:val="0"/>
          <w:numId w:val="0"/>
        </w:numPr>
        <w:spacing w:line="240" w:lineRule="auto"/>
        <w:ind w:leftChars="0"/>
        <w:jc w:val="left"/>
        <w:rPr>
          <w:rFonts w:hint="default" w:ascii="Calibri Light" w:hAnsi="Calibri Light" w:eastAsia="SimSun" w:cs="Calibri Light"/>
          <w:b w:val="0"/>
          <w:bCs w:val="0"/>
          <w:sz w:val="24"/>
          <w:szCs w:val="24"/>
          <w:lang w:val="en-IN"/>
        </w:rPr>
      </w:pPr>
    </w:p>
    <w:p w14:paraId="0E08C322">
      <w:pPr>
        <w:numPr>
          <w:ilvl w:val="0"/>
          <w:numId w:val="2"/>
        </w:numPr>
        <w:spacing w:line="240" w:lineRule="auto"/>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Enhancing On-Boarding</w:t>
      </w:r>
      <w:r>
        <w:rPr>
          <w:rFonts w:hint="default" w:ascii="Calibri Light" w:hAnsi="Calibri Light" w:eastAsia="SimSun" w:cs="Calibri Light"/>
          <w:b w:val="0"/>
          <w:bCs w:val="0"/>
          <w:sz w:val="24"/>
          <w:szCs w:val="24"/>
          <w:lang w:val="en-IN"/>
        </w:rPr>
        <w:t>: Strengthen engagement during the first 1–2 years with personalized communication and support.</w:t>
      </w:r>
    </w:p>
    <w:p w14:paraId="59252EE7">
      <w:pPr>
        <w:numPr>
          <w:ilvl w:val="0"/>
          <w:numId w:val="0"/>
        </w:numPr>
        <w:spacing w:line="240" w:lineRule="auto"/>
        <w:ind w:leftChars="0"/>
        <w:jc w:val="left"/>
        <w:rPr>
          <w:rFonts w:hint="default" w:ascii="Calibri Light" w:hAnsi="Calibri Light" w:eastAsia="SimSun" w:cs="Calibri Light"/>
          <w:b/>
          <w:bCs/>
          <w:sz w:val="24"/>
          <w:szCs w:val="24"/>
          <w:lang w:val="en-IN"/>
        </w:rPr>
      </w:pPr>
    </w:p>
    <w:p w14:paraId="7F84DF05">
      <w:pPr>
        <w:numPr>
          <w:ilvl w:val="0"/>
          <w:numId w:val="0"/>
        </w:numPr>
        <w:spacing w:line="240" w:lineRule="auto"/>
        <w:ind w:leftChars="0"/>
        <w:jc w:val="left"/>
        <w:rPr>
          <w:rFonts w:hint="default" w:ascii="Calibri Light" w:hAnsi="Calibri Light" w:eastAsia="SimSun" w:cs="Calibri Light"/>
          <w:b/>
          <w:bCs/>
          <w:sz w:val="24"/>
          <w:szCs w:val="24"/>
          <w:lang w:val="en-IN"/>
        </w:rPr>
      </w:pPr>
    </w:p>
    <w:p w14:paraId="766CFB81">
      <w:pPr>
        <w:numPr>
          <w:ilvl w:val="0"/>
          <w:numId w:val="0"/>
        </w:numPr>
        <w:spacing w:line="240" w:lineRule="auto"/>
        <w:ind w:leftChars="0"/>
        <w:jc w:val="left"/>
        <w:rPr>
          <w:rFonts w:hint="default" w:ascii="Calibri Light" w:hAnsi="Calibri Light" w:eastAsia="SimSun" w:cs="Calibri Light"/>
          <w:b/>
          <w:bCs/>
          <w:sz w:val="24"/>
          <w:szCs w:val="24"/>
          <w:lang w:val="en-IN"/>
        </w:rPr>
      </w:pPr>
    </w:p>
    <w:p w14:paraId="617506E8">
      <w:pPr>
        <w:numPr>
          <w:ilvl w:val="0"/>
          <w:numId w:val="0"/>
        </w:numPr>
        <w:spacing w:line="240" w:lineRule="auto"/>
        <w:ind w:leftChars="0"/>
        <w:jc w:val="left"/>
        <w:rPr>
          <w:rFonts w:hint="default" w:ascii="Calibri Light" w:hAnsi="Calibri Light" w:eastAsia="SimSun" w:cs="Calibri Light"/>
          <w:b/>
          <w:bCs/>
          <w:sz w:val="24"/>
          <w:szCs w:val="24"/>
          <w:lang w:val="en-IN"/>
        </w:rPr>
      </w:pPr>
    </w:p>
    <w:p w14:paraId="282873FD">
      <w:pPr>
        <w:numPr>
          <w:ilvl w:val="0"/>
          <w:numId w:val="0"/>
        </w:numPr>
        <w:spacing w:line="240" w:lineRule="auto"/>
        <w:ind w:leftChars="0"/>
        <w:jc w:val="left"/>
        <w:rPr>
          <w:rFonts w:hint="default" w:ascii="Calibri Light" w:hAnsi="Calibri Light" w:eastAsia="SimSun" w:cs="Calibri Light"/>
          <w:b/>
          <w:bCs/>
          <w:sz w:val="24"/>
          <w:szCs w:val="24"/>
          <w:lang w:val="en-IN"/>
        </w:rPr>
      </w:pPr>
    </w:p>
    <w:p w14:paraId="35E1DA85">
      <w:pPr>
        <w:numPr>
          <w:ilvl w:val="0"/>
          <w:numId w:val="0"/>
        </w:numPr>
        <w:spacing w:line="240" w:lineRule="auto"/>
        <w:ind w:leftChars="0"/>
        <w:jc w:val="left"/>
        <w:rPr>
          <w:rFonts w:hint="default" w:ascii="Calibri Light" w:hAnsi="Calibri Light" w:eastAsia="SimSun" w:cs="Calibri Light"/>
          <w:b/>
          <w:bCs/>
          <w:sz w:val="24"/>
          <w:szCs w:val="24"/>
          <w:lang w:val="en-IN"/>
        </w:rPr>
      </w:pPr>
    </w:p>
    <w:p w14:paraId="20030CF6">
      <w:pPr>
        <w:numPr>
          <w:ilvl w:val="0"/>
          <w:numId w:val="0"/>
        </w:numPr>
        <w:spacing w:line="240" w:lineRule="auto"/>
        <w:ind w:leftChars="0"/>
        <w:jc w:val="left"/>
        <w:rPr>
          <w:rFonts w:hint="default" w:ascii="Calibri Light" w:hAnsi="Calibri Light" w:eastAsia="SimSun" w:cs="Calibri Light"/>
          <w:b/>
          <w:bCs/>
          <w:sz w:val="24"/>
          <w:szCs w:val="24"/>
          <w:lang w:val="en-IN"/>
        </w:rPr>
      </w:pPr>
    </w:p>
    <w:p w14:paraId="093B02D4">
      <w:pPr>
        <w:jc w:val="center"/>
        <w:rPr>
          <w:rFonts w:hint="default" w:eastAsia="SimSun" w:cs="Calibri" w:asciiTheme="majorAscii" w:hAnsiTheme="majorAscii"/>
          <w:b/>
          <w:bCs/>
          <w:w w:val="100"/>
          <w:sz w:val="56"/>
          <w:szCs w:val="56"/>
          <w:lang w:val="en-IN"/>
        </w:rPr>
      </w:pPr>
      <w:r>
        <w:rPr>
          <w:rFonts w:hint="default" w:eastAsia="SimSun" w:cs="Calibri" w:asciiTheme="majorAscii" w:hAnsiTheme="majorAscii"/>
          <w:b/>
          <w:bCs/>
          <w:w w:val="100"/>
          <w:sz w:val="56"/>
          <w:szCs w:val="56"/>
          <w:lang w:val="en-IN"/>
        </w:rPr>
        <w:t>Contents</w:t>
      </w:r>
    </w:p>
    <w:p w14:paraId="7926DF29">
      <w:pPr>
        <w:jc w:val="left"/>
        <w:rPr>
          <w:rFonts w:hint="default" w:eastAsia="SimSun" w:cs="Calibri" w:asciiTheme="majorAscii" w:hAnsiTheme="majorAscii"/>
          <w:b/>
          <w:bCs/>
          <w:w w:val="100"/>
          <w:sz w:val="56"/>
          <w:szCs w:val="56"/>
          <w:lang w:val="en-IN"/>
        </w:rPr>
      </w:pPr>
    </w:p>
    <w:p w14:paraId="1063A145">
      <w:pPr>
        <w:jc w:val="left"/>
        <w:rPr>
          <w:rFonts w:hint="default" w:eastAsia="SimSun" w:cs="Calibri" w:asciiTheme="majorAscii" w:hAnsiTheme="majorAscii"/>
          <w:b/>
          <w:bCs/>
          <w:w w:val="100"/>
          <w:sz w:val="56"/>
          <w:szCs w:val="56"/>
          <w:lang w:val="en-IN"/>
        </w:rPr>
      </w:pPr>
      <w:r>
        <w:rPr>
          <w:rFonts w:hint="default" w:eastAsia="SimSun" w:cs="Calibri" w:asciiTheme="majorAscii" w:hAnsiTheme="majorAscii"/>
          <w:b/>
          <w:bCs/>
          <w:w w:val="100"/>
          <w:sz w:val="56"/>
          <w:szCs w:val="56"/>
          <w:lang w:val="en-IN"/>
        </w:rPr>
        <w:br w:type="page"/>
      </w:r>
    </w:p>
    <w:p w14:paraId="28725CB1">
      <w:pPr>
        <w:jc w:val="left"/>
        <w:outlineLvl w:val="0"/>
        <w:rPr>
          <w:rFonts w:hint="default" w:eastAsia="SimSun" w:cs="Calibri" w:asciiTheme="majorAscii" w:hAnsiTheme="majorAscii"/>
          <w:b/>
          <w:bCs/>
          <w:color w:val="C00000"/>
          <w:w w:val="100"/>
          <w:sz w:val="36"/>
          <w:szCs w:val="36"/>
          <w:lang w:val="en-IN"/>
        </w:rPr>
      </w:pPr>
      <w:bookmarkStart w:id="0" w:name="_Toc339"/>
      <w:r>
        <w:rPr>
          <w:rFonts w:hint="default" w:eastAsia="SimSun" w:cs="Calibri" w:asciiTheme="majorAscii" w:hAnsiTheme="majorAscii"/>
          <w:b/>
          <w:bCs/>
          <w:color w:val="C00000"/>
          <w:w w:val="100"/>
          <w:sz w:val="36"/>
          <w:szCs w:val="36"/>
          <w:lang w:val="en-IN"/>
        </w:rPr>
        <w:t>Introduction</w:t>
      </w:r>
      <w:bookmarkEnd w:id="0"/>
    </w:p>
    <w:p w14:paraId="5D6B3B40">
      <w:pPr>
        <w:jc w:val="left"/>
        <w:rPr>
          <w:rFonts w:hint="default" w:eastAsia="SimSun" w:cs="Calibri" w:asciiTheme="majorAscii" w:hAnsiTheme="majorAscii"/>
          <w:b/>
          <w:bCs/>
          <w:color w:val="C00000"/>
          <w:w w:val="100"/>
          <w:sz w:val="36"/>
          <w:szCs w:val="36"/>
          <w:lang w:val="en-IN"/>
        </w:rPr>
      </w:pPr>
    </w:p>
    <w:p w14:paraId="6DED8DD7">
      <w:pPr>
        <w:bidi w:val="0"/>
        <w:rPr>
          <w:rFonts w:hint="default"/>
          <w:lang w:val="en-IN"/>
        </w:rPr>
      </w:pPr>
      <w:r>
        <w:rPr>
          <w:rFonts w:hint="default"/>
          <w:lang w:val="en-IN"/>
        </w:rPr>
        <w:t>keeping customers is crucial for long-term success in competitive banking industry. For American Bank of Commerce(ABC) Bank, losing customers, or “churn,” is a major issue, costing both lost revenue and the expense of finding new customers. The impact of churn goes beyond just money—it can hurt the bank’s reputation, market position, and customer satisfaction.</w:t>
      </w:r>
    </w:p>
    <w:p w14:paraId="27827952">
      <w:pPr>
        <w:jc w:val="left"/>
        <w:rPr>
          <w:rFonts w:hint="default" w:eastAsia="SimSun" w:cs="Calibri" w:asciiTheme="majorAscii" w:hAnsiTheme="majorAscii"/>
          <w:b w:val="0"/>
          <w:bCs w:val="0"/>
          <w:color w:val="auto"/>
          <w:w w:val="100"/>
          <w:sz w:val="24"/>
          <w:szCs w:val="24"/>
          <w:lang w:val="en-IN"/>
        </w:rPr>
      </w:pPr>
    </w:p>
    <w:p w14:paraId="38DF4158">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This project focuses on understanding why customers leave ABC Bank and what factors contribute to churn. By identifying the causes, we can come up with ideas to keep customers longer. High churn makes it harder for the bank to maintain steady revenue, as it’s typically more expensive to attract new customers than to keep existing ones. By analyzing churn, we can find areas where the bank can improve—whether it’s updating products, improving customer service, or addressing specific customer needs. This will help ABC Bank lower turnover and increase the value of each customer over time.</w:t>
      </w:r>
    </w:p>
    <w:p w14:paraId="2512C266">
      <w:pPr>
        <w:jc w:val="left"/>
        <w:rPr>
          <w:rFonts w:hint="default" w:eastAsia="SimSun" w:cs="Calibri" w:asciiTheme="majorAscii" w:hAnsiTheme="majorAscii"/>
          <w:b w:val="0"/>
          <w:bCs w:val="0"/>
          <w:color w:val="auto"/>
          <w:w w:val="100"/>
          <w:sz w:val="24"/>
          <w:szCs w:val="24"/>
          <w:lang w:val="en-IN"/>
        </w:rPr>
      </w:pPr>
    </w:p>
    <w:p w14:paraId="38D29A07">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This report looks closely at customer details, how they use the bank's services, and their behavior. The goal is to find patterns in churn across different customer groups. The insights gained will help the bank make decisions that improve customer loyalty, increase engagement, and reduce the financial stress caused by losing customers. By using this information, ABC Bank can take steps to reduce churn and boost customer satisfaction, leading to stronger, sustainable growth in the future.</w:t>
      </w:r>
    </w:p>
    <w:p w14:paraId="71E0B82A">
      <w:pPr>
        <w:jc w:val="left"/>
        <w:rPr>
          <w:rFonts w:hint="default" w:eastAsia="SimSun" w:cs="Calibri" w:asciiTheme="majorAscii" w:hAnsiTheme="majorAscii"/>
          <w:b w:val="0"/>
          <w:bCs w:val="0"/>
          <w:color w:val="auto"/>
          <w:w w:val="100"/>
          <w:sz w:val="24"/>
          <w:szCs w:val="24"/>
          <w:lang w:val="en-IN"/>
        </w:rPr>
      </w:pPr>
    </w:p>
    <w:p w14:paraId="31652F0B">
      <w:pPr>
        <w:jc w:val="left"/>
        <w:rPr>
          <w:rFonts w:hint="default" w:eastAsia="SimSun" w:cs="Calibri" w:asciiTheme="majorAscii" w:hAnsiTheme="majorAscii"/>
          <w:b w:val="0"/>
          <w:bCs w:val="0"/>
          <w:i/>
          <w:iCs/>
          <w:color w:val="auto"/>
          <w:w w:val="100"/>
          <w:sz w:val="24"/>
          <w:szCs w:val="24"/>
          <w:lang w:val="en-IN"/>
        </w:rPr>
      </w:pPr>
      <w:r>
        <w:rPr>
          <w:rFonts w:hint="default" w:eastAsia="SimSun" w:cs="Calibri" w:asciiTheme="majorAscii" w:hAnsiTheme="majorAscii"/>
          <w:b w:val="0"/>
          <w:bCs w:val="0"/>
          <w:i/>
          <w:iCs/>
          <w:color w:val="auto"/>
          <w:w w:val="100"/>
          <w:sz w:val="24"/>
          <w:szCs w:val="24"/>
          <w:lang w:val="en-IN"/>
        </w:rPr>
        <w:t>Scope of Analysis:</w:t>
      </w:r>
    </w:p>
    <w:p w14:paraId="476C8264">
      <w:pPr>
        <w:numPr>
          <w:ilvl w:val="0"/>
          <w:numId w:val="0"/>
        </w:numPr>
        <w:jc w:val="left"/>
        <w:rPr>
          <w:rFonts w:hint="default" w:eastAsia="SimSun" w:cs="Calibri" w:asciiTheme="majorAscii" w:hAnsiTheme="majorAscii"/>
          <w:b w:val="0"/>
          <w:bCs w:val="0"/>
          <w:color w:val="auto"/>
          <w:w w:val="100"/>
          <w:sz w:val="24"/>
          <w:szCs w:val="24"/>
          <w:lang w:val="en-IN"/>
        </w:rPr>
      </w:pPr>
    </w:p>
    <w:p w14:paraId="09AFD740">
      <w:pPr>
        <w:numPr>
          <w:ilvl w:val="0"/>
          <w:numId w:val="3"/>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Objectives:</w:t>
      </w:r>
      <w:r>
        <w:rPr>
          <w:rFonts w:hint="default" w:eastAsia="SimSun" w:cs="Calibri" w:asciiTheme="majorAscii" w:hAnsiTheme="majorAscii"/>
          <w:b w:val="0"/>
          <w:bCs w:val="0"/>
          <w:color w:val="auto"/>
          <w:w w:val="100"/>
          <w:sz w:val="24"/>
          <w:szCs w:val="24"/>
          <w:lang w:val="en-IN"/>
        </w:rPr>
        <w:t xml:space="preserve"> To identify factors contributing to customer churn at ABC Bank and offer targeted strategies for retention.</w:t>
      </w:r>
    </w:p>
    <w:p w14:paraId="473FBE76">
      <w:pPr>
        <w:jc w:val="left"/>
        <w:rPr>
          <w:rFonts w:hint="default" w:eastAsia="SimSun" w:cs="Calibri" w:asciiTheme="majorAscii" w:hAnsiTheme="majorAscii"/>
          <w:b w:val="0"/>
          <w:bCs w:val="0"/>
          <w:color w:val="auto"/>
          <w:w w:val="100"/>
          <w:sz w:val="24"/>
          <w:szCs w:val="24"/>
          <w:lang w:val="en-IN"/>
        </w:rPr>
      </w:pPr>
    </w:p>
    <w:p w14:paraId="5699EFCD">
      <w:p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Data Sources:</w:t>
      </w:r>
      <w:r>
        <w:rPr>
          <w:rFonts w:hint="default" w:eastAsia="SimSun" w:cs="Calibri" w:asciiTheme="majorAscii" w:hAnsiTheme="majorAscii"/>
          <w:b w:val="0"/>
          <w:bCs w:val="0"/>
          <w:color w:val="auto"/>
          <w:w w:val="100"/>
          <w:sz w:val="24"/>
          <w:szCs w:val="24"/>
          <w:lang w:val="en-IN"/>
        </w:rPr>
        <w:t xml:space="preserve"> The data set contains data on 10,000 customers of a bank, providing key information such as: </w:t>
      </w:r>
    </w:p>
    <w:p w14:paraId="68D9BD97">
      <w:pPr>
        <w:numPr>
          <w:ilvl w:val="0"/>
          <w:numId w:val="4"/>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Demographics</w:t>
      </w:r>
      <w:r>
        <w:rPr>
          <w:rFonts w:hint="default" w:eastAsia="SimSun" w:cs="Calibri" w:asciiTheme="majorAscii" w:hAnsiTheme="majorAscii"/>
          <w:b w:val="0"/>
          <w:bCs w:val="0"/>
          <w:color w:val="auto"/>
          <w:w w:val="100"/>
          <w:sz w:val="24"/>
          <w:szCs w:val="24"/>
          <w:lang w:val="en-IN"/>
        </w:rPr>
        <w:t>: Age, Gender, and Country.</w:t>
      </w:r>
    </w:p>
    <w:p w14:paraId="1BDA0868">
      <w:pPr>
        <w:numPr>
          <w:ilvl w:val="0"/>
          <w:numId w:val="4"/>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Banking Behavior:</w:t>
      </w:r>
      <w:r>
        <w:rPr>
          <w:rFonts w:hint="default" w:eastAsia="SimSun" w:cs="Calibri" w:asciiTheme="majorAscii" w:hAnsiTheme="majorAscii"/>
          <w:b w:val="0"/>
          <w:bCs w:val="0"/>
          <w:color w:val="auto"/>
          <w:w w:val="100"/>
          <w:sz w:val="24"/>
          <w:szCs w:val="24"/>
          <w:lang w:val="en-IN"/>
        </w:rPr>
        <w:t xml:space="preserve"> Tenure, Balance, Number of Products, Credit Score, Active Membership, and Credit Card ownership</w:t>
      </w:r>
    </w:p>
    <w:p w14:paraId="0FF17F1D">
      <w:pPr>
        <w:numPr>
          <w:ilvl w:val="0"/>
          <w:numId w:val="4"/>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Style w:val="12"/>
          <w:rFonts w:hint="default" w:ascii="Calibri Light" w:hAnsi="Calibri Light" w:eastAsia="SimSun" w:cs="Calibri Light"/>
          <w:sz w:val="24"/>
          <w:szCs w:val="24"/>
        </w:rPr>
        <w:t>Financial Indicators:</w:t>
      </w:r>
      <w:r>
        <w:rPr>
          <w:rFonts w:hint="default" w:ascii="Calibri Light" w:hAnsi="Calibri Light" w:eastAsia="SimSun" w:cs="Calibri Light"/>
          <w:sz w:val="24"/>
          <w:szCs w:val="24"/>
        </w:rPr>
        <w:t xml:space="preserve"> Estimated Salary</w:t>
      </w:r>
      <w:r>
        <w:rPr>
          <w:rFonts w:hint="default" w:ascii="Calibri Light" w:hAnsi="Calibri Light" w:eastAsia="SimSun" w:cs="Calibri Light"/>
          <w:sz w:val="24"/>
          <w:szCs w:val="24"/>
          <w:lang w:val="en-IN"/>
        </w:rPr>
        <w:t>.</w:t>
      </w:r>
    </w:p>
    <w:p w14:paraId="62A2B4AD">
      <w:pPr>
        <w:numPr>
          <w:ilvl w:val="0"/>
          <w:numId w:val="4"/>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Outcome Variable:</w:t>
      </w:r>
      <w:r>
        <w:rPr>
          <w:rFonts w:hint="default" w:ascii="Calibri Light" w:hAnsi="Calibri Light" w:eastAsia="SimSun" w:cs="Calibri Light"/>
          <w:b w:val="0"/>
          <w:bCs w:val="0"/>
          <w:color w:val="auto"/>
          <w:w w:val="100"/>
          <w:sz w:val="24"/>
          <w:szCs w:val="24"/>
          <w:lang w:val="en-IN"/>
        </w:rPr>
        <w:t xml:space="preserve"> Churn status (1: churned, 0: retained).</w:t>
      </w:r>
    </w:p>
    <w:p w14:paraId="4C7E3F49">
      <w:pPr>
        <w:numPr>
          <w:ilvl w:val="0"/>
          <w:numId w:val="0"/>
        </w:numPr>
        <w:jc w:val="left"/>
        <w:rPr>
          <w:rFonts w:hint="default" w:ascii="Calibri Light" w:hAnsi="Calibri Light" w:eastAsia="SimSun" w:cs="Calibri Light"/>
          <w:b w:val="0"/>
          <w:bCs w:val="0"/>
          <w:color w:val="auto"/>
          <w:w w:val="100"/>
          <w:sz w:val="24"/>
          <w:szCs w:val="24"/>
          <w:lang w:val="en-IN"/>
        </w:rPr>
      </w:pPr>
    </w:p>
    <w:p w14:paraId="1A0F7FF1">
      <w:pPr>
        <w:numPr>
          <w:ilvl w:val="0"/>
          <w:numId w:val="3"/>
        </w:numPr>
        <w:ind w:left="0" w:leftChars="0" w:firstLine="0" w:firstLineChars="0"/>
        <w:jc w:val="left"/>
        <w:rPr>
          <w:rFonts w:hint="default" w:ascii="Calibri Light" w:hAnsi="Calibri Light" w:eastAsia="SimSun" w:cs="Calibri Light"/>
          <w:b/>
          <w:bCs/>
          <w:color w:val="auto"/>
          <w:w w:val="100"/>
          <w:sz w:val="24"/>
          <w:szCs w:val="24"/>
          <w:lang w:val="en-IN"/>
        </w:rPr>
      </w:pPr>
      <w:r>
        <w:rPr>
          <w:rFonts w:hint="default" w:ascii="Calibri Light" w:hAnsi="Calibri Light" w:eastAsia="SimSun" w:cs="Calibri Light"/>
          <w:b/>
          <w:bCs/>
          <w:color w:val="auto"/>
          <w:w w:val="100"/>
          <w:sz w:val="24"/>
          <w:szCs w:val="24"/>
          <w:lang w:val="en-IN"/>
        </w:rPr>
        <w:t xml:space="preserve">Period: </w:t>
      </w:r>
      <w:r>
        <w:rPr>
          <w:rFonts w:hint="default" w:ascii="Calibri Light" w:hAnsi="Calibri Light" w:eastAsia="SimSun" w:cs="Calibri Light"/>
          <w:b w:val="0"/>
          <w:bCs w:val="0"/>
          <w:color w:val="auto"/>
          <w:w w:val="100"/>
          <w:sz w:val="24"/>
          <w:szCs w:val="24"/>
          <w:lang w:val="en-IN"/>
        </w:rPr>
        <w:t>The dateset does not specify a time frame but covers all customer types and transactions</w:t>
      </w:r>
      <w:r>
        <w:rPr>
          <w:rFonts w:hint="default" w:ascii="Calibri Light" w:hAnsi="Calibri Light" w:eastAsia="SimSun" w:cs="Calibri Light"/>
          <w:b/>
          <w:bCs/>
          <w:color w:val="auto"/>
          <w:w w:val="100"/>
          <w:sz w:val="24"/>
          <w:szCs w:val="24"/>
          <w:lang w:val="en-IN"/>
        </w:rPr>
        <w:t xml:space="preserve"> .</w:t>
      </w:r>
    </w:p>
    <w:p w14:paraId="2D24A924">
      <w:pPr>
        <w:jc w:val="left"/>
        <w:rPr>
          <w:rFonts w:hint="default" w:eastAsia="SimSun" w:cs="Calibri" w:asciiTheme="majorAscii" w:hAnsiTheme="majorAscii"/>
          <w:b w:val="0"/>
          <w:bCs w:val="0"/>
          <w:color w:val="auto"/>
          <w:w w:val="100"/>
          <w:sz w:val="24"/>
          <w:szCs w:val="24"/>
          <w:lang w:val="en-IN"/>
        </w:rPr>
      </w:pPr>
    </w:p>
    <w:p w14:paraId="100565F0">
      <w:pPr>
        <w:numPr>
          <w:ilvl w:val="0"/>
          <w:numId w:val="3"/>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Key Analytical Goals:</w:t>
      </w:r>
    </w:p>
    <w:p w14:paraId="4B30DE18">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66546E3B">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Examine customer characteristics linked to churn (e.g., demographics, tenure, product engagement).</w:t>
      </w:r>
    </w:p>
    <w:p w14:paraId="79E5E4EB">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Quantify churn rates across categories like age, income, credit scores, and tenure.</w:t>
      </w:r>
    </w:p>
    <w:p w14:paraId="478E2E79">
      <w:pPr>
        <w:numPr>
          <w:ilvl w:val="0"/>
          <w:numId w:val="5"/>
        </w:numPr>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Identify significant patterns and correlations influencing churn behavior.</w:t>
      </w:r>
    </w:p>
    <w:p w14:paraId="33E445CB">
      <w:pPr>
        <w:numPr>
          <w:ilvl w:val="0"/>
          <w:numId w:val="0"/>
        </w:numPr>
        <w:tabs>
          <w:tab w:val="left" w:pos="420"/>
        </w:tabs>
        <w:jc w:val="left"/>
        <w:rPr>
          <w:rFonts w:hint="default" w:eastAsia="SimSun" w:cs="Calibri" w:asciiTheme="majorAscii" w:hAnsiTheme="majorAscii"/>
          <w:b w:val="0"/>
          <w:bCs w:val="0"/>
          <w:color w:val="auto"/>
          <w:w w:val="100"/>
          <w:sz w:val="24"/>
          <w:szCs w:val="24"/>
          <w:lang w:val="en-IN"/>
        </w:rPr>
      </w:pPr>
    </w:p>
    <w:p w14:paraId="5A8632B0">
      <w:pPr>
        <w:numPr>
          <w:ilvl w:val="0"/>
          <w:numId w:val="3"/>
        </w:numPr>
        <w:tabs>
          <w:tab w:val="left" w:pos="420"/>
        </w:tabs>
        <w:ind w:left="0" w:leftChars="0" w:firstLine="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Methodology:</w:t>
      </w:r>
      <w:r>
        <w:rPr>
          <w:rFonts w:hint="default" w:eastAsia="SimSun" w:cs="Calibri" w:asciiTheme="majorAscii" w:hAnsiTheme="majorAscii"/>
          <w:b w:val="0"/>
          <w:bCs w:val="0"/>
          <w:color w:val="auto"/>
          <w:w w:val="100"/>
          <w:sz w:val="24"/>
          <w:szCs w:val="24"/>
          <w:lang w:val="en-IN"/>
        </w:rPr>
        <w:t xml:space="preserve"> </w:t>
      </w:r>
    </w:p>
    <w:p w14:paraId="1DF879C2">
      <w:pPr>
        <w:numPr>
          <w:ilvl w:val="0"/>
          <w:numId w:val="0"/>
        </w:numPr>
        <w:tabs>
          <w:tab w:val="left" w:pos="420"/>
        </w:tabs>
        <w:jc w:val="left"/>
        <w:rPr>
          <w:rFonts w:hint="default" w:eastAsia="SimSun" w:cs="Calibri" w:asciiTheme="majorAscii" w:hAnsiTheme="majorAscii"/>
          <w:b w:val="0"/>
          <w:bCs w:val="0"/>
          <w:color w:val="auto"/>
          <w:w w:val="100"/>
          <w:sz w:val="24"/>
          <w:szCs w:val="24"/>
          <w:lang w:val="en-IN"/>
        </w:rPr>
      </w:pPr>
    </w:p>
    <w:p w14:paraId="6A6B2D77">
      <w:pPr>
        <w:numPr>
          <w:ilvl w:val="0"/>
          <w:numId w:val="6"/>
        </w:numPr>
        <w:spacing w:line="240" w:lineRule="auto"/>
        <w:ind w:left="420" w:leftChars="0" w:hanging="420" w:firstLine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Statistical techniques including segmentation, correlation analysis, hypothesis testing, and visualization to uncover insights.</w:t>
      </w:r>
    </w:p>
    <w:p w14:paraId="0049B2E8">
      <w:pPr>
        <w:numPr>
          <w:ilvl w:val="0"/>
          <w:numId w:val="6"/>
        </w:numPr>
        <w:spacing w:line="240" w:lineRule="auto"/>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sz w:val="24"/>
          <w:szCs w:val="24"/>
        </w:rPr>
        <w:t>Feature engineering to group credit scores, age, and salaries for deeper segmentation.</w:t>
      </w:r>
    </w:p>
    <w:p w14:paraId="6C8182BC">
      <w:pPr>
        <w:numPr>
          <w:ilvl w:val="0"/>
          <w:numId w:val="0"/>
        </w:numPr>
        <w:tabs>
          <w:tab w:val="left" w:pos="420"/>
        </w:tabs>
        <w:jc w:val="left"/>
        <w:rPr>
          <w:rFonts w:hint="default" w:ascii="Calibri Light" w:hAnsi="Calibri Light" w:eastAsia="SimSun" w:cs="Calibri Light"/>
          <w:sz w:val="24"/>
          <w:szCs w:val="24"/>
        </w:rPr>
      </w:pPr>
    </w:p>
    <w:p w14:paraId="63D9D736">
      <w:pPr>
        <w:numPr>
          <w:ilvl w:val="0"/>
          <w:numId w:val="3"/>
        </w:numPr>
        <w:tabs>
          <w:tab w:val="left" w:pos="420"/>
        </w:tabs>
        <w:ind w:left="0" w:leftChars="0" w:firstLine="0" w:firstLine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Insights Delivered:</w:t>
      </w:r>
    </w:p>
    <w:p w14:paraId="0F0CEAD6">
      <w:pPr>
        <w:numPr>
          <w:ilvl w:val="0"/>
          <w:numId w:val="0"/>
        </w:numPr>
        <w:tabs>
          <w:tab w:val="left" w:pos="420"/>
        </w:tabs>
        <w:jc w:val="left"/>
        <w:rPr>
          <w:rFonts w:hint="default" w:ascii="Calibri Light" w:hAnsi="Calibri Light" w:eastAsia="SimSun" w:cs="Calibri Light"/>
          <w:b/>
          <w:bCs/>
          <w:sz w:val="24"/>
          <w:szCs w:val="24"/>
          <w:lang w:val="en-IN"/>
        </w:rPr>
      </w:pPr>
    </w:p>
    <w:p w14:paraId="64C1DE8F">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Trends in churn across tenure, age groups, product usage, and country.</w:t>
      </w:r>
    </w:p>
    <w:p w14:paraId="094CA4B1">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Influence of demographic factors like gender and age.</w:t>
      </w:r>
    </w:p>
    <w:p w14:paraId="14A7128D">
      <w:pPr>
        <w:numPr>
          <w:ilvl w:val="0"/>
          <w:numId w:val="7"/>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Assessment of product ownership and engagement's impact on churn.</w:t>
      </w:r>
    </w:p>
    <w:p w14:paraId="17E1BF87">
      <w:pPr>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br w:type="page"/>
      </w:r>
    </w:p>
    <w:p w14:paraId="44886255">
      <w:pPr>
        <w:numPr>
          <w:ilvl w:val="0"/>
          <w:numId w:val="0"/>
        </w:numPr>
        <w:ind w:leftChars="0"/>
        <w:jc w:val="left"/>
        <w:outlineLvl w:val="0"/>
        <w:rPr>
          <w:rFonts w:hint="default" w:ascii="Calibri Light" w:hAnsi="Calibri Light" w:eastAsia="SimSun" w:cs="Calibri Light"/>
          <w:b/>
          <w:bCs/>
          <w:color w:val="C00000"/>
          <w:sz w:val="36"/>
          <w:szCs w:val="36"/>
          <w:lang w:val="en-IN"/>
        </w:rPr>
      </w:pPr>
      <w:bookmarkStart w:id="1" w:name="_Toc32585"/>
      <w:r>
        <w:rPr>
          <w:rFonts w:hint="default" w:ascii="Calibri Light" w:hAnsi="Calibri Light" w:eastAsia="SimSun" w:cs="Calibri Light"/>
          <w:b/>
          <w:bCs/>
          <w:color w:val="C00000"/>
          <w:sz w:val="36"/>
          <w:szCs w:val="36"/>
          <w:lang w:val="en-IN"/>
        </w:rPr>
        <w:t>Methodology</w:t>
      </w:r>
      <w:bookmarkEnd w:id="1"/>
    </w:p>
    <w:p w14:paraId="143F3392">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16EEE269">
      <w:pPr>
        <w:numPr>
          <w:ilvl w:val="0"/>
          <w:numId w:val="8"/>
        </w:numPr>
        <w:ind w:left="0" w:leftChars="0" w:firstLineChars="0"/>
        <w:jc w:val="left"/>
        <w:outlineLvl w:val="0"/>
        <w:rPr>
          <w:rFonts w:hint="default" w:eastAsia="SimSun" w:cs="Calibri" w:asciiTheme="majorAscii" w:hAnsiTheme="majorAscii"/>
          <w:b/>
          <w:bCs/>
          <w:color w:val="auto"/>
          <w:w w:val="100"/>
          <w:sz w:val="24"/>
          <w:szCs w:val="24"/>
          <w:lang w:val="en-IN"/>
        </w:rPr>
      </w:pPr>
      <w:bookmarkStart w:id="2" w:name="_Toc12616"/>
      <w:r>
        <w:rPr>
          <w:rFonts w:hint="default" w:eastAsia="SimSun" w:cs="Calibri" w:asciiTheme="majorAscii" w:hAnsiTheme="majorAscii"/>
          <w:b/>
          <w:bCs/>
          <w:color w:val="auto"/>
          <w:w w:val="100"/>
          <w:sz w:val="24"/>
          <w:szCs w:val="24"/>
          <w:lang w:val="en-IN"/>
        </w:rPr>
        <w:t>Data Collection:</w:t>
      </w:r>
      <w:bookmarkEnd w:id="2"/>
    </w:p>
    <w:p w14:paraId="24A81874">
      <w:pPr>
        <w:numPr>
          <w:ilvl w:val="0"/>
          <w:numId w:val="0"/>
        </w:numPr>
        <w:jc w:val="left"/>
        <w:rPr>
          <w:rFonts w:hint="default" w:eastAsia="SimSun" w:cs="Calibri" w:asciiTheme="majorAscii" w:hAnsiTheme="majorAscii"/>
          <w:b/>
          <w:bCs/>
          <w:color w:val="auto"/>
          <w:w w:val="100"/>
          <w:sz w:val="24"/>
          <w:szCs w:val="24"/>
          <w:lang w:val="en-IN"/>
        </w:rPr>
      </w:pPr>
    </w:p>
    <w:p w14:paraId="1CB3F774">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ascii="Calibri Light" w:hAnsi="Calibri Light" w:eastAsia="SimSun" w:cs="Calibri Light"/>
          <w:sz w:val="24"/>
          <w:szCs w:val="24"/>
        </w:rPr>
        <w:t>The data for this analysis was sourced from Kaggle</w:t>
      </w:r>
      <w:r>
        <w:rPr>
          <w:rFonts w:hint="default" w:ascii="Calibri Light" w:hAnsi="Calibri Light" w:eastAsia="SimSun" w:cs="Calibri Light"/>
          <w:sz w:val="24"/>
          <w:szCs w:val="24"/>
          <w:lang w:val="en-IN"/>
        </w:rPr>
        <w:t xml:space="preserve"> </w:t>
      </w:r>
      <w:r>
        <w:rPr>
          <w:rFonts w:hint="default" w:eastAsia="SimSun" w:cs="Calibri" w:asciiTheme="majorAscii" w:hAnsiTheme="majorAscii"/>
          <w:b w:val="0"/>
          <w:bCs w:val="0"/>
          <w:color w:val="auto"/>
          <w:w w:val="100"/>
          <w:sz w:val="24"/>
          <w:szCs w:val="24"/>
          <w:lang w:val="en-IN"/>
        </w:rPr>
        <w:t xml:space="preserve">(link : </w:t>
      </w:r>
      <w:r>
        <w:rPr>
          <w:rFonts w:hint="default" w:eastAsia="SimSun" w:asciiTheme="majorAscii" w:hAnsiTheme="majorAscii"/>
          <w:b w:val="0"/>
          <w:bCs w:val="0"/>
          <w:color w:val="auto"/>
          <w:w w:val="100"/>
          <w:sz w:val="24"/>
          <w:szCs w:val="24"/>
          <w:lang w:val="en-IN"/>
        </w:rPr>
        <w:fldChar w:fldCharType="begin"/>
      </w:r>
      <w:r>
        <w:rPr>
          <w:rFonts w:hint="default" w:eastAsia="SimSun" w:asciiTheme="majorAscii" w:hAnsiTheme="majorAscii"/>
          <w:b w:val="0"/>
          <w:bCs w:val="0"/>
          <w:color w:val="auto"/>
          <w:w w:val="100"/>
          <w:sz w:val="24"/>
          <w:szCs w:val="24"/>
          <w:lang w:val="en-IN"/>
        </w:rPr>
        <w:instrText xml:space="preserve"> HYPERLINK "https://www.kaggle.com/datasets/gauravtopre/bank-customer-churn-dataset)," </w:instrText>
      </w:r>
      <w:r>
        <w:rPr>
          <w:rFonts w:hint="default" w:eastAsia="SimSun" w:asciiTheme="majorAscii" w:hAnsiTheme="majorAscii"/>
          <w:b w:val="0"/>
          <w:bCs w:val="0"/>
          <w:color w:val="auto"/>
          <w:w w:val="100"/>
          <w:sz w:val="24"/>
          <w:szCs w:val="24"/>
          <w:lang w:val="en-IN"/>
        </w:rPr>
        <w:fldChar w:fldCharType="separate"/>
      </w:r>
      <w:r>
        <w:rPr>
          <w:rStyle w:val="10"/>
          <w:rFonts w:hint="default" w:eastAsia="SimSun" w:asciiTheme="majorAscii" w:hAnsiTheme="majorAscii"/>
          <w:b w:val="0"/>
          <w:bCs w:val="0"/>
          <w:w w:val="100"/>
          <w:sz w:val="24"/>
          <w:szCs w:val="24"/>
          <w:lang w:val="en-IN"/>
        </w:rPr>
        <w:t>https://www.kaggle.com/datasets/gauravtopre/bank-customer-churn-dataset</w:t>
      </w:r>
      <w:r>
        <w:rPr>
          <w:rStyle w:val="10"/>
          <w:rFonts w:hint="default" w:eastAsia="SimSun" w:cs="Calibri" w:asciiTheme="majorAscii" w:hAnsiTheme="majorAscii"/>
          <w:b w:val="0"/>
          <w:bCs w:val="0"/>
          <w:w w:val="100"/>
          <w:sz w:val="24"/>
          <w:szCs w:val="24"/>
          <w:lang w:val="en-IN"/>
        </w:rPr>
        <w:t>),</w:t>
      </w:r>
      <w:r>
        <w:rPr>
          <w:rFonts w:hint="default" w:eastAsia="SimSun" w:asciiTheme="majorAscii" w:hAnsiTheme="majorAscii"/>
          <w:b w:val="0"/>
          <w:bCs w:val="0"/>
          <w:color w:val="auto"/>
          <w:w w:val="100"/>
          <w:sz w:val="24"/>
          <w:szCs w:val="24"/>
          <w:lang w:val="en-IN"/>
        </w:rPr>
        <w:fldChar w:fldCharType="end"/>
      </w:r>
      <w:r>
        <w:rPr>
          <w:rFonts w:hint="default" w:eastAsia="SimSun" w:cs="Calibri" w:asciiTheme="majorAscii" w:hAnsiTheme="majorAscii"/>
          <w:b w:val="0"/>
          <w:bCs w:val="0"/>
          <w:color w:val="auto"/>
          <w:w w:val="100"/>
          <w:sz w:val="24"/>
          <w:szCs w:val="24"/>
          <w:lang w:val="en-IN"/>
        </w:rPr>
        <w:t xml:space="preserve"> comprising 10,000 records of customers from a bank. The dataset includes essential attributes such as demographics, banking behavior, financial indicators, and churn status. This data provides a comprehensive view of customer characteristics to identify patterns linked to churn.</w:t>
      </w:r>
    </w:p>
    <w:p w14:paraId="40225184">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3EE4A4C7">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bCs/>
          <w:color w:val="auto"/>
          <w:w w:val="100"/>
          <w:sz w:val="24"/>
          <w:szCs w:val="24"/>
          <w:lang w:val="en-IN"/>
        </w:rPr>
        <w:t>Fields Include</w:t>
      </w:r>
      <w:r>
        <w:rPr>
          <w:rFonts w:hint="default" w:eastAsia="SimSun" w:cs="Calibri" w:asciiTheme="majorAscii" w:hAnsiTheme="majorAscii"/>
          <w:b w:val="0"/>
          <w:bCs w:val="0"/>
          <w:color w:val="auto"/>
          <w:w w:val="100"/>
          <w:sz w:val="24"/>
          <w:szCs w:val="24"/>
          <w:lang w:val="en-IN"/>
        </w:rPr>
        <w:t>:</w:t>
      </w:r>
    </w:p>
    <w:p w14:paraId="54E13221">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sz w:val="24"/>
          <w:szCs w:val="24"/>
        </w:rPr>
        <w:t>Demographics</w:t>
      </w:r>
      <w:r>
        <w:rPr>
          <w:rFonts w:hint="default" w:ascii="Calibri Light" w:hAnsi="Calibri Light" w:eastAsia="SimSun" w:cs="Calibri Light"/>
          <w:sz w:val="24"/>
          <w:szCs w:val="24"/>
        </w:rPr>
        <w:t>: Age, Gender, and Country.</w:t>
      </w:r>
    </w:p>
    <w:p w14:paraId="496F6FDC">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Financial Information</w:t>
      </w:r>
      <w:r>
        <w:rPr>
          <w:rFonts w:hint="default" w:ascii="Calibri Light" w:hAnsi="Calibri Light" w:eastAsia="SimSun" w:cs="Calibri Light"/>
          <w:b w:val="0"/>
          <w:bCs w:val="0"/>
          <w:color w:val="auto"/>
          <w:w w:val="100"/>
          <w:sz w:val="24"/>
          <w:szCs w:val="24"/>
          <w:lang w:val="en-IN"/>
        </w:rPr>
        <w:t>: Balance, Estimated Salary, Credit Score</w:t>
      </w:r>
    </w:p>
    <w:p w14:paraId="4C69E831">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Behavioral Indicators</w:t>
      </w:r>
      <w:r>
        <w:rPr>
          <w:rFonts w:hint="default" w:ascii="Calibri Light" w:hAnsi="Calibri Light" w:eastAsia="SimSun" w:cs="Calibri Light"/>
          <w:b w:val="0"/>
          <w:bCs w:val="0"/>
          <w:color w:val="auto"/>
          <w:w w:val="100"/>
          <w:sz w:val="24"/>
          <w:szCs w:val="24"/>
          <w:lang w:val="en-IN"/>
        </w:rPr>
        <w:t>: Number of Products, Tenure, Credit Card Ownership, and Active Membership.</w:t>
      </w:r>
    </w:p>
    <w:p w14:paraId="63337752">
      <w:pPr>
        <w:numPr>
          <w:ilvl w:val="0"/>
          <w:numId w:val="9"/>
        </w:numPr>
        <w:ind w:left="420" w:leftChars="0" w:hanging="420" w:firstLineChars="0"/>
        <w:jc w:val="left"/>
        <w:rPr>
          <w:rFonts w:hint="default" w:ascii="Calibri Light" w:hAnsi="Calibri Light" w:eastAsia="SimSun" w:cs="Calibri Light"/>
          <w:b w:val="0"/>
          <w:bCs w:val="0"/>
          <w:color w:val="auto"/>
          <w:w w:val="100"/>
          <w:sz w:val="24"/>
          <w:szCs w:val="24"/>
          <w:lang w:val="en-IN"/>
        </w:rPr>
      </w:pPr>
      <w:r>
        <w:rPr>
          <w:rFonts w:hint="default" w:ascii="Calibri Light" w:hAnsi="Calibri Light" w:eastAsia="SimSun" w:cs="Calibri Light"/>
          <w:b/>
          <w:bCs/>
          <w:color w:val="auto"/>
          <w:w w:val="100"/>
          <w:sz w:val="24"/>
          <w:szCs w:val="24"/>
          <w:lang w:val="en-IN"/>
        </w:rPr>
        <w:t>Outcome Variable</w:t>
      </w:r>
      <w:r>
        <w:rPr>
          <w:rFonts w:hint="default" w:ascii="Calibri Light" w:hAnsi="Calibri Light" w:eastAsia="SimSun" w:cs="Calibri Light"/>
          <w:b w:val="0"/>
          <w:bCs w:val="0"/>
          <w:color w:val="auto"/>
          <w:w w:val="100"/>
          <w:sz w:val="24"/>
          <w:szCs w:val="24"/>
          <w:lang w:val="en-IN"/>
        </w:rPr>
        <w:t>: Churn status (binary indicator).</w:t>
      </w:r>
    </w:p>
    <w:p w14:paraId="1D48CFC8">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680B87C6">
      <w:pPr>
        <w:numPr>
          <w:ilvl w:val="0"/>
          <w:numId w:val="8"/>
        </w:numPr>
        <w:ind w:left="0" w:leftChars="0" w:firstLine="0" w:firstLineChars="0"/>
        <w:jc w:val="left"/>
        <w:outlineLvl w:val="0"/>
        <w:rPr>
          <w:rFonts w:hint="default" w:eastAsia="SimSun" w:cs="Calibri" w:asciiTheme="majorAscii" w:hAnsiTheme="majorAscii"/>
          <w:b/>
          <w:bCs/>
          <w:color w:val="auto"/>
          <w:w w:val="100"/>
          <w:sz w:val="24"/>
          <w:szCs w:val="24"/>
          <w:lang w:val="en-IN"/>
        </w:rPr>
      </w:pPr>
      <w:bookmarkStart w:id="3" w:name="_Toc6743"/>
      <w:r>
        <w:rPr>
          <w:rFonts w:hint="default" w:eastAsia="SimSun" w:cs="Calibri" w:asciiTheme="majorAscii" w:hAnsiTheme="majorAscii"/>
          <w:b/>
          <w:bCs/>
          <w:color w:val="auto"/>
          <w:w w:val="100"/>
          <w:sz w:val="24"/>
          <w:szCs w:val="24"/>
          <w:lang w:val="en-IN"/>
        </w:rPr>
        <w:t>Methods:</w:t>
      </w:r>
      <w:bookmarkEnd w:id="3"/>
    </w:p>
    <w:p w14:paraId="01E71BF7">
      <w:pPr>
        <w:numPr>
          <w:ilvl w:val="0"/>
          <w:numId w:val="0"/>
        </w:numPr>
        <w:jc w:val="left"/>
        <w:rPr>
          <w:rFonts w:hint="default" w:eastAsia="SimSun" w:cs="Calibri" w:asciiTheme="majorAscii" w:hAnsiTheme="majorAscii"/>
          <w:b/>
          <w:bCs/>
          <w:color w:val="auto"/>
          <w:w w:val="100"/>
          <w:sz w:val="24"/>
          <w:szCs w:val="24"/>
          <w:lang w:val="en-IN"/>
        </w:rPr>
      </w:pPr>
    </w:p>
    <w:p w14:paraId="09F87B30">
      <w:pPr>
        <w:numPr>
          <w:ilvl w:val="1"/>
          <w:numId w:val="8"/>
        </w:numPr>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Data Segmentation:</w:t>
      </w:r>
    </w:p>
    <w:p w14:paraId="4A7980B6">
      <w:pPr>
        <w:numPr>
          <w:ilvl w:val="0"/>
          <w:numId w:val="0"/>
        </w:numPr>
        <w:jc w:val="left"/>
        <w:rPr>
          <w:rFonts w:hint="default" w:eastAsia="SimSun" w:cs="Calibri" w:asciiTheme="majorAscii" w:hAnsiTheme="majorAscii"/>
          <w:b w:val="0"/>
          <w:bCs w:val="0"/>
          <w:color w:val="auto"/>
          <w:w w:val="100"/>
          <w:sz w:val="24"/>
          <w:szCs w:val="24"/>
          <w:lang w:val="en-IN"/>
        </w:rPr>
      </w:pPr>
    </w:p>
    <w:p w14:paraId="45F6F671">
      <w:pPr>
        <w:numPr>
          <w:ilvl w:val="0"/>
          <w:numId w:val="0"/>
        </w:numPr>
        <w:jc w:val="left"/>
        <w:rPr>
          <w:rFonts w:hint="default" w:ascii="Calibri Light" w:hAnsi="Calibri Light" w:eastAsia="SimSun" w:cs="Calibri Light"/>
          <w:sz w:val="24"/>
          <w:szCs w:val="24"/>
          <w:lang w:val="en-IN"/>
        </w:rPr>
      </w:pPr>
      <w:r>
        <w:rPr>
          <w:rFonts w:hint="default" w:ascii="Calibri Light" w:hAnsi="Calibri Light" w:eastAsia="SimSun" w:cs="Calibri Light"/>
          <w:sz w:val="24"/>
          <w:szCs w:val="24"/>
        </w:rPr>
        <w:t>The data was segmented to focus on specific customer groups</w:t>
      </w:r>
      <w:r>
        <w:rPr>
          <w:rFonts w:hint="default" w:ascii="Calibri Light" w:hAnsi="Calibri Light" w:eastAsia="SimSun" w:cs="Calibri Light"/>
          <w:sz w:val="24"/>
          <w:szCs w:val="24"/>
          <w:lang w:val="en-IN"/>
        </w:rPr>
        <w:t xml:space="preserve"> :</w:t>
      </w:r>
    </w:p>
    <w:p w14:paraId="21277644">
      <w:pPr>
        <w:numPr>
          <w:ilvl w:val="0"/>
          <w:numId w:val="0"/>
        </w:numPr>
        <w:jc w:val="left"/>
        <w:rPr>
          <w:rFonts w:hint="default" w:ascii="Calibri Light" w:hAnsi="Calibri Light" w:eastAsia="SimSun" w:cs="Calibri Light"/>
          <w:sz w:val="24"/>
          <w:szCs w:val="24"/>
          <w:lang w:val="en-IN"/>
        </w:rPr>
      </w:pPr>
    </w:p>
    <w:p w14:paraId="47A3B2BE">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Churned vs. Retained Customers</w:t>
      </w:r>
      <w:r>
        <w:rPr>
          <w:rFonts w:hint="default" w:ascii="Calibri Light" w:hAnsi="Calibri Light" w:eastAsia="SimSun" w:cs="Calibri Light"/>
          <w:sz w:val="24"/>
          <w:szCs w:val="24"/>
          <w:lang w:val="en-IN"/>
        </w:rPr>
        <w:t>: Examining differences in behavior and characteristics between churned (Churn = 1) and retained (Churn = 0) customers.</w:t>
      </w:r>
    </w:p>
    <w:p w14:paraId="30CDF264">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Active vs. Inactive Members:</w:t>
      </w:r>
      <w:r>
        <w:rPr>
          <w:rFonts w:hint="default" w:ascii="Calibri Light" w:hAnsi="Calibri Light" w:eastAsia="SimSun" w:cs="Calibri Light"/>
          <w:sz w:val="24"/>
          <w:szCs w:val="24"/>
          <w:lang w:val="en-IN"/>
        </w:rPr>
        <w:t xml:space="preserve"> Analyzing patterns based on customer engagement status.</w:t>
      </w:r>
    </w:p>
    <w:p w14:paraId="0363A66F">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Demographic Segments:</w:t>
      </w:r>
      <w:r>
        <w:rPr>
          <w:rFonts w:hint="default" w:ascii="Calibri Light" w:hAnsi="Calibri Light" w:eastAsia="SimSun" w:cs="Calibri Light"/>
          <w:sz w:val="24"/>
          <w:szCs w:val="24"/>
          <w:lang w:val="en-IN"/>
        </w:rPr>
        <w:t xml:space="preserve"> Grouping by gender, age ranges, and countries.</w:t>
      </w:r>
    </w:p>
    <w:p w14:paraId="1FD06E45">
      <w:pPr>
        <w:numPr>
          <w:ilvl w:val="0"/>
          <w:numId w:val="10"/>
        </w:numPr>
        <w:ind w:left="420" w:leftChars="0" w:hanging="420"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Behavioral Segments</w:t>
      </w:r>
      <w:r>
        <w:rPr>
          <w:rFonts w:hint="default" w:ascii="Calibri Light" w:hAnsi="Calibri Light" w:eastAsia="SimSun" w:cs="Calibri Light"/>
          <w:sz w:val="24"/>
          <w:szCs w:val="24"/>
          <w:lang w:val="en-IN"/>
        </w:rPr>
        <w:t>: Grouping customers by the number of products used, tenure, and credit score levels.</w:t>
      </w:r>
    </w:p>
    <w:p w14:paraId="1F9A7ADB">
      <w:pPr>
        <w:numPr>
          <w:ilvl w:val="0"/>
          <w:numId w:val="0"/>
        </w:numPr>
        <w:jc w:val="left"/>
        <w:rPr>
          <w:rFonts w:hint="default" w:ascii="Calibri Light" w:hAnsi="Calibri Light" w:eastAsia="SimSun" w:cs="Calibri Light"/>
          <w:sz w:val="24"/>
          <w:szCs w:val="24"/>
          <w:lang w:val="en-IN"/>
        </w:rPr>
      </w:pPr>
    </w:p>
    <w:p w14:paraId="24F00A11">
      <w:pPr>
        <w:numPr>
          <w:ilvl w:val="1"/>
          <w:numId w:val="8"/>
        </w:numPr>
        <w:ind w:left="0" w:leftChars="0" w:firstLine="0" w:firstLine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Feature Engineering:</w:t>
      </w:r>
    </w:p>
    <w:p w14:paraId="23CA0005">
      <w:pPr>
        <w:numPr>
          <w:ilvl w:val="0"/>
          <w:numId w:val="0"/>
        </w:numPr>
        <w:jc w:val="left"/>
        <w:rPr>
          <w:rFonts w:hint="default" w:ascii="Calibri Light" w:hAnsi="Calibri Light" w:eastAsia="SimSun" w:cs="Calibri Light"/>
          <w:sz w:val="24"/>
          <w:szCs w:val="24"/>
          <w:lang w:val="en-IN"/>
        </w:rPr>
      </w:pPr>
    </w:p>
    <w:p w14:paraId="4761A5D6">
      <w:pPr>
        <w:numPr>
          <w:ilvl w:val="0"/>
          <w:numId w:val="11"/>
        </w:numPr>
        <w:tabs>
          <w:tab w:val="clear" w:pos="425"/>
        </w:tabs>
        <w:ind w:left="425" w:leftChars="0" w:hanging="425" w:firstLine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Credit Score Levels:</w:t>
      </w:r>
      <w:r>
        <w:rPr>
          <w:rFonts w:hint="default" w:ascii="Calibri Light" w:hAnsi="Calibri Light" w:eastAsia="SimSun" w:cs="Calibri Light"/>
          <w:sz w:val="24"/>
          <w:szCs w:val="24"/>
          <w:lang w:val="en-IN"/>
        </w:rPr>
        <w:t xml:space="preserve"> </w:t>
      </w:r>
    </w:p>
    <w:p w14:paraId="035F70B2">
      <w:pPr>
        <w:numPr>
          <w:ilvl w:val="0"/>
          <w:numId w:val="0"/>
        </w:numPr>
        <w:jc w:val="left"/>
        <w:rPr>
          <w:rFonts w:hint="default" w:ascii="Calibri Light" w:hAnsi="Calibri Light" w:eastAsia="SimSun" w:cs="Calibri Light"/>
          <w:sz w:val="24"/>
          <w:szCs w:val="24"/>
        </w:rPr>
      </w:pPr>
    </w:p>
    <w:p w14:paraId="17D8B385">
      <w:pPr>
        <w:numPr>
          <w:ilvl w:val="0"/>
          <w:numId w:val="0"/>
        </w:numPr>
        <w:jc w:val="left"/>
        <w:rPr>
          <w:rFonts w:ascii="SimSun" w:hAnsi="SimSun" w:eastAsia="SimSun" w:cs="SimSun"/>
          <w:sz w:val="24"/>
          <w:szCs w:val="24"/>
        </w:rPr>
      </w:pPr>
      <w:r>
        <w:rPr>
          <w:rFonts w:hint="default" w:ascii="Calibri Light" w:hAnsi="Calibri Light" w:eastAsia="SimSun" w:cs="Calibri Light"/>
          <w:sz w:val="24"/>
          <w:szCs w:val="24"/>
        </w:rPr>
        <w:t xml:space="preserve">Credit scores were grouped into predefined ranges (e.g., Poor, Fair, Good, </w:t>
      </w:r>
      <w:r>
        <w:rPr>
          <w:rFonts w:hint="default" w:ascii="Calibri Light" w:hAnsi="Calibri Light" w:eastAsia="SimSun" w:cs="Calibri Light"/>
          <w:sz w:val="24"/>
          <w:szCs w:val="24"/>
          <w:lang w:val="en-IN"/>
        </w:rPr>
        <w:tab/>
      </w:r>
      <w:r>
        <w:rPr>
          <w:rFonts w:hint="default" w:ascii="Calibri Light" w:hAnsi="Calibri Light" w:eastAsia="SimSun" w:cs="Calibri Light"/>
          <w:sz w:val="24"/>
          <w:szCs w:val="24"/>
        </w:rPr>
        <w:t>Very Good, Exceptional) based on FICO standards</w:t>
      </w:r>
      <w:r>
        <w:rPr>
          <w:rFonts w:ascii="SimSun" w:hAnsi="SimSun" w:eastAsia="SimSun" w:cs="SimSun"/>
          <w:sz w:val="24"/>
          <w:szCs w:val="24"/>
        </w:rPr>
        <w:t>.</w:t>
      </w:r>
    </w:p>
    <w:p w14:paraId="37D4F6E7">
      <w:pPr>
        <w:numPr>
          <w:ilvl w:val="0"/>
          <w:numId w:val="0"/>
        </w:numPr>
        <w:jc w:val="left"/>
        <w:rPr>
          <w:rFonts w:hint="default" w:ascii="SimSun" w:hAnsi="SimSun" w:eastAsia="SimSun" w:cs="SimSun"/>
          <w:b/>
          <w:bCs/>
          <w:sz w:val="24"/>
          <w:szCs w:val="24"/>
          <w:lang w:val="en-IN"/>
        </w:rPr>
      </w:pPr>
    </w:p>
    <w:p w14:paraId="1386FF1C">
      <w:pPr>
        <w:numPr>
          <w:ilvl w:val="0"/>
          <w:numId w:val="0"/>
        </w:numPr>
        <w:jc w:val="left"/>
        <w:rPr>
          <w:rFonts w:hint="default" w:ascii="Calibri Light" w:hAnsi="Calibri Light" w:eastAsia="SimSun" w:cs="Calibri Light"/>
          <w:sz w:val="24"/>
          <w:szCs w:val="24"/>
          <w:lang w:val="en-IN"/>
        </w:rPr>
      </w:pPr>
      <w:r>
        <w:rPr>
          <w:rFonts w:hint="default" w:ascii="SimSun" w:hAnsi="SimSun" w:eastAsia="SimSun" w:cs="SimSun"/>
          <w:b/>
          <w:bCs/>
          <w:sz w:val="24"/>
          <w:szCs w:val="24"/>
          <w:lang w:val="en-IN"/>
        </w:rPr>
        <w:t>Reason</w:t>
      </w:r>
      <w:r>
        <w:rPr>
          <w:rFonts w:hint="default" w:ascii="SimSun" w:hAnsi="SimSun" w:eastAsia="SimSun" w:cs="SimSun"/>
          <w:sz w:val="24"/>
          <w:szCs w:val="24"/>
          <w:lang w:val="en-IN"/>
        </w:rPr>
        <w:t xml:space="preserve">: </w:t>
      </w:r>
      <w:r>
        <w:rPr>
          <w:rFonts w:hint="default" w:ascii="Calibri Light" w:hAnsi="Calibri Light" w:eastAsia="SimSun" w:cs="Calibri Light"/>
          <w:sz w:val="24"/>
          <w:szCs w:val="24"/>
        </w:rPr>
        <w:t>To categorize customers by creditworthiness, making it easier to observe churn patterns linked to financial reliability. This helps identify whether customers with lower scores are at higher risk of churn.</w:t>
      </w:r>
    </w:p>
    <w:p w14:paraId="3A6B4491">
      <w:pPr>
        <w:numPr>
          <w:ilvl w:val="0"/>
          <w:numId w:val="0"/>
        </w:numPr>
        <w:ind w:leftChars="0"/>
        <w:jc w:val="left"/>
        <w:rPr>
          <w:rFonts w:hint="default" w:ascii="SimSun" w:hAnsi="SimSun" w:eastAsia="SimSun" w:cs="SimSun"/>
          <w:sz w:val="24"/>
          <w:szCs w:val="24"/>
          <w:lang w:val="en-IN"/>
        </w:rPr>
      </w:pPr>
      <w:r>
        <w:rPr>
          <w:rFonts w:hint="default" w:ascii="SimSun" w:hAnsi="SimSun" w:eastAsia="SimSun" w:cs="SimSun"/>
          <w:sz w:val="24"/>
          <w:szCs w:val="24"/>
          <w:lang w:val="en-IN"/>
        </w:rPr>
        <w:tab/>
      </w:r>
    </w:p>
    <w:p w14:paraId="62A90DEB">
      <w:pPr>
        <w:numPr>
          <w:ilvl w:val="0"/>
          <w:numId w:val="0"/>
        </w:numPr>
        <w:ind w:leftChars="0"/>
        <w:jc w:val="left"/>
        <w:rPr>
          <w:rFonts w:hint="default" w:ascii="SimSun" w:hAnsi="SimSun" w:eastAsia="SimSun" w:cs="SimSun"/>
          <w:sz w:val="24"/>
          <w:szCs w:val="24"/>
          <w:lang w:val="en-IN"/>
        </w:rPr>
      </w:pPr>
    </w:p>
    <w:p w14:paraId="21B57EAF">
      <w:pPr>
        <w:numPr>
          <w:ilvl w:val="0"/>
          <w:numId w:val="0"/>
        </w:numPr>
        <w:ind w:leftChars="0"/>
        <w:jc w:val="left"/>
        <w:rPr>
          <w:rFonts w:hint="default" w:ascii="SimSun" w:hAnsi="SimSun" w:eastAsia="SimSun" w:cs="SimSun"/>
          <w:sz w:val="24"/>
          <w:szCs w:val="24"/>
          <w:lang w:val="en-IN"/>
        </w:rPr>
      </w:pPr>
    </w:p>
    <w:p w14:paraId="01402E38">
      <w:pPr>
        <w:numPr>
          <w:ilvl w:val="0"/>
          <w:numId w:val="0"/>
        </w:numPr>
        <w:ind w:leftChars="0"/>
        <w:jc w:val="left"/>
        <w:rPr>
          <w:rFonts w:hint="default" w:ascii="SimSun" w:hAnsi="SimSun" w:eastAsia="SimSun" w:cs="SimSun"/>
          <w:sz w:val="24"/>
          <w:szCs w:val="24"/>
          <w:lang w:val="en-IN"/>
        </w:rPr>
      </w:pPr>
    </w:p>
    <w:p w14:paraId="4785AF9D">
      <w:pPr>
        <w:numPr>
          <w:ilvl w:val="0"/>
          <w:numId w:val="11"/>
        </w:numPr>
        <w:tabs>
          <w:tab w:val="clear" w:pos="425"/>
        </w:tabs>
        <w:ind w:left="425" w:leftChars="0" w:hanging="425" w:firstLineChars="0"/>
        <w:jc w:val="left"/>
        <w:rPr>
          <w:rFonts w:hint="default" w:ascii="Calibri Light" w:hAnsi="Calibri Light" w:eastAsia="SimSun" w:cs="Calibri Light"/>
          <w:sz w:val="24"/>
          <w:szCs w:val="24"/>
          <w:lang w:val="en-IN"/>
        </w:rPr>
      </w:pPr>
      <w:r>
        <w:rPr>
          <w:rStyle w:val="12"/>
          <w:rFonts w:hint="default" w:ascii="Calibri Light" w:hAnsi="Calibri Light" w:eastAsia="SimSun" w:cs="Calibri Light"/>
          <w:sz w:val="24"/>
          <w:szCs w:val="24"/>
        </w:rPr>
        <w:t>Age Groups:</w:t>
      </w:r>
      <w:r>
        <w:rPr>
          <w:rFonts w:hint="default" w:ascii="Calibri Light" w:hAnsi="Calibri Light" w:eastAsia="SimSun" w:cs="Calibri Light"/>
          <w:sz w:val="24"/>
          <w:szCs w:val="24"/>
        </w:rPr>
        <w:t xml:space="preserve"> </w:t>
      </w:r>
    </w:p>
    <w:p w14:paraId="3EA4A7E6">
      <w:pPr>
        <w:numPr>
          <w:ilvl w:val="0"/>
          <w:numId w:val="0"/>
        </w:numPr>
        <w:ind w:leftChars="0"/>
        <w:jc w:val="left"/>
        <w:rPr>
          <w:rFonts w:hint="default" w:ascii="Calibri Light" w:hAnsi="Calibri Light" w:eastAsia="SimSun" w:cs="Calibri Light"/>
          <w:sz w:val="24"/>
          <w:szCs w:val="24"/>
        </w:rPr>
      </w:pPr>
    </w:p>
    <w:p w14:paraId="26DE6620">
      <w:pPr>
        <w:numPr>
          <w:ilvl w:val="0"/>
          <w:numId w:val="0"/>
        </w:numPr>
        <w:ind w:leftChars="0"/>
        <w:jc w:val="left"/>
        <w:rPr>
          <w:rFonts w:ascii="SimSun" w:hAnsi="SimSun" w:eastAsia="SimSun" w:cs="SimSun"/>
          <w:sz w:val="24"/>
          <w:szCs w:val="24"/>
        </w:rPr>
      </w:pPr>
      <w:r>
        <w:rPr>
          <w:rFonts w:hint="default" w:ascii="Calibri Light" w:hAnsi="Calibri Light" w:eastAsia="SimSun" w:cs="Calibri Light"/>
          <w:sz w:val="24"/>
          <w:szCs w:val="24"/>
        </w:rPr>
        <w:t>Customers were segmented into age brackets (e.g., 18–24, 25–34, etc.) based on life stages</w:t>
      </w:r>
      <w:r>
        <w:rPr>
          <w:rFonts w:ascii="SimSun" w:hAnsi="SimSun" w:eastAsia="SimSun" w:cs="SimSun"/>
          <w:sz w:val="24"/>
          <w:szCs w:val="24"/>
        </w:rPr>
        <w:t>.</w:t>
      </w:r>
    </w:p>
    <w:p w14:paraId="30A9FEEA">
      <w:pPr>
        <w:numPr>
          <w:ilvl w:val="0"/>
          <w:numId w:val="0"/>
        </w:numPr>
        <w:ind w:leftChars="0"/>
        <w:jc w:val="left"/>
        <w:rPr>
          <w:rFonts w:ascii="SimSun" w:hAnsi="SimSun" w:eastAsia="SimSun" w:cs="SimSun"/>
          <w:sz w:val="24"/>
          <w:szCs w:val="24"/>
        </w:rPr>
      </w:pPr>
    </w:p>
    <w:p w14:paraId="1E3E90A7">
      <w:pPr>
        <w:numPr>
          <w:ilvl w:val="0"/>
          <w:numId w:val="0"/>
        </w:numPr>
        <w:ind w:leftChars="0"/>
        <w:jc w:val="left"/>
        <w:rPr>
          <w:rFonts w:hint="default" w:ascii="Calibri Light" w:hAnsi="Calibri Light" w:eastAsia="SimSun" w:cs="Calibri Light"/>
          <w:sz w:val="24"/>
          <w:szCs w:val="24"/>
          <w:lang w:val="en-IN"/>
        </w:rPr>
      </w:pPr>
      <w:r>
        <w:rPr>
          <w:rFonts w:hint="default" w:ascii="Calibri Light" w:hAnsi="Calibri Light" w:eastAsia="SimSun" w:cs="Calibri Light"/>
          <w:b/>
          <w:bCs/>
          <w:sz w:val="24"/>
          <w:szCs w:val="24"/>
          <w:lang w:val="en-IN"/>
        </w:rPr>
        <w:t>Reason :</w:t>
      </w:r>
      <w:r>
        <w:rPr>
          <w:rFonts w:hint="default" w:ascii="Calibri Light" w:hAnsi="Calibri Light" w:eastAsia="SimSun" w:cs="Calibri Light"/>
          <w:sz w:val="24"/>
          <w:szCs w:val="24"/>
          <w:lang w:val="en-IN"/>
        </w:rPr>
        <w:t xml:space="preserve"> Different life stages might influence banking behavior and loyalty. For example, older customers may exhibit higher loyalty due to stability, while younger ones may churn more frequently due to financial mobility or dissatisfaction.</w:t>
      </w:r>
    </w:p>
    <w:p w14:paraId="4AECCFCF">
      <w:pPr>
        <w:numPr>
          <w:ilvl w:val="0"/>
          <w:numId w:val="0"/>
        </w:numPr>
        <w:ind w:leftChars="0"/>
        <w:jc w:val="left"/>
        <w:rPr>
          <w:rFonts w:hint="default" w:ascii="Calibri Light" w:hAnsi="Calibri Light" w:eastAsia="SimSun" w:cs="Calibri Light"/>
          <w:sz w:val="24"/>
          <w:szCs w:val="24"/>
          <w:lang w:val="en-IN"/>
        </w:rPr>
      </w:pPr>
    </w:p>
    <w:p w14:paraId="2B5A9F99">
      <w:pPr>
        <w:numPr>
          <w:ilvl w:val="0"/>
          <w:numId w:val="8"/>
        </w:numPr>
        <w:ind w:left="0" w:leftChars="0" w:firstLine="0" w:firstLineChars="0"/>
        <w:jc w:val="left"/>
        <w:outlineLvl w:val="0"/>
        <w:rPr>
          <w:rFonts w:hint="default" w:ascii="Calibri Light" w:hAnsi="Calibri Light" w:eastAsia="SimSun" w:cs="Calibri Light"/>
          <w:b/>
          <w:bCs/>
          <w:sz w:val="24"/>
          <w:szCs w:val="24"/>
          <w:lang w:val="en-IN"/>
        </w:rPr>
      </w:pPr>
      <w:bookmarkStart w:id="4" w:name="_Toc6643"/>
      <w:r>
        <w:rPr>
          <w:rFonts w:hint="default" w:ascii="Calibri Light" w:hAnsi="Calibri Light" w:eastAsia="SimSun" w:cs="Calibri Light"/>
          <w:b/>
          <w:bCs/>
          <w:sz w:val="24"/>
          <w:szCs w:val="24"/>
          <w:lang w:val="en-IN"/>
        </w:rPr>
        <w:t>Tools Used:</w:t>
      </w:r>
      <w:bookmarkEnd w:id="4"/>
    </w:p>
    <w:p w14:paraId="775F8B8A">
      <w:pPr>
        <w:numPr>
          <w:ilvl w:val="0"/>
          <w:numId w:val="0"/>
        </w:numPr>
        <w:jc w:val="left"/>
        <w:rPr>
          <w:rFonts w:hint="default" w:ascii="Calibri Light" w:hAnsi="Calibri Light" w:eastAsia="SimSun" w:cs="Calibri Light"/>
          <w:b/>
          <w:bCs/>
          <w:sz w:val="24"/>
          <w:szCs w:val="24"/>
          <w:lang w:val="en-IN"/>
        </w:rPr>
      </w:pPr>
    </w:p>
    <w:p w14:paraId="3B933EB4">
      <w:pPr>
        <w:numPr>
          <w:ilvl w:val="0"/>
          <w:numId w:val="12"/>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Python Libraries:</w:t>
      </w:r>
    </w:p>
    <w:p w14:paraId="0823AC2C">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Pandas</w:t>
      </w:r>
      <w:r>
        <w:rPr>
          <w:rFonts w:hint="default" w:ascii="Calibri Light" w:hAnsi="Calibri Light" w:eastAsia="SimSun" w:cs="Calibri Light"/>
          <w:b w:val="0"/>
          <w:bCs w:val="0"/>
          <w:sz w:val="24"/>
          <w:szCs w:val="24"/>
          <w:lang w:val="en-IN"/>
        </w:rPr>
        <w:t xml:space="preserve"> for data manipulation and cleaning</w:t>
      </w:r>
    </w:p>
    <w:p w14:paraId="068A20DE">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Seaborn</w:t>
      </w:r>
      <w:r>
        <w:rPr>
          <w:rFonts w:hint="default" w:ascii="Calibri Light" w:hAnsi="Calibri Light" w:eastAsia="SimSun" w:cs="Calibri Light"/>
          <w:b w:val="0"/>
          <w:bCs w:val="0"/>
          <w:sz w:val="24"/>
          <w:szCs w:val="24"/>
          <w:lang w:val="en-IN"/>
        </w:rPr>
        <w:t xml:space="preserve"> and </w:t>
      </w:r>
      <w:r>
        <w:rPr>
          <w:rFonts w:hint="default" w:ascii="Calibri Light" w:hAnsi="Calibri Light" w:eastAsia="SimSun" w:cs="Calibri Light"/>
          <w:b/>
          <w:bCs/>
          <w:sz w:val="24"/>
          <w:szCs w:val="24"/>
          <w:lang w:val="en-IN"/>
        </w:rPr>
        <w:t>matplotlib</w:t>
      </w:r>
      <w:r>
        <w:rPr>
          <w:rFonts w:hint="default" w:ascii="Calibri Light" w:hAnsi="Calibri Light" w:eastAsia="SimSun" w:cs="Calibri Light"/>
          <w:b w:val="0"/>
          <w:bCs w:val="0"/>
          <w:sz w:val="24"/>
          <w:szCs w:val="24"/>
          <w:lang w:val="en-IN"/>
        </w:rPr>
        <w:t xml:space="preserve"> for data visualization.</w:t>
      </w:r>
    </w:p>
    <w:p w14:paraId="5F9C5251">
      <w:pPr>
        <w:numPr>
          <w:ilvl w:val="0"/>
          <w:numId w:val="13"/>
        </w:numPr>
        <w:tabs>
          <w:tab w:val="left" w:pos="420"/>
          <w:tab w:val="clear" w:pos="840"/>
        </w:tabs>
        <w:ind w:left="84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bCs/>
          <w:sz w:val="24"/>
          <w:szCs w:val="24"/>
          <w:lang w:val="en-IN"/>
        </w:rPr>
        <w:t>Scipy.stats</w:t>
      </w:r>
      <w:r>
        <w:rPr>
          <w:rFonts w:hint="default" w:ascii="Calibri Light" w:hAnsi="Calibri Light" w:eastAsia="SimSun" w:cs="Calibri Light"/>
          <w:b w:val="0"/>
          <w:bCs w:val="0"/>
          <w:sz w:val="24"/>
          <w:szCs w:val="24"/>
          <w:lang w:val="en-IN"/>
        </w:rPr>
        <w:t xml:space="preserve"> for statistical hypothesis testing</w:t>
      </w:r>
    </w:p>
    <w:p w14:paraId="31AB84E7">
      <w:pPr>
        <w:numPr>
          <w:ilvl w:val="0"/>
          <w:numId w:val="0"/>
        </w:numPr>
        <w:tabs>
          <w:tab w:val="left" w:pos="420"/>
        </w:tabs>
        <w:jc w:val="left"/>
        <w:rPr>
          <w:rFonts w:hint="default" w:ascii="Calibri Light" w:hAnsi="Calibri Light" w:eastAsia="SimSun" w:cs="Calibri Light"/>
          <w:b w:val="0"/>
          <w:bCs w:val="0"/>
          <w:sz w:val="24"/>
          <w:szCs w:val="24"/>
          <w:lang w:val="en-IN"/>
        </w:rPr>
      </w:pPr>
    </w:p>
    <w:p w14:paraId="0392B398">
      <w:pPr>
        <w:numPr>
          <w:ilvl w:val="0"/>
          <w:numId w:val="8"/>
        </w:numPr>
        <w:tabs>
          <w:tab w:val="left" w:pos="420"/>
        </w:tabs>
        <w:ind w:left="0" w:leftChars="0" w:firstLine="0" w:firstLineChars="0"/>
        <w:jc w:val="left"/>
        <w:outlineLvl w:val="0"/>
        <w:rPr>
          <w:rFonts w:hint="default" w:ascii="Calibri Light" w:hAnsi="Calibri Light" w:eastAsia="SimSun" w:cs="Calibri Light"/>
          <w:b/>
          <w:bCs/>
          <w:sz w:val="24"/>
          <w:szCs w:val="24"/>
          <w:lang w:val="en-IN"/>
        </w:rPr>
      </w:pPr>
      <w:bookmarkStart w:id="5" w:name="_Toc757"/>
      <w:r>
        <w:rPr>
          <w:rFonts w:hint="default" w:ascii="Calibri Light" w:hAnsi="Calibri Light" w:eastAsia="SimSun" w:cs="Calibri Light"/>
          <w:b/>
          <w:bCs/>
          <w:sz w:val="24"/>
          <w:szCs w:val="24"/>
          <w:lang w:val="en-IN"/>
        </w:rPr>
        <w:t>Statistical Techniques:</w:t>
      </w:r>
      <w:bookmarkEnd w:id="5"/>
    </w:p>
    <w:p w14:paraId="3AEA2E42">
      <w:pPr>
        <w:numPr>
          <w:ilvl w:val="0"/>
          <w:numId w:val="0"/>
        </w:numPr>
        <w:tabs>
          <w:tab w:val="left" w:pos="420"/>
        </w:tabs>
        <w:ind w:leftChars="0"/>
        <w:jc w:val="left"/>
        <w:rPr>
          <w:rFonts w:hint="default" w:ascii="Calibri Light" w:hAnsi="Calibri Light" w:eastAsia="SimSun" w:cs="Calibri Light"/>
          <w:b w:val="0"/>
          <w:bCs w:val="0"/>
          <w:sz w:val="24"/>
          <w:szCs w:val="24"/>
          <w:lang w:val="en-IN"/>
        </w:rPr>
      </w:pPr>
    </w:p>
    <w:p w14:paraId="1217435B">
      <w:pPr>
        <w:numPr>
          <w:ilvl w:val="0"/>
          <w:numId w:val="0"/>
        </w:numPr>
        <w:tabs>
          <w:tab w:val="left" w:pos="420"/>
        </w:tabs>
        <w:ind w:left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Each statistical method was selected based on the type of data, the relationships being examined, and the hypotheses tested. Below is a detailed rationale for each technique used:</w:t>
      </w:r>
    </w:p>
    <w:p w14:paraId="6649A839">
      <w:pPr>
        <w:numPr>
          <w:ilvl w:val="0"/>
          <w:numId w:val="0"/>
        </w:numPr>
        <w:tabs>
          <w:tab w:val="left" w:pos="420"/>
        </w:tabs>
        <w:jc w:val="left"/>
        <w:rPr>
          <w:rFonts w:hint="default" w:ascii="Calibri Light" w:hAnsi="Calibri Light" w:eastAsia="SimSun" w:cs="Calibri Light"/>
          <w:b w:val="0"/>
          <w:bCs w:val="0"/>
          <w:sz w:val="24"/>
          <w:szCs w:val="24"/>
          <w:lang w:val="en-IN"/>
        </w:rPr>
      </w:pPr>
    </w:p>
    <w:p w14:paraId="390107D6">
      <w:pPr>
        <w:numPr>
          <w:ilvl w:val="1"/>
          <w:numId w:val="8"/>
        </w:numPr>
        <w:tabs>
          <w:tab w:val="left" w:pos="420"/>
        </w:tabs>
        <w:ind w:left="0" w:leftChars="0" w:firstLine="0" w:firstLineChars="0"/>
        <w:jc w:val="left"/>
        <w:rPr>
          <w:rFonts w:hint="default" w:ascii="Calibri Light" w:hAnsi="Calibri Light" w:eastAsia="SimSun" w:cs="Calibri Light"/>
          <w:b/>
          <w:bCs/>
          <w:sz w:val="24"/>
          <w:szCs w:val="24"/>
          <w:lang w:val="en-IN"/>
        </w:rPr>
      </w:pPr>
      <w:r>
        <w:rPr>
          <w:rFonts w:hint="default" w:ascii="Calibri Light" w:hAnsi="Calibri Light" w:eastAsia="SimSun" w:cs="Calibri Light"/>
          <w:b/>
          <w:bCs/>
          <w:sz w:val="24"/>
          <w:szCs w:val="24"/>
          <w:lang w:val="en-IN"/>
        </w:rPr>
        <w:t>Chi-Square Test:</w:t>
      </w:r>
    </w:p>
    <w:p w14:paraId="72AF7DD4">
      <w:pPr>
        <w:numPr>
          <w:ilvl w:val="0"/>
          <w:numId w:val="0"/>
        </w:numPr>
        <w:tabs>
          <w:tab w:val="left" w:pos="420"/>
        </w:tabs>
        <w:jc w:val="left"/>
        <w:rPr>
          <w:rFonts w:hint="default" w:ascii="Calibri Light" w:hAnsi="Calibri Light" w:eastAsia="SimSun" w:cs="Calibri Light"/>
          <w:b/>
          <w:bCs/>
          <w:sz w:val="24"/>
          <w:szCs w:val="24"/>
          <w:lang w:val="en-IN"/>
        </w:rPr>
      </w:pPr>
    </w:p>
    <w:p w14:paraId="39451FC2">
      <w:pPr>
        <w:numPr>
          <w:ilvl w:val="0"/>
          <w:numId w:val="0"/>
        </w:numPr>
        <w:ind w:left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The chi-square test is appropriate for analyzing relationships between categorical variables. For instance:</w:t>
      </w:r>
    </w:p>
    <w:p w14:paraId="48EF5647">
      <w:pPr>
        <w:numPr>
          <w:ilvl w:val="0"/>
          <w:numId w:val="0"/>
        </w:numPr>
        <w:ind w:leftChars="0"/>
        <w:jc w:val="left"/>
        <w:rPr>
          <w:rFonts w:hint="default" w:ascii="Calibri Light" w:hAnsi="Calibri Light" w:eastAsia="SimSun" w:cs="Calibri Light"/>
          <w:b w:val="0"/>
          <w:bCs w:val="0"/>
          <w:sz w:val="24"/>
          <w:szCs w:val="24"/>
          <w:lang w:val="en-IN"/>
        </w:rPr>
      </w:pPr>
    </w:p>
    <w:p w14:paraId="64599023">
      <w:pPr>
        <w:numPr>
          <w:ilvl w:val="0"/>
          <w:numId w:val="14"/>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Testing whether owning a credit card is associated with churn.</w:t>
      </w:r>
    </w:p>
    <w:p w14:paraId="5C28125E">
      <w:pPr>
        <w:numPr>
          <w:ilvl w:val="0"/>
          <w:numId w:val="14"/>
        </w:numPr>
        <w:ind w:left="420" w:leftChars="0" w:hanging="420" w:firstLineChars="0"/>
        <w:jc w:val="left"/>
        <w:rPr>
          <w:rFonts w:hint="default" w:ascii="Calibri Light" w:hAnsi="Calibri Light" w:eastAsia="SimSun" w:cs="Calibri Light"/>
          <w:b w:val="0"/>
          <w:bCs w:val="0"/>
          <w:sz w:val="24"/>
          <w:szCs w:val="24"/>
          <w:lang w:val="en-IN"/>
        </w:rPr>
      </w:pPr>
      <w:r>
        <w:rPr>
          <w:rFonts w:hint="default" w:ascii="Calibri Light" w:hAnsi="Calibri Light" w:eastAsia="SimSun" w:cs="Calibri Light"/>
          <w:b w:val="0"/>
          <w:bCs w:val="0"/>
          <w:sz w:val="24"/>
          <w:szCs w:val="24"/>
          <w:lang w:val="en-IN"/>
        </w:rPr>
        <w:t>Investigating if the number of products affects churn.</w:t>
      </w:r>
    </w:p>
    <w:p w14:paraId="7B244A8C">
      <w:pPr>
        <w:numPr>
          <w:ilvl w:val="0"/>
          <w:numId w:val="0"/>
        </w:numPr>
        <w:jc w:val="left"/>
        <w:rPr>
          <w:rFonts w:hint="default" w:eastAsia="SimSun" w:cs="Calibri" w:asciiTheme="majorAscii" w:hAnsiTheme="majorAscii"/>
          <w:b w:val="0"/>
          <w:bCs w:val="0"/>
          <w:color w:val="auto"/>
          <w:w w:val="100"/>
          <w:sz w:val="24"/>
          <w:szCs w:val="24"/>
          <w:lang w:val="en-IN"/>
        </w:rPr>
      </w:pPr>
    </w:p>
    <w:p w14:paraId="20C71E64">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Point-Biserial Correlation:</w:t>
      </w:r>
    </w:p>
    <w:p w14:paraId="015F8E64">
      <w:pPr>
        <w:numPr>
          <w:ilvl w:val="0"/>
          <w:numId w:val="0"/>
        </w:numPr>
        <w:ind w:leftChars="0"/>
        <w:jc w:val="left"/>
        <w:rPr>
          <w:rFonts w:hint="default" w:eastAsia="SimSun" w:cs="Calibri" w:asciiTheme="majorAscii" w:hAnsiTheme="majorAscii"/>
          <w:b/>
          <w:bCs/>
          <w:color w:val="auto"/>
          <w:w w:val="100"/>
          <w:sz w:val="24"/>
          <w:szCs w:val="24"/>
          <w:lang w:val="en-IN"/>
        </w:rPr>
      </w:pPr>
    </w:p>
    <w:p w14:paraId="71E6407A">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This correlation method is ideal for analyzing the relationship between one continuous variable (e.g., tenure, balance) and one binary variable (e.g., churn status).</w:t>
      </w:r>
    </w:p>
    <w:p w14:paraId="53703BBF">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Example: Examining if customers with longer tenures are less likely to churn.</w:t>
      </w:r>
    </w:p>
    <w:p w14:paraId="17E978E9">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55F39DF9">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Spearman’s Rank Correlation:</w:t>
      </w:r>
    </w:p>
    <w:p w14:paraId="2122B828">
      <w:pPr>
        <w:numPr>
          <w:ilvl w:val="0"/>
          <w:numId w:val="0"/>
        </w:numPr>
        <w:jc w:val="left"/>
        <w:rPr>
          <w:rFonts w:hint="default" w:eastAsia="SimSun" w:cs="Calibri" w:asciiTheme="majorAscii" w:hAnsiTheme="majorAscii"/>
          <w:b/>
          <w:bCs/>
          <w:color w:val="auto"/>
          <w:w w:val="100"/>
          <w:sz w:val="24"/>
          <w:szCs w:val="24"/>
          <w:lang w:val="en-IN"/>
        </w:rPr>
      </w:pPr>
    </w:p>
    <w:p w14:paraId="232ACC88">
      <w:pPr>
        <w:numPr>
          <w:ilvl w:val="0"/>
          <w:numId w:val="0"/>
        </w:numPr>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val="0"/>
          <w:bCs w:val="0"/>
          <w:color w:val="auto"/>
          <w:w w:val="100"/>
          <w:sz w:val="24"/>
          <w:szCs w:val="24"/>
          <w:lang w:val="en-IN"/>
        </w:rPr>
        <w:t>Unlike Pearson’s correlation, Spearman’s accounts for non-linear relationships and ranked data.</w:t>
      </w:r>
    </w:p>
    <w:p w14:paraId="7D6F9E69">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Example: Estimating the relationship between salary and churn where no linear trend is evident.</w:t>
      </w:r>
    </w:p>
    <w:p w14:paraId="4DF66B41">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168AD145">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467FE6D8">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62F4BF40">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2000B10D">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04D28DA5">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Descriptive Statistics:</w:t>
      </w:r>
    </w:p>
    <w:p w14:paraId="07CD3593">
      <w:pPr>
        <w:numPr>
          <w:ilvl w:val="0"/>
          <w:numId w:val="0"/>
        </w:numPr>
        <w:ind w:leftChars="0"/>
        <w:jc w:val="left"/>
        <w:rPr>
          <w:rFonts w:hint="default" w:eastAsia="SimSun" w:cs="Calibri" w:asciiTheme="majorAscii" w:hAnsiTheme="majorAscii"/>
          <w:b/>
          <w:bCs/>
          <w:color w:val="auto"/>
          <w:w w:val="100"/>
          <w:sz w:val="24"/>
          <w:szCs w:val="24"/>
          <w:lang w:val="en-IN"/>
        </w:rPr>
      </w:pPr>
    </w:p>
    <w:p w14:paraId="5FEBBCC2">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Summarized key metrics such as mean, median, and variance for features like age, tenure, and credit scores.</w:t>
      </w:r>
    </w:p>
    <w:p w14:paraId="7ECD4EA9">
      <w:pPr>
        <w:numPr>
          <w:ilvl w:val="0"/>
          <w:numId w:val="0"/>
        </w:numPr>
        <w:ind w:leftChars="0"/>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Analyzed distributions to identify trends or anomalies among churned and retained customers.</w:t>
      </w:r>
    </w:p>
    <w:p w14:paraId="6B539CB2">
      <w:pPr>
        <w:numPr>
          <w:ilvl w:val="0"/>
          <w:numId w:val="0"/>
        </w:numPr>
        <w:ind w:leftChars="0"/>
        <w:jc w:val="left"/>
        <w:rPr>
          <w:rFonts w:hint="default" w:eastAsia="SimSun" w:cs="Calibri" w:asciiTheme="majorAscii" w:hAnsiTheme="majorAscii"/>
          <w:b w:val="0"/>
          <w:bCs w:val="0"/>
          <w:color w:val="auto"/>
          <w:w w:val="100"/>
          <w:sz w:val="24"/>
          <w:szCs w:val="24"/>
          <w:lang w:val="en-IN"/>
        </w:rPr>
      </w:pPr>
    </w:p>
    <w:p w14:paraId="470D3FAC">
      <w:pPr>
        <w:numPr>
          <w:ilvl w:val="1"/>
          <w:numId w:val="8"/>
        </w:numPr>
        <w:ind w:left="0" w:leftChars="0" w:firstLine="0" w:firstLineChars="0"/>
        <w:jc w:val="left"/>
        <w:rPr>
          <w:rFonts w:hint="default" w:eastAsia="SimSun" w:cs="Calibri" w:asciiTheme="majorAscii" w:hAnsiTheme="majorAscii"/>
          <w:b/>
          <w:bCs/>
          <w:color w:val="auto"/>
          <w:w w:val="100"/>
          <w:sz w:val="24"/>
          <w:szCs w:val="24"/>
          <w:lang w:val="en-IN"/>
        </w:rPr>
      </w:pPr>
      <w:r>
        <w:rPr>
          <w:rFonts w:hint="default" w:eastAsia="SimSun" w:cs="Calibri" w:asciiTheme="majorAscii" w:hAnsiTheme="majorAscii"/>
          <w:b/>
          <w:bCs/>
          <w:color w:val="auto"/>
          <w:w w:val="100"/>
          <w:sz w:val="24"/>
          <w:szCs w:val="24"/>
          <w:lang w:val="en-IN"/>
        </w:rPr>
        <w:t>Visualization Techniques:</w:t>
      </w:r>
    </w:p>
    <w:p w14:paraId="28C72B0E">
      <w:pPr>
        <w:numPr>
          <w:ilvl w:val="0"/>
          <w:numId w:val="0"/>
        </w:numPr>
        <w:jc w:val="left"/>
        <w:rPr>
          <w:rFonts w:hint="default" w:eastAsia="SimSun" w:cs="Calibri" w:asciiTheme="majorAscii" w:hAnsiTheme="majorAscii"/>
          <w:b/>
          <w:bCs/>
          <w:color w:val="auto"/>
          <w:w w:val="100"/>
          <w:sz w:val="24"/>
          <w:szCs w:val="24"/>
          <w:lang w:val="en-IN"/>
        </w:rPr>
      </w:pPr>
    </w:p>
    <w:p w14:paraId="3667177E">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Bar charts, histograms, and pie charts were used to highlight trends in customer churn across different segments.</w:t>
      </w:r>
    </w:p>
    <w:p w14:paraId="097BCAD8">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Heatmaps to visualize correlations and age credit-score churn interactions.</w:t>
      </w:r>
    </w:p>
    <w:p w14:paraId="7DDAD071">
      <w:pPr>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br w:type="page"/>
      </w:r>
    </w:p>
    <w:p w14:paraId="31CD6EEB">
      <w:pPr>
        <w:numPr>
          <w:ilvl w:val="0"/>
          <w:numId w:val="0"/>
        </w:numPr>
        <w:jc w:val="left"/>
        <w:outlineLvl w:val="0"/>
        <w:rPr>
          <w:rFonts w:hint="default" w:eastAsia="SimSun" w:cs="Calibri" w:asciiTheme="majorAscii" w:hAnsiTheme="majorAscii"/>
          <w:b/>
          <w:bCs/>
          <w:color w:val="C00000"/>
          <w:w w:val="100"/>
          <w:sz w:val="36"/>
          <w:szCs w:val="36"/>
          <w:lang w:val="en-IN"/>
        </w:rPr>
      </w:pPr>
      <w:bookmarkStart w:id="6" w:name="_Toc2010"/>
      <w:r>
        <w:rPr>
          <w:rFonts w:hint="default" w:eastAsia="SimSun" w:cs="Calibri" w:asciiTheme="majorAscii" w:hAnsiTheme="majorAscii"/>
          <w:b/>
          <w:bCs/>
          <w:color w:val="C00000"/>
          <w:w w:val="100"/>
          <w:sz w:val="36"/>
          <w:szCs w:val="36"/>
          <w:lang w:val="en-IN"/>
        </w:rPr>
        <w:t>Data Analysis and Key Findings</w:t>
      </w:r>
      <w:bookmarkEnd w:id="6"/>
    </w:p>
    <w:p w14:paraId="78B7F94C">
      <w:pPr>
        <w:numPr>
          <w:ilvl w:val="0"/>
          <w:numId w:val="0"/>
        </w:numPr>
        <w:jc w:val="left"/>
        <w:rPr>
          <w:rFonts w:hint="default" w:eastAsia="SimSun" w:cs="Calibri" w:asciiTheme="majorAscii" w:hAnsiTheme="majorAscii"/>
          <w:b w:val="0"/>
          <w:bCs w:val="0"/>
          <w:color w:val="C00000"/>
          <w:w w:val="100"/>
          <w:sz w:val="22"/>
          <w:szCs w:val="22"/>
          <w:lang w:val="en-IN"/>
        </w:rPr>
      </w:pPr>
    </w:p>
    <w:p w14:paraId="4302E481">
      <w:pPr>
        <w:bidi w:val="0"/>
        <w:rPr>
          <w:rFonts w:hint="default" w:ascii="Calibri Light" w:hAnsi="Calibri Light" w:cs="Calibri Light"/>
          <w:b/>
          <w:bCs/>
          <w:i/>
          <w:iCs/>
          <w:sz w:val="28"/>
          <w:szCs w:val="28"/>
          <w:u w:val="none"/>
          <w:lang w:val="en-IN"/>
        </w:rPr>
      </w:pPr>
      <w:r>
        <w:rPr>
          <w:rFonts w:hint="default" w:ascii="Calibri Light" w:hAnsi="Calibri Light" w:cs="Calibri Light"/>
          <w:b/>
          <w:bCs/>
          <w:i/>
          <w:iCs/>
          <w:sz w:val="28"/>
          <w:szCs w:val="28"/>
          <w:u w:val="none"/>
          <w:lang w:val="en-IN"/>
        </w:rPr>
        <w:t>1 ) Overview of findings</w:t>
      </w:r>
    </w:p>
    <w:p w14:paraId="3807CE51">
      <w:pPr>
        <w:bidi w:val="0"/>
        <w:rPr>
          <w:rFonts w:hint="default"/>
          <w:sz w:val="28"/>
          <w:szCs w:val="28"/>
          <w:lang w:val="en-IN"/>
        </w:rPr>
      </w:pPr>
      <w:r>
        <w:rPr>
          <w:rFonts w:hint="default"/>
          <w:sz w:val="28"/>
          <w:szCs w:val="28"/>
          <w:lang w:val="en-IN"/>
        </w:rPr>
        <w:t xml:space="preserve"> </w:t>
      </w:r>
    </w:p>
    <w:p w14:paraId="1096C77C">
      <w:pPr>
        <w:numPr>
          <w:ilvl w:val="1"/>
          <w:numId w:val="15"/>
        </w:numPr>
        <w:bidi w:val="0"/>
        <w:rPr>
          <w:rFonts w:hint="default"/>
          <w:b/>
          <w:bCs/>
          <w:sz w:val="24"/>
          <w:szCs w:val="24"/>
          <w:lang w:val="en-IN"/>
        </w:rPr>
      </w:pPr>
      <w:r>
        <w:rPr>
          <w:rFonts w:hint="default"/>
          <w:b/>
          <w:bCs/>
          <w:sz w:val="24"/>
          <w:szCs w:val="24"/>
          <w:lang w:val="en-IN"/>
        </w:rPr>
        <w:t>How do active and inactive membership rates vary across genders?</w:t>
      </w:r>
    </w:p>
    <w:p w14:paraId="05081D79">
      <w:pPr>
        <w:numPr>
          <w:ilvl w:val="0"/>
          <w:numId w:val="0"/>
        </w:numPr>
        <w:bidi w:val="0"/>
        <w:ind w:leftChars="0"/>
        <w:rPr>
          <w:rFonts w:hint="default"/>
          <w:sz w:val="24"/>
          <w:szCs w:val="24"/>
          <w:lang w:val="en-IN"/>
        </w:rPr>
      </w:pPr>
    </w:p>
    <w:p w14:paraId="298CDF45">
      <w:pPr>
        <w:numPr>
          <w:ilvl w:val="0"/>
          <w:numId w:val="0"/>
        </w:numPr>
        <w:jc w:val="left"/>
        <w:rPr>
          <w:rFonts w:hint="default" w:eastAsia="SimSun" w:cs="Calibri" w:asciiTheme="majorAscii" w:hAnsiTheme="majorAscii"/>
          <w:b w:val="0"/>
          <w:bCs w:val="0"/>
          <w:color w:val="auto"/>
          <w:w w:val="100"/>
          <w:sz w:val="24"/>
          <w:szCs w:val="24"/>
          <w:lang w:val="en-IN"/>
        </w:rPr>
      </w:pPr>
      <w:r>
        <w:rPr>
          <w:rFonts w:hint="default" w:eastAsia="SimSun" w:cs="Calibri" w:asciiTheme="majorAscii" w:hAnsiTheme="majorAscii"/>
          <w:b w:val="0"/>
          <w:bCs w:val="0"/>
          <w:color w:val="auto"/>
          <w:w w:val="100"/>
          <w:sz w:val="24"/>
          <w:szCs w:val="24"/>
          <w:lang w:val="en-IN"/>
        </w:rPr>
        <w:t xml:space="preserve">There are </w:t>
      </w:r>
      <w:r>
        <w:rPr>
          <w:rFonts w:hint="default" w:eastAsia="SimSun" w:cs="Calibri" w:asciiTheme="majorAscii" w:hAnsiTheme="majorAscii"/>
          <w:b/>
          <w:bCs/>
          <w:color w:val="auto"/>
          <w:w w:val="100"/>
          <w:sz w:val="24"/>
          <w:szCs w:val="24"/>
          <w:lang w:val="en-IN"/>
        </w:rPr>
        <w:t>2,590</w:t>
      </w:r>
      <w:r>
        <w:rPr>
          <w:rFonts w:hint="default" w:eastAsia="SimSun" w:cs="Calibri" w:asciiTheme="majorAscii" w:hAnsiTheme="majorAscii"/>
          <w:b w:val="0"/>
          <w:bCs w:val="0"/>
          <w:color w:val="auto"/>
          <w:w w:val="100"/>
          <w:sz w:val="24"/>
          <w:szCs w:val="24"/>
          <w:lang w:val="en-IN"/>
        </w:rPr>
        <w:t xml:space="preserve"> inactive and </w:t>
      </w:r>
      <w:r>
        <w:rPr>
          <w:rFonts w:hint="default" w:eastAsia="SimSun" w:cs="Calibri" w:asciiTheme="majorAscii" w:hAnsiTheme="majorAscii"/>
          <w:b/>
          <w:bCs/>
          <w:color w:val="auto"/>
          <w:w w:val="100"/>
          <w:sz w:val="24"/>
          <w:szCs w:val="24"/>
          <w:lang w:val="en-IN"/>
        </w:rPr>
        <w:t>2,867</w:t>
      </w:r>
      <w:r>
        <w:rPr>
          <w:rFonts w:hint="default" w:eastAsia="SimSun" w:cs="Calibri" w:asciiTheme="majorAscii" w:hAnsiTheme="majorAscii"/>
          <w:b w:val="0"/>
          <w:bCs w:val="0"/>
          <w:color w:val="auto"/>
          <w:w w:val="100"/>
          <w:sz w:val="24"/>
          <w:szCs w:val="24"/>
          <w:lang w:val="en-IN"/>
        </w:rPr>
        <w:t xml:space="preserve"> active members, totaling </w:t>
      </w:r>
      <w:r>
        <w:rPr>
          <w:rFonts w:hint="default" w:eastAsia="SimSun" w:cs="Calibri" w:asciiTheme="majorAscii" w:hAnsiTheme="majorAscii"/>
          <w:b/>
          <w:bCs/>
          <w:color w:val="auto"/>
          <w:w w:val="100"/>
          <w:sz w:val="24"/>
          <w:szCs w:val="24"/>
          <w:lang w:val="en-IN"/>
        </w:rPr>
        <w:t>4,849</w:t>
      </w:r>
      <w:r>
        <w:rPr>
          <w:rFonts w:hint="default" w:eastAsia="SimSun" w:cs="Calibri" w:asciiTheme="majorAscii" w:hAnsiTheme="majorAscii"/>
          <w:b w:val="0"/>
          <w:bCs w:val="0"/>
          <w:color w:val="auto"/>
          <w:w w:val="100"/>
          <w:sz w:val="24"/>
          <w:szCs w:val="24"/>
          <w:lang w:val="en-IN"/>
        </w:rPr>
        <w:t xml:space="preserve">. In comparison, female members include </w:t>
      </w:r>
      <w:r>
        <w:rPr>
          <w:rFonts w:hint="default" w:eastAsia="SimSun" w:cs="Calibri" w:asciiTheme="majorAscii" w:hAnsiTheme="majorAscii"/>
          <w:b/>
          <w:bCs/>
          <w:color w:val="auto"/>
          <w:w w:val="100"/>
          <w:sz w:val="24"/>
          <w:szCs w:val="24"/>
          <w:lang w:val="en-IN"/>
        </w:rPr>
        <w:t>2,259</w:t>
      </w:r>
      <w:r>
        <w:rPr>
          <w:rFonts w:hint="default" w:eastAsia="SimSun" w:cs="Calibri" w:asciiTheme="majorAscii" w:hAnsiTheme="majorAscii"/>
          <w:b w:val="0"/>
          <w:bCs w:val="0"/>
          <w:color w:val="auto"/>
          <w:w w:val="100"/>
          <w:sz w:val="24"/>
          <w:szCs w:val="24"/>
          <w:lang w:val="en-IN"/>
        </w:rPr>
        <w:t xml:space="preserve"> inactive and </w:t>
      </w:r>
      <w:r>
        <w:rPr>
          <w:rFonts w:hint="default" w:eastAsia="SimSun" w:cs="Calibri" w:asciiTheme="majorAscii" w:hAnsiTheme="majorAscii"/>
          <w:b/>
          <w:bCs/>
          <w:color w:val="auto"/>
          <w:w w:val="100"/>
          <w:sz w:val="24"/>
          <w:szCs w:val="24"/>
          <w:lang w:val="en-IN"/>
        </w:rPr>
        <w:t>2,284</w:t>
      </w:r>
      <w:r>
        <w:rPr>
          <w:rFonts w:hint="default" w:eastAsia="SimSun" w:cs="Calibri" w:asciiTheme="majorAscii" w:hAnsiTheme="majorAscii"/>
          <w:b w:val="0"/>
          <w:bCs w:val="0"/>
          <w:color w:val="auto"/>
          <w:w w:val="100"/>
          <w:sz w:val="24"/>
          <w:szCs w:val="24"/>
          <w:lang w:val="en-IN"/>
        </w:rPr>
        <w:t xml:space="preserve"> active, totaling </w:t>
      </w:r>
      <w:r>
        <w:rPr>
          <w:rFonts w:hint="default" w:eastAsia="SimSun" w:cs="Calibri" w:asciiTheme="majorAscii" w:hAnsiTheme="majorAscii"/>
          <w:b/>
          <w:bCs/>
          <w:color w:val="auto"/>
          <w:w w:val="100"/>
          <w:sz w:val="24"/>
          <w:szCs w:val="24"/>
          <w:lang w:val="en-IN"/>
        </w:rPr>
        <w:t>4,543</w:t>
      </w:r>
      <w:r>
        <w:rPr>
          <w:rFonts w:hint="default" w:eastAsia="SimSun" w:cs="Calibri" w:asciiTheme="majorAscii" w:hAnsiTheme="majorAscii"/>
          <w:b w:val="0"/>
          <w:bCs w:val="0"/>
          <w:color w:val="auto"/>
          <w:w w:val="100"/>
          <w:sz w:val="24"/>
          <w:szCs w:val="24"/>
          <w:lang w:val="en-IN"/>
        </w:rPr>
        <w:t>. </w:t>
      </w:r>
    </w:p>
    <w:p w14:paraId="0F0EBC1C">
      <w:pPr>
        <w:numPr>
          <w:ilvl w:val="0"/>
          <w:numId w:val="0"/>
        </w:numPr>
        <w:jc w:val="left"/>
        <w:rPr>
          <w:rFonts w:hint="default" w:eastAsia="SimSun" w:cs="Calibri" w:asciiTheme="majorAscii" w:hAnsiTheme="majorAscii"/>
          <w:b/>
          <w:bCs/>
          <w:color w:val="C00000"/>
          <w:w w:val="100"/>
          <w:sz w:val="36"/>
          <w:szCs w:val="36"/>
          <w:lang w:val="en-IN"/>
        </w:rPr>
      </w:pPr>
    </w:p>
    <w:p w14:paraId="0082F0FF">
      <w:pPr>
        <w:bidi w:val="0"/>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drawing>
          <wp:inline distT="0" distB="0" distL="114300" distR="114300">
            <wp:extent cx="5271770" cy="4048125"/>
            <wp:effectExtent l="0" t="0" r="1270" b="5715"/>
            <wp:docPr id="20" name="Picture 20" descr="female_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emale_male"/>
                    <pic:cNvPicPr>
                      <a:picLocks noChangeAspect="1"/>
                    </pic:cNvPicPr>
                  </pic:nvPicPr>
                  <pic:blipFill>
                    <a:blip r:embed="rId5"/>
                    <a:stretch>
                      <a:fillRect/>
                    </a:stretch>
                  </pic:blipFill>
                  <pic:spPr>
                    <a:xfrm>
                      <a:off x="0" y="0"/>
                      <a:ext cx="5271770" cy="4048125"/>
                    </a:xfrm>
                    <a:prstGeom prst="rect">
                      <a:avLst/>
                    </a:prstGeom>
                  </pic:spPr>
                </pic:pic>
              </a:graphicData>
            </a:graphic>
          </wp:inline>
        </w:drawing>
      </w:r>
    </w:p>
    <w:p w14:paraId="5DDA0D58">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 xml:space="preserve">Figure 1.1: </w:t>
      </w:r>
      <w:r>
        <w:rPr>
          <w:rFonts w:hint="default" w:ascii="Calibri Light" w:hAnsi="Calibri Light" w:cs="Calibri Light"/>
          <w:i/>
          <w:iCs/>
          <w:sz w:val="22"/>
          <w:szCs w:val="22"/>
          <w:lang w:val="en-IN"/>
        </w:rPr>
        <w:t xml:space="preserve"> Active and inactive members based on the differences between male and female.</w:t>
      </w:r>
    </w:p>
    <w:p w14:paraId="3DC8DF75">
      <w:pPr>
        <w:bidi w:val="0"/>
        <w:jc w:val="left"/>
        <w:rPr>
          <w:rFonts w:hint="default" w:ascii="Calibri Light" w:hAnsi="Calibri Light" w:cs="Calibri Light"/>
          <w:sz w:val="22"/>
          <w:szCs w:val="22"/>
          <w:lang w:val="en-IN"/>
        </w:rPr>
      </w:pPr>
    </w:p>
    <w:p w14:paraId="4150E0ED">
      <w:pPr>
        <w:bidi w:val="0"/>
        <w:jc w:val="left"/>
        <w:rPr>
          <w:rFonts w:hint="default" w:ascii="Calibri Light" w:hAnsi="Calibri Light" w:cs="Calibri Light"/>
          <w:sz w:val="22"/>
          <w:szCs w:val="22"/>
          <w:lang w:val="en-IN"/>
        </w:rPr>
      </w:pPr>
    </w:p>
    <w:p w14:paraId="7AED8A7B">
      <w:pPr>
        <w:bidi w:val="0"/>
        <w:jc w:val="left"/>
        <w:rPr>
          <w:rFonts w:hint="default" w:ascii="Calibri Light" w:hAnsi="Calibri Light" w:cs="Calibri Light"/>
          <w:sz w:val="24"/>
          <w:szCs w:val="24"/>
          <w:lang w:val="en-IN"/>
        </w:rPr>
      </w:pPr>
      <w:r>
        <w:rPr>
          <w:rFonts w:hint="default" w:ascii="Calibri Light" w:hAnsi="Calibri Light" w:cs="Calibri Light"/>
          <w:b/>
          <w:bCs/>
          <w:sz w:val="22"/>
          <w:szCs w:val="22"/>
          <w:lang w:val="en-IN"/>
        </w:rPr>
        <w:t>Table 1.1</w:t>
      </w:r>
      <w:r>
        <w:rPr>
          <w:rFonts w:hint="default" w:ascii="Calibri Light" w:hAnsi="Calibri Light" w:cs="Calibri Light"/>
          <w:b w:val="0"/>
          <w:bCs w:val="0"/>
          <w:sz w:val="22"/>
          <w:szCs w:val="22"/>
          <w:lang w:val="en-IN"/>
        </w:rPr>
        <w:t>: Active rate comparison between genders.</w:t>
      </w:r>
    </w:p>
    <w:p w14:paraId="2BD0FAD6">
      <w:pPr>
        <w:bidi w:val="0"/>
        <w:jc w:val="left"/>
        <w:rPr>
          <w:rFonts w:hint="default" w:ascii="Calibri Light" w:hAnsi="Calibri Light" w:cs="Calibri Light"/>
          <w:b/>
          <w:bCs/>
          <w:sz w:val="24"/>
          <w:szCs w:val="24"/>
          <w:lang w:val="en-IN"/>
        </w:rPr>
      </w:pPr>
    </w:p>
    <w:tbl>
      <w:tblPr>
        <w:tblStyle w:val="13"/>
        <w:tblW w:w="8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9"/>
        <w:gridCol w:w="2059"/>
        <w:gridCol w:w="2060"/>
        <w:gridCol w:w="2060"/>
      </w:tblGrid>
      <w:tr w14:paraId="63A75F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single" w:color="auto" w:sz="4" w:space="0"/>
              <w:right w:val="nil"/>
            </w:tcBorders>
            <w:vAlign w:val="center"/>
          </w:tcPr>
          <w:p w14:paraId="14AD04A6">
            <w:pPr>
              <w:widowControl w:val="0"/>
              <w:bidi w:val="0"/>
              <w:jc w:val="center"/>
              <w:rPr>
                <w:rFonts w:hint="default" w:ascii="Calibri Light" w:hAnsi="Calibri Light" w:cs="Calibri Light"/>
                <w:b/>
                <w:bCs/>
                <w:i/>
                <w:iCs/>
                <w:sz w:val="24"/>
                <w:szCs w:val="24"/>
                <w:vertAlign w:val="baseline"/>
                <w:lang w:val="en-IN"/>
              </w:rPr>
            </w:pPr>
          </w:p>
        </w:tc>
        <w:tc>
          <w:tcPr>
            <w:tcW w:w="2059" w:type="dxa"/>
            <w:tcBorders>
              <w:top w:val="single" w:color="auto" w:sz="4" w:space="0"/>
              <w:left w:val="nil"/>
              <w:bottom w:val="single" w:color="auto" w:sz="4" w:space="0"/>
              <w:right w:val="nil"/>
            </w:tcBorders>
            <w:vAlign w:val="center"/>
          </w:tcPr>
          <w:p w14:paraId="3902E81D">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Active</w:t>
            </w:r>
          </w:p>
        </w:tc>
        <w:tc>
          <w:tcPr>
            <w:tcW w:w="2060" w:type="dxa"/>
            <w:tcBorders>
              <w:top w:val="single" w:color="auto" w:sz="4" w:space="0"/>
              <w:left w:val="nil"/>
              <w:bottom w:val="single" w:color="auto" w:sz="4" w:space="0"/>
              <w:right w:val="nil"/>
            </w:tcBorders>
            <w:vAlign w:val="center"/>
          </w:tcPr>
          <w:p w14:paraId="1CA9D6EE">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Inactive</w:t>
            </w:r>
          </w:p>
        </w:tc>
        <w:tc>
          <w:tcPr>
            <w:tcW w:w="2060" w:type="dxa"/>
            <w:tcBorders>
              <w:top w:val="single" w:color="auto" w:sz="4" w:space="0"/>
              <w:left w:val="nil"/>
              <w:bottom w:val="single" w:color="auto" w:sz="4" w:space="0"/>
              <w:right w:val="nil"/>
            </w:tcBorders>
            <w:vAlign w:val="center"/>
          </w:tcPr>
          <w:p w14:paraId="284A0257">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Active Rate(%)</w:t>
            </w:r>
          </w:p>
        </w:tc>
      </w:tr>
      <w:tr w14:paraId="04D843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single" w:color="auto" w:sz="4" w:space="0"/>
              <w:right w:val="nil"/>
            </w:tcBorders>
            <w:vAlign w:val="center"/>
          </w:tcPr>
          <w:p w14:paraId="72E14EA2">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Gender</w:t>
            </w:r>
          </w:p>
        </w:tc>
        <w:tc>
          <w:tcPr>
            <w:tcW w:w="2059" w:type="dxa"/>
            <w:tcBorders>
              <w:top w:val="single" w:color="auto" w:sz="4" w:space="0"/>
              <w:left w:val="nil"/>
              <w:bottom w:val="single" w:color="auto" w:sz="4" w:space="0"/>
              <w:right w:val="nil"/>
            </w:tcBorders>
            <w:vAlign w:val="center"/>
          </w:tcPr>
          <w:p w14:paraId="015F90C0">
            <w:pPr>
              <w:widowControl w:val="0"/>
              <w:bidi w:val="0"/>
              <w:jc w:val="center"/>
              <w:rPr>
                <w:rFonts w:hint="default" w:ascii="Calibri Light" w:hAnsi="Calibri Light" w:cs="Calibri Light"/>
                <w:sz w:val="24"/>
                <w:szCs w:val="24"/>
                <w:vertAlign w:val="baseline"/>
                <w:lang w:val="en-IN"/>
              </w:rPr>
            </w:pPr>
          </w:p>
        </w:tc>
        <w:tc>
          <w:tcPr>
            <w:tcW w:w="2060" w:type="dxa"/>
            <w:tcBorders>
              <w:top w:val="single" w:color="auto" w:sz="4" w:space="0"/>
              <w:left w:val="nil"/>
              <w:bottom w:val="single" w:color="auto" w:sz="4" w:space="0"/>
              <w:right w:val="nil"/>
            </w:tcBorders>
            <w:vAlign w:val="center"/>
          </w:tcPr>
          <w:p w14:paraId="1053E75B">
            <w:pPr>
              <w:widowControl w:val="0"/>
              <w:bidi w:val="0"/>
              <w:jc w:val="center"/>
              <w:rPr>
                <w:rFonts w:hint="default" w:ascii="Calibri Light" w:hAnsi="Calibri Light" w:cs="Calibri Light"/>
                <w:sz w:val="24"/>
                <w:szCs w:val="24"/>
                <w:vertAlign w:val="baseline"/>
                <w:lang w:val="en-IN"/>
              </w:rPr>
            </w:pPr>
          </w:p>
        </w:tc>
        <w:tc>
          <w:tcPr>
            <w:tcW w:w="2060" w:type="dxa"/>
            <w:tcBorders>
              <w:top w:val="single" w:color="auto" w:sz="4" w:space="0"/>
              <w:left w:val="nil"/>
              <w:bottom w:val="single" w:color="auto" w:sz="4" w:space="0"/>
              <w:right w:val="nil"/>
            </w:tcBorders>
            <w:vAlign w:val="center"/>
          </w:tcPr>
          <w:p w14:paraId="051A9BDB">
            <w:pPr>
              <w:widowControl w:val="0"/>
              <w:bidi w:val="0"/>
              <w:jc w:val="center"/>
              <w:rPr>
                <w:rFonts w:hint="default" w:ascii="Calibri Light" w:hAnsi="Calibri Light" w:cs="Calibri Light"/>
                <w:sz w:val="24"/>
                <w:szCs w:val="24"/>
                <w:vertAlign w:val="baseline"/>
                <w:lang w:val="en-IN"/>
              </w:rPr>
            </w:pPr>
          </w:p>
        </w:tc>
      </w:tr>
      <w:tr w14:paraId="08A4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059" w:type="dxa"/>
            <w:tcBorders>
              <w:top w:val="single" w:color="auto" w:sz="4" w:space="0"/>
              <w:left w:val="nil"/>
              <w:bottom w:val="nil"/>
              <w:right w:val="nil"/>
            </w:tcBorders>
            <w:vAlign w:val="center"/>
          </w:tcPr>
          <w:p w14:paraId="1C4E5A60">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Female</w:t>
            </w:r>
          </w:p>
        </w:tc>
        <w:tc>
          <w:tcPr>
            <w:tcW w:w="2059" w:type="dxa"/>
            <w:tcBorders>
              <w:top w:val="single" w:color="auto" w:sz="4" w:space="0"/>
              <w:left w:val="nil"/>
              <w:bottom w:val="nil"/>
              <w:right w:val="nil"/>
            </w:tcBorders>
            <w:vAlign w:val="center"/>
          </w:tcPr>
          <w:p w14:paraId="06D74A3F">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2259</w:t>
            </w:r>
          </w:p>
        </w:tc>
        <w:tc>
          <w:tcPr>
            <w:tcW w:w="2060" w:type="dxa"/>
            <w:tcBorders>
              <w:top w:val="single" w:color="auto" w:sz="4" w:space="0"/>
              <w:left w:val="nil"/>
              <w:bottom w:val="nil"/>
              <w:right w:val="nil"/>
            </w:tcBorders>
            <w:vAlign w:val="center"/>
          </w:tcPr>
          <w:p w14:paraId="66E61823">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2284</w:t>
            </w:r>
          </w:p>
        </w:tc>
        <w:tc>
          <w:tcPr>
            <w:tcW w:w="2060" w:type="dxa"/>
            <w:tcBorders>
              <w:top w:val="single" w:color="auto" w:sz="4" w:space="0"/>
              <w:left w:val="nil"/>
              <w:bottom w:val="nil"/>
              <w:right w:val="nil"/>
            </w:tcBorders>
            <w:vAlign w:val="center"/>
          </w:tcPr>
          <w:p w14:paraId="53F49F74">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50.28</w:t>
            </w:r>
          </w:p>
        </w:tc>
      </w:tr>
      <w:tr w14:paraId="6FD5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059" w:type="dxa"/>
            <w:tcBorders>
              <w:top w:val="nil"/>
              <w:left w:val="nil"/>
              <w:bottom w:val="single" w:color="auto" w:sz="4" w:space="0"/>
              <w:right w:val="nil"/>
            </w:tcBorders>
            <w:vAlign w:val="center"/>
          </w:tcPr>
          <w:p w14:paraId="541A40B8">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Male</w:t>
            </w:r>
          </w:p>
        </w:tc>
        <w:tc>
          <w:tcPr>
            <w:tcW w:w="2059" w:type="dxa"/>
            <w:tcBorders>
              <w:top w:val="nil"/>
              <w:left w:val="nil"/>
              <w:bottom w:val="single" w:color="auto" w:sz="4" w:space="0"/>
              <w:right w:val="nil"/>
            </w:tcBorders>
            <w:vAlign w:val="center"/>
          </w:tcPr>
          <w:p w14:paraId="57F3A206">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2590</w:t>
            </w:r>
          </w:p>
        </w:tc>
        <w:tc>
          <w:tcPr>
            <w:tcW w:w="2060" w:type="dxa"/>
            <w:tcBorders>
              <w:top w:val="nil"/>
              <w:left w:val="nil"/>
              <w:bottom w:val="single" w:color="auto" w:sz="4" w:space="0"/>
              <w:right w:val="nil"/>
            </w:tcBorders>
            <w:vAlign w:val="center"/>
          </w:tcPr>
          <w:p w14:paraId="1F4FBE23">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2867</w:t>
            </w:r>
          </w:p>
        </w:tc>
        <w:tc>
          <w:tcPr>
            <w:tcW w:w="2060" w:type="dxa"/>
            <w:tcBorders>
              <w:top w:val="nil"/>
              <w:left w:val="nil"/>
              <w:bottom w:val="single" w:color="auto" w:sz="4" w:space="0"/>
              <w:right w:val="nil"/>
            </w:tcBorders>
            <w:vAlign w:val="center"/>
          </w:tcPr>
          <w:p w14:paraId="577E80FD">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52.54</w:t>
            </w:r>
          </w:p>
        </w:tc>
      </w:tr>
    </w:tbl>
    <w:p w14:paraId="51729F53">
      <w:pPr>
        <w:bidi w:val="0"/>
        <w:jc w:val="left"/>
        <w:rPr>
          <w:rFonts w:hint="default" w:ascii="Calibri Light" w:hAnsi="Calibri Light" w:cs="Calibri Light"/>
          <w:sz w:val="24"/>
          <w:szCs w:val="24"/>
          <w:lang w:val="en-IN"/>
        </w:rPr>
      </w:pPr>
    </w:p>
    <w:p w14:paraId="39BB0E7C">
      <w:pPr>
        <w:bidi w:val="0"/>
        <w:jc w:val="left"/>
        <w:rPr>
          <w:rFonts w:hint="default" w:ascii="Calibri Light" w:hAnsi="Calibri Light" w:cs="Calibri Light"/>
          <w:sz w:val="24"/>
          <w:szCs w:val="24"/>
          <w:lang w:val="en-IN"/>
        </w:rPr>
      </w:pPr>
    </w:p>
    <w:p w14:paraId="648D48A1">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t>This shows a slight difference in activity levels, with males having a marginally higher rate of active membership compared to females. </w:t>
      </w:r>
    </w:p>
    <w:p w14:paraId="348AA8FE">
      <w:pPr>
        <w:bidi w:val="0"/>
        <w:jc w:val="left"/>
        <w:rPr>
          <w:rFonts w:hint="default" w:ascii="Calibri Light" w:hAnsi="Calibri Light" w:cs="Calibri Light"/>
          <w:sz w:val="24"/>
          <w:szCs w:val="24"/>
          <w:lang w:val="en-IN"/>
        </w:rPr>
      </w:pPr>
    </w:p>
    <w:p w14:paraId="3C047649">
      <w:pPr>
        <w:bidi w:val="0"/>
        <w:jc w:val="left"/>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1.2  Which country has the  highest churn rate?</w:t>
      </w:r>
    </w:p>
    <w:p w14:paraId="01A639FF">
      <w:pPr>
        <w:bidi w:val="0"/>
        <w:jc w:val="left"/>
        <w:rPr>
          <w:rFonts w:hint="default" w:ascii="Calibri Light" w:hAnsi="Calibri Light" w:cs="Calibri Light"/>
          <w:sz w:val="24"/>
          <w:szCs w:val="24"/>
          <w:lang w:val="en-IN"/>
        </w:rPr>
      </w:pPr>
    </w:p>
    <w:p w14:paraId="1B5284AA">
      <w:pPr>
        <w:bidi w:val="0"/>
        <w:jc w:val="left"/>
        <w:rPr>
          <w:rFonts w:hint="default" w:ascii="Calibri Light" w:hAnsi="Calibri Light" w:cs="Calibri Light"/>
          <w:sz w:val="24"/>
          <w:szCs w:val="24"/>
          <w:lang w:val="en-IN"/>
        </w:rPr>
      </w:pPr>
    </w:p>
    <w:p w14:paraId="1E11E1B1">
      <w:pPr>
        <w:bidi w:val="0"/>
        <w:jc w:val="left"/>
        <w:rPr>
          <w:rFonts w:hint="default" w:ascii="Calibri Light" w:hAnsi="Calibri Light" w:cs="Calibri Light"/>
          <w:sz w:val="24"/>
          <w:szCs w:val="24"/>
          <w:lang w:val="en-IN"/>
        </w:rPr>
      </w:pPr>
      <w:r>
        <w:rPr>
          <w:sz w:val="24"/>
        </w:rPr>
        <mc:AlternateContent>
          <mc:Choice Requires="wps">
            <w:drawing>
              <wp:anchor distT="0" distB="0" distL="114300" distR="114300" simplePos="0" relativeHeight="251663360" behindDoc="0" locked="0" layoutInCell="1" allowOverlap="1">
                <wp:simplePos x="0" y="0"/>
                <wp:positionH relativeFrom="column">
                  <wp:posOffset>2703830</wp:posOffset>
                </wp:positionH>
                <wp:positionV relativeFrom="paragraph">
                  <wp:posOffset>84455</wp:posOffset>
                </wp:positionV>
                <wp:extent cx="2730500" cy="3149600"/>
                <wp:effectExtent l="0" t="0" r="12700" b="5080"/>
                <wp:wrapNone/>
                <wp:docPr id="9" name="Text Box 9"/>
                <wp:cNvGraphicFramePr/>
                <a:graphic xmlns:a="http://schemas.openxmlformats.org/drawingml/2006/main">
                  <a:graphicData uri="http://schemas.microsoft.com/office/word/2010/wordprocessingShape">
                    <wps:wsp>
                      <wps:cNvSpPr txBox="1"/>
                      <wps:spPr>
                        <a:xfrm>
                          <a:off x="970915" y="961390"/>
                          <a:ext cx="2730500" cy="3149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BFE81C2">
                            <w:pPr>
                              <w:bidi w:val="0"/>
                              <w:spacing w:line="240" w:lineRule="auto"/>
                              <w:jc w:val="left"/>
                              <w:rPr>
                                <w:rFonts w:hint="default" w:ascii="Calibri Light" w:hAnsi="Calibri Light" w:cs="Calibri Light"/>
                                <w:sz w:val="24"/>
                                <w:szCs w:val="24"/>
                                <w:lang w:val="en-IN"/>
                              </w:rPr>
                            </w:pPr>
                            <w:r>
                              <w:rPr>
                                <w:rFonts w:hint="default" w:ascii="Calibri Light" w:hAnsi="Calibri Light" w:cs="Calibri Light"/>
                                <w:sz w:val="24"/>
                                <w:szCs w:val="24"/>
                                <w:lang w:val="en-IN"/>
                              </w:rPr>
                              <w:t xml:space="preserve">Germany has the highest churn rate at </w:t>
                            </w:r>
                            <w:r>
                              <w:rPr>
                                <w:rFonts w:hint="default" w:ascii="Calibri Light" w:hAnsi="Calibri Light" w:cs="Calibri Light"/>
                                <w:b/>
                                <w:bCs/>
                                <w:sz w:val="24"/>
                                <w:szCs w:val="24"/>
                                <w:lang w:val="en-IN"/>
                              </w:rPr>
                              <w:t>32.4%</w:t>
                            </w:r>
                            <w:r>
                              <w:rPr>
                                <w:rFonts w:hint="default" w:ascii="Calibri Light" w:hAnsi="Calibri Light" w:cs="Calibri Light"/>
                                <w:sz w:val="24"/>
                                <w:szCs w:val="24"/>
                                <w:lang w:val="en-IN"/>
                              </w:rPr>
                              <w:t xml:space="preserve">, followed by Spain at </w:t>
                            </w:r>
                            <w:r>
                              <w:rPr>
                                <w:rFonts w:hint="default" w:ascii="Calibri Light" w:hAnsi="Calibri Light" w:cs="Calibri Light"/>
                                <w:b/>
                                <w:bCs/>
                                <w:sz w:val="24"/>
                                <w:szCs w:val="24"/>
                                <w:lang w:val="en-IN"/>
                              </w:rPr>
                              <w:t>16.7%</w:t>
                            </w:r>
                            <w:r>
                              <w:rPr>
                                <w:rFonts w:hint="default" w:ascii="Calibri Light" w:hAnsi="Calibri Light" w:cs="Calibri Light"/>
                                <w:sz w:val="24"/>
                                <w:szCs w:val="24"/>
                                <w:lang w:val="en-IN"/>
                              </w:rPr>
                              <w:t xml:space="preserve">, and France with the lowest churn rate at </w:t>
                            </w:r>
                            <w:r>
                              <w:rPr>
                                <w:rFonts w:hint="default" w:ascii="Calibri Light" w:hAnsi="Calibri Light" w:cs="Calibri Light"/>
                                <w:b/>
                                <w:bCs/>
                                <w:sz w:val="24"/>
                                <w:szCs w:val="24"/>
                                <w:lang w:val="en-IN"/>
                              </w:rPr>
                              <w:t>16.2%</w:t>
                            </w:r>
                            <w:r>
                              <w:rPr>
                                <w:rFonts w:hint="default" w:ascii="Calibri Light" w:hAnsi="Calibri Light" w:cs="Calibri Light"/>
                                <w:sz w:val="24"/>
                                <w:szCs w:val="24"/>
                                <w:lang w:val="en-IN"/>
                              </w:rPr>
                              <w:t>. This visual representation clearly highlights the disparity in churn rates between the three countries, with Germany experiencing significantly higher customer churn compared to France and Spain.</w:t>
                            </w:r>
                          </w:p>
                          <w:p w14:paraId="3A4AC318">
                            <w:pPr>
                              <w:bidi w:val="0"/>
                              <w:spacing w:line="240" w:lineRule="auto"/>
                              <w:jc w:val="left"/>
                              <w:rPr>
                                <w:rFonts w:hint="default" w:ascii="Calibri Light" w:hAnsi="Calibri Light" w:cs="Calibri Light"/>
                                <w:sz w:val="24"/>
                                <w:szCs w:val="24"/>
                                <w:lang w:val="en-IN"/>
                              </w:rPr>
                            </w:pPr>
                          </w:p>
                          <w:p w14:paraId="6C2E3B1E">
                            <w:pPr>
                              <w:bidi w:val="0"/>
                              <w:spacing w:line="240" w:lineRule="auto"/>
                              <w:jc w:val="left"/>
                              <w:rPr>
                                <w:rFonts w:hint="default" w:ascii="Calibri Light" w:hAnsi="Calibri Light" w:eastAsia="Helvetica" w:cs="Calibri Light"/>
                                <w:i w:val="0"/>
                                <w:iCs w:val="0"/>
                                <w:caps w:val="0"/>
                                <w:color w:val="000000"/>
                                <w:spacing w:val="0"/>
                                <w:sz w:val="24"/>
                                <w:szCs w:val="24"/>
                                <w:shd w:val="clear" w:fill="FFFFFF"/>
                                <w:lang w:val="en-IN"/>
                              </w:rPr>
                            </w:pPr>
                            <w:r>
                              <w:rPr>
                                <w:rFonts w:hint="default" w:ascii="Calibri Light" w:hAnsi="Calibri Light" w:eastAsia="Helvetica" w:cs="Calibri Light"/>
                                <w:i w:val="0"/>
                                <w:iCs w:val="0"/>
                                <w:caps w:val="0"/>
                                <w:color w:val="000000"/>
                                <w:spacing w:val="0"/>
                                <w:sz w:val="24"/>
                                <w:szCs w:val="24"/>
                                <w:shd w:val="clear" w:fill="FFFFFF"/>
                              </w:rPr>
                              <w:t>The significantly higher churn rate in Germany compared to France and Spain indicates a potential issue with customer satisfaction or retention strategies in that market.</w:t>
                            </w:r>
                          </w:p>
                          <w:p w14:paraId="20A71AA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9pt;margin-top:6.65pt;height:248pt;width:215pt;z-index:251663360;mso-width-relative:page;mso-height-relative:page;" fillcolor="#FFFFFF [3201]" filled="t" stroked="f" coordsize="21600,21600" o:gfxdata="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Qh/31QAAAAoBAAAPAAAAAAAAAAEAIAAA&#10;ACIAAABkcnMvZG93bnJldi54bWxQSwECFAAUAAAACACHTuJAwyvfcEgCAACZBAAADgAAAAAAAAAB&#10;ACAAAAAkAQAAZHJzL2Uyb0RvYy54bWxQSwUGAAAAAAYABgBZAQAA3gUAAAAA&#10;">
                <v:fill on="t" focussize="0,0"/>
                <v:stroke on="f" weight="0.5pt"/>
                <v:imagedata o:title=""/>
                <o:lock v:ext="edit" aspectratio="f"/>
                <v:textbox>
                  <w:txbxContent>
                    <w:p w14:paraId="0BFE81C2">
                      <w:pPr>
                        <w:bidi w:val="0"/>
                        <w:spacing w:line="240" w:lineRule="auto"/>
                        <w:jc w:val="left"/>
                        <w:rPr>
                          <w:rFonts w:hint="default" w:ascii="Calibri Light" w:hAnsi="Calibri Light" w:cs="Calibri Light"/>
                          <w:sz w:val="24"/>
                          <w:szCs w:val="24"/>
                          <w:lang w:val="en-IN"/>
                        </w:rPr>
                      </w:pPr>
                      <w:r>
                        <w:rPr>
                          <w:rFonts w:hint="default" w:ascii="Calibri Light" w:hAnsi="Calibri Light" w:cs="Calibri Light"/>
                          <w:sz w:val="24"/>
                          <w:szCs w:val="24"/>
                          <w:lang w:val="en-IN"/>
                        </w:rPr>
                        <w:t xml:space="preserve">Germany has the highest churn rate at </w:t>
                      </w:r>
                      <w:r>
                        <w:rPr>
                          <w:rFonts w:hint="default" w:ascii="Calibri Light" w:hAnsi="Calibri Light" w:cs="Calibri Light"/>
                          <w:b/>
                          <w:bCs/>
                          <w:sz w:val="24"/>
                          <w:szCs w:val="24"/>
                          <w:lang w:val="en-IN"/>
                        </w:rPr>
                        <w:t>32.4%</w:t>
                      </w:r>
                      <w:r>
                        <w:rPr>
                          <w:rFonts w:hint="default" w:ascii="Calibri Light" w:hAnsi="Calibri Light" w:cs="Calibri Light"/>
                          <w:sz w:val="24"/>
                          <w:szCs w:val="24"/>
                          <w:lang w:val="en-IN"/>
                        </w:rPr>
                        <w:t xml:space="preserve">, followed by Spain at </w:t>
                      </w:r>
                      <w:r>
                        <w:rPr>
                          <w:rFonts w:hint="default" w:ascii="Calibri Light" w:hAnsi="Calibri Light" w:cs="Calibri Light"/>
                          <w:b/>
                          <w:bCs/>
                          <w:sz w:val="24"/>
                          <w:szCs w:val="24"/>
                          <w:lang w:val="en-IN"/>
                        </w:rPr>
                        <w:t>16.7%</w:t>
                      </w:r>
                      <w:r>
                        <w:rPr>
                          <w:rFonts w:hint="default" w:ascii="Calibri Light" w:hAnsi="Calibri Light" w:cs="Calibri Light"/>
                          <w:sz w:val="24"/>
                          <w:szCs w:val="24"/>
                          <w:lang w:val="en-IN"/>
                        </w:rPr>
                        <w:t xml:space="preserve">, and France with the lowest churn rate at </w:t>
                      </w:r>
                      <w:r>
                        <w:rPr>
                          <w:rFonts w:hint="default" w:ascii="Calibri Light" w:hAnsi="Calibri Light" w:cs="Calibri Light"/>
                          <w:b/>
                          <w:bCs/>
                          <w:sz w:val="24"/>
                          <w:szCs w:val="24"/>
                          <w:lang w:val="en-IN"/>
                        </w:rPr>
                        <w:t>16.2%</w:t>
                      </w:r>
                      <w:r>
                        <w:rPr>
                          <w:rFonts w:hint="default" w:ascii="Calibri Light" w:hAnsi="Calibri Light" w:cs="Calibri Light"/>
                          <w:sz w:val="24"/>
                          <w:szCs w:val="24"/>
                          <w:lang w:val="en-IN"/>
                        </w:rPr>
                        <w:t>. This visual representation clearly highlights the disparity in churn rates between the three countries, with Germany experiencing significantly higher customer churn compared to France and Spain.</w:t>
                      </w:r>
                    </w:p>
                    <w:p w14:paraId="3A4AC318">
                      <w:pPr>
                        <w:bidi w:val="0"/>
                        <w:spacing w:line="240" w:lineRule="auto"/>
                        <w:jc w:val="left"/>
                        <w:rPr>
                          <w:rFonts w:hint="default" w:ascii="Calibri Light" w:hAnsi="Calibri Light" w:cs="Calibri Light"/>
                          <w:sz w:val="24"/>
                          <w:szCs w:val="24"/>
                          <w:lang w:val="en-IN"/>
                        </w:rPr>
                      </w:pPr>
                    </w:p>
                    <w:p w14:paraId="6C2E3B1E">
                      <w:pPr>
                        <w:bidi w:val="0"/>
                        <w:spacing w:line="240" w:lineRule="auto"/>
                        <w:jc w:val="left"/>
                        <w:rPr>
                          <w:rFonts w:hint="default" w:ascii="Calibri Light" w:hAnsi="Calibri Light" w:eastAsia="Helvetica" w:cs="Calibri Light"/>
                          <w:i w:val="0"/>
                          <w:iCs w:val="0"/>
                          <w:caps w:val="0"/>
                          <w:color w:val="000000"/>
                          <w:spacing w:val="0"/>
                          <w:sz w:val="24"/>
                          <w:szCs w:val="24"/>
                          <w:shd w:val="clear" w:fill="FFFFFF"/>
                          <w:lang w:val="en-IN"/>
                        </w:rPr>
                      </w:pPr>
                      <w:r>
                        <w:rPr>
                          <w:rFonts w:hint="default" w:ascii="Calibri Light" w:hAnsi="Calibri Light" w:eastAsia="Helvetica" w:cs="Calibri Light"/>
                          <w:i w:val="0"/>
                          <w:iCs w:val="0"/>
                          <w:caps w:val="0"/>
                          <w:color w:val="000000"/>
                          <w:spacing w:val="0"/>
                          <w:sz w:val="24"/>
                          <w:szCs w:val="24"/>
                          <w:shd w:val="clear" w:fill="FFFFFF"/>
                        </w:rPr>
                        <w:t>The significantly higher churn rate in Germany compared to France and Spain indicates a potential issue with customer satisfaction or retention strategies in that market.</w:t>
                      </w:r>
                    </w:p>
                    <w:p w14:paraId="20A71AAC"/>
                  </w:txbxContent>
                </v:textbox>
              </v:shape>
            </w:pict>
          </mc:Fallback>
        </mc:AlternateContent>
      </w:r>
    </w:p>
    <w:p w14:paraId="628B4056">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drawing>
          <wp:anchor distT="0" distB="0" distL="114300" distR="114300" simplePos="0" relativeHeight="251664384" behindDoc="0" locked="0" layoutInCell="1" allowOverlap="1">
            <wp:simplePos x="0" y="0"/>
            <wp:positionH relativeFrom="column">
              <wp:posOffset>-63500</wp:posOffset>
            </wp:positionH>
            <wp:positionV relativeFrom="paragraph">
              <wp:posOffset>15875</wp:posOffset>
            </wp:positionV>
            <wp:extent cx="2691130" cy="2120900"/>
            <wp:effectExtent l="0" t="0" r="6350" b="12700"/>
            <wp:wrapNone/>
            <wp:docPr id="6" name="Picture 6" descr="churnStatusBy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urnStatusByCountry"/>
                    <pic:cNvPicPr>
                      <a:picLocks noChangeAspect="1"/>
                    </pic:cNvPicPr>
                  </pic:nvPicPr>
                  <pic:blipFill>
                    <a:blip r:embed="rId6"/>
                    <a:stretch>
                      <a:fillRect/>
                    </a:stretch>
                  </pic:blipFill>
                  <pic:spPr>
                    <a:xfrm>
                      <a:off x="0" y="0"/>
                      <a:ext cx="2691130" cy="2120900"/>
                    </a:xfrm>
                    <a:prstGeom prst="rect">
                      <a:avLst/>
                    </a:prstGeom>
                  </pic:spPr>
                </pic:pic>
              </a:graphicData>
            </a:graphic>
          </wp:anchor>
        </w:drawing>
      </w:r>
    </w:p>
    <w:p w14:paraId="7250CBC4">
      <w:pPr>
        <w:bidi w:val="0"/>
        <w:jc w:val="left"/>
        <w:rPr>
          <w:rFonts w:hint="default" w:ascii="Calibri Light" w:hAnsi="Calibri Light" w:cs="Calibri Light"/>
          <w:sz w:val="24"/>
          <w:szCs w:val="24"/>
          <w:lang w:val="en-IN"/>
        </w:rPr>
      </w:pPr>
    </w:p>
    <w:p w14:paraId="4F492C6B">
      <w:pPr>
        <w:bidi w:val="0"/>
        <w:jc w:val="left"/>
        <w:rPr>
          <w:rFonts w:hint="default" w:ascii="Calibri Light" w:hAnsi="Calibri Light" w:cs="Calibri Light"/>
          <w:sz w:val="24"/>
          <w:szCs w:val="24"/>
          <w:lang w:val="en-IN"/>
        </w:rPr>
      </w:pPr>
    </w:p>
    <w:p w14:paraId="3EAE2D6F">
      <w:pPr>
        <w:bidi w:val="0"/>
        <w:jc w:val="left"/>
        <w:rPr>
          <w:rFonts w:hint="default" w:ascii="Calibri Light" w:hAnsi="Calibri Light" w:cs="Calibri Light"/>
          <w:sz w:val="24"/>
          <w:szCs w:val="24"/>
          <w:lang w:val="en-IN"/>
        </w:rPr>
      </w:pPr>
    </w:p>
    <w:p w14:paraId="0B2F421D">
      <w:pPr>
        <w:bidi w:val="0"/>
        <w:jc w:val="left"/>
        <w:rPr>
          <w:rFonts w:hint="default" w:ascii="Calibri Light" w:hAnsi="Calibri Light" w:cs="Calibri Light"/>
          <w:sz w:val="24"/>
          <w:szCs w:val="24"/>
          <w:lang w:val="en-IN"/>
        </w:rPr>
      </w:pPr>
    </w:p>
    <w:p w14:paraId="21975EFA">
      <w:pPr>
        <w:bidi w:val="0"/>
        <w:jc w:val="left"/>
        <w:rPr>
          <w:rFonts w:hint="default" w:ascii="Calibri Light" w:hAnsi="Calibri Light" w:cs="Calibri Light"/>
          <w:sz w:val="24"/>
          <w:szCs w:val="24"/>
          <w:lang w:val="en-IN"/>
        </w:rPr>
      </w:pPr>
    </w:p>
    <w:p w14:paraId="31417F6D">
      <w:pPr>
        <w:bidi w:val="0"/>
        <w:jc w:val="left"/>
        <w:rPr>
          <w:rFonts w:hint="default" w:ascii="Calibri Light" w:hAnsi="Calibri Light" w:cs="Calibri Light"/>
          <w:sz w:val="24"/>
          <w:szCs w:val="24"/>
          <w:lang w:val="en-IN"/>
        </w:rPr>
      </w:pPr>
    </w:p>
    <w:p w14:paraId="0401ACA4">
      <w:pPr>
        <w:bidi w:val="0"/>
        <w:jc w:val="left"/>
        <w:rPr>
          <w:rFonts w:hint="default" w:ascii="Calibri Light" w:hAnsi="Calibri Light" w:cs="Calibri Light"/>
          <w:sz w:val="24"/>
          <w:szCs w:val="24"/>
          <w:lang w:val="en-IN"/>
        </w:rPr>
      </w:pPr>
    </w:p>
    <w:p w14:paraId="2A635F51">
      <w:pPr>
        <w:bidi w:val="0"/>
        <w:jc w:val="left"/>
        <w:rPr>
          <w:rFonts w:hint="default" w:ascii="Calibri Light" w:hAnsi="Calibri Light" w:cs="Calibri Light"/>
          <w:sz w:val="24"/>
          <w:szCs w:val="24"/>
          <w:lang w:val="en-IN"/>
        </w:rPr>
      </w:pPr>
    </w:p>
    <w:p w14:paraId="2E044022">
      <w:pPr>
        <w:bidi w:val="0"/>
        <w:jc w:val="left"/>
        <w:rPr>
          <w:rFonts w:hint="default" w:ascii="Calibri Light" w:hAnsi="Calibri Light" w:cs="Calibri Light"/>
          <w:sz w:val="24"/>
          <w:szCs w:val="24"/>
          <w:lang w:val="en-IN"/>
        </w:rPr>
      </w:pPr>
    </w:p>
    <w:p w14:paraId="6E608903">
      <w:pPr>
        <w:bidi w:val="0"/>
        <w:jc w:val="left"/>
        <w:rPr>
          <w:rFonts w:hint="default" w:ascii="Calibri Light" w:hAnsi="Calibri Light" w:cs="Calibri Light"/>
          <w:sz w:val="24"/>
          <w:szCs w:val="24"/>
          <w:lang w:val="en-IN"/>
        </w:rPr>
      </w:pPr>
    </w:p>
    <w:p w14:paraId="16D67224">
      <w:pPr>
        <w:bidi w:val="0"/>
        <w:jc w:val="left"/>
        <w:rPr>
          <w:rFonts w:hint="default" w:ascii="Calibri Light" w:hAnsi="Calibri Light" w:cs="Calibri Light"/>
          <w:sz w:val="24"/>
          <w:szCs w:val="24"/>
          <w:lang w:val="en-IN"/>
        </w:rPr>
      </w:pPr>
      <w:r>
        <w:rPr>
          <w:sz w:val="24"/>
        </w:rPr>
        <mc:AlternateContent>
          <mc:Choice Requires="wps">
            <w:drawing>
              <wp:anchor distT="0" distB="0" distL="114300" distR="114300" simplePos="0" relativeHeight="251662336" behindDoc="0" locked="0" layoutInCell="1" allowOverlap="1">
                <wp:simplePos x="0" y="0"/>
                <wp:positionH relativeFrom="column">
                  <wp:posOffset>-87630</wp:posOffset>
                </wp:positionH>
                <wp:positionV relativeFrom="paragraph">
                  <wp:posOffset>138430</wp:posOffset>
                </wp:positionV>
                <wp:extent cx="2728595" cy="574675"/>
                <wp:effectExtent l="0" t="0" r="14605" b="4445"/>
                <wp:wrapNone/>
                <wp:docPr id="8" name="Text Box 8"/>
                <wp:cNvGraphicFramePr/>
                <a:graphic xmlns:a="http://schemas.openxmlformats.org/drawingml/2006/main">
                  <a:graphicData uri="http://schemas.microsoft.com/office/word/2010/wordprocessingShape">
                    <wps:wsp>
                      <wps:cNvSpPr txBox="1"/>
                      <wps:spPr>
                        <a:xfrm>
                          <a:off x="1748790" y="2999740"/>
                          <a:ext cx="2728595" cy="574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CB2A594">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Figure 1.2</w:t>
                            </w:r>
                            <w:r>
                              <w:rPr>
                                <w:rFonts w:hint="default" w:ascii="Calibri Light" w:hAnsi="Calibri Light" w:cs="Calibri Light"/>
                                <w:i/>
                                <w:iCs/>
                                <w:sz w:val="22"/>
                                <w:szCs w:val="22"/>
                                <w:lang w:val="en-IN"/>
                              </w:rPr>
                              <w:t xml:space="preserve"> :  distribution of customer churn across three countries.</w:t>
                            </w:r>
                          </w:p>
                          <w:p w14:paraId="27B416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pt;margin-top:10.9pt;height:45.25pt;width:214.85pt;z-index:251662336;mso-width-relative:page;mso-height-relative:page;" fillcolor="#FFFFFF [3201]" filled="t" stroked="f" coordsize="21600,21600" o:gfxdata="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YhQCnVAAAACgEAAA8AAAAAAAAAAQAg&#10;AAAAIgAAAGRycy9kb3ducmV2LnhtbFBLAQIUABQAAAAIAIdO4kCW7DSbSgIAAJoEAAAOAAAAAAAA&#10;AAEAIAAAACQBAABkcnMvZTJvRG9jLnhtbFBLBQYAAAAABgAGAFkBAADgBQAAAAA=&#10;">
                <v:fill on="t" focussize="0,0"/>
                <v:stroke on="f" weight="0.5pt"/>
                <v:imagedata o:title=""/>
                <o:lock v:ext="edit" aspectratio="f"/>
                <v:textbox>
                  <w:txbxContent>
                    <w:p w14:paraId="7CB2A594">
                      <w:pPr>
                        <w:bidi w:val="0"/>
                        <w:jc w:val="left"/>
                        <w:rPr>
                          <w:rFonts w:hint="default" w:ascii="Calibri Light" w:hAnsi="Calibri Light" w:cs="Calibri Light"/>
                          <w:i/>
                          <w:iCs/>
                          <w:sz w:val="22"/>
                          <w:szCs w:val="22"/>
                          <w:lang w:val="en-IN"/>
                        </w:rPr>
                      </w:pPr>
                      <w:r>
                        <w:rPr>
                          <w:rFonts w:hint="default" w:ascii="Calibri Light" w:hAnsi="Calibri Light" w:cs="Calibri Light"/>
                          <w:b/>
                          <w:bCs/>
                          <w:i/>
                          <w:iCs/>
                          <w:sz w:val="22"/>
                          <w:szCs w:val="22"/>
                          <w:lang w:val="en-IN"/>
                        </w:rPr>
                        <w:t>Figure 1.2</w:t>
                      </w:r>
                      <w:r>
                        <w:rPr>
                          <w:rFonts w:hint="default" w:ascii="Calibri Light" w:hAnsi="Calibri Light" w:cs="Calibri Light"/>
                          <w:i/>
                          <w:iCs/>
                          <w:sz w:val="22"/>
                          <w:szCs w:val="22"/>
                          <w:lang w:val="en-IN"/>
                        </w:rPr>
                        <w:t xml:space="preserve"> :  distribution of customer churn across three countries.</w:t>
                      </w:r>
                    </w:p>
                    <w:p w14:paraId="27B416AA"/>
                  </w:txbxContent>
                </v:textbox>
              </v:shape>
            </w:pict>
          </mc:Fallback>
        </mc:AlternateContent>
      </w:r>
    </w:p>
    <w:p w14:paraId="2CF1CB20">
      <w:pPr>
        <w:bidi w:val="0"/>
        <w:jc w:val="left"/>
        <w:rPr>
          <w:rFonts w:hint="default" w:ascii="Calibri Light" w:hAnsi="Calibri Light" w:cs="Calibri Light"/>
          <w:sz w:val="24"/>
          <w:szCs w:val="24"/>
          <w:lang w:val="en-IN"/>
        </w:rPr>
      </w:pPr>
    </w:p>
    <w:p w14:paraId="3EDD74B3">
      <w:pPr>
        <w:bidi w:val="0"/>
        <w:jc w:val="left"/>
        <w:rPr>
          <w:rFonts w:hint="default" w:ascii="Calibri Light" w:hAnsi="Calibri Light" w:cs="Calibri Light"/>
          <w:sz w:val="24"/>
          <w:szCs w:val="24"/>
          <w:lang w:val="en-IN"/>
        </w:rPr>
      </w:pPr>
    </w:p>
    <w:p w14:paraId="7ED3AB0D">
      <w:pPr>
        <w:bidi w:val="0"/>
        <w:jc w:val="left"/>
        <w:rPr>
          <w:rFonts w:hint="default" w:ascii="Calibri Light" w:hAnsi="Calibri Light" w:cs="Calibri Light"/>
          <w:sz w:val="24"/>
          <w:szCs w:val="24"/>
          <w:lang w:val="en-IN"/>
        </w:rPr>
      </w:pPr>
    </w:p>
    <w:p w14:paraId="17251F11">
      <w:pPr>
        <w:bidi w:val="0"/>
        <w:jc w:val="left"/>
        <w:rPr>
          <w:rFonts w:hint="default" w:ascii="Calibri Light" w:hAnsi="Calibri Light" w:cs="Calibri Light"/>
          <w:sz w:val="24"/>
          <w:szCs w:val="24"/>
          <w:lang w:val="en-IN"/>
        </w:rPr>
      </w:pPr>
    </w:p>
    <w:p w14:paraId="16256F0C">
      <w:pPr>
        <w:bidi w:val="0"/>
        <w:jc w:val="left"/>
        <w:rPr>
          <w:rFonts w:hint="default" w:ascii="Calibri Light" w:hAnsi="Calibri Light" w:cs="Calibri Light"/>
          <w:sz w:val="24"/>
          <w:szCs w:val="24"/>
          <w:lang w:val="en-IN"/>
        </w:rPr>
      </w:pPr>
    </w:p>
    <w:p w14:paraId="1EDD84B9">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Table 1.2 : </w:t>
      </w:r>
      <w:r>
        <w:rPr>
          <w:rFonts w:hint="default" w:ascii="Calibri Light" w:hAnsi="Calibri Light" w:cs="Calibri Light"/>
          <w:b w:val="0"/>
          <w:bCs w:val="0"/>
          <w:i/>
          <w:iCs/>
          <w:sz w:val="22"/>
          <w:szCs w:val="22"/>
          <w:lang w:val="en-IN"/>
        </w:rPr>
        <w:t>Churn Rates by Geographic Region</w:t>
      </w:r>
    </w:p>
    <w:p w14:paraId="3AF232DC">
      <w:pPr>
        <w:bidi w:val="0"/>
        <w:jc w:val="left"/>
        <w:rPr>
          <w:rFonts w:hint="default" w:ascii="Calibri Light" w:hAnsi="Calibri Light" w:cs="Calibri Light"/>
          <w:sz w:val="24"/>
          <w:szCs w:val="24"/>
          <w:lang w:val="en-IN"/>
        </w:rPr>
      </w:pPr>
    </w:p>
    <w:tbl>
      <w:tblPr>
        <w:tblStyle w:val="13"/>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2174"/>
        <w:gridCol w:w="2175"/>
        <w:gridCol w:w="2175"/>
      </w:tblGrid>
      <w:tr w14:paraId="4CDF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single" w:color="auto" w:sz="4" w:space="0"/>
              <w:right w:val="nil"/>
            </w:tcBorders>
            <w:vAlign w:val="center"/>
          </w:tcPr>
          <w:p w14:paraId="4048B74E">
            <w:pPr>
              <w:widowControl w:val="0"/>
              <w:bidi w:val="0"/>
              <w:jc w:val="center"/>
              <w:rPr>
                <w:rFonts w:hint="default" w:ascii="Calibri Light" w:hAnsi="Calibri Light" w:cs="Calibri Light"/>
                <w:b/>
                <w:bCs/>
                <w:i/>
                <w:iCs/>
                <w:sz w:val="24"/>
                <w:szCs w:val="24"/>
                <w:vertAlign w:val="baseline"/>
                <w:lang w:val="en-IN"/>
              </w:rPr>
            </w:pPr>
          </w:p>
        </w:tc>
        <w:tc>
          <w:tcPr>
            <w:tcW w:w="2174" w:type="dxa"/>
            <w:tcBorders>
              <w:top w:val="single" w:color="auto" w:sz="4" w:space="0"/>
              <w:left w:val="nil"/>
              <w:bottom w:val="single" w:color="auto" w:sz="4" w:space="0"/>
              <w:right w:val="nil"/>
            </w:tcBorders>
            <w:vAlign w:val="center"/>
          </w:tcPr>
          <w:p w14:paraId="652BF4A6">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Retained</w:t>
            </w:r>
          </w:p>
        </w:tc>
        <w:tc>
          <w:tcPr>
            <w:tcW w:w="2175" w:type="dxa"/>
            <w:tcBorders>
              <w:top w:val="single" w:color="auto" w:sz="4" w:space="0"/>
              <w:left w:val="nil"/>
              <w:bottom w:val="single" w:color="auto" w:sz="4" w:space="0"/>
              <w:right w:val="nil"/>
            </w:tcBorders>
            <w:vAlign w:val="center"/>
          </w:tcPr>
          <w:p w14:paraId="298AAD09">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Churned</w:t>
            </w:r>
          </w:p>
        </w:tc>
        <w:tc>
          <w:tcPr>
            <w:tcW w:w="2175" w:type="dxa"/>
            <w:tcBorders>
              <w:top w:val="single" w:color="auto" w:sz="4" w:space="0"/>
              <w:left w:val="nil"/>
              <w:bottom w:val="single" w:color="auto" w:sz="4" w:space="0"/>
              <w:right w:val="nil"/>
            </w:tcBorders>
            <w:vAlign w:val="center"/>
          </w:tcPr>
          <w:p w14:paraId="57C9BB48">
            <w:pPr>
              <w:widowControl w:val="0"/>
              <w:bidi w:val="0"/>
              <w:jc w:val="center"/>
              <w:rPr>
                <w:rFonts w:hint="default" w:ascii="Calibri Light" w:hAnsi="Calibri Light" w:cs="Calibri Light"/>
                <w:b/>
                <w:bCs/>
                <w:i/>
                <w:iCs/>
                <w:sz w:val="24"/>
                <w:szCs w:val="24"/>
                <w:vertAlign w:val="baseline"/>
                <w:lang w:val="en-IN"/>
              </w:rPr>
            </w:pPr>
            <w:r>
              <w:rPr>
                <w:rFonts w:hint="default" w:ascii="Calibri Light" w:hAnsi="Calibri Light" w:cs="Calibri Light"/>
                <w:b/>
                <w:bCs/>
                <w:i/>
                <w:iCs/>
                <w:sz w:val="24"/>
                <w:szCs w:val="24"/>
                <w:vertAlign w:val="baseline"/>
                <w:lang w:val="en-IN"/>
              </w:rPr>
              <w:t>Churn Status(%)</w:t>
            </w:r>
          </w:p>
        </w:tc>
      </w:tr>
      <w:tr w14:paraId="575B4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single" w:color="auto" w:sz="4" w:space="0"/>
              <w:right w:val="nil"/>
            </w:tcBorders>
            <w:vAlign w:val="center"/>
          </w:tcPr>
          <w:p w14:paraId="33989097">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b/>
                <w:bCs/>
                <w:sz w:val="24"/>
                <w:szCs w:val="24"/>
                <w:vertAlign w:val="baseline"/>
                <w:lang w:val="en-IN"/>
              </w:rPr>
              <w:t>Country</w:t>
            </w:r>
          </w:p>
        </w:tc>
        <w:tc>
          <w:tcPr>
            <w:tcW w:w="2174" w:type="dxa"/>
            <w:tcBorders>
              <w:top w:val="single" w:color="auto" w:sz="4" w:space="0"/>
              <w:left w:val="nil"/>
              <w:bottom w:val="single" w:color="auto" w:sz="4" w:space="0"/>
              <w:right w:val="nil"/>
            </w:tcBorders>
            <w:vAlign w:val="center"/>
          </w:tcPr>
          <w:p w14:paraId="0D1BAEAD">
            <w:pPr>
              <w:widowControl w:val="0"/>
              <w:bidi w:val="0"/>
              <w:jc w:val="center"/>
              <w:rPr>
                <w:rFonts w:hint="default" w:ascii="Calibri Light" w:hAnsi="Calibri Light" w:cs="Calibri Light"/>
                <w:sz w:val="24"/>
                <w:szCs w:val="24"/>
                <w:vertAlign w:val="baseline"/>
                <w:lang w:val="en-IN"/>
              </w:rPr>
            </w:pPr>
          </w:p>
        </w:tc>
        <w:tc>
          <w:tcPr>
            <w:tcW w:w="2175" w:type="dxa"/>
            <w:tcBorders>
              <w:top w:val="single" w:color="auto" w:sz="4" w:space="0"/>
              <w:left w:val="nil"/>
              <w:bottom w:val="single" w:color="auto" w:sz="4" w:space="0"/>
              <w:right w:val="nil"/>
            </w:tcBorders>
            <w:vAlign w:val="center"/>
          </w:tcPr>
          <w:p w14:paraId="7DA91766">
            <w:pPr>
              <w:widowControl w:val="0"/>
              <w:bidi w:val="0"/>
              <w:jc w:val="center"/>
              <w:rPr>
                <w:rFonts w:hint="default" w:ascii="Calibri Light" w:hAnsi="Calibri Light" w:cs="Calibri Light"/>
                <w:sz w:val="24"/>
                <w:szCs w:val="24"/>
                <w:vertAlign w:val="baseline"/>
                <w:lang w:val="en-IN"/>
              </w:rPr>
            </w:pPr>
          </w:p>
        </w:tc>
        <w:tc>
          <w:tcPr>
            <w:tcW w:w="2175" w:type="dxa"/>
            <w:tcBorders>
              <w:top w:val="single" w:color="auto" w:sz="4" w:space="0"/>
              <w:left w:val="nil"/>
              <w:bottom w:val="single" w:color="auto" w:sz="4" w:space="0"/>
              <w:right w:val="nil"/>
            </w:tcBorders>
            <w:vAlign w:val="center"/>
          </w:tcPr>
          <w:p w14:paraId="2BB1DD2C">
            <w:pPr>
              <w:widowControl w:val="0"/>
              <w:bidi w:val="0"/>
              <w:jc w:val="center"/>
              <w:rPr>
                <w:rFonts w:hint="default" w:ascii="Calibri Light" w:hAnsi="Calibri Light" w:cs="Calibri Light"/>
                <w:sz w:val="24"/>
                <w:szCs w:val="24"/>
                <w:vertAlign w:val="baseline"/>
                <w:lang w:val="en-IN"/>
              </w:rPr>
            </w:pPr>
          </w:p>
        </w:tc>
      </w:tr>
      <w:tr w14:paraId="0B0F8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single" w:color="auto" w:sz="4" w:space="0"/>
              <w:left w:val="nil"/>
              <w:bottom w:val="nil"/>
              <w:right w:val="nil"/>
            </w:tcBorders>
            <w:shd w:val="clear" w:color="auto" w:fill="auto"/>
            <w:vAlign w:val="center"/>
          </w:tcPr>
          <w:p w14:paraId="74DD7A62">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France</w:t>
            </w:r>
          </w:p>
        </w:tc>
        <w:tc>
          <w:tcPr>
            <w:tcW w:w="2174" w:type="dxa"/>
            <w:tcBorders>
              <w:top w:val="single" w:color="auto" w:sz="4" w:space="0"/>
              <w:left w:val="nil"/>
              <w:bottom w:val="nil"/>
              <w:right w:val="nil"/>
            </w:tcBorders>
            <w:shd w:val="clear" w:color="auto" w:fill="auto"/>
            <w:vAlign w:val="center"/>
          </w:tcPr>
          <w:p w14:paraId="59FEFBF8">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4204</w:t>
            </w:r>
          </w:p>
        </w:tc>
        <w:tc>
          <w:tcPr>
            <w:tcW w:w="2175" w:type="dxa"/>
            <w:tcBorders>
              <w:top w:val="single" w:color="auto" w:sz="4" w:space="0"/>
              <w:left w:val="nil"/>
              <w:bottom w:val="nil"/>
              <w:right w:val="nil"/>
            </w:tcBorders>
            <w:shd w:val="clear" w:color="auto" w:fill="auto"/>
            <w:vAlign w:val="center"/>
          </w:tcPr>
          <w:p w14:paraId="441C0449">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810</w:t>
            </w:r>
          </w:p>
        </w:tc>
        <w:tc>
          <w:tcPr>
            <w:tcW w:w="2175" w:type="dxa"/>
            <w:tcBorders>
              <w:top w:val="single" w:color="auto" w:sz="4" w:space="0"/>
              <w:left w:val="nil"/>
              <w:bottom w:val="nil"/>
              <w:right w:val="nil"/>
            </w:tcBorders>
            <w:shd w:val="clear" w:color="auto" w:fill="auto"/>
            <w:vAlign w:val="center"/>
          </w:tcPr>
          <w:p w14:paraId="5A22BFA8">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16.15</w:t>
            </w:r>
          </w:p>
        </w:tc>
      </w:tr>
      <w:tr w14:paraId="7C4DC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2174" w:type="dxa"/>
            <w:tcBorders>
              <w:top w:val="nil"/>
              <w:left w:val="nil"/>
              <w:bottom w:val="nil"/>
              <w:right w:val="nil"/>
            </w:tcBorders>
            <w:shd w:val="clear" w:color="auto" w:fill="auto"/>
            <w:vAlign w:val="center"/>
          </w:tcPr>
          <w:p w14:paraId="7A505E36">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Germany</w:t>
            </w:r>
          </w:p>
        </w:tc>
        <w:tc>
          <w:tcPr>
            <w:tcW w:w="2174" w:type="dxa"/>
            <w:tcBorders>
              <w:top w:val="nil"/>
              <w:left w:val="nil"/>
              <w:bottom w:val="nil"/>
              <w:right w:val="nil"/>
            </w:tcBorders>
            <w:shd w:val="clear" w:color="auto" w:fill="auto"/>
            <w:vAlign w:val="center"/>
          </w:tcPr>
          <w:p w14:paraId="75C7079F">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1695</w:t>
            </w:r>
          </w:p>
        </w:tc>
        <w:tc>
          <w:tcPr>
            <w:tcW w:w="2175" w:type="dxa"/>
            <w:tcBorders>
              <w:top w:val="nil"/>
              <w:left w:val="nil"/>
              <w:bottom w:val="nil"/>
              <w:right w:val="nil"/>
            </w:tcBorders>
            <w:shd w:val="clear" w:color="auto" w:fill="auto"/>
            <w:vAlign w:val="center"/>
          </w:tcPr>
          <w:p w14:paraId="7B4A8CED">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814</w:t>
            </w:r>
          </w:p>
        </w:tc>
        <w:tc>
          <w:tcPr>
            <w:tcW w:w="2175" w:type="dxa"/>
            <w:tcBorders>
              <w:top w:val="nil"/>
              <w:left w:val="nil"/>
              <w:bottom w:val="nil"/>
              <w:right w:val="nil"/>
            </w:tcBorders>
            <w:shd w:val="clear" w:color="auto" w:fill="auto"/>
            <w:vAlign w:val="center"/>
          </w:tcPr>
          <w:p w14:paraId="0DBF5F24">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32.44</w:t>
            </w:r>
          </w:p>
        </w:tc>
      </w:tr>
      <w:tr w14:paraId="5E69B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7" w:hRule="atLeast"/>
        </w:trPr>
        <w:tc>
          <w:tcPr>
            <w:tcW w:w="2174" w:type="dxa"/>
            <w:tcBorders>
              <w:top w:val="nil"/>
              <w:left w:val="nil"/>
              <w:bottom w:val="single" w:color="auto" w:sz="4" w:space="0"/>
              <w:right w:val="nil"/>
            </w:tcBorders>
            <w:shd w:val="clear" w:color="auto" w:fill="auto"/>
            <w:vAlign w:val="center"/>
          </w:tcPr>
          <w:p w14:paraId="404AB568">
            <w:pPr>
              <w:widowControl w:val="0"/>
              <w:bidi w:val="0"/>
              <w:jc w:val="center"/>
              <w:rPr>
                <w:rFonts w:hint="default" w:ascii="Calibri Light" w:hAnsi="Calibri Light" w:cs="Calibri Light"/>
                <w:b/>
                <w:bCs/>
                <w:sz w:val="24"/>
                <w:szCs w:val="24"/>
                <w:vertAlign w:val="baseline"/>
                <w:lang w:val="en-IN"/>
              </w:rPr>
            </w:pPr>
            <w:r>
              <w:rPr>
                <w:rFonts w:hint="default" w:ascii="Calibri Light" w:hAnsi="Calibri Light" w:cs="Calibri Light"/>
                <w:b/>
                <w:bCs/>
                <w:sz w:val="24"/>
                <w:szCs w:val="24"/>
                <w:vertAlign w:val="baseline"/>
                <w:lang w:val="en-IN"/>
              </w:rPr>
              <w:t>Spain</w:t>
            </w:r>
          </w:p>
        </w:tc>
        <w:tc>
          <w:tcPr>
            <w:tcW w:w="2174" w:type="dxa"/>
            <w:tcBorders>
              <w:top w:val="nil"/>
              <w:left w:val="nil"/>
              <w:bottom w:val="single" w:color="auto" w:sz="4" w:space="0"/>
              <w:right w:val="nil"/>
            </w:tcBorders>
            <w:shd w:val="clear" w:color="auto" w:fill="auto"/>
            <w:vAlign w:val="center"/>
          </w:tcPr>
          <w:p w14:paraId="64DC9A92">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2064</w:t>
            </w:r>
          </w:p>
        </w:tc>
        <w:tc>
          <w:tcPr>
            <w:tcW w:w="2175" w:type="dxa"/>
            <w:tcBorders>
              <w:top w:val="nil"/>
              <w:left w:val="nil"/>
              <w:bottom w:val="single" w:color="auto" w:sz="4" w:space="0"/>
              <w:right w:val="nil"/>
            </w:tcBorders>
            <w:shd w:val="clear" w:color="auto" w:fill="auto"/>
            <w:vAlign w:val="center"/>
          </w:tcPr>
          <w:p w14:paraId="37B875B5">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413</w:t>
            </w:r>
          </w:p>
        </w:tc>
        <w:tc>
          <w:tcPr>
            <w:tcW w:w="2175" w:type="dxa"/>
            <w:tcBorders>
              <w:top w:val="nil"/>
              <w:left w:val="nil"/>
              <w:bottom w:val="single" w:color="auto" w:sz="4" w:space="0"/>
              <w:right w:val="nil"/>
            </w:tcBorders>
            <w:shd w:val="clear" w:color="auto" w:fill="auto"/>
            <w:vAlign w:val="center"/>
          </w:tcPr>
          <w:p w14:paraId="4D0CFBD6">
            <w:pPr>
              <w:widowControl w:val="0"/>
              <w:bidi w:val="0"/>
              <w:jc w:val="center"/>
              <w:rPr>
                <w:rFonts w:hint="default" w:ascii="Calibri Light" w:hAnsi="Calibri Light" w:cs="Calibri Light"/>
                <w:sz w:val="24"/>
                <w:szCs w:val="24"/>
                <w:vertAlign w:val="baseline"/>
                <w:lang w:val="en-IN"/>
              </w:rPr>
            </w:pPr>
            <w:r>
              <w:rPr>
                <w:rFonts w:hint="default" w:ascii="Calibri Light" w:hAnsi="Calibri Light" w:cs="Calibri Light"/>
                <w:sz w:val="24"/>
                <w:szCs w:val="24"/>
                <w:vertAlign w:val="baseline"/>
                <w:lang w:val="en-IN"/>
              </w:rPr>
              <w:t>16.67</w:t>
            </w:r>
          </w:p>
        </w:tc>
      </w:tr>
    </w:tbl>
    <w:p w14:paraId="270AE27E">
      <w:pPr>
        <w:bidi w:val="0"/>
        <w:jc w:val="left"/>
        <w:rPr>
          <w:rFonts w:hint="default" w:ascii="Calibri Light" w:hAnsi="Calibri Light" w:cs="Calibri Light"/>
          <w:sz w:val="24"/>
          <w:szCs w:val="24"/>
          <w:lang w:val="en-IN"/>
        </w:rPr>
      </w:pPr>
    </w:p>
    <w:p w14:paraId="527033C9">
      <w:pPr>
        <w:bidi w:val="0"/>
        <w:jc w:val="left"/>
        <w:rPr>
          <w:rFonts w:hint="default" w:ascii="Calibri Light" w:hAnsi="Calibri Light" w:cs="Calibri Light"/>
          <w:sz w:val="24"/>
          <w:szCs w:val="24"/>
          <w:lang w:val="en-IN"/>
        </w:rPr>
      </w:pPr>
    </w:p>
    <w:p w14:paraId="53B498FE">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t>Potential Reasons for High Churn in Germany's :</w:t>
      </w:r>
    </w:p>
    <w:p w14:paraId="11B41295">
      <w:pPr>
        <w:bidi w:val="0"/>
        <w:jc w:val="left"/>
        <w:rPr>
          <w:rFonts w:hint="default" w:ascii="Calibri Light" w:hAnsi="Calibri Light" w:cs="Calibri Light"/>
          <w:sz w:val="24"/>
          <w:szCs w:val="24"/>
          <w:lang w:val="en-IN"/>
        </w:rPr>
      </w:pPr>
    </w:p>
    <w:p w14:paraId="7873FEB3">
      <w:pPr>
        <w:numPr>
          <w:ilvl w:val="0"/>
          <w:numId w:val="16"/>
        </w:numPr>
        <w:bidi w:val="0"/>
        <w:ind w:left="420" w:leftChars="0" w:hanging="420" w:firstLineChars="0"/>
        <w:jc w:val="left"/>
        <w:rPr>
          <w:rFonts w:hint="default" w:ascii="Calibri Light" w:hAnsi="Calibri Light" w:cs="Calibri Light"/>
          <w:sz w:val="24"/>
          <w:szCs w:val="24"/>
          <w:lang w:val="en-IN"/>
        </w:rPr>
      </w:pPr>
      <w:r>
        <w:rPr>
          <w:rFonts w:hint="default" w:ascii="Calibri Light" w:hAnsi="Calibri Light" w:cs="Calibri Light"/>
          <w:sz w:val="24"/>
          <w:szCs w:val="24"/>
          <w:lang w:val="en-IN"/>
        </w:rPr>
        <w:t>Strong competition in the German market might be attracting customers away from the company.</w:t>
      </w:r>
    </w:p>
    <w:p w14:paraId="4A68FF63">
      <w:pPr>
        <w:numPr>
          <w:ilvl w:val="0"/>
          <w:numId w:val="0"/>
        </w:numPr>
        <w:bidi w:val="0"/>
        <w:ind w:leftChars="0"/>
        <w:jc w:val="left"/>
        <w:rPr>
          <w:rFonts w:hint="default" w:ascii="Calibri Light" w:hAnsi="Calibri Light" w:cs="Calibri Light"/>
          <w:sz w:val="24"/>
          <w:szCs w:val="24"/>
          <w:lang w:val="en-IN"/>
        </w:rPr>
      </w:pPr>
    </w:p>
    <w:p w14:paraId="5EC8927C">
      <w:pPr>
        <w:numPr>
          <w:ilvl w:val="0"/>
          <w:numId w:val="16"/>
        </w:numPr>
        <w:bidi w:val="0"/>
        <w:ind w:left="420" w:leftChars="0" w:hanging="420" w:firstLineChars="0"/>
        <w:jc w:val="left"/>
        <w:rPr>
          <w:rFonts w:hint="default" w:ascii="Calibri Light" w:hAnsi="Calibri Light" w:cs="Calibri Light"/>
          <w:sz w:val="24"/>
          <w:szCs w:val="24"/>
          <w:lang w:val="en-IN"/>
        </w:rPr>
      </w:pPr>
      <w:r>
        <w:rPr>
          <w:rFonts w:hint="default" w:ascii="Calibri Light" w:hAnsi="Calibri Light" w:cs="Calibri Light"/>
          <w:sz w:val="24"/>
          <w:szCs w:val="24"/>
          <w:lang w:val="en-IN"/>
        </w:rPr>
        <w:t>Customers in Germany might be experiencing problems with the products or services offered</w:t>
      </w:r>
    </w:p>
    <w:p w14:paraId="1A9C2690">
      <w:pPr>
        <w:rPr>
          <w:rFonts w:hint="default" w:ascii="Calibri Light" w:hAnsi="Calibri Light" w:cs="Calibri Light"/>
          <w:sz w:val="24"/>
          <w:szCs w:val="24"/>
          <w:lang w:val="en-IN"/>
        </w:rPr>
      </w:pPr>
      <w:r>
        <w:rPr>
          <w:rFonts w:hint="default" w:ascii="Calibri Light" w:hAnsi="Calibri Light" w:cs="Calibri Light"/>
          <w:sz w:val="24"/>
          <w:szCs w:val="24"/>
          <w:lang w:val="en-IN"/>
        </w:rPr>
        <w:br w:type="page"/>
      </w:r>
    </w:p>
    <w:p w14:paraId="29C5DB13">
      <w:pPr>
        <w:bidi w:val="0"/>
        <w:jc w:val="left"/>
        <w:rPr>
          <w:rFonts w:hint="default" w:ascii="Calibri Light" w:hAnsi="Calibri Light" w:cs="Calibri Light"/>
          <w:b/>
          <w:bCs/>
          <w:sz w:val="24"/>
          <w:szCs w:val="24"/>
          <w:lang w:val="en-IN"/>
        </w:rPr>
      </w:pPr>
      <w:r>
        <w:rPr>
          <w:rFonts w:hint="default" w:ascii="Calibri Light" w:hAnsi="Calibri Light" w:cs="Calibri Light"/>
          <w:b/>
          <w:bCs/>
          <w:sz w:val="24"/>
          <w:szCs w:val="24"/>
          <w:lang w:val="en-IN"/>
        </w:rPr>
        <w:t>1.3 How does the age distribution of customers vary by gender?</w:t>
      </w:r>
    </w:p>
    <w:p w14:paraId="3B8FD707">
      <w:pPr>
        <w:bidi w:val="0"/>
        <w:jc w:val="left"/>
        <w:rPr>
          <w:rFonts w:hint="default" w:ascii="Calibri Light" w:hAnsi="Calibri Light" w:cs="Calibri Light"/>
          <w:sz w:val="24"/>
          <w:szCs w:val="24"/>
          <w:lang w:val="en-IN"/>
        </w:rPr>
      </w:pPr>
    </w:p>
    <w:p w14:paraId="5B0B523B">
      <w:pPr>
        <w:bidi w:val="0"/>
        <w:jc w:val="left"/>
        <w:rPr>
          <w:rFonts w:hint="default" w:ascii="Calibri Light" w:hAnsi="Calibri Light" w:cs="Calibri Light"/>
          <w:sz w:val="24"/>
          <w:szCs w:val="24"/>
          <w:lang w:val="en-IN"/>
        </w:rPr>
      </w:pPr>
      <w:r>
        <w:rPr>
          <w:rFonts w:hint="default" w:ascii="Calibri Light" w:hAnsi="Calibri Light" w:cs="Calibri Light"/>
          <w:sz w:val="24"/>
          <w:szCs w:val="24"/>
          <w:lang w:val="en-IN"/>
        </w:rPr>
        <w:drawing>
          <wp:anchor distT="0" distB="0" distL="114300" distR="114300" simplePos="0" relativeHeight="251665408" behindDoc="0" locked="0" layoutInCell="1" allowOverlap="1">
            <wp:simplePos x="0" y="0"/>
            <wp:positionH relativeFrom="column">
              <wp:posOffset>-19050</wp:posOffset>
            </wp:positionH>
            <wp:positionV relativeFrom="paragraph">
              <wp:posOffset>64770</wp:posOffset>
            </wp:positionV>
            <wp:extent cx="5265420" cy="2586355"/>
            <wp:effectExtent l="0" t="0" r="7620" b="4445"/>
            <wp:wrapNone/>
            <wp:docPr id="7" name="Picture 7" descr="ageDis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geDisChurn"/>
                    <pic:cNvPicPr>
                      <a:picLocks noChangeAspect="1"/>
                    </pic:cNvPicPr>
                  </pic:nvPicPr>
                  <pic:blipFill>
                    <a:blip r:embed="rId7"/>
                    <a:stretch>
                      <a:fillRect/>
                    </a:stretch>
                  </pic:blipFill>
                  <pic:spPr>
                    <a:xfrm>
                      <a:off x="0" y="0"/>
                      <a:ext cx="5265420" cy="2586355"/>
                    </a:xfrm>
                    <a:prstGeom prst="rect">
                      <a:avLst/>
                    </a:prstGeom>
                  </pic:spPr>
                </pic:pic>
              </a:graphicData>
            </a:graphic>
          </wp:anchor>
        </w:drawing>
      </w:r>
    </w:p>
    <w:p w14:paraId="17090192">
      <w:pPr>
        <w:bidi w:val="0"/>
        <w:jc w:val="left"/>
        <w:rPr>
          <w:rFonts w:hint="default" w:ascii="Calibri Light" w:hAnsi="Calibri Light" w:cs="Calibri Light"/>
          <w:sz w:val="24"/>
          <w:szCs w:val="24"/>
          <w:lang w:val="en-IN"/>
        </w:rPr>
      </w:pPr>
    </w:p>
    <w:p w14:paraId="5446E302">
      <w:pPr>
        <w:bidi w:val="0"/>
        <w:jc w:val="left"/>
        <w:rPr>
          <w:rFonts w:hint="default" w:ascii="Calibri Light" w:hAnsi="Calibri Light" w:cs="Calibri Light"/>
          <w:sz w:val="24"/>
          <w:szCs w:val="24"/>
          <w:lang w:val="en-IN"/>
        </w:rPr>
      </w:pPr>
    </w:p>
    <w:p w14:paraId="2AC4BACA">
      <w:pPr>
        <w:bidi w:val="0"/>
        <w:jc w:val="left"/>
        <w:rPr>
          <w:rFonts w:hint="default" w:ascii="Calibri Light" w:hAnsi="Calibri Light" w:cs="Calibri Light"/>
          <w:sz w:val="24"/>
          <w:szCs w:val="24"/>
          <w:lang w:val="en-IN"/>
        </w:rPr>
      </w:pPr>
    </w:p>
    <w:p w14:paraId="2A5971DA">
      <w:pPr>
        <w:bidi w:val="0"/>
        <w:jc w:val="left"/>
        <w:rPr>
          <w:rFonts w:hint="default" w:ascii="Calibri Light" w:hAnsi="Calibri Light" w:cs="Calibri Light"/>
          <w:sz w:val="24"/>
          <w:szCs w:val="24"/>
          <w:lang w:val="en-IN"/>
        </w:rPr>
      </w:pPr>
    </w:p>
    <w:p w14:paraId="4DBFF691">
      <w:pPr>
        <w:bidi w:val="0"/>
        <w:jc w:val="left"/>
        <w:rPr>
          <w:rFonts w:hint="default" w:ascii="Calibri Light" w:hAnsi="Calibri Light" w:cs="Calibri Light"/>
          <w:sz w:val="24"/>
          <w:szCs w:val="24"/>
          <w:lang w:val="en-IN"/>
        </w:rPr>
      </w:pPr>
    </w:p>
    <w:p w14:paraId="777042A6">
      <w:pPr>
        <w:bidi w:val="0"/>
        <w:jc w:val="left"/>
        <w:rPr>
          <w:rFonts w:hint="default" w:ascii="Calibri Light" w:hAnsi="Calibri Light" w:cs="Calibri Light"/>
          <w:sz w:val="24"/>
          <w:szCs w:val="24"/>
          <w:lang w:val="en-IN"/>
        </w:rPr>
      </w:pPr>
    </w:p>
    <w:p w14:paraId="16F4BA48">
      <w:pPr>
        <w:bidi w:val="0"/>
        <w:jc w:val="left"/>
        <w:rPr>
          <w:rFonts w:hint="default" w:ascii="Calibri Light" w:hAnsi="Calibri Light" w:cs="Calibri Light"/>
          <w:sz w:val="24"/>
          <w:szCs w:val="24"/>
          <w:lang w:val="en-IN"/>
        </w:rPr>
      </w:pPr>
    </w:p>
    <w:p w14:paraId="34DEA1F9">
      <w:pPr>
        <w:bidi w:val="0"/>
        <w:jc w:val="left"/>
        <w:rPr>
          <w:rFonts w:hint="default" w:ascii="Calibri Light" w:hAnsi="Calibri Light" w:cs="Calibri Light"/>
          <w:sz w:val="24"/>
          <w:szCs w:val="24"/>
          <w:lang w:val="en-IN"/>
        </w:rPr>
      </w:pPr>
    </w:p>
    <w:p w14:paraId="11E77EDC">
      <w:pPr>
        <w:bidi w:val="0"/>
        <w:jc w:val="left"/>
        <w:rPr>
          <w:rFonts w:hint="default" w:ascii="Calibri Light" w:hAnsi="Calibri Light" w:cs="Calibri Light"/>
          <w:sz w:val="24"/>
          <w:szCs w:val="24"/>
          <w:lang w:val="en-IN"/>
        </w:rPr>
      </w:pPr>
    </w:p>
    <w:p w14:paraId="52388129">
      <w:pPr>
        <w:bidi w:val="0"/>
        <w:jc w:val="left"/>
        <w:rPr>
          <w:rFonts w:hint="default" w:ascii="Calibri Light" w:hAnsi="Calibri Light" w:cs="Calibri Light"/>
          <w:sz w:val="24"/>
          <w:szCs w:val="24"/>
          <w:lang w:val="en-IN"/>
        </w:rPr>
      </w:pPr>
    </w:p>
    <w:p w14:paraId="66344DD2">
      <w:pPr>
        <w:bidi w:val="0"/>
        <w:jc w:val="left"/>
        <w:rPr>
          <w:rFonts w:hint="default" w:ascii="Calibri Light" w:hAnsi="Calibri Light" w:cs="Calibri Light"/>
          <w:sz w:val="24"/>
          <w:szCs w:val="24"/>
          <w:lang w:val="en-IN"/>
        </w:rPr>
      </w:pPr>
    </w:p>
    <w:p w14:paraId="36BB5F4C">
      <w:pPr>
        <w:bidi w:val="0"/>
        <w:jc w:val="left"/>
        <w:rPr>
          <w:rFonts w:hint="default" w:ascii="Calibri Light" w:hAnsi="Calibri Light" w:cs="Calibri Light"/>
          <w:sz w:val="24"/>
          <w:szCs w:val="24"/>
          <w:lang w:val="en-IN"/>
        </w:rPr>
      </w:pPr>
    </w:p>
    <w:p w14:paraId="11AA0910">
      <w:pPr>
        <w:bidi w:val="0"/>
        <w:jc w:val="left"/>
        <w:rPr>
          <w:rFonts w:hint="default" w:ascii="Calibri Light" w:hAnsi="Calibri Light" w:cs="Calibri Light"/>
          <w:sz w:val="24"/>
          <w:szCs w:val="24"/>
          <w:lang w:val="en-IN"/>
        </w:rPr>
      </w:pPr>
    </w:p>
    <w:p w14:paraId="3BB3F56A">
      <w:pPr>
        <w:bidi w:val="0"/>
        <w:jc w:val="left"/>
        <w:rPr>
          <w:rFonts w:hint="default" w:ascii="Calibri Light" w:hAnsi="Calibri Light" w:cs="Calibri Light"/>
          <w:b/>
          <w:bCs/>
          <w:i/>
          <w:iCs/>
          <w:sz w:val="24"/>
          <w:szCs w:val="24"/>
          <w:lang w:val="en-IN"/>
        </w:rPr>
      </w:pPr>
    </w:p>
    <w:p w14:paraId="50C1AF58">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Figure 1.3 : </w:t>
      </w:r>
      <w:r>
        <w:rPr>
          <w:rFonts w:hint="default" w:ascii="Calibri Light" w:hAnsi="Calibri Light" w:cs="Calibri Light"/>
          <w:b w:val="0"/>
          <w:bCs w:val="0"/>
          <w:i/>
          <w:iCs/>
          <w:sz w:val="22"/>
          <w:szCs w:val="22"/>
          <w:lang w:val="en-IN"/>
        </w:rPr>
        <w:t>Age distribution by gender</w:t>
      </w:r>
    </w:p>
    <w:p w14:paraId="59041031">
      <w:pPr>
        <w:bidi w:val="0"/>
        <w:jc w:val="left"/>
        <w:rPr>
          <w:rFonts w:hint="default" w:ascii="Calibri Light" w:hAnsi="Calibri Light" w:cs="Calibri Light"/>
          <w:b w:val="0"/>
          <w:bCs w:val="0"/>
          <w:i/>
          <w:iCs/>
          <w:sz w:val="24"/>
          <w:szCs w:val="24"/>
          <w:lang w:val="en-IN"/>
        </w:rPr>
      </w:pPr>
    </w:p>
    <w:p w14:paraId="67B46799">
      <w:pPr>
        <w:bidi w:val="0"/>
        <w:jc w:val="left"/>
        <w:rPr>
          <w:rFonts w:hint="default" w:ascii="Calibri Light" w:hAnsi="Calibri Light" w:cs="Calibri Light"/>
          <w:b/>
          <w:bCs/>
          <w:i/>
          <w:iCs/>
          <w:sz w:val="24"/>
          <w:szCs w:val="24"/>
          <w:lang w:val="en-IN"/>
        </w:rPr>
      </w:pPr>
    </w:p>
    <w:tbl>
      <w:tblPr>
        <w:tblStyle w:val="13"/>
        <w:tblW w:w="88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2214"/>
        <w:gridCol w:w="2215"/>
        <w:gridCol w:w="2215"/>
      </w:tblGrid>
      <w:tr w14:paraId="4488F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single" w:color="auto" w:sz="4" w:space="0"/>
              <w:left w:val="nil"/>
            </w:tcBorders>
          </w:tcPr>
          <w:p w14:paraId="0A44762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b/>
                <w:bCs/>
                <w:sz w:val="24"/>
                <w:szCs w:val="24"/>
              </w:rPr>
            </w:pPr>
          </w:p>
        </w:tc>
        <w:tc>
          <w:tcPr>
            <w:tcW w:w="2214" w:type="dxa"/>
            <w:tcBorders>
              <w:top w:val="single" w:color="auto" w:sz="4" w:space="0"/>
            </w:tcBorders>
            <w:shd w:val="clear" w:color="auto" w:fill="auto"/>
            <w:vAlign w:val="top"/>
          </w:tcPr>
          <w:p w14:paraId="493E08F1">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Female</w:t>
            </w:r>
          </w:p>
        </w:tc>
        <w:tc>
          <w:tcPr>
            <w:tcW w:w="2215" w:type="dxa"/>
            <w:tcBorders>
              <w:top w:val="single" w:color="auto" w:sz="4" w:space="0"/>
            </w:tcBorders>
            <w:shd w:val="clear" w:color="auto" w:fill="auto"/>
            <w:vAlign w:val="top"/>
          </w:tcPr>
          <w:p w14:paraId="25AE1BA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Male</w:t>
            </w:r>
          </w:p>
        </w:tc>
        <w:tc>
          <w:tcPr>
            <w:tcW w:w="2215" w:type="dxa"/>
            <w:tcBorders>
              <w:top w:val="single" w:color="auto" w:sz="4" w:space="0"/>
              <w:right w:val="nil"/>
            </w:tcBorders>
            <w:shd w:val="clear" w:color="auto" w:fill="auto"/>
            <w:vAlign w:val="top"/>
          </w:tcPr>
          <w:p w14:paraId="6A5BE28A">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Overall</w:t>
            </w:r>
          </w:p>
        </w:tc>
      </w:tr>
      <w:tr w14:paraId="07A9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left w:val="nil"/>
              <w:bottom w:val="nil"/>
            </w:tcBorders>
          </w:tcPr>
          <w:p w14:paraId="6C8FCF15">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textAlignment w:val="baseline"/>
              <w:rPr>
                <w:rFonts w:hint="default" w:ascii="Calibri Light" w:hAnsi="Calibri Light" w:cs="Calibri Light"/>
                <w:b/>
                <w:bCs/>
                <w:sz w:val="24"/>
                <w:szCs w:val="24"/>
              </w:rPr>
            </w:pPr>
            <w:r>
              <w:rPr>
                <w:rFonts w:hint="default" w:ascii="Calibri Light" w:hAnsi="Calibri Light" w:eastAsia="monospace" w:cs="Calibri Light"/>
                <w:b/>
                <w:bCs/>
                <w:i w:val="0"/>
                <w:iCs w:val="0"/>
                <w:caps w:val="0"/>
                <w:color w:val="000000"/>
                <w:spacing w:val="0"/>
                <w:sz w:val="24"/>
                <w:szCs w:val="24"/>
                <w:shd w:val="clear" w:fill="FFFFFF"/>
                <w:vertAlign w:val="baseline"/>
              </w:rPr>
              <w:t>count</w:t>
            </w:r>
          </w:p>
        </w:tc>
        <w:tc>
          <w:tcPr>
            <w:tcW w:w="2214" w:type="dxa"/>
            <w:tcBorders>
              <w:bottom w:val="nil"/>
            </w:tcBorders>
          </w:tcPr>
          <w:p w14:paraId="6719170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4543.000000</w:t>
            </w:r>
          </w:p>
        </w:tc>
        <w:tc>
          <w:tcPr>
            <w:tcW w:w="2215" w:type="dxa"/>
            <w:tcBorders>
              <w:bottom w:val="nil"/>
            </w:tcBorders>
          </w:tcPr>
          <w:p w14:paraId="79BC935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5457.000000</w:t>
            </w:r>
          </w:p>
        </w:tc>
        <w:tc>
          <w:tcPr>
            <w:tcW w:w="2215" w:type="dxa"/>
            <w:tcBorders>
              <w:bottom w:val="nil"/>
              <w:right w:val="nil"/>
            </w:tcBorders>
          </w:tcPr>
          <w:p w14:paraId="3959C37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10000.000000</w:t>
            </w:r>
          </w:p>
        </w:tc>
      </w:tr>
      <w:tr w14:paraId="2E200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tcPr>
          <w:p w14:paraId="0DEE3E6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right"/>
              <w:textAlignment w:val="baseline"/>
              <w:rPr>
                <w:rFonts w:hint="default" w:ascii="Calibri Light" w:hAnsi="Calibri Light" w:cs="Calibri Light"/>
                <w:b/>
                <w:bCs/>
                <w:sz w:val="24"/>
                <w:szCs w:val="24"/>
              </w:rPr>
            </w:pPr>
            <w:r>
              <w:rPr>
                <w:rFonts w:hint="default" w:ascii="Calibri Light" w:hAnsi="Calibri Light" w:eastAsia="monospace" w:cs="Calibri Light"/>
                <w:b/>
                <w:bCs/>
                <w:i w:val="0"/>
                <w:iCs w:val="0"/>
                <w:caps w:val="0"/>
                <w:color w:val="000000"/>
                <w:spacing w:val="0"/>
                <w:sz w:val="24"/>
                <w:szCs w:val="24"/>
                <w:shd w:val="clear" w:fill="FFFFFF"/>
                <w:vertAlign w:val="baseline"/>
              </w:rPr>
              <w:t>mean</w:t>
            </w:r>
          </w:p>
        </w:tc>
        <w:tc>
          <w:tcPr>
            <w:tcW w:w="2214" w:type="dxa"/>
            <w:tcBorders>
              <w:top w:val="nil"/>
              <w:bottom w:val="nil"/>
            </w:tcBorders>
          </w:tcPr>
          <w:p w14:paraId="7A0B1C1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39.238389</w:t>
            </w:r>
          </w:p>
        </w:tc>
        <w:tc>
          <w:tcPr>
            <w:tcW w:w="2215" w:type="dxa"/>
            <w:tcBorders>
              <w:top w:val="nil"/>
              <w:bottom w:val="nil"/>
            </w:tcBorders>
          </w:tcPr>
          <w:p w14:paraId="26BEB37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38.658237</w:t>
            </w:r>
          </w:p>
        </w:tc>
        <w:tc>
          <w:tcPr>
            <w:tcW w:w="2215" w:type="dxa"/>
            <w:tcBorders>
              <w:top w:val="nil"/>
              <w:bottom w:val="nil"/>
              <w:right w:val="nil"/>
            </w:tcBorders>
          </w:tcPr>
          <w:p w14:paraId="7F2E3F2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textAlignment w:val="baseline"/>
              <w:rPr>
                <w:rFonts w:hint="default" w:ascii="Calibri Light" w:hAnsi="Calibri Light" w:cs="Calibri Light"/>
                <w:sz w:val="24"/>
                <w:szCs w:val="24"/>
              </w:rPr>
            </w:pPr>
            <w:r>
              <w:rPr>
                <w:rFonts w:hint="default" w:ascii="Calibri Light" w:hAnsi="Calibri Light" w:eastAsia="monospace" w:cs="Calibri Light"/>
                <w:i w:val="0"/>
                <w:iCs w:val="0"/>
                <w:caps w:val="0"/>
                <w:color w:val="000000"/>
                <w:spacing w:val="0"/>
                <w:sz w:val="24"/>
                <w:szCs w:val="24"/>
                <w:shd w:val="clear" w:fill="FFFFFF"/>
                <w:vertAlign w:val="baseline"/>
              </w:rPr>
              <w:t>38.921800</w:t>
            </w:r>
          </w:p>
        </w:tc>
      </w:tr>
      <w:tr w14:paraId="4F003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shd w:val="clear" w:color="auto" w:fill="auto"/>
            <w:vAlign w:val="top"/>
          </w:tcPr>
          <w:p w14:paraId="35C3D6E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median</w:t>
            </w:r>
          </w:p>
        </w:tc>
        <w:tc>
          <w:tcPr>
            <w:tcW w:w="2214" w:type="dxa"/>
            <w:tcBorders>
              <w:top w:val="nil"/>
              <w:bottom w:val="nil"/>
            </w:tcBorders>
            <w:shd w:val="clear" w:color="auto" w:fill="auto"/>
            <w:vAlign w:val="top"/>
          </w:tcPr>
          <w:p w14:paraId="24B90B7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38.000000</w:t>
            </w:r>
          </w:p>
        </w:tc>
        <w:tc>
          <w:tcPr>
            <w:tcW w:w="2215" w:type="dxa"/>
            <w:tcBorders>
              <w:top w:val="nil"/>
              <w:bottom w:val="nil"/>
            </w:tcBorders>
            <w:shd w:val="clear" w:color="auto" w:fill="auto"/>
            <w:vAlign w:val="top"/>
          </w:tcPr>
          <w:p w14:paraId="4864E04F">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37.000000</w:t>
            </w:r>
          </w:p>
        </w:tc>
        <w:tc>
          <w:tcPr>
            <w:tcW w:w="2215" w:type="dxa"/>
            <w:tcBorders>
              <w:top w:val="nil"/>
              <w:bottom w:val="nil"/>
              <w:right w:val="nil"/>
            </w:tcBorders>
            <w:shd w:val="clear" w:color="auto" w:fill="auto"/>
            <w:vAlign w:val="top"/>
          </w:tcPr>
          <w:p w14:paraId="6ED0A30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37.000000</w:t>
            </w:r>
          </w:p>
        </w:tc>
      </w:tr>
      <w:tr w14:paraId="7E1B8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jc w:val="center"/>
        </w:trPr>
        <w:tc>
          <w:tcPr>
            <w:tcW w:w="2214" w:type="dxa"/>
            <w:tcBorders>
              <w:top w:val="nil"/>
              <w:left w:val="nil"/>
              <w:bottom w:val="nil"/>
            </w:tcBorders>
            <w:shd w:val="clear" w:color="auto" w:fill="auto"/>
            <w:vAlign w:val="top"/>
          </w:tcPr>
          <w:p w14:paraId="69A8F0E7">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min</w:t>
            </w:r>
          </w:p>
        </w:tc>
        <w:tc>
          <w:tcPr>
            <w:tcW w:w="2214" w:type="dxa"/>
            <w:tcBorders>
              <w:top w:val="nil"/>
              <w:bottom w:val="nil"/>
            </w:tcBorders>
            <w:shd w:val="clear" w:color="auto" w:fill="auto"/>
            <w:vAlign w:val="top"/>
          </w:tcPr>
          <w:p w14:paraId="4FAF1E52">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c>
          <w:tcPr>
            <w:tcW w:w="2215" w:type="dxa"/>
            <w:tcBorders>
              <w:top w:val="nil"/>
              <w:bottom w:val="nil"/>
            </w:tcBorders>
            <w:shd w:val="clear" w:color="auto" w:fill="auto"/>
            <w:vAlign w:val="top"/>
          </w:tcPr>
          <w:p w14:paraId="652FF96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c>
          <w:tcPr>
            <w:tcW w:w="2215" w:type="dxa"/>
            <w:tcBorders>
              <w:top w:val="nil"/>
              <w:bottom w:val="nil"/>
              <w:right w:val="nil"/>
            </w:tcBorders>
            <w:shd w:val="clear" w:color="auto" w:fill="auto"/>
            <w:vAlign w:val="top"/>
          </w:tcPr>
          <w:p w14:paraId="0DFA9A56">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18.000000</w:t>
            </w:r>
          </w:p>
        </w:tc>
      </w:tr>
      <w:tr w14:paraId="5CB3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2214" w:type="dxa"/>
            <w:tcBorders>
              <w:top w:val="nil"/>
              <w:left w:val="nil"/>
              <w:bottom w:val="single" w:color="auto" w:sz="4" w:space="0"/>
            </w:tcBorders>
            <w:shd w:val="clear" w:color="auto" w:fill="auto"/>
            <w:vAlign w:val="top"/>
          </w:tcPr>
          <w:p w14:paraId="6642E640">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right"/>
              <w:textAlignment w:val="baseline"/>
              <w:rPr>
                <w:rFonts w:hint="default" w:ascii="Calibri Light" w:hAnsi="Calibri Light" w:eastAsia="SimSun" w:cs="Calibri Light"/>
                <w:b/>
                <w:bCs/>
                <w:kern w:val="0"/>
                <w:sz w:val="24"/>
                <w:szCs w:val="24"/>
                <w:lang w:val="en-US" w:eastAsia="zh-CN" w:bidi="ar"/>
              </w:rPr>
            </w:pPr>
            <w:r>
              <w:rPr>
                <w:rFonts w:hint="default" w:ascii="Calibri Light" w:hAnsi="Calibri Light" w:eastAsia="monospace" w:cs="Calibri Light"/>
                <w:b/>
                <w:bCs/>
                <w:i w:val="0"/>
                <w:iCs w:val="0"/>
                <w:caps w:val="0"/>
                <w:color w:val="000000"/>
                <w:spacing w:val="0"/>
                <w:sz w:val="24"/>
                <w:szCs w:val="24"/>
                <w:shd w:val="clear" w:fill="FFFFFF"/>
                <w:vertAlign w:val="baseline"/>
              </w:rPr>
              <w:t>max</w:t>
            </w:r>
          </w:p>
        </w:tc>
        <w:tc>
          <w:tcPr>
            <w:tcW w:w="2214" w:type="dxa"/>
            <w:tcBorders>
              <w:top w:val="nil"/>
              <w:bottom w:val="single" w:color="auto" w:sz="4" w:space="0"/>
            </w:tcBorders>
            <w:shd w:val="clear" w:color="auto" w:fill="auto"/>
            <w:vAlign w:val="top"/>
          </w:tcPr>
          <w:p w14:paraId="1B6EE5B3">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85.000000</w:t>
            </w:r>
          </w:p>
        </w:tc>
        <w:tc>
          <w:tcPr>
            <w:tcW w:w="2215" w:type="dxa"/>
            <w:tcBorders>
              <w:top w:val="nil"/>
              <w:bottom w:val="single" w:color="auto" w:sz="4" w:space="0"/>
            </w:tcBorders>
            <w:shd w:val="clear" w:color="auto" w:fill="auto"/>
            <w:vAlign w:val="top"/>
          </w:tcPr>
          <w:p w14:paraId="0DBDB8C4">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92.000000</w:t>
            </w:r>
          </w:p>
        </w:tc>
        <w:tc>
          <w:tcPr>
            <w:tcW w:w="2215" w:type="dxa"/>
            <w:tcBorders>
              <w:top w:val="nil"/>
              <w:bottom w:val="single" w:color="auto" w:sz="4" w:space="0"/>
              <w:right w:val="nil"/>
            </w:tcBorders>
            <w:shd w:val="clear" w:color="auto" w:fill="auto"/>
            <w:vAlign w:val="top"/>
          </w:tcPr>
          <w:p w14:paraId="4C4B7ECB">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rightChars="0" w:firstLine="0" w:firstLineChars="0"/>
              <w:jc w:val="center"/>
              <w:textAlignment w:val="baseline"/>
              <w:rPr>
                <w:rFonts w:hint="default" w:ascii="Calibri Light" w:hAnsi="Calibri Light" w:eastAsia="SimSun" w:cs="Calibri Light"/>
                <w:kern w:val="0"/>
                <w:sz w:val="24"/>
                <w:szCs w:val="24"/>
                <w:lang w:val="en-US" w:eastAsia="zh-CN" w:bidi="ar"/>
              </w:rPr>
            </w:pPr>
            <w:r>
              <w:rPr>
                <w:rFonts w:hint="default" w:ascii="Calibri Light" w:hAnsi="Calibri Light" w:eastAsia="monospace" w:cs="Calibri Light"/>
                <w:i w:val="0"/>
                <w:iCs w:val="0"/>
                <w:caps w:val="0"/>
                <w:color w:val="000000"/>
                <w:spacing w:val="0"/>
                <w:sz w:val="24"/>
                <w:szCs w:val="24"/>
                <w:shd w:val="clear" w:fill="FFFFFF"/>
                <w:vertAlign w:val="baseline"/>
              </w:rPr>
              <w:t>92.000000</w:t>
            </w:r>
          </w:p>
        </w:tc>
      </w:tr>
    </w:tbl>
    <w:p w14:paraId="29303475">
      <w:pPr>
        <w:bidi w:val="0"/>
        <w:jc w:val="left"/>
        <w:rPr>
          <w:rFonts w:hint="default" w:ascii="Calibri Light" w:hAnsi="Calibri Light" w:cs="Calibri Light"/>
          <w:b w:val="0"/>
          <w:bCs w:val="0"/>
          <w:i w:val="0"/>
          <w:iCs w:val="0"/>
          <w:sz w:val="24"/>
          <w:szCs w:val="24"/>
          <w:lang w:val="en-IN"/>
        </w:rPr>
      </w:pPr>
    </w:p>
    <w:p w14:paraId="757C737D">
      <w:pPr>
        <w:bidi w:val="0"/>
        <w:jc w:val="left"/>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Table 1.3: </w:t>
      </w:r>
      <w:r>
        <w:rPr>
          <w:rFonts w:hint="default" w:ascii="Calibri Light" w:hAnsi="Calibri Light" w:cs="Calibri Light"/>
          <w:b w:val="0"/>
          <w:bCs w:val="0"/>
          <w:i/>
          <w:iCs/>
          <w:sz w:val="22"/>
          <w:szCs w:val="22"/>
          <w:lang w:val="en-IN"/>
        </w:rPr>
        <w:t>Summary Statistics of Age Distribution by Gender</w:t>
      </w:r>
    </w:p>
    <w:p w14:paraId="7FDDB37D">
      <w:pPr>
        <w:bidi w:val="0"/>
        <w:jc w:val="left"/>
        <w:rPr>
          <w:rFonts w:hint="default" w:ascii="Calibri Light" w:hAnsi="Calibri Light" w:cs="Calibri Light"/>
          <w:b w:val="0"/>
          <w:bCs w:val="0"/>
          <w:i w:val="0"/>
          <w:iCs w:val="0"/>
          <w:sz w:val="24"/>
          <w:szCs w:val="24"/>
          <w:lang w:val="en-IN"/>
        </w:rPr>
      </w:pPr>
    </w:p>
    <w:p w14:paraId="72F42010">
      <w:pPr>
        <w:bidi w:val="0"/>
        <w:jc w:val="left"/>
        <w:rPr>
          <w:rFonts w:hint="default" w:ascii="Calibri Light" w:hAnsi="Calibri Light" w:cs="Calibri Light"/>
          <w:b w:val="0"/>
          <w:bCs w:val="0"/>
          <w:i w:val="0"/>
          <w:iCs w:val="0"/>
          <w:sz w:val="24"/>
          <w:szCs w:val="24"/>
          <w:lang w:val="en-IN"/>
        </w:rPr>
      </w:pPr>
    </w:p>
    <w:p w14:paraId="5124BC2B">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 xml:space="preserve">The line chart with the data provided on the table display the distribution of customer age for male and female consists of </w:t>
      </w:r>
      <w:r>
        <w:rPr>
          <w:rFonts w:hint="default" w:ascii="Calibri Light" w:hAnsi="Calibri Light" w:cs="Calibri Light"/>
          <w:b/>
          <w:bCs/>
          <w:i w:val="0"/>
          <w:iCs w:val="0"/>
          <w:sz w:val="24"/>
          <w:szCs w:val="24"/>
          <w:lang w:val="en-IN"/>
        </w:rPr>
        <w:t>10,000</w:t>
      </w:r>
      <w:r>
        <w:rPr>
          <w:rFonts w:hint="default" w:ascii="Calibri Light" w:hAnsi="Calibri Light" w:cs="Calibri Light"/>
          <w:b w:val="0"/>
          <w:bCs w:val="0"/>
          <w:i w:val="0"/>
          <w:iCs w:val="0"/>
          <w:sz w:val="24"/>
          <w:szCs w:val="24"/>
          <w:lang w:val="en-IN"/>
        </w:rPr>
        <w:t xml:space="preserve"> individuals, with </w:t>
      </w:r>
      <w:r>
        <w:rPr>
          <w:rFonts w:hint="default" w:ascii="Calibri Light" w:hAnsi="Calibri Light" w:cs="Calibri Light"/>
          <w:b/>
          <w:bCs/>
          <w:i w:val="0"/>
          <w:iCs w:val="0"/>
          <w:sz w:val="24"/>
          <w:szCs w:val="24"/>
          <w:lang w:val="en-IN"/>
        </w:rPr>
        <w:t xml:space="preserve">4,543 females </w:t>
      </w:r>
      <w:r>
        <w:rPr>
          <w:rFonts w:hint="default" w:ascii="Calibri Light" w:hAnsi="Calibri Light" w:cs="Calibri Light"/>
          <w:b w:val="0"/>
          <w:bCs w:val="0"/>
          <w:i w:val="0"/>
          <w:iCs w:val="0"/>
          <w:sz w:val="24"/>
          <w:szCs w:val="24"/>
          <w:lang w:val="en-IN"/>
        </w:rPr>
        <w:t xml:space="preserve">and </w:t>
      </w:r>
      <w:r>
        <w:rPr>
          <w:rFonts w:hint="default" w:ascii="Calibri Light" w:hAnsi="Calibri Light" w:cs="Calibri Light"/>
          <w:b/>
          <w:bCs/>
          <w:i w:val="0"/>
          <w:iCs w:val="0"/>
          <w:sz w:val="24"/>
          <w:szCs w:val="24"/>
          <w:lang w:val="en-IN"/>
        </w:rPr>
        <w:t>5,457 males</w:t>
      </w:r>
      <w:r>
        <w:rPr>
          <w:rFonts w:hint="default" w:ascii="Calibri Light" w:hAnsi="Calibri Light" w:cs="Calibri Light"/>
          <w:b w:val="0"/>
          <w:bCs w:val="0"/>
          <w:i w:val="0"/>
          <w:iCs w:val="0"/>
          <w:sz w:val="24"/>
          <w:szCs w:val="24"/>
          <w:lang w:val="en-IN"/>
        </w:rPr>
        <w:t xml:space="preserve">. The average median age of females is </w:t>
      </w:r>
      <w:r>
        <w:rPr>
          <w:rFonts w:hint="default" w:ascii="Calibri Light" w:hAnsi="Calibri Light" w:cs="Calibri Light"/>
          <w:b/>
          <w:bCs/>
          <w:i w:val="0"/>
          <w:iCs w:val="0"/>
          <w:sz w:val="24"/>
          <w:szCs w:val="24"/>
          <w:lang w:val="en-IN"/>
        </w:rPr>
        <w:t>39.24</w:t>
      </w:r>
      <w:r>
        <w:rPr>
          <w:rFonts w:hint="default" w:ascii="Calibri Light" w:hAnsi="Calibri Light" w:cs="Calibri Light"/>
          <w:b w:val="0"/>
          <w:bCs w:val="0"/>
          <w:i w:val="0"/>
          <w:iCs w:val="0"/>
          <w:sz w:val="24"/>
          <w:szCs w:val="24"/>
          <w:lang w:val="en-IN"/>
        </w:rPr>
        <w:t xml:space="preserve"> years, slightly higher than the male average median of </w:t>
      </w:r>
      <w:r>
        <w:rPr>
          <w:rFonts w:hint="default" w:ascii="Calibri Light" w:hAnsi="Calibri Light" w:cs="Calibri Light"/>
          <w:b/>
          <w:bCs/>
          <w:i w:val="0"/>
          <w:iCs w:val="0"/>
          <w:sz w:val="24"/>
          <w:szCs w:val="24"/>
          <w:lang w:val="en-IN"/>
        </w:rPr>
        <w:t>38.66</w:t>
      </w:r>
      <w:r>
        <w:rPr>
          <w:rFonts w:hint="default" w:ascii="Calibri Light" w:hAnsi="Calibri Light" w:cs="Calibri Light"/>
          <w:b w:val="0"/>
          <w:bCs w:val="0"/>
          <w:i w:val="0"/>
          <w:iCs w:val="0"/>
          <w:sz w:val="24"/>
          <w:szCs w:val="24"/>
          <w:lang w:val="en-IN"/>
        </w:rPr>
        <w:t xml:space="preserve"> years, resulting in an overall average median age of </w:t>
      </w:r>
      <w:r>
        <w:rPr>
          <w:rFonts w:hint="default" w:ascii="Calibri Light" w:hAnsi="Calibri Light" w:cs="Calibri Light"/>
          <w:b/>
          <w:bCs/>
          <w:i w:val="0"/>
          <w:iCs w:val="0"/>
          <w:sz w:val="24"/>
          <w:szCs w:val="24"/>
          <w:lang w:val="en-IN"/>
        </w:rPr>
        <w:t>38.92</w:t>
      </w:r>
      <w:r>
        <w:rPr>
          <w:rFonts w:hint="default" w:ascii="Calibri Light" w:hAnsi="Calibri Light" w:cs="Calibri Light"/>
          <w:b w:val="0"/>
          <w:bCs w:val="0"/>
          <w:i w:val="0"/>
          <w:iCs w:val="0"/>
          <w:sz w:val="24"/>
          <w:szCs w:val="24"/>
          <w:lang w:val="en-IN"/>
        </w:rPr>
        <w:t xml:space="preserve"> years. The age range spans from </w:t>
      </w:r>
      <w:r>
        <w:rPr>
          <w:rFonts w:hint="default" w:ascii="Calibri Light" w:hAnsi="Calibri Light" w:cs="Calibri Light"/>
          <w:b/>
          <w:bCs/>
          <w:i w:val="0"/>
          <w:iCs w:val="0"/>
          <w:sz w:val="24"/>
          <w:szCs w:val="24"/>
          <w:lang w:val="en-IN"/>
        </w:rPr>
        <w:t>18 to 85</w:t>
      </w:r>
      <w:r>
        <w:rPr>
          <w:rFonts w:hint="default" w:ascii="Calibri Light" w:hAnsi="Calibri Light" w:cs="Calibri Light"/>
          <w:b w:val="0"/>
          <w:bCs w:val="0"/>
          <w:i w:val="0"/>
          <w:iCs w:val="0"/>
          <w:sz w:val="24"/>
          <w:szCs w:val="24"/>
          <w:lang w:val="en-IN"/>
        </w:rPr>
        <w:t xml:space="preserve"> years for females and </w:t>
      </w:r>
      <w:r>
        <w:rPr>
          <w:rFonts w:hint="default" w:ascii="Calibri Light" w:hAnsi="Calibri Light" w:cs="Calibri Light"/>
          <w:b/>
          <w:bCs/>
          <w:i w:val="0"/>
          <w:iCs w:val="0"/>
          <w:sz w:val="24"/>
          <w:szCs w:val="24"/>
          <w:lang w:val="en-IN"/>
        </w:rPr>
        <w:t>18 to 92</w:t>
      </w:r>
      <w:r>
        <w:rPr>
          <w:rFonts w:hint="default" w:ascii="Calibri Light" w:hAnsi="Calibri Light" w:cs="Calibri Light"/>
          <w:b w:val="0"/>
          <w:bCs w:val="0"/>
          <w:i w:val="0"/>
          <w:iCs w:val="0"/>
          <w:sz w:val="24"/>
          <w:szCs w:val="24"/>
          <w:lang w:val="en-IN"/>
        </w:rPr>
        <w:t xml:space="preserve"> years for males, with the maximum age overall being 92 years. </w:t>
      </w:r>
    </w:p>
    <w:p w14:paraId="29FDB6DC">
      <w:pPr>
        <w:bidi w:val="0"/>
        <w:jc w:val="left"/>
        <w:rPr>
          <w:rFonts w:hint="default" w:ascii="Calibri Light" w:hAnsi="Calibri Light" w:cs="Calibri Light"/>
          <w:b w:val="0"/>
          <w:bCs w:val="0"/>
          <w:i w:val="0"/>
          <w:iCs w:val="0"/>
          <w:sz w:val="24"/>
          <w:szCs w:val="24"/>
          <w:lang w:val="en-IN"/>
        </w:rPr>
      </w:pPr>
    </w:p>
    <w:p w14:paraId="44FB71D2">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This distribution suggests a slightly broader age range among males compared to females.</w:t>
      </w:r>
    </w:p>
    <w:p w14:paraId="06C030AA">
      <w:pPr>
        <w:bidi w:val="0"/>
        <w:jc w:val="left"/>
        <w:rPr>
          <w:rFonts w:hint="default" w:ascii="Calibri Light" w:hAnsi="Calibri Light" w:cs="Calibri Light"/>
          <w:b w:val="0"/>
          <w:bCs w:val="0"/>
          <w:i w:val="0"/>
          <w:iCs w:val="0"/>
          <w:sz w:val="24"/>
          <w:szCs w:val="24"/>
          <w:lang w:val="en-IN"/>
        </w:rPr>
      </w:pPr>
    </w:p>
    <w:p w14:paraId="6E5EC3D4">
      <w:pPr>
        <w:bidi w:val="0"/>
        <w:jc w:val="left"/>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Given the right-skewed distribution, the median provides a more representative measure of central age than the mean</w:t>
      </w:r>
    </w:p>
    <w:p w14:paraId="0AE5A9BF">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br w:type="page"/>
      </w:r>
    </w:p>
    <w:p w14:paraId="5FAF1D71">
      <w:pPr>
        <w:pStyle w:val="3"/>
        <w:keepNext w:val="0"/>
        <w:keepLines w:val="0"/>
        <w:widowControl/>
        <w:suppressLineNumbers w:val="0"/>
        <w:shd w:val="clear" w:fill="FFFFFF"/>
        <w:spacing w:before="163" w:beforeAutospacing="0" w:after="0" w:afterAutospacing="0" w:line="12" w:lineRule="atLeast"/>
        <w:ind w:left="0" w:right="0" w:firstLine="0"/>
        <w:rPr>
          <w:rFonts w:hint="default" w:ascii="Calibri Light" w:hAnsi="Calibri Light" w:eastAsia="Helvetica" w:cs="Calibri Light"/>
          <w:b/>
          <w:bCs/>
          <w:i w:val="0"/>
          <w:iCs w:val="0"/>
          <w:caps w:val="0"/>
          <w:color w:val="000000"/>
          <w:spacing w:val="0"/>
          <w:sz w:val="24"/>
          <w:szCs w:val="24"/>
          <w:shd w:val="clear" w:fill="FFFFFF"/>
        </w:rPr>
      </w:pPr>
      <w:r>
        <w:rPr>
          <w:rFonts w:hint="default" w:ascii="Calibri Light" w:hAnsi="Calibri Light" w:cs="Calibri Light"/>
          <w:b/>
          <w:bCs/>
          <w:i w:val="0"/>
          <w:iCs w:val="0"/>
          <w:sz w:val="24"/>
          <w:szCs w:val="24"/>
          <w:lang w:val="en-IN"/>
        </w:rPr>
        <w:t xml:space="preserve">1.4 </w:t>
      </w:r>
      <w:r>
        <w:rPr>
          <w:rFonts w:hint="default" w:ascii="Calibri Light" w:hAnsi="Calibri Light" w:eastAsia="Helvetica" w:cs="Calibri Light"/>
          <w:b/>
          <w:bCs/>
          <w:i w:val="0"/>
          <w:iCs w:val="0"/>
          <w:caps w:val="0"/>
          <w:color w:val="000000"/>
          <w:spacing w:val="0"/>
          <w:sz w:val="24"/>
          <w:szCs w:val="24"/>
          <w:shd w:val="clear" w:fill="FFFFFF"/>
        </w:rPr>
        <w:t>Is there a specific age group that has the highest churn rate?</w:t>
      </w:r>
    </w:p>
    <w:p w14:paraId="729A1C19">
      <w:pPr>
        <w:rPr>
          <w:rFonts w:hint="default"/>
          <w:lang w:val="en-IN"/>
        </w:rPr>
      </w:pPr>
    </w:p>
    <w:p w14:paraId="78206295">
      <w:pPr>
        <w:rPr>
          <w:rFonts w:hint="default" w:ascii="Calibri Light" w:hAnsi="Calibri Light" w:cs="Calibri Light"/>
          <w:b w:val="0"/>
          <w:bCs w:val="0"/>
          <w:i w:val="0"/>
          <w:iCs w:val="0"/>
          <w:sz w:val="24"/>
          <w:szCs w:val="24"/>
          <w:lang w:val="en-IN"/>
        </w:rPr>
      </w:pPr>
    </w:p>
    <w:p w14:paraId="33F69C92">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drawing>
          <wp:inline distT="0" distB="0" distL="114300" distR="114300">
            <wp:extent cx="5269230" cy="2568575"/>
            <wp:effectExtent l="0" t="0" r="3810" b="6985"/>
            <wp:docPr id="14" name="Picture 14" descr="churnP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urnPerAge"/>
                    <pic:cNvPicPr>
                      <a:picLocks noChangeAspect="1"/>
                    </pic:cNvPicPr>
                  </pic:nvPicPr>
                  <pic:blipFill>
                    <a:blip r:embed="rId8"/>
                    <a:stretch>
                      <a:fillRect/>
                    </a:stretch>
                  </pic:blipFill>
                  <pic:spPr>
                    <a:xfrm>
                      <a:off x="0" y="0"/>
                      <a:ext cx="5269230" cy="2568575"/>
                    </a:xfrm>
                    <a:prstGeom prst="rect">
                      <a:avLst/>
                    </a:prstGeom>
                  </pic:spPr>
                </pic:pic>
              </a:graphicData>
            </a:graphic>
          </wp:inline>
        </w:drawing>
      </w:r>
    </w:p>
    <w:p w14:paraId="1558A658">
      <w:pPr>
        <w:rPr>
          <w:rFonts w:hint="default" w:ascii="Calibri Light" w:hAnsi="Calibri Light" w:cs="Calibri Light"/>
          <w:b w:val="0"/>
          <w:bCs w:val="0"/>
          <w:i w:val="0"/>
          <w:iCs w:val="0"/>
          <w:sz w:val="24"/>
          <w:szCs w:val="24"/>
          <w:lang w:val="en-IN"/>
        </w:rPr>
      </w:pPr>
    </w:p>
    <w:p w14:paraId="4328F8BD">
      <w:pPr>
        <w:rPr>
          <w:rFonts w:hint="default" w:ascii="Calibri Light" w:hAnsi="Calibri Light" w:cs="Calibri Light"/>
          <w:b w:val="0"/>
          <w:bCs w:val="0"/>
          <w:i/>
          <w:iCs/>
          <w:sz w:val="22"/>
          <w:szCs w:val="22"/>
          <w:lang w:val="en-IN"/>
        </w:rPr>
      </w:pPr>
      <w:r>
        <w:rPr>
          <w:rFonts w:hint="default" w:ascii="Calibri Light" w:hAnsi="Calibri Light" w:cs="Calibri Light"/>
          <w:b/>
          <w:bCs/>
          <w:i/>
          <w:iCs/>
          <w:sz w:val="22"/>
          <w:szCs w:val="22"/>
          <w:lang w:val="en-IN"/>
        </w:rPr>
        <w:t xml:space="preserve">Figure  1.4 </w:t>
      </w:r>
      <w:r>
        <w:rPr>
          <w:rFonts w:hint="default" w:ascii="Calibri Light" w:hAnsi="Calibri Light" w:cs="Calibri Light"/>
          <w:b w:val="0"/>
          <w:bCs w:val="0"/>
          <w:i/>
          <w:iCs/>
          <w:sz w:val="22"/>
          <w:szCs w:val="22"/>
          <w:lang w:val="en-IN"/>
        </w:rPr>
        <w:t>: Churn rate by age group</w:t>
      </w:r>
    </w:p>
    <w:p w14:paraId="39E5573E">
      <w:pPr>
        <w:rPr>
          <w:rFonts w:hint="default" w:ascii="Calibri Light" w:hAnsi="Calibri Light" w:cs="Calibri Light"/>
          <w:b w:val="0"/>
          <w:bCs w:val="0"/>
          <w:i w:val="0"/>
          <w:iCs w:val="0"/>
          <w:sz w:val="24"/>
          <w:szCs w:val="24"/>
          <w:lang w:val="en-I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558BD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single" w:color="auto" w:sz="4" w:space="0"/>
              <w:right w:val="nil"/>
            </w:tcBorders>
          </w:tcPr>
          <w:p w14:paraId="4D7294BA">
            <w:pPr>
              <w:widowControl w:val="0"/>
              <w:jc w:val="right"/>
              <w:rPr>
                <w:rFonts w:hint="default" w:ascii="Calibri Light" w:hAnsi="Calibri Light" w:cs="Calibri Light"/>
                <w:b/>
                <w:bCs/>
                <w:i/>
                <w:iCs/>
                <w:sz w:val="24"/>
                <w:szCs w:val="24"/>
              </w:rPr>
            </w:pPr>
          </w:p>
        </w:tc>
        <w:tc>
          <w:tcPr>
            <w:tcW w:w="2130" w:type="dxa"/>
            <w:tcBorders>
              <w:top w:val="single" w:color="auto" w:sz="4" w:space="0"/>
              <w:left w:val="nil"/>
              <w:bottom w:val="single" w:color="auto" w:sz="4" w:space="0"/>
              <w:right w:val="nil"/>
            </w:tcBorders>
          </w:tcPr>
          <w:p w14:paraId="7EDBEF44">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2131" w:type="dxa"/>
            <w:tcBorders>
              <w:top w:val="single" w:color="auto" w:sz="4" w:space="0"/>
              <w:left w:val="nil"/>
              <w:bottom w:val="single" w:color="auto" w:sz="4" w:space="0"/>
              <w:right w:val="nil"/>
            </w:tcBorders>
          </w:tcPr>
          <w:p w14:paraId="3E83C6CF">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31" w:type="dxa"/>
            <w:tcBorders>
              <w:top w:val="single" w:color="auto" w:sz="4" w:space="0"/>
              <w:left w:val="nil"/>
              <w:bottom w:val="single" w:color="auto" w:sz="4" w:space="0"/>
              <w:right w:val="nil"/>
            </w:tcBorders>
          </w:tcPr>
          <w:p w14:paraId="4B54A342">
            <w:pPr>
              <w:widowControl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w:t>
            </w:r>
          </w:p>
        </w:tc>
      </w:tr>
      <w:tr w14:paraId="40C8A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single" w:color="auto" w:sz="4" w:space="0"/>
              <w:right w:val="nil"/>
            </w:tcBorders>
          </w:tcPr>
          <w:p w14:paraId="182100B4">
            <w:pPr>
              <w:widowControl w:val="0"/>
              <w:jc w:val="right"/>
              <w:rPr>
                <w:b/>
                <w:bCs/>
                <w:i/>
                <w:iCs/>
                <w:sz w:val="24"/>
                <w:szCs w:val="24"/>
              </w:rPr>
            </w:pPr>
            <w:r>
              <w:rPr>
                <w:rFonts w:hint="default" w:ascii="Calibri Light" w:hAnsi="Calibri Light"/>
                <w:b/>
                <w:bCs/>
                <w:i/>
                <w:iCs/>
                <w:sz w:val="24"/>
                <w:szCs w:val="24"/>
                <w:lang w:val="en-IN"/>
              </w:rPr>
              <w:t>Age Group</w:t>
            </w:r>
          </w:p>
        </w:tc>
        <w:tc>
          <w:tcPr>
            <w:tcW w:w="2130" w:type="dxa"/>
            <w:tcBorders>
              <w:top w:val="single" w:color="auto" w:sz="4" w:space="0"/>
              <w:left w:val="nil"/>
              <w:bottom w:val="single" w:color="auto" w:sz="4" w:space="0"/>
              <w:right w:val="nil"/>
            </w:tcBorders>
          </w:tcPr>
          <w:p w14:paraId="2C42C252">
            <w:pPr>
              <w:widowControl w:val="0"/>
              <w:jc w:val="center"/>
              <w:rPr>
                <w:b/>
                <w:bCs/>
                <w:i/>
                <w:iCs/>
                <w:sz w:val="24"/>
                <w:szCs w:val="24"/>
              </w:rPr>
            </w:pPr>
          </w:p>
        </w:tc>
        <w:tc>
          <w:tcPr>
            <w:tcW w:w="2131" w:type="dxa"/>
            <w:tcBorders>
              <w:top w:val="single" w:color="auto" w:sz="4" w:space="0"/>
              <w:left w:val="nil"/>
              <w:bottom w:val="single" w:color="auto" w:sz="4" w:space="0"/>
              <w:right w:val="nil"/>
            </w:tcBorders>
          </w:tcPr>
          <w:p w14:paraId="341C58DD">
            <w:pPr>
              <w:widowControl w:val="0"/>
              <w:jc w:val="center"/>
              <w:rPr>
                <w:b/>
                <w:bCs/>
                <w:i/>
                <w:iCs/>
                <w:sz w:val="24"/>
                <w:szCs w:val="24"/>
              </w:rPr>
            </w:pPr>
          </w:p>
        </w:tc>
        <w:tc>
          <w:tcPr>
            <w:tcW w:w="2131" w:type="dxa"/>
            <w:tcBorders>
              <w:top w:val="single" w:color="auto" w:sz="4" w:space="0"/>
              <w:left w:val="nil"/>
              <w:bottom w:val="single" w:color="auto" w:sz="4" w:space="0"/>
              <w:right w:val="nil"/>
            </w:tcBorders>
          </w:tcPr>
          <w:p w14:paraId="14ACEB41">
            <w:pPr>
              <w:widowControl w:val="0"/>
              <w:jc w:val="center"/>
              <w:rPr>
                <w:b/>
                <w:bCs/>
                <w:i/>
                <w:iCs/>
                <w:sz w:val="24"/>
                <w:szCs w:val="24"/>
              </w:rPr>
            </w:pPr>
          </w:p>
        </w:tc>
      </w:tr>
      <w:tr w14:paraId="4E9C9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single" w:color="auto" w:sz="4" w:space="0"/>
              <w:left w:val="nil"/>
              <w:bottom w:val="nil"/>
              <w:right w:val="nil"/>
            </w:tcBorders>
          </w:tcPr>
          <w:p w14:paraId="2042FABE">
            <w:pPr>
              <w:widowControl w:val="0"/>
              <w:jc w:val="right"/>
              <w:rPr>
                <w:b/>
                <w:bCs/>
                <w:sz w:val="24"/>
                <w:szCs w:val="24"/>
              </w:rPr>
            </w:pPr>
            <w:r>
              <w:rPr>
                <w:rFonts w:hint="default" w:ascii="Calibri Light" w:hAnsi="Calibri Light"/>
                <w:b/>
                <w:bCs/>
                <w:i w:val="0"/>
                <w:iCs w:val="0"/>
                <w:sz w:val="24"/>
                <w:szCs w:val="24"/>
                <w:lang w:val="en-IN"/>
              </w:rPr>
              <w:t>18-24</w:t>
            </w:r>
          </w:p>
        </w:tc>
        <w:tc>
          <w:tcPr>
            <w:tcW w:w="2130" w:type="dxa"/>
            <w:tcBorders>
              <w:top w:val="single" w:color="auto" w:sz="4" w:space="0"/>
              <w:left w:val="nil"/>
              <w:bottom w:val="nil"/>
              <w:right w:val="nil"/>
            </w:tcBorders>
          </w:tcPr>
          <w:p w14:paraId="781070B1">
            <w:pPr>
              <w:widowControl w:val="0"/>
              <w:jc w:val="center"/>
              <w:rPr>
                <w:sz w:val="24"/>
                <w:szCs w:val="24"/>
              </w:rPr>
            </w:pPr>
            <w:r>
              <w:rPr>
                <w:rFonts w:hint="default" w:ascii="Calibri Light" w:hAnsi="Calibri Light"/>
                <w:b w:val="0"/>
                <w:bCs w:val="0"/>
                <w:i w:val="0"/>
                <w:iCs w:val="0"/>
                <w:sz w:val="24"/>
                <w:szCs w:val="24"/>
                <w:lang w:val="en-IN"/>
              </w:rPr>
              <w:t>397</w:t>
            </w:r>
          </w:p>
        </w:tc>
        <w:tc>
          <w:tcPr>
            <w:tcW w:w="2131" w:type="dxa"/>
            <w:tcBorders>
              <w:top w:val="single" w:color="auto" w:sz="4" w:space="0"/>
              <w:left w:val="nil"/>
              <w:bottom w:val="nil"/>
              <w:right w:val="nil"/>
            </w:tcBorders>
          </w:tcPr>
          <w:p w14:paraId="6ED262D3">
            <w:pPr>
              <w:widowControl w:val="0"/>
              <w:jc w:val="center"/>
              <w:rPr>
                <w:sz w:val="24"/>
                <w:szCs w:val="24"/>
              </w:rPr>
            </w:pPr>
            <w:r>
              <w:rPr>
                <w:rFonts w:hint="default" w:ascii="Calibri Light" w:hAnsi="Calibri Light"/>
                <w:b w:val="0"/>
                <w:bCs w:val="0"/>
                <w:i w:val="0"/>
                <w:iCs w:val="0"/>
                <w:sz w:val="24"/>
                <w:szCs w:val="24"/>
                <w:lang w:val="en-IN"/>
              </w:rPr>
              <w:t>38</w:t>
            </w:r>
          </w:p>
        </w:tc>
        <w:tc>
          <w:tcPr>
            <w:tcW w:w="2131" w:type="dxa"/>
            <w:tcBorders>
              <w:top w:val="single" w:color="auto" w:sz="4" w:space="0"/>
              <w:left w:val="nil"/>
              <w:bottom w:val="nil"/>
              <w:right w:val="nil"/>
            </w:tcBorders>
          </w:tcPr>
          <w:p w14:paraId="064AE16D">
            <w:pPr>
              <w:widowControl w:val="0"/>
              <w:jc w:val="center"/>
              <w:rPr>
                <w:sz w:val="24"/>
                <w:szCs w:val="24"/>
              </w:rPr>
            </w:pPr>
            <w:r>
              <w:rPr>
                <w:rFonts w:hint="default" w:ascii="Calibri Light" w:hAnsi="Calibri Light"/>
                <w:b w:val="0"/>
                <w:bCs w:val="0"/>
                <w:i w:val="0"/>
                <w:iCs w:val="0"/>
                <w:sz w:val="24"/>
                <w:szCs w:val="24"/>
                <w:lang w:val="en-IN"/>
              </w:rPr>
              <w:t>8.740000</w:t>
            </w:r>
          </w:p>
        </w:tc>
      </w:tr>
      <w:tr w14:paraId="2C4B6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5BD979A3">
            <w:pPr>
              <w:widowControl w:val="0"/>
              <w:jc w:val="right"/>
              <w:rPr>
                <w:b/>
                <w:bCs/>
                <w:sz w:val="24"/>
                <w:szCs w:val="24"/>
              </w:rPr>
            </w:pPr>
            <w:r>
              <w:rPr>
                <w:rFonts w:hint="default" w:ascii="Calibri Light" w:hAnsi="Calibri Light"/>
                <w:b/>
                <w:bCs/>
                <w:i w:val="0"/>
                <w:iCs w:val="0"/>
                <w:sz w:val="24"/>
                <w:szCs w:val="24"/>
                <w:lang w:val="en-IN"/>
              </w:rPr>
              <w:t>25-34</w:t>
            </w:r>
          </w:p>
        </w:tc>
        <w:tc>
          <w:tcPr>
            <w:tcW w:w="2130" w:type="dxa"/>
            <w:tcBorders>
              <w:top w:val="nil"/>
              <w:left w:val="nil"/>
              <w:bottom w:val="nil"/>
              <w:right w:val="nil"/>
            </w:tcBorders>
          </w:tcPr>
          <w:p w14:paraId="309EBDDE">
            <w:pPr>
              <w:widowControl w:val="0"/>
              <w:jc w:val="center"/>
              <w:rPr>
                <w:sz w:val="24"/>
                <w:szCs w:val="24"/>
              </w:rPr>
            </w:pPr>
            <w:r>
              <w:rPr>
                <w:rFonts w:hint="default" w:ascii="Calibri Light" w:hAnsi="Calibri Light"/>
                <w:b w:val="0"/>
                <w:bCs w:val="0"/>
                <w:i w:val="0"/>
                <w:iCs w:val="0"/>
                <w:sz w:val="24"/>
                <w:szCs w:val="24"/>
                <w:lang w:val="en-IN"/>
              </w:rPr>
              <w:t>2972</w:t>
            </w:r>
          </w:p>
        </w:tc>
        <w:tc>
          <w:tcPr>
            <w:tcW w:w="2131" w:type="dxa"/>
            <w:tcBorders>
              <w:top w:val="nil"/>
              <w:left w:val="nil"/>
              <w:bottom w:val="nil"/>
              <w:right w:val="nil"/>
            </w:tcBorders>
          </w:tcPr>
          <w:p w14:paraId="73961A2C">
            <w:pPr>
              <w:widowControl w:val="0"/>
              <w:jc w:val="center"/>
              <w:rPr>
                <w:sz w:val="24"/>
                <w:szCs w:val="24"/>
              </w:rPr>
            </w:pPr>
            <w:r>
              <w:rPr>
                <w:rFonts w:hint="default" w:ascii="Calibri Light" w:hAnsi="Calibri Light"/>
                <w:b w:val="0"/>
                <w:bCs w:val="0"/>
                <w:i w:val="0"/>
                <w:iCs w:val="0"/>
                <w:sz w:val="24"/>
                <w:szCs w:val="24"/>
                <w:lang w:val="en-IN"/>
              </w:rPr>
              <w:t>250</w:t>
            </w:r>
          </w:p>
        </w:tc>
        <w:tc>
          <w:tcPr>
            <w:tcW w:w="2131" w:type="dxa"/>
            <w:tcBorders>
              <w:top w:val="nil"/>
              <w:left w:val="nil"/>
              <w:bottom w:val="nil"/>
              <w:right w:val="nil"/>
            </w:tcBorders>
          </w:tcPr>
          <w:p w14:paraId="233DD005">
            <w:pPr>
              <w:widowControl w:val="0"/>
              <w:jc w:val="center"/>
              <w:rPr>
                <w:sz w:val="24"/>
                <w:szCs w:val="24"/>
              </w:rPr>
            </w:pPr>
            <w:r>
              <w:rPr>
                <w:rFonts w:hint="default" w:ascii="Calibri Light" w:hAnsi="Calibri Light"/>
                <w:b w:val="0"/>
                <w:bCs w:val="0"/>
                <w:i w:val="0"/>
                <w:iCs w:val="0"/>
                <w:sz w:val="24"/>
                <w:szCs w:val="24"/>
                <w:lang w:val="en-IN"/>
              </w:rPr>
              <w:t>7.760000</w:t>
            </w:r>
          </w:p>
        </w:tc>
      </w:tr>
      <w:tr w14:paraId="696E5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057AD3C8">
            <w:pPr>
              <w:widowControl w:val="0"/>
              <w:jc w:val="right"/>
              <w:rPr>
                <w:b/>
                <w:bCs/>
                <w:sz w:val="24"/>
                <w:szCs w:val="24"/>
              </w:rPr>
            </w:pPr>
            <w:r>
              <w:rPr>
                <w:rFonts w:hint="default" w:ascii="Calibri Light" w:hAnsi="Calibri Light"/>
                <w:b/>
                <w:bCs/>
                <w:i w:val="0"/>
                <w:iCs w:val="0"/>
                <w:sz w:val="24"/>
                <w:szCs w:val="24"/>
                <w:lang w:val="en-IN"/>
              </w:rPr>
              <w:t>35-44</w:t>
            </w:r>
          </w:p>
        </w:tc>
        <w:tc>
          <w:tcPr>
            <w:tcW w:w="2130" w:type="dxa"/>
            <w:tcBorders>
              <w:top w:val="nil"/>
              <w:left w:val="nil"/>
              <w:bottom w:val="nil"/>
              <w:right w:val="nil"/>
            </w:tcBorders>
          </w:tcPr>
          <w:p w14:paraId="1FBC29CC">
            <w:pPr>
              <w:widowControl w:val="0"/>
              <w:jc w:val="center"/>
              <w:rPr>
                <w:sz w:val="24"/>
                <w:szCs w:val="24"/>
              </w:rPr>
            </w:pPr>
            <w:r>
              <w:rPr>
                <w:rFonts w:hint="default" w:ascii="Calibri Light" w:hAnsi="Calibri Light"/>
                <w:b w:val="0"/>
                <w:bCs w:val="0"/>
                <w:i w:val="0"/>
                <w:iCs w:val="0"/>
                <w:sz w:val="24"/>
                <w:szCs w:val="24"/>
                <w:lang w:val="en-IN"/>
              </w:rPr>
              <w:t>3278</w:t>
            </w:r>
          </w:p>
        </w:tc>
        <w:tc>
          <w:tcPr>
            <w:tcW w:w="2131" w:type="dxa"/>
            <w:tcBorders>
              <w:top w:val="nil"/>
              <w:left w:val="nil"/>
              <w:bottom w:val="nil"/>
              <w:right w:val="nil"/>
            </w:tcBorders>
          </w:tcPr>
          <w:p w14:paraId="281A0A49">
            <w:pPr>
              <w:widowControl w:val="0"/>
              <w:jc w:val="center"/>
              <w:rPr>
                <w:sz w:val="24"/>
                <w:szCs w:val="24"/>
              </w:rPr>
            </w:pPr>
            <w:r>
              <w:rPr>
                <w:rFonts w:hint="default" w:ascii="Calibri Light" w:hAnsi="Calibri Light"/>
                <w:b w:val="0"/>
                <w:bCs w:val="0"/>
                <w:i w:val="0"/>
                <w:iCs w:val="0"/>
                <w:sz w:val="24"/>
                <w:szCs w:val="24"/>
                <w:lang w:val="en-IN"/>
              </w:rPr>
              <w:t>703</w:t>
            </w:r>
          </w:p>
        </w:tc>
        <w:tc>
          <w:tcPr>
            <w:tcW w:w="2131" w:type="dxa"/>
            <w:tcBorders>
              <w:top w:val="nil"/>
              <w:left w:val="nil"/>
              <w:bottom w:val="nil"/>
              <w:right w:val="nil"/>
            </w:tcBorders>
          </w:tcPr>
          <w:p w14:paraId="3EE30CBA">
            <w:pPr>
              <w:widowControl w:val="0"/>
              <w:jc w:val="center"/>
              <w:rPr>
                <w:sz w:val="24"/>
                <w:szCs w:val="24"/>
              </w:rPr>
            </w:pPr>
            <w:r>
              <w:rPr>
                <w:rFonts w:hint="default" w:ascii="Calibri Light" w:hAnsi="Calibri Light"/>
                <w:b w:val="0"/>
                <w:bCs w:val="0"/>
                <w:i w:val="0"/>
                <w:iCs w:val="0"/>
                <w:sz w:val="24"/>
                <w:szCs w:val="24"/>
                <w:lang w:val="en-IN"/>
              </w:rPr>
              <w:t>17.660000</w:t>
            </w:r>
          </w:p>
        </w:tc>
      </w:tr>
      <w:tr w14:paraId="429B7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39C60498">
            <w:pPr>
              <w:widowControl w:val="0"/>
              <w:jc w:val="right"/>
              <w:rPr>
                <w:b/>
                <w:bCs/>
                <w:sz w:val="24"/>
                <w:szCs w:val="24"/>
              </w:rPr>
            </w:pPr>
            <w:r>
              <w:rPr>
                <w:rFonts w:hint="default" w:ascii="Calibri Light" w:hAnsi="Calibri Light"/>
                <w:b/>
                <w:bCs/>
                <w:i w:val="0"/>
                <w:iCs w:val="0"/>
                <w:sz w:val="24"/>
                <w:szCs w:val="24"/>
                <w:lang w:val="en-IN"/>
              </w:rPr>
              <w:t>45-54</w:t>
            </w:r>
          </w:p>
        </w:tc>
        <w:tc>
          <w:tcPr>
            <w:tcW w:w="2130" w:type="dxa"/>
            <w:tcBorders>
              <w:top w:val="nil"/>
              <w:left w:val="nil"/>
              <w:bottom w:val="nil"/>
              <w:right w:val="nil"/>
            </w:tcBorders>
          </w:tcPr>
          <w:p w14:paraId="0FAE6487">
            <w:pPr>
              <w:widowControl w:val="0"/>
              <w:jc w:val="center"/>
              <w:rPr>
                <w:sz w:val="24"/>
                <w:szCs w:val="24"/>
              </w:rPr>
            </w:pPr>
            <w:r>
              <w:rPr>
                <w:rFonts w:hint="default" w:ascii="Calibri Light" w:hAnsi="Calibri Light"/>
                <w:b w:val="0"/>
                <w:bCs w:val="0"/>
                <w:i w:val="0"/>
                <w:iCs w:val="0"/>
                <w:sz w:val="24"/>
                <w:szCs w:val="24"/>
                <w:lang w:val="en-IN"/>
              </w:rPr>
              <w:t>756</w:t>
            </w:r>
          </w:p>
        </w:tc>
        <w:tc>
          <w:tcPr>
            <w:tcW w:w="2131" w:type="dxa"/>
            <w:tcBorders>
              <w:top w:val="nil"/>
              <w:left w:val="nil"/>
              <w:bottom w:val="nil"/>
              <w:right w:val="nil"/>
            </w:tcBorders>
          </w:tcPr>
          <w:p w14:paraId="52C44190">
            <w:pPr>
              <w:widowControl w:val="0"/>
              <w:jc w:val="center"/>
              <w:rPr>
                <w:sz w:val="24"/>
                <w:szCs w:val="24"/>
              </w:rPr>
            </w:pPr>
            <w:r>
              <w:rPr>
                <w:rFonts w:hint="default" w:ascii="Calibri Light" w:hAnsi="Calibri Light"/>
                <w:b w:val="0"/>
                <w:bCs w:val="0"/>
                <w:i w:val="0"/>
                <w:iCs w:val="0"/>
                <w:sz w:val="24"/>
                <w:szCs w:val="24"/>
                <w:lang w:val="en-IN"/>
              </w:rPr>
              <w:t>702</w:t>
            </w:r>
          </w:p>
        </w:tc>
        <w:tc>
          <w:tcPr>
            <w:tcW w:w="2131" w:type="dxa"/>
            <w:tcBorders>
              <w:top w:val="nil"/>
              <w:left w:val="nil"/>
              <w:bottom w:val="nil"/>
              <w:right w:val="nil"/>
            </w:tcBorders>
          </w:tcPr>
          <w:p w14:paraId="38C1D828">
            <w:pPr>
              <w:widowControl w:val="0"/>
              <w:jc w:val="center"/>
              <w:rPr>
                <w:sz w:val="24"/>
                <w:szCs w:val="24"/>
              </w:rPr>
            </w:pPr>
            <w:r>
              <w:rPr>
                <w:rFonts w:hint="default" w:ascii="Calibri Light" w:hAnsi="Calibri Light"/>
                <w:b w:val="0"/>
                <w:bCs w:val="0"/>
                <w:i w:val="0"/>
                <w:iCs w:val="0"/>
                <w:sz w:val="24"/>
                <w:szCs w:val="24"/>
                <w:lang w:val="en-IN"/>
              </w:rPr>
              <w:t>48.150000</w:t>
            </w:r>
          </w:p>
        </w:tc>
      </w:tr>
      <w:tr w14:paraId="0707E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Borders>
              <w:top w:val="nil"/>
              <w:left w:val="nil"/>
              <w:bottom w:val="nil"/>
              <w:right w:val="nil"/>
            </w:tcBorders>
          </w:tcPr>
          <w:p w14:paraId="34D55239">
            <w:pPr>
              <w:widowControl w:val="0"/>
              <w:jc w:val="right"/>
              <w:rPr>
                <w:b/>
                <w:bCs/>
                <w:sz w:val="24"/>
                <w:szCs w:val="24"/>
              </w:rPr>
            </w:pPr>
            <w:r>
              <w:rPr>
                <w:rFonts w:hint="default" w:ascii="Calibri Light" w:hAnsi="Calibri Light"/>
                <w:b/>
                <w:bCs/>
                <w:i w:val="0"/>
                <w:iCs w:val="0"/>
                <w:sz w:val="24"/>
                <w:szCs w:val="24"/>
                <w:lang w:val="en-IN"/>
              </w:rPr>
              <w:t>55-64</w:t>
            </w:r>
          </w:p>
        </w:tc>
        <w:tc>
          <w:tcPr>
            <w:tcW w:w="2130" w:type="dxa"/>
            <w:tcBorders>
              <w:top w:val="nil"/>
              <w:left w:val="nil"/>
              <w:bottom w:val="nil"/>
              <w:right w:val="nil"/>
            </w:tcBorders>
          </w:tcPr>
          <w:p w14:paraId="7BFBD441">
            <w:pPr>
              <w:widowControl w:val="0"/>
              <w:jc w:val="center"/>
              <w:rPr>
                <w:sz w:val="24"/>
                <w:szCs w:val="24"/>
              </w:rPr>
            </w:pPr>
            <w:r>
              <w:rPr>
                <w:rFonts w:hint="default" w:ascii="Calibri Light" w:hAnsi="Calibri Light"/>
                <w:b w:val="0"/>
                <w:bCs w:val="0"/>
                <w:i w:val="0"/>
                <w:iCs w:val="0"/>
                <w:sz w:val="24"/>
                <w:szCs w:val="24"/>
                <w:lang w:val="en-IN"/>
              </w:rPr>
              <w:t>301</w:t>
            </w:r>
          </w:p>
        </w:tc>
        <w:tc>
          <w:tcPr>
            <w:tcW w:w="2131" w:type="dxa"/>
            <w:tcBorders>
              <w:top w:val="nil"/>
              <w:left w:val="nil"/>
              <w:bottom w:val="nil"/>
              <w:right w:val="nil"/>
            </w:tcBorders>
          </w:tcPr>
          <w:p w14:paraId="4C9A7A4A">
            <w:pPr>
              <w:widowControl w:val="0"/>
              <w:jc w:val="center"/>
              <w:rPr>
                <w:sz w:val="24"/>
                <w:szCs w:val="24"/>
              </w:rPr>
            </w:pPr>
            <w:r>
              <w:rPr>
                <w:rFonts w:hint="default" w:ascii="Calibri Light" w:hAnsi="Calibri Light"/>
                <w:b w:val="0"/>
                <w:bCs w:val="0"/>
                <w:i w:val="0"/>
                <w:iCs w:val="0"/>
                <w:sz w:val="24"/>
                <w:szCs w:val="24"/>
                <w:lang w:val="en-IN"/>
              </w:rPr>
              <w:t>299</w:t>
            </w:r>
          </w:p>
        </w:tc>
        <w:tc>
          <w:tcPr>
            <w:tcW w:w="2131" w:type="dxa"/>
            <w:tcBorders>
              <w:top w:val="nil"/>
              <w:left w:val="nil"/>
              <w:bottom w:val="nil"/>
              <w:right w:val="nil"/>
            </w:tcBorders>
          </w:tcPr>
          <w:p w14:paraId="7D23E6A2">
            <w:pPr>
              <w:widowControl w:val="0"/>
              <w:jc w:val="center"/>
              <w:rPr>
                <w:sz w:val="24"/>
                <w:szCs w:val="24"/>
              </w:rPr>
            </w:pPr>
            <w:r>
              <w:rPr>
                <w:rFonts w:hint="default" w:ascii="Calibri Light" w:hAnsi="Calibri Light"/>
                <w:b w:val="0"/>
                <w:bCs w:val="0"/>
                <w:i w:val="0"/>
                <w:iCs w:val="0"/>
                <w:sz w:val="24"/>
                <w:szCs w:val="24"/>
                <w:lang w:val="en-IN"/>
              </w:rPr>
              <w:t>49.830000</w:t>
            </w:r>
          </w:p>
        </w:tc>
      </w:tr>
      <w:tr w14:paraId="29115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nil"/>
              <w:right w:val="nil"/>
            </w:tcBorders>
          </w:tcPr>
          <w:p w14:paraId="702A8DEC">
            <w:pPr>
              <w:widowControl w:val="0"/>
              <w:jc w:val="right"/>
              <w:rPr>
                <w:b/>
                <w:bCs/>
                <w:sz w:val="24"/>
                <w:szCs w:val="24"/>
              </w:rPr>
            </w:pPr>
            <w:r>
              <w:rPr>
                <w:rFonts w:hint="default" w:ascii="Calibri Light" w:hAnsi="Calibri Light"/>
                <w:b/>
                <w:bCs/>
                <w:i w:val="0"/>
                <w:iCs w:val="0"/>
                <w:sz w:val="24"/>
                <w:szCs w:val="24"/>
                <w:lang w:val="en-IN"/>
              </w:rPr>
              <w:t>65-74</w:t>
            </w:r>
          </w:p>
        </w:tc>
        <w:tc>
          <w:tcPr>
            <w:tcW w:w="2130" w:type="dxa"/>
            <w:tcBorders>
              <w:top w:val="nil"/>
              <w:left w:val="nil"/>
              <w:bottom w:val="nil"/>
              <w:right w:val="nil"/>
            </w:tcBorders>
          </w:tcPr>
          <w:p w14:paraId="5C61B06A">
            <w:pPr>
              <w:widowControl w:val="0"/>
              <w:jc w:val="center"/>
              <w:rPr>
                <w:sz w:val="24"/>
                <w:szCs w:val="24"/>
              </w:rPr>
            </w:pPr>
            <w:r>
              <w:rPr>
                <w:rFonts w:hint="default" w:ascii="Calibri Light" w:hAnsi="Calibri Light"/>
                <w:b w:val="0"/>
                <w:bCs w:val="0"/>
                <w:i w:val="0"/>
                <w:iCs w:val="0"/>
                <w:sz w:val="24"/>
                <w:szCs w:val="24"/>
                <w:lang w:val="en-IN"/>
              </w:rPr>
              <w:t>186</w:t>
            </w:r>
          </w:p>
        </w:tc>
        <w:tc>
          <w:tcPr>
            <w:tcW w:w="2131" w:type="dxa"/>
            <w:tcBorders>
              <w:top w:val="nil"/>
              <w:left w:val="nil"/>
              <w:bottom w:val="nil"/>
              <w:right w:val="nil"/>
            </w:tcBorders>
          </w:tcPr>
          <w:p w14:paraId="1F12D95F">
            <w:pPr>
              <w:widowControl w:val="0"/>
              <w:jc w:val="center"/>
              <w:rPr>
                <w:sz w:val="24"/>
                <w:szCs w:val="24"/>
              </w:rPr>
            </w:pPr>
            <w:r>
              <w:rPr>
                <w:rFonts w:hint="default" w:ascii="Calibri Light" w:hAnsi="Calibri Light"/>
                <w:b w:val="0"/>
                <w:bCs w:val="0"/>
                <w:i w:val="0"/>
                <w:iCs w:val="0"/>
                <w:sz w:val="24"/>
                <w:szCs w:val="24"/>
                <w:lang w:val="en-IN"/>
              </w:rPr>
              <w:t>42</w:t>
            </w:r>
          </w:p>
        </w:tc>
        <w:tc>
          <w:tcPr>
            <w:tcW w:w="2131" w:type="dxa"/>
            <w:tcBorders>
              <w:top w:val="nil"/>
              <w:left w:val="nil"/>
              <w:bottom w:val="nil"/>
              <w:right w:val="nil"/>
            </w:tcBorders>
          </w:tcPr>
          <w:p w14:paraId="546A89F3">
            <w:pPr>
              <w:widowControl w:val="0"/>
              <w:jc w:val="center"/>
              <w:rPr>
                <w:sz w:val="24"/>
                <w:szCs w:val="24"/>
              </w:rPr>
            </w:pPr>
            <w:r>
              <w:rPr>
                <w:rFonts w:hint="default" w:ascii="Calibri Light" w:hAnsi="Calibri Light"/>
                <w:b w:val="0"/>
                <w:bCs w:val="0"/>
                <w:i w:val="0"/>
                <w:iCs w:val="0"/>
                <w:sz w:val="24"/>
                <w:szCs w:val="24"/>
                <w:lang w:val="en-IN"/>
              </w:rPr>
              <w:t>18.420000</w:t>
            </w:r>
          </w:p>
        </w:tc>
      </w:tr>
      <w:tr w14:paraId="4215A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op w:val="nil"/>
              <w:left w:val="nil"/>
              <w:bottom w:val="single" w:color="auto" w:sz="4" w:space="0"/>
              <w:right w:val="nil"/>
            </w:tcBorders>
          </w:tcPr>
          <w:p w14:paraId="693397B2">
            <w:pPr>
              <w:widowControl w:val="0"/>
              <w:jc w:val="right"/>
              <w:rPr>
                <w:b/>
                <w:bCs/>
                <w:sz w:val="24"/>
                <w:szCs w:val="24"/>
              </w:rPr>
            </w:pPr>
            <w:r>
              <w:rPr>
                <w:rFonts w:hint="default" w:ascii="Calibri Light" w:hAnsi="Calibri Light"/>
                <w:b/>
                <w:bCs/>
                <w:i w:val="0"/>
                <w:iCs w:val="0"/>
                <w:sz w:val="24"/>
                <w:szCs w:val="24"/>
                <w:lang w:val="en-IN"/>
              </w:rPr>
              <w:t>75+</w:t>
            </w:r>
          </w:p>
        </w:tc>
        <w:tc>
          <w:tcPr>
            <w:tcW w:w="2130" w:type="dxa"/>
            <w:tcBorders>
              <w:top w:val="nil"/>
              <w:left w:val="nil"/>
              <w:bottom w:val="single" w:color="auto" w:sz="4" w:space="0"/>
              <w:right w:val="nil"/>
            </w:tcBorders>
          </w:tcPr>
          <w:p w14:paraId="2C8ECFEE">
            <w:pPr>
              <w:widowControl w:val="0"/>
              <w:jc w:val="center"/>
              <w:rPr>
                <w:sz w:val="24"/>
                <w:szCs w:val="24"/>
              </w:rPr>
            </w:pPr>
            <w:r>
              <w:rPr>
                <w:rFonts w:hint="default" w:ascii="Calibri Light" w:hAnsi="Calibri Light"/>
                <w:b w:val="0"/>
                <w:bCs w:val="0"/>
                <w:i w:val="0"/>
                <w:iCs w:val="0"/>
                <w:sz w:val="24"/>
                <w:szCs w:val="24"/>
                <w:lang w:val="en-IN"/>
              </w:rPr>
              <w:t>53</w:t>
            </w:r>
          </w:p>
        </w:tc>
        <w:tc>
          <w:tcPr>
            <w:tcW w:w="2131" w:type="dxa"/>
            <w:tcBorders>
              <w:top w:val="nil"/>
              <w:left w:val="nil"/>
              <w:bottom w:val="single" w:color="auto" w:sz="4" w:space="0"/>
              <w:right w:val="nil"/>
            </w:tcBorders>
          </w:tcPr>
          <w:p w14:paraId="6D76DBD6">
            <w:pPr>
              <w:widowControl w:val="0"/>
              <w:jc w:val="center"/>
              <w:rPr>
                <w:sz w:val="24"/>
                <w:szCs w:val="24"/>
              </w:rPr>
            </w:pPr>
            <w:r>
              <w:rPr>
                <w:rFonts w:hint="default" w:ascii="Calibri Light" w:hAnsi="Calibri Light"/>
                <w:b w:val="0"/>
                <w:bCs w:val="0"/>
                <w:i w:val="0"/>
                <w:iCs w:val="0"/>
                <w:sz w:val="24"/>
                <w:szCs w:val="24"/>
                <w:lang w:val="en-IN"/>
              </w:rPr>
              <w:t>1</w:t>
            </w:r>
          </w:p>
        </w:tc>
        <w:tc>
          <w:tcPr>
            <w:tcW w:w="2131" w:type="dxa"/>
            <w:tcBorders>
              <w:top w:val="nil"/>
              <w:left w:val="nil"/>
              <w:bottom w:val="single" w:color="auto" w:sz="4" w:space="0"/>
              <w:right w:val="nil"/>
            </w:tcBorders>
          </w:tcPr>
          <w:p w14:paraId="1D5AC5D1">
            <w:pPr>
              <w:widowControl w:val="0"/>
              <w:jc w:val="center"/>
              <w:rPr>
                <w:sz w:val="24"/>
                <w:szCs w:val="24"/>
              </w:rPr>
            </w:pPr>
            <w:r>
              <w:rPr>
                <w:rFonts w:hint="default" w:ascii="Calibri Light" w:hAnsi="Calibri Light"/>
                <w:b w:val="0"/>
                <w:bCs w:val="0"/>
                <w:i w:val="0"/>
                <w:iCs w:val="0"/>
                <w:sz w:val="24"/>
                <w:szCs w:val="24"/>
                <w:lang w:val="en-IN"/>
              </w:rPr>
              <w:t>1.850000</w:t>
            </w:r>
          </w:p>
        </w:tc>
      </w:tr>
    </w:tbl>
    <w:p w14:paraId="70EFFC2D">
      <w:pPr>
        <w:rPr>
          <w:rFonts w:hint="default" w:ascii="Calibri Light" w:hAnsi="Calibri Light" w:cs="Calibri Light"/>
          <w:b w:val="0"/>
          <w:bCs w:val="0"/>
          <w:i w:val="0"/>
          <w:iCs w:val="0"/>
          <w:sz w:val="24"/>
          <w:szCs w:val="24"/>
          <w:lang w:val="en-IN"/>
        </w:rPr>
      </w:pPr>
    </w:p>
    <w:p w14:paraId="5DB7F64B">
      <w:pPr>
        <w:rPr>
          <w:rFonts w:hint="default" w:ascii="Calibri Light" w:hAnsi="Calibri Light" w:cs="Calibri Light"/>
          <w:b w:val="0"/>
          <w:bCs w:val="0"/>
          <w:i/>
          <w:iCs/>
          <w:sz w:val="22"/>
          <w:szCs w:val="22"/>
          <w:lang w:val="en-IN"/>
        </w:rPr>
      </w:pPr>
      <w:r>
        <w:rPr>
          <w:rFonts w:hint="default" w:ascii="Calibri Light" w:hAnsi="Calibri Light" w:cs="Calibri Light"/>
          <w:b/>
          <w:bCs/>
          <w:i w:val="0"/>
          <w:iCs w:val="0"/>
          <w:sz w:val="24"/>
          <w:szCs w:val="24"/>
          <w:lang w:val="en-IN"/>
        </w:rPr>
        <w:t xml:space="preserve">Table 1.4 : </w:t>
      </w:r>
      <w:r>
        <w:rPr>
          <w:rFonts w:hint="default" w:ascii="Calibri Light" w:hAnsi="Calibri Light" w:cs="Calibri Light"/>
          <w:b w:val="0"/>
          <w:bCs w:val="0"/>
          <w:i/>
          <w:iCs/>
          <w:sz w:val="22"/>
          <w:szCs w:val="22"/>
          <w:lang w:val="en-IN"/>
        </w:rPr>
        <w:t>Churn rate by age group breakdown</w:t>
      </w:r>
    </w:p>
    <w:p w14:paraId="19BA1DFF">
      <w:pPr>
        <w:rPr>
          <w:rFonts w:hint="default" w:ascii="Calibri Light" w:hAnsi="Calibri Light" w:cs="Calibri Light"/>
          <w:b w:val="0"/>
          <w:bCs w:val="0"/>
          <w:i/>
          <w:iCs/>
          <w:sz w:val="22"/>
          <w:szCs w:val="22"/>
          <w:lang w:val="en-IN"/>
        </w:rPr>
      </w:pPr>
    </w:p>
    <w:p w14:paraId="0305A8E2">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The chart and table highlight churn rates across various age groups, revealing a significant trend. The lowest churn rate is observed among the 18-24 age group (8.74%), gradually increasing to 7.76% for the 25-34 group and then surging to a peak of 49.83% for the 55-64 age group.</w:t>
      </w:r>
    </w:p>
    <w:p w14:paraId="1504749D">
      <w:pPr>
        <w:rPr>
          <w:rFonts w:hint="default" w:ascii="Calibri Light" w:hAnsi="Calibri Light" w:cs="Calibri Light"/>
          <w:b w:val="0"/>
          <w:bCs w:val="0"/>
          <w:i w:val="0"/>
          <w:iCs w:val="0"/>
          <w:sz w:val="24"/>
          <w:szCs w:val="24"/>
          <w:lang w:val="en-IN"/>
        </w:rPr>
      </w:pPr>
    </w:p>
    <w:p w14:paraId="1313E0A0">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This age group, likely impacted by retirement and associated financial and lifestyle changes, appears most prone to discontinuing services. Factors such as reduced income or economic instability during this stage of life may drive these decisions.</w:t>
      </w:r>
    </w:p>
    <w:p w14:paraId="5D117920">
      <w:pPr>
        <w:rPr>
          <w:rFonts w:hint="default" w:ascii="Calibri Light" w:hAnsi="Calibri Light" w:cs="Calibri Light"/>
          <w:b w:val="0"/>
          <w:bCs w:val="0"/>
          <w:i w:val="0"/>
          <w:iCs w:val="0"/>
          <w:sz w:val="24"/>
          <w:szCs w:val="24"/>
          <w:lang w:val="en-IN"/>
        </w:rPr>
      </w:pPr>
    </w:p>
    <w:p w14:paraId="76C62B60">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t>After this peak, churn rates decline notably to 18.42% for the 65-74 group and drop further to 1.85% for customers aged 75 and older. Overall, churn rates are higher among middle-aged individuals compared to younger and older groups</w:t>
      </w:r>
    </w:p>
    <w:p w14:paraId="66BBBA73">
      <w:pPr>
        <w:rPr>
          <w:rFonts w:hint="default" w:ascii="Calibri Light" w:hAnsi="Calibri Light" w:cs="Calibri Light"/>
          <w:b w:val="0"/>
          <w:bCs w:val="0"/>
          <w:i w:val="0"/>
          <w:iCs w:val="0"/>
          <w:sz w:val="24"/>
          <w:szCs w:val="24"/>
          <w:lang w:val="en-IN"/>
        </w:rPr>
      </w:pPr>
    </w:p>
    <w:p w14:paraId="03A704D7">
      <w:pPr>
        <w:rPr>
          <w:rFonts w:hint="default" w:ascii="Calibri Light" w:hAnsi="Calibri Light" w:cs="Calibri Light"/>
          <w:b w:val="0"/>
          <w:bCs w:val="0"/>
          <w:i w:val="0"/>
          <w:iCs w:val="0"/>
          <w:sz w:val="24"/>
          <w:szCs w:val="24"/>
          <w:lang w:val="en-IN"/>
        </w:rPr>
      </w:pPr>
      <w:r>
        <w:rPr>
          <w:rFonts w:hint="default" w:ascii="Calibri Light" w:hAnsi="Calibri Light" w:cs="Calibri Light"/>
          <w:b w:val="0"/>
          <w:bCs w:val="0"/>
          <w:i w:val="0"/>
          <w:iCs w:val="0"/>
          <w:sz w:val="24"/>
          <w:szCs w:val="24"/>
          <w:lang w:val="en-IN"/>
        </w:rPr>
        <w:br w:type="page"/>
      </w:r>
    </w:p>
    <w:p w14:paraId="7B7BDA74">
      <w:pPr>
        <w:bidi w:val="0"/>
        <w:jc w:val="left"/>
        <w:rPr>
          <w:rFonts w:hint="default" w:ascii="Calibri Light" w:hAnsi="Calibri Light" w:cs="Calibri Light"/>
          <w:b/>
          <w:bCs/>
          <w:i w:val="0"/>
          <w:iCs w:val="0"/>
          <w:sz w:val="24"/>
          <w:szCs w:val="24"/>
          <w:lang w:val="en-IN"/>
        </w:rPr>
      </w:pPr>
      <w:r>
        <w:rPr>
          <w:rFonts w:hint="default" w:ascii="Calibri Light" w:hAnsi="Calibri Light" w:cs="Calibri Light"/>
          <w:b/>
          <w:bCs/>
          <w:i w:val="0"/>
          <w:iCs w:val="0"/>
          <w:sz w:val="24"/>
          <w:szCs w:val="24"/>
          <w:lang w:val="en-IN"/>
        </w:rPr>
        <w:t>1.5 What is the churn rate among customers with specific credit score ranges?</w:t>
      </w:r>
    </w:p>
    <w:p w14:paraId="3C60EC1D">
      <w:pPr>
        <w:bidi w:val="0"/>
        <w:jc w:val="left"/>
        <w:rPr>
          <w:rFonts w:hint="default" w:ascii="Calibri Light" w:hAnsi="Calibri Light" w:cs="Calibri Light"/>
          <w:b/>
          <w:bCs/>
          <w:i w:val="0"/>
          <w:iCs w:val="0"/>
          <w:sz w:val="22"/>
          <w:szCs w:val="22"/>
          <w:lang w:val="en-IN"/>
        </w:rPr>
      </w:pPr>
    </w:p>
    <w:p w14:paraId="420B22FF">
      <w:pPr>
        <w:bidi w:val="0"/>
        <w:jc w:val="left"/>
        <w:rPr>
          <w:rFonts w:hint="default" w:ascii="Calibri Light" w:hAnsi="Calibri Light" w:cs="Calibri Light"/>
          <w:b/>
          <w:bCs/>
          <w:i w:val="0"/>
          <w:iCs w:val="0"/>
          <w:sz w:val="22"/>
          <w:szCs w:val="22"/>
          <w:lang w:val="en-IN"/>
        </w:rPr>
      </w:pPr>
    </w:p>
    <w:p w14:paraId="2651B5F9">
      <w:pPr>
        <w:bidi w:val="0"/>
        <w:jc w:val="left"/>
        <w:rPr>
          <w:rFonts w:hint="default" w:ascii="Calibri Light" w:hAnsi="Calibri Light" w:cs="Calibri Light"/>
          <w:b/>
          <w:bCs/>
          <w:i w:val="0"/>
          <w:iCs w:val="0"/>
          <w:sz w:val="22"/>
          <w:szCs w:val="22"/>
          <w:lang w:val="en-IN"/>
        </w:rPr>
      </w:pPr>
      <w:r>
        <w:rPr>
          <w:rFonts w:hint="default" w:ascii="Calibri Light" w:hAnsi="Calibri Light" w:cs="Calibri Light"/>
          <w:b/>
          <w:bCs/>
          <w:i w:val="0"/>
          <w:iCs w:val="0"/>
          <w:sz w:val="22"/>
          <w:szCs w:val="22"/>
          <w:lang w:val="en-IN"/>
        </w:rPr>
        <w:t xml:space="preserve">Table 1.5: </w:t>
      </w:r>
      <w:r>
        <w:rPr>
          <w:rFonts w:hint="default" w:ascii="Calibri Light" w:hAnsi="Calibri Light" w:cs="Calibri Light"/>
          <w:b w:val="0"/>
          <w:bCs w:val="0"/>
          <w:i w:val="0"/>
          <w:iCs w:val="0"/>
          <w:sz w:val="22"/>
          <w:szCs w:val="22"/>
          <w:lang w:val="en-IN"/>
        </w:rPr>
        <w:t>Churn Breakdown by Credit Score Tier</w:t>
      </w:r>
    </w:p>
    <w:p w14:paraId="56BDA272">
      <w:pPr>
        <w:bidi w:val="0"/>
        <w:jc w:val="left"/>
        <w:rPr>
          <w:rFonts w:hint="default" w:ascii="Calibri Light" w:hAnsi="Calibri Light" w:cs="Calibri Light"/>
          <w:b w:val="0"/>
          <w:bCs w:val="0"/>
          <w:i w:val="0"/>
          <w:iCs w:val="0"/>
          <w:sz w:val="24"/>
          <w:szCs w:val="24"/>
          <w:lang w:val="en-IN"/>
        </w:rPr>
      </w:pPr>
    </w:p>
    <w:tbl>
      <w:tblPr>
        <w:tblStyle w:val="13"/>
        <w:tblW w:w="87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5"/>
        <w:gridCol w:w="1753"/>
        <w:gridCol w:w="2180"/>
        <w:gridCol w:w="2180"/>
      </w:tblGrid>
      <w:tr w14:paraId="095F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single" w:color="auto" w:sz="4" w:space="0"/>
              <w:left w:val="nil"/>
              <w:bottom w:val="single" w:color="auto" w:sz="4" w:space="0"/>
              <w:right w:val="nil"/>
            </w:tcBorders>
          </w:tcPr>
          <w:p w14:paraId="5FB4A9B4">
            <w:pPr>
              <w:widowControl w:val="0"/>
              <w:bidi w:val="0"/>
              <w:jc w:val="right"/>
              <w:rPr>
                <w:rFonts w:hint="default" w:ascii="Calibri Light" w:hAnsi="Calibri Light" w:cs="Calibri Light"/>
                <w:b/>
                <w:bCs/>
                <w:i/>
                <w:iCs/>
                <w:sz w:val="24"/>
                <w:szCs w:val="24"/>
              </w:rPr>
            </w:pPr>
          </w:p>
        </w:tc>
        <w:tc>
          <w:tcPr>
            <w:tcW w:w="1753" w:type="dxa"/>
            <w:tcBorders>
              <w:top w:val="single" w:color="auto" w:sz="4" w:space="0"/>
              <w:left w:val="nil"/>
              <w:bottom w:val="single" w:color="auto" w:sz="4" w:space="0"/>
              <w:right w:val="nil"/>
            </w:tcBorders>
          </w:tcPr>
          <w:p w14:paraId="6D8D67E5">
            <w:pPr>
              <w:widowControl w:val="0"/>
              <w:bidi w:val="0"/>
              <w:jc w:val="center"/>
              <w:rPr>
                <w:rFonts w:hint="default"/>
                <w:b/>
                <w:bCs/>
                <w:i/>
                <w:iCs/>
                <w:sz w:val="24"/>
                <w:szCs w:val="24"/>
                <w:lang w:val="en-IN"/>
              </w:rPr>
            </w:pPr>
            <w:r>
              <w:rPr>
                <w:rFonts w:hint="default" w:ascii="Calibri Light" w:hAnsi="Calibri Light" w:cs="Calibri Light"/>
                <w:b/>
                <w:bCs/>
                <w:i/>
                <w:iCs/>
                <w:sz w:val="24"/>
                <w:szCs w:val="24"/>
                <w:lang w:val="en-IN"/>
              </w:rPr>
              <w:t>Retained</w:t>
            </w:r>
          </w:p>
        </w:tc>
        <w:tc>
          <w:tcPr>
            <w:tcW w:w="2180" w:type="dxa"/>
            <w:tcBorders>
              <w:top w:val="single" w:color="auto" w:sz="4" w:space="0"/>
              <w:left w:val="nil"/>
              <w:bottom w:val="single" w:color="auto" w:sz="4" w:space="0"/>
              <w:right w:val="nil"/>
            </w:tcBorders>
          </w:tcPr>
          <w:p w14:paraId="05CF670D">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80" w:type="dxa"/>
            <w:tcBorders>
              <w:top w:val="single" w:color="auto" w:sz="4" w:space="0"/>
              <w:left w:val="nil"/>
              <w:bottom w:val="single" w:color="auto" w:sz="4" w:space="0"/>
              <w:right w:val="nil"/>
            </w:tcBorders>
          </w:tcPr>
          <w:p w14:paraId="7C57717B">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w:t>
            </w:r>
          </w:p>
        </w:tc>
      </w:tr>
      <w:tr w14:paraId="3E5FF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605" w:type="dxa"/>
            <w:tcBorders>
              <w:top w:val="single" w:color="auto" w:sz="4" w:space="0"/>
              <w:left w:val="nil"/>
              <w:bottom w:val="single" w:color="auto" w:sz="4" w:space="0"/>
              <w:right w:val="nil"/>
            </w:tcBorders>
          </w:tcPr>
          <w:p w14:paraId="3CDD3156">
            <w:pPr>
              <w:widowControl w:val="0"/>
              <w:bidi w:val="0"/>
              <w:jc w:val="right"/>
              <w:rPr>
                <w:rFonts w:hint="default" w:ascii="Calibri Light" w:hAnsi="Calibri Light" w:cs="Calibri Light"/>
                <w:b/>
                <w:bCs/>
                <w:i/>
                <w:iCs/>
                <w:sz w:val="24"/>
                <w:szCs w:val="24"/>
              </w:rPr>
            </w:pPr>
            <w:r>
              <w:rPr>
                <w:rFonts w:hint="default" w:ascii="Calibri Light" w:hAnsi="Calibri Light" w:cs="Calibri Light"/>
                <w:b/>
                <w:bCs/>
                <w:i/>
                <w:iCs/>
                <w:sz w:val="24"/>
                <w:szCs w:val="24"/>
                <w:lang w:val="en-IN"/>
              </w:rPr>
              <w:t>Credit Score Level</w:t>
            </w:r>
          </w:p>
        </w:tc>
        <w:tc>
          <w:tcPr>
            <w:tcW w:w="1753" w:type="dxa"/>
            <w:tcBorders>
              <w:top w:val="single" w:color="auto" w:sz="4" w:space="0"/>
              <w:left w:val="nil"/>
              <w:bottom w:val="single" w:color="auto" w:sz="4" w:space="0"/>
              <w:right w:val="nil"/>
            </w:tcBorders>
          </w:tcPr>
          <w:p w14:paraId="69F9A5FB">
            <w:pPr>
              <w:widowControl w:val="0"/>
              <w:bidi w:val="0"/>
              <w:jc w:val="center"/>
              <w:rPr>
                <w:b/>
                <w:bCs/>
                <w:i/>
                <w:iCs/>
                <w:sz w:val="24"/>
                <w:szCs w:val="24"/>
              </w:rPr>
            </w:pPr>
          </w:p>
        </w:tc>
        <w:tc>
          <w:tcPr>
            <w:tcW w:w="2180" w:type="dxa"/>
            <w:tcBorders>
              <w:top w:val="single" w:color="auto" w:sz="4" w:space="0"/>
              <w:left w:val="nil"/>
              <w:bottom w:val="single" w:color="auto" w:sz="4" w:space="0"/>
              <w:right w:val="nil"/>
            </w:tcBorders>
          </w:tcPr>
          <w:p w14:paraId="67376786">
            <w:pPr>
              <w:widowControl w:val="0"/>
              <w:bidi w:val="0"/>
              <w:jc w:val="center"/>
              <w:rPr>
                <w:b/>
                <w:bCs/>
                <w:i/>
                <w:iCs/>
                <w:sz w:val="24"/>
                <w:szCs w:val="24"/>
              </w:rPr>
            </w:pPr>
          </w:p>
        </w:tc>
        <w:tc>
          <w:tcPr>
            <w:tcW w:w="2180" w:type="dxa"/>
            <w:tcBorders>
              <w:top w:val="single" w:color="auto" w:sz="4" w:space="0"/>
              <w:left w:val="nil"/>
              <w:bottom w:val="single" w:color="auto" w:sz="4" w:space="0"/>
              <w:right w:val="nil"/>
            </w:tcBorders>
          </w:tcPr>
          <w:p w14:paraId="74A709AF">
            <w:pPr>
              <w:widowControl w:val="0"/>
              <w:bidi w:val="0"/>
              <w:jc w:val="center"/>
              <w:rPr>
                <w:b/>
                <w:bCs/>
                <w:i/>
                <w:iCs/>
                <w:sz w:val="24"/>
                <w:szCs w:val="24"/>
              </w:rPr>
            </w:pPr>
          </w:p>
        </w:tc>
      </w:tr>
      <w:tr w14:paraId="39FC8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single" w:color="auto" w:sz="4" w:space="0"/>
              <w:left w:val="nil"/>
              <w:bottom w:val="nil"/>
              <w:right w:val="nil"/>
            </w:tcBorders>
          </w:tcPr>
          <w:p w14:paraId="112071A1">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300-579: Poor</w:t>
            </w:r>
          </w:p>
        </w:tc>
        <w:tc>
          <w:tcPr>
            <w:tcW w:w="1753" w:type="dxa"/>
            <w:tcBorders>
              <w:top w:val="single" w:color="auto" w:sz="4" w:space="0"/>
              <w:left w:val="nil"/>
              <w:bottom w:val="nil"/>
              <w:right w:val="nil"/>
            </w:tcBorders>
          </w:tcPr>
          <w:p w14:paraId="5E37E31D">
            <w:pPr>
              <w:widowControl w:val="0"/>
              <w:bidi w:val="0"/>
              <w:jc w:val="center"/>
            </w:pPr>
            <w:r>
              <w:rPr>
                <w:rFonts w:hint="default" w:ascii="Calibri Light" w:hAnsi="Calibri Light"/>
                <w:b w:val="0"/>
                <w:bCs w:val="0"/>
                <w:i w:val="0"/>
                <w:iCs w:val="0"/>
                <w:sz w:val="24"/>
                <w:szCs w:val="24"/>
                <w:lang w:val="en-IN"/>
              </w:rPr>
              <w:t>1842</w:t>
            </w:r>
          </w:p>
        </w:tc>
        <w:tc>
          <w:tcPr>
            <w:tcW w:w="2180" w:type="dxa"/>
            <w:tcBorders>
              <w:top w:val="single" w:color="auto" w:sz="4" w:space="0"/>
              <w:left w:val="nil"/>
              <w:bottom w:val="nil"/>
              <w:right w:val="nil"/>
            </w:tcBorders>
          </w:tcPr>
          <w:p w14:paraId="527D2E4F">
            <w:pPr>
              <w:widowControl w:val="0"/>
              <w:bidi w:val="0"/>
              <w:jc w:val="center"/>
            </w:pPr>
            <w:r>
              <w:rPr>
                <w:rFonts w:hint="default" w:ascii="Calibri Light" w:hAnsi="Calibri Light"/>
                <w:b w:val="0"/>
                <w:bCs w:val="0"/>
                <w:i w:val="0"/>
                <w:iCs w:val="0"/>
                <w:sz w:val="24"/>
                <w:szCs w:val="24"/>
                <w:lang w:val="en-IN"/>
              </w:rPr>
              <w:t>520</w:t>
            </w:r>
          </w:p>
        </w:tc>
        <w:tc>
          <w:tcPr>
            <w:tcW w:w="2180" w:type="dxa"/>
            <w:tcBorders>
              <w:top w:val="single" w:color="auto" w:sz="4" w:space="0"/>
              <w:left w:val="nil"/>
              <w:bottom w:val="nil"/>
              <w:right w:val="nil"/>
            </w:tcBorders>
          </w:tcPr>
          <w:p w14:paraId="26B92D53">
            <w:pPr>
              <w:widowControl w:val="0"/>
              <w:bidi w:val="0"/>
              <w:jc w:val="center"/>
            </w:pPr>
            <w:r>
              <w:rPr>
                <w:rFonts w:hint="default" w:ascii="Calibri Light" w:hAnsi="Calibri Light"/>
                <w:b w:val="0"/>
                <w:bCs w:val="0"/>
                <w:i w:val="0"/>
                <w:iCs w:val="0"/>
                <w:sz w:val="24"/>
                <w:szCs w:val="24"/>
                <w:lang w:val="en-IN"/>
              </w:rPr>
              <w:t>22.02</w:t>
            </w:r>
          </w:p>
        </w:tc>
      </w:tr>
      <w:tr w14:paraId="5398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33A7168B">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580-699: Fair</w:t>
            </w:r>
          </w:p>
        </w:tc>
        <w:tc>
          <w:tcPr>
            <w:tcW w:w="1753" w:type="dxa"/>
            <w:tcBorders>
              <w:top w:val="nil"/>
              <w:left w:val="nil"/>
              <w:bottom w:val="nil"/>
              <w:right w:val="nil"/>
            </w:tcBorders>
          </w:tcPr>
          <w:p w14:paraId="30633011">
            <w:pPr>
              <w:widowControl w:val="0"/>
              <w:bidi w:val="0"/>
              <w:jc w:val="center"/>
            </w:pPr>
            <w:r>
              <w:rPr>
                <w:rFonts w:hint="default" w:ascii="Calibri Light" w:hAnsi="Calibri Light"/>
                <w:b w:val="0"/>
                <w:bCs w:val="0"/>
                <w:i w:val="0"/>
                <w:iCs w:val="0"/>
                <w:sz w:val="24"/>
                <w:szCs w:val="24"/>
                <w:lang w:val="en-IN"/>
              </w:rPr>
              <w:t>3597</w:t>
            </w:r>
          </w:p>
        </w:tc>
        <w:tc>
          <w:tcPr>
            <w:tcW w:w="2180" w:type="dxa"/>
            <w:tcBorders>
              <w:top w:val="nil"/>
              <w:left w:val="nil"/>
              <w:bottom w:val="nil"/>
              <w:right w:val="nil"/>
            </w:tcBorders>
          </w:tcPr>
          <w:p w14:paraId="279344F6">
            <w:pPr>
              <w:widowControl w:val="0"/>
              <w:bidi w:val="0"/>
              <w:jc w:val="center"/>
            </w:pPr>
            <w:r>
              <w:rPr>
                <w:rFonts w:hint="default" w:ascii="Calibri Light" w:hAnsi="Calibri Light"/>
                <w:b w:val="0"/>
                <w:bCs w:val="0"/>
                <w:i w:val="0"/>
                <w:iCs w:val="0"/>
                <w:sz w:val="24"/>
                <w:szCs w:val="24"/>
                <w:lang w:val="en-IN"/>
              </w:rPr>
              <w:t>893</w:t>
            </w:r>
          </w:p>
        </w:tc>
        <w:tc>
          <w:tcPr>
            <w:tcW w:w="2180" w:type="dxa"/>
            <w:tcBorders>
              <w:top w:val="nil"/>
              <w:left w:val="nil"/>
              <w:bottom w:val="nil"/>
              <w:right w:val="nil"/>
            </w:tcBorders>
          </w:tcPr>
          <w:p w14:paraId="416B18EE">
            <w:pPr>
              <w:widowControl w:val="0"/>
              <w:bidi w:val="0"/>
              <w:jc w:val="center"/>
            </w:pPr>
            <w:r>
              <w:rPr>
                <w:rFonts w:hint="default" w:ascii="Calibri Light" w:hAnsi="Calibri Light"/>
                <w:b w:val="0"/>
                <w:bCs w:val="0"/>
                <w:i w:val="0"/>
                <w:iCs w:val="0"/>
                <w:sz w:val="24"/>
                <w:szCs w:val="24"/>
                <w:lang w:val="en-IN"/>
              </w:rPr>
              <w:t>19.89</w:t>
            </w:r>
          </w:p>
        </w:tc>
      </w:tr>
      <w:tr w14:paraId="75D84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13CFA72D">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679-739: Good</w:t>
            </w:r>
          </w:p>
        </w:tc>
        <w:tc>
          <w:tcPr>
            <w:tcW w:w="1753" w:type="dxa"/>
            <w:tcBorders>
              <w:top w:val="nil"/>
              <w:left w:val="nil"/>
              <w:bottom w:val="nil"/>
              <w:right w:val="nil"/>
            </w:tcBorders>
          </w:tcPr>
          <w:p w14:paraId="11F8231A">
            <w:pPr>
              <w:widowControl w:val="0"/>
              <w:bidi w:val="0"/>
              <w:jc w:val="center"/>
            </w:pPr>
            <w:r>
              <w:rPr>
                <w:rFonts w:hint="default" w:ascii="Calibri Light" w:hAnsi="Calibri Light"/>
                <w:b w:val="0"/>
                <w:bCs w:val="0"/>
                <w:i w:val="0"/>
                <w:iCs w:val="0"/>
                <w:sz w:val="24"/>
                <w:szCs w:val="24"/>
                <w:lang w:val="en-IN"/>
              </w:rPr>
              <w:t>1025</w:t>
            </w:r>
          </w:p>
        </w:tc>
        <w:tc>
          <w:tcPr>
            <w:tcW w:w="2180" w:type="dxa"/>
            <w:tcBorders>
              <w:top w:val="nil"/>
              <w:left w:val="nil"/>
              <w:bottom w:val="nil"/>
              <w:right w:val="nil"/>
            </w:tcBorders>
          </w:tcPr>
          <w:p w14:paraId="5038EDC6">
            <w:pPr>
              <w:widowControl w:val="0"/>
              <w:bidi w:val="0"/>
              <w:jc w:val="center"/>
            </w:pPr>
            <w:r>
              <w:rPr>
                <w:rFonts w:hint="default" w:ascii="Calibri Light" w:hAnsi="Calibri Light"/>
                <w:b w:val="0"/>
                <w:bCs w:val="0"/>
                <w:i w:val="0"/>
                <w:iCs w:val="0"/>
                <w:sz w:val="24"/>
                <w:szCs w:val="24"/>
                <w:lang w:val="en-IN"/>
              </w:rPr>
              <w:t>244</w:t>
            </w:r>
          </w:p>
        </w:tc>
        <w:tc>
          <w:tcPr>
            <w:tcW w:w="2180" w:type="dxa"/>
            <w:tcBorders>
              <w:top w:val="nil"/>
              <w:left w:val="nil"/>
              <w:bottom w:val="nil"/>
              <w:right w:val="nil"/>
            </w:tcBorders>
          </w:tcPr>
          <w:p w14:paraId="116EF59F">
            <w:pPr>
              <w:widowControl w:val="0"/>
              <w:bidi w:val="0"/>
              <w:jc w:val="center"/>
            </w:pPr>
            <w:r>
              <w:rPr>
                <w:rFonts w:hint="default" w:ascii="Calibri Light" w:hAnsi="Calibri Light"/>
                <w:b w:val="0"/>
                <w:bCs w:val="0"/>
                <w:i w:val="0"/>
                <w:iCs w:val="0"/>
                <w:sz w:val="24"/>
                <w:szCs w:val="24"/>
                <w:lang w:val="en-IN"/>
              </w:rPr>
              <w:t>19.23</w:t>
            </w:r>
          </w:p>
        </w:tc>
      </w:tr>
      <w:tr w14:paraId="097FC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2605" w:type="dxa"/>
            <w:tcBorders>
              <w:top w:val="nil"/>
              <w:left w:val="nil"/>
              <w:bottom w:val="nil"/>
              <w:right w:val="nil"/>
            </w:tcBorders>
          </w:tcPr>
          <w:p w14:paraId="3D7947F5">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740-799: Very Good</w:t>
            </w:r>
          </w:p>
        </w:tc>
        <w:tc>
          <w:tcPr>
            <w:tcW w:w="1753" w:type="dxa"/>
            <w:tcBorders>
              <w:top w:val="nil"/>
              <w:left w:val="nil"/>
              <w:bottom w:val="nil"/>
              <w:right w:val="nil"/>
            </w:tcBorders>
          </w:tcPr>
          <w:p w14:paraId="102BE065">
            <w:pPr>
              <w:widowControl w:val="0"/>
              <w:bidi w:val="0"/>
              <w:jc w:val="center"/>
            </w:pPr>
            <w:r>
              <w:rPr>
                <w:rFonts w:hint="default" w:ascii="Calibri Light" w:hAnsi="Calibri Light"/>
                <w:b w:val="0"/>
                <w:bCs w:val="0"/>
                <w:i w:val="0"/>
                <w:iCs w:val="0"/>
                <w:sz w:val="24"/>
                <w:szCs w:val="24"/>
                <w:lang w:val="en-IN"/>
              </w:rPr>
              <w:t>972</w:t>
            </w:r>
          </w:p>
        </w:tc>
        <w:tc>
          <w:tcPr>
            <w:tcW w:w="2180" w:type="dxa"/>
            <w:tcBorders>
              <w:top w:val="nil"/>
              <w:left w:val="nil"/>
              <w:bottom w:val="nil"/>
              <w:right w:val="nil"/>
            </w:tcBorders>
            <w:shd w:val="clear" w:color="auto" w:fill="auto"/>
          </w:tcPr>
          <w:p w14:paraId="7728FDE1">
            <w:pPr>
              <w:widowControl w:val="0"/>
              <w:bidi w:val="0"/>
              <w:jc w:val="center"/>
            </w:pPr>
            <w:r>
              <w:rPr>
                <w:rFonts w:hint="default" w:ascii="Calibri Light" w:hAnsi="Calibri Light"/>
                <w:b w:val="0"/>
                <w:bCs w:val="0"/>
                <w:i w:val="0"/>
                <w:iCs w:val="0"/>
                <w:sz w:val="24"/>
                <w:szCs w:val="24"/>
                <w:lang w:val="en-IN"/>
              </w:rPr>
              <w:t>252</w:t>
            </w:r>
          </w:p>
        </w:tc>
        <w:tc>
          <w:tcPr>
            <w:tcW w:w="2180" w:type="dxa"/>
            <w:tcBorders>
              <w:top w:val="nil"/>
              <w:left w:val="nil"/>
              <w:bottom w:val="nil"/>
              <w:right w:val="nil"/>
            </w:tcBorders>
            <w:shd w:val="clear" w:color="auto" w:fill="auto"/>
          </w:tcPr>
          <w:p w14:paraId="27475E71">
            <w:pPr>
              <w:widowControl w:val="0"/>
              <w:bidi w:val="0"/>
              <w:jc w:val="center"/>
            </w:pPr>
            <w:r>
              <w:rPr>
                <w:rFonts w:hint="default" w:ascii="Calibri Light" w:hAnsi="Calibri Light"/>
                <w:b w:val="0"/>
                <w:bCs w:val="0"/>
                <w:i w:val="0"/>
                <w:iCs w:val="0"/>
                <w:sz w:val="24"/>
                <w:szCs w:val="24"/>
                <w:lang w:val="en-IN"/>
              </w:rPr>
              <w:t>20.59</w:t>
            </w:r>
          </w:p>
        </w:tc>
      </w:tr>
      <w:tr w14:paraId="5F44EA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2605" w:type="dxa"/>
            <w:tcBorders>
              <w:top w:val="nil"/>
              <w:left w:val="nil"/>
              <w:bottom w:val="single" w:color="auto" w:sz="4" w:space="0"/>
              <w:right w:val="nil"/>
            </w:tcBorders>
          </w:tcPr>
          <w:p w14:paraId="63433EB6">
            <w:pPr>
              <w:widowControl w:val="0"/>
              <w:bidi w:val="0"/>
              <w:jc w:val="right"/>
              <w:rPr>
                <w:rFonts w:hint="default" w:ascii="Calibri Light" w:hAnsi="Calibri Light" w:cs="Calibri Light"/>
                <w:b/>
                <w:bCs/>
                <w:sz w:val="24"/>
                <w:szCs w:val="24"/>
              </w:rPr>
            </w:pPr>
            <w:r>
              <w:rPr>
                <w:rFonts w:hint="default" w:ascii="Calibri Light" w:hAnsi="Calibri Light" w:cs="Calibri Light"/>
                <w:b/>
                <w:bCs/>
                <w:i w:val="0"/>
                <w:iCs w:val="0"/>
                <w:sz w:val="24"/>
                <w:szCs w:val="24"/>
                <w:lang w:val="en-IN"/>
              </w:rPr>
              <w:t>800-850: Exceptional</w:t>
            </w:r>
          </w:p>
        </w:tc>
        <w:tc>
          <w:tcPr>
            <w:tcW w:w="1753" w:type="dxa"/>
            <w:tcBorders>
              <w:top w:val="nil"/>
              <w:left w:val="nil"/>
              <w:bottom w:val="single" w:color="auto" w:sz="4" w:space="0"/>
              <w:right w:val="nil"/>
            </w:tcBorders>
          </w:tcPr>
          <w:p w14:paraId="40DDFFFC">
            <w:pPr>
              <w:widowControl w:val="0"/>
              <w:bidi w:val="0"/>
              <w:jc w:val="center"/>
            </w:pPr>
            <w:r>
              <w:rPr>
                <w:rFonts w:hint="default" w:ascii="Calibri Light" w:hAnsi="Calibri Light"/>
                <w:b w:val="0"/>
                <w:bCs w:val="0"/>
                <w:i w:val="0"/>
                <w:iCs w:val="0"/>
                <w:sz w:val="24"/>
                <w:szCs w:val="24"/>
                <w:lang w:val="en-IN"/>
              </w:rPr>
              <w:t>527</w:t>
            </w:r>
          </w:p>
        </w:tc>
        <w:tc>
          <w:tcPr>
            <w:tcW w:w="2180" w:type="dxa"/>
            <w:tcBorders>
              <w:top w:val="nil"/>
              <w:left w:val="nil"/>
              <w:bottom w:val="single" w:color="auto" w:sz="4" w:space="0"/>
              <w:right w:val="nil"/>
            </w:tcBorders>
            <w:shd w:val="clear" w:color="auto" w:fill="auto"/>
          </w:tcPr>
          <w:p w14:paraId="5E5BE3B2">
            <w:pPr>
              <w:widowControl w:val="0"/>
              <w:bidi w:val="0"/>
              <w:jc w:val="center"/>
            </w:pPr>
            <w:r>
              <w:rPr>
                <w:rFonts w:hint="default" w:ascii="Calibri Light" w:hAnsi="Calibri Light"/>
                <w:b w:val="0"/>
                <w:bCs w:val="0"/>
                <w:i w:val="0"/>
                <w:iCs w:val="0"/>
                <w:sz w:val="24"/>
                <w:szCs w:val="24"/>
                <w:lang w:val="en-IN"/>
              </w:rPr>
              <w:t>128</w:t>
            </w:r>
          </w:p>
        </w:tc>
        <w:tc>
          <w:tcPr>
            <w:tcW w:w="2180" w:type="dxa"/>
            <w:tcBorders>
              <w:top w:val="nil"/>
              <w:left w:val="nil"/>
              <w:bottom w:val="single" w:color="auto" w:sz="4" w:space="0"/>
              <w:right w:val="nil"/>
            </w:tcBorders>
            <w:shd w:val="clear" w:color="auto" w:fill="auto"/>
          </w:tcPr>
          <w:p w14:paraId="672CD761">
            <w:pPr>
              <w:widowControl w:val="0"/>
              <w:bidi w:val="0"/>
              <w:jc w:val="center"/>
            </w:pPr>
            <w:r>
              <w:rPr>
                <w:rFonts w:hint="default" w:ascii="Calibri Light" w:hAnsi="Calibri Light"/>
                <w:b w:val="0"/>
                <w:bCs w:val="0"/>
                <w:i w:val="0"/>
                <w:iCs w:val="0"/>
                <w:sz w:val="24"/>
                <w:szCs w:val="24"/>
                <w:lang w:val="en-IN"/>
              </w:rPr>
              <w:t>19.54</w:t>
            </w:r>
          </w:p>
        </w:tc>
      </w:tr>
    </w:tbl>
    <w:p w14:paraId="25B395EB">
      <w:pPr>
        <w:bidi w:val="0"/>
        <w:jc w:val="left"/>
        <w:rPr>
          <w:rFonts w:hint="default" w:ascii="Calibri Light" w:hAnsi="Calibri Light"/>
          <w:b w:val="0"/>
          <w:bCs w:val="0"/>
          <w:i w:val="0"/>
          <w:iCs w:val="0"/>
          <w:sz w:val="24"/>
          <w:szCs w:val="24"/>
          <w:lang w:val="en-IN"/>
        </w:rPr>
      </w:pPr>
    </w:p>
    <w:p w14:paraId="1B567ED3">
      <w:pPr>
        <w:bidi w:val="0"/>
        <w:jc w:val="left"/>
        <w:rPr>
          <w:rFonts w:hint="default" w:ascii="Calibri Light" w:hAnsi="Calibri Light"/>
          <w:b w:val="0"/>
          <w:bCs w:val="0"/>
          <w:i w:val="0"/>
          <w:iCs w:val="0"/>
          <w:sz w:val="24"/>
          <w:szCs w:val="24"/>
          <w:lang w:val="en-IN"/>
        </w:rPr>
      </w:pPr>
      <w:r>
        <w:rPr>
          <w:rFonts w:hint="default" w:ascii="Calibri Light" w:hAnsi="Calibri Light" w:cs="Calibri Light"/>
          <w:b w:val="0"/>
          <w:bCs w:val="0"/>
          <w:i w:val="0"/>
          <w:iCs w:val="0"/>
          <w:sz w:val="24"/>
          <w:szCs w:val="24"/>
          <w:lang w:val="en-IN"/>
        </w:rPr>
        <w:drawing>
          <wp:anchor distT="0" distB="0" distL="114300" distR="114300" simplePos="0" relativeHeight="251666432" behindDoc="0" locked="0" layoutInCell="1" allowOverlap="1">
            <wp:simplePos x="0" y="0"/>
            <wp:positionH relativeFrom="column">
              <wp:posOffset>-50800</wp:posOffset>
            </wp:positionH>
            <wp:positionV relativeFrom="paragraph">
              <wp:posOffset>89535</wp:posOffset>
            </wp:positionV>
            <wp:extent cx="5269230" cy="2345055"/>
            <wp:effectExtent l="0" t="0" r="3810" b="1905"/>
            <wp:wrapNone/>
            <wp:docPr id="12" name="Picture 12" descr="churnRateCredit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urnRateCreditSCore"/>
                    <pic:cNvPicPr>
                      <a:picLocks noChangeAspect="1"/>
                    </pic:cNvPicPr>
                  </pic:nvPicPr>
                  <pic:blipFill>
                    <a:blip r:embed="rId9"/>
                    <a:stretch>
                      <a:fillRect/>
                    </a:stretch>
                  </pic:blipFill>
                  <pic:spPr>
                    <a:xfrm>
                      <a:off x="0" y="0"/>
                      <a:ext cx="5269230" cy="2345055"/>
                    </a:xfrm>
                    <a:prstGeom prst="rect">
                      <a:avLst/>
                    </a:prstGeom>
                  </pic:spPr>
                </pic:pic>
              </a:graphicData>
            </a:graphic>
          </wp:anchor>
        </w:drawing>
      </w:r>
    </w:p>
    <w:p w14:paraId="02ADCAF1">
      <w:pPr>
        <w:bidi w:val="0"/>
        <w:jc w:val="left"/>
        <w:rPr>
          <w:rFonts w:hint="default" w:ascii="Calibri Light" w:hAnsi="Calibri Light"/>
          <w:b w:val="0"/>
          <w:bCs w:val="0"/>
          <w:i w:val="0"/>
          <w:iCs w:val="0"/>
          <w:sz w:val="24"/>
          <w:szCs w:val="24"/>
          <w:lang w:val="en-IN"/>
        </w:rPr>
      </w:pPr>
    </w:p>
    <w:p w14:paraId="4C757D15">
      <w:pPr>
        <w:bidi w:val="0"/>
        <w:jc w:val="left"/>
        <w:rPr>
          <w:rFonts w:hint="default" w:ascii="Calibri Light" w:hAnsi="Calibri Light"/>
          <w:b w:val="0"/>
          <w:bCs w:val="0"/>
          <w:i w:val="0"/>
          <w:iCs w:val="0"/>
          <w:sz w:val="24"/>
          <w:szCs w:val="24"/>
          <w:lang w:val="en-IN"/>
        </w:rPr>
      </w:pPr>
    </w:p>
    <w:p w14:paraId="2CD3C54E">
      <w:pPr>
        <w:bidi w:val="0"/>
        <w:jc w:val="left"/>
        <w:rPr>
          <w:rFonts w:hint="default" w:ascii="Calibri Light" w:hAnsi="Calibri Light"/>
          <w:b w:val="0"/>
          <w:bCs w:val="0"/>
          <w:i w:val="0"/>
          <w:iCs w:val="0"/>
          <w:sz w:val="24"/>
          <w:szCs w:val="24"/>
          <w:lang w:val="en-IN"/>
        </w:rPr>
      </w:pPr>
    </w:p>
    <w:p w14:paraId="129F6165">
      <w:pPr>
        <w:bidi w:val="0"/>
        <w:jc w:val="left"/>
        <w:rPr>
          <w:rFonts w:hint="default" w:ascii="Calibri Light" w:hAnsi="Calibri Light"/>
          <w:b w:val="0"/>
          <w:bCs w:val="0"/>
          <w:i w:val="0"/>
          <w:iCs w:val="0"/>
          <w:sz w:val="24"/>
          <w:szCs w:val="24"/>
          <w:lang w:val="en-IN"/>
        </w:rPr>
      </w:pPr>
    </w:p>
    <w:p w14:paraId="5A7B0770">
      <w:pPr>
        <w:bidi w:val="0"/>
        <w:jc w:val="left"/>
        <w:rPr>
          <w:rFonts w:hint="default" w:ascii="Calibri Light" w:hAnsi="Calibri Light"/>
          <w:b w:val="0"/>
          <w:bCs w:val="0"/>
          <w:i w:val="0"/>
          <w:iCs w:val="0"/>
          <w:sz w:val="24"/>
          <w:szCs w:val="24"/>
          <w:lang w:val="en-IN"/>
        </w:rPr>
      </w:pPr>
    </w:p>
    <w:p w14:paraId="634410DC">
      <w:pPr>
        <w:bidi w:val="0"/>
        <w:jc w:val="left"/>
        <w:rPr>
          <w:rFonts w:hint="default" w:ascii="Calibri Light" w:hAnsi="Calibri Light"/>
          <w:b w:val="0"/>
          <w:bCs w:val="0"/>
          <w:i w:val="0"/>
          <w:iCs w:val="0"/>
          <w:sz w:val="24"/>
          <w:szCs w:val="24"/>
          <w:lang w:val="en-IN"/>
        </w:rPr>
      </w:pPr>
    </w:p>
    <w:p w14:paraId="2DD84D32">
      <w:pPr>
        <w:bidi w:val="0"/>
        <w:jc w:val="left"/>
        <w:rPr>
          <w:rFonts w:hint="default" w:ascii="Calibri Light" w:hAnsi="Calibri Light"/>
          <w:b w:val="0"/>
          <w:bCs w:val="0"/>
          <w:i w:val="0"/>
          <w:iCs w:val="0"/>
          <w:sz w:val="24"/>
          <w:szCs w:val="24"/>
          <w:lang w:val="en-IN"/>
        </w:rPr>
      </w:pPr>
    </w:p>
    <w:p w14:paraId="47F0EB88">
      <w:pPr>
        <w:bidi w:val="0"/>
        <w:jc w:val="left"/>
        <w:rPr>
          <w:rFonts w:hint="default" w:ascii="Calibri Light" w:hAnsi="Calibri Light"/>
          <w:b w:val="0"/>
          <w:bCs w:val="0"/>
          <w:i w:val="0"/>
          <w:iCs w:val="0"/>
          <w:sz w:val="24"/>
          <w:szCs w:val="24"/>
          <w:lang w:val="en-IN"/>
        </w:rPr>
      </w:pPr>
    </w:p>
    <w:p w14:paraId="477B405E">
      <w:pPr>
        <w:bidi w:val="0"/>
        <w:jc w:val="left"/>
        <w:rPr>
          <w:rFonts w:hint="default" w:ascii="Calibri Light" w:hAnsi="Calibri Light"/>
          <w:b w:val="0"/>
          <w:bCs w:val="0"/>
          <w:i w:val="0"/>
          <w:iCs w:val="0"/>
          <w:sz w:val="24"/>
          <w:szCs w:val="24"/>
          <w:lang w:val="en-IN"/>
        </w:rPr>
      </w:pPr>
    </w:p>
    <w:p w14:paraId="73739A3D">
      <w:pPr>
        <w:bidi w:val="0"/>
        <w:jc w:val="left"/>
        <w:rPr>
          <w:rFonts w:hint="default" w:ascii="Calibri Light" w:hAnsi="Calibri Light"/>
          <w:b w:val="0"/>
          <w:bCs w:val="0"/>
          <w:i w:val="0"/>
          <w:iCs w:val="0"/>
          <w:sz w:val="24"/>
          <w:szCs w:val="24"/>
          <w:lang w:val="en-IN"/>
        </w:rPr>
      </w:pPr>
    </w:p>
    <w:p w14:paraId="3AD09075">
      <w:pPr>
        <w:bidi w:val="0"/>
        <w:jc w:val="left"/>
        <w:rPr>
          <w:rFonts w:hint="default" w:ascii="Calibri Light" w:hAnsi="Calibri Light"/>
          <w:b w:val="0"/>
          <w:bCs w:val="0"/>
          <w:i w:val="0"/>
          <w:iCs w:val="0"/>
          <w:sz w:val="24"/>
          <w:szCs w:val="24"/>
          <w:lang w:val="en-IN"/>
        </w:rPr>
      </w:pPr>
    </w:p>
    <w:p w14:paraId="1F32C365">
      <w:pPr>
        <w:bidi w:val="0"/>
        <w:jc w:val="left"/>
        <w:rPr>
          <w:rFonts w:hint="default" w:ascii="Calibri Light" w:hAnsi="Calibri Light"/>
          <w:b w:val="0"/>
          <w:bCs w:val="0"/>
          <w:i w:val="0"/>
          <w:iCs w:val="0"/>
          <w:sz w:val="24"/>
          <w:szCs w:val="24"/>
          <w:lang w:val="en-IN"/>
        </w:rPr>
      </w:pPr>
    </w:p>
    <w:p w14:paraId="34269C98">
      <w:pPr>
        <w:bidi w:val="0"/>
        <w:jc w:val="left"/>
        <w:rPr>
          <w:rFonts w:hint="default" w:ascii="Calibri Light" w:hAnsi="Calibri Light"/>
          <w:b w:val="0"/>
          <w:bCs w:val="0"/>
          <w:i w:val="0"/>
          <w:iCs w:val="0"/>
          <w:sz w:val="24"/>
          <w:szCs w:val="24"/>
          <w:lang w:val="en-IN"/>
        </w:rPr>
      </w:pPr>
    </w:p>
    <w:p w14:paraId="73DEE77D">
      <w:pPr>
        <w:bidi w:val="0"/>
        <w:jc w:val="left"/>
        <w:rPr>
          <w:rFonts w:hint="default" w:ascii="Calibri Light" w:hAnsi="Calibri Light"/>
          <w:b w:val="0"/>
          <w:bCs w:val="0"/>
          <w:i/>
          <w:iCs/>
          <w:sz w:val="22"/>
          <w:szCs w:val="22"/>
          <w:lang w:val="en-IN"/>
        </w:rPr>
      </w:pPr>
      <w:r>
        <w:rPr>
          <w:rFonts w:hint="default" w:ascii="Calibri Light" w:hAnsi="Calibri Light" w:cs="Calibri Light"/>
          <w:b/>
          <w:bCs/>
          <w:i/>
          <w:iCs/>
          <w:sz w:val="22"/>
          <w:szCs w:val="22"/>
          <w:lang w:val="en-IN"/>
        </w:rPr>
        <w:t>Figure 1.5:</w:t>
      </w:r>
      <w:r>
        <w:rPr>
          <w:rFonts w:hint="default" w:ascii="Calibri Light" w:hAnsi="Calibri Light" w:cs="Calibri Light"/>
          <w:b w:val="0"/>
          <w:bCs w:val="0"/>
          <w:i/>
          <w:iCs/>
          <w:sz w:val="22"/>
          <w:szCs w:val="22"/>
          <w:lang w:val="en-IN"/>
        </w:rPr>
        <w:t xml:space="preserve">  </w:t>
      </w:r>
      <w:r>
        <w:rPr>
          <w:rFonts w:hint="default" w:ascii="Calibri Light" w:hAnsi="Calibri Light"/>
          <w:b w:val="0"/>
          <w:bCs w:val="0"/>
          <w:i/>
          <w:iCs/>
          <w:sz w:val="22"/>
          <w:szCs w:val="22"/>
          <w:lang w:val="en-IN"/>
        </w:rPr>
        <w:t>Churn Rate Based on Credit Score Range.</w:t>
      </w:r>
    </w:p>
    <w:p w14:paraId="01390144">
      <w:pPr>
        <w:bidi w:val="0"/>
        <w:jc w:val="left"/>
        <w:rPr>
          <w:rFonts w:hint="default" w:ascii="Calibri Light" w:hAnsi="Calibri Light"/>
          <w:b w:val="0"/>
          <w:bCs w:val="0"/>
          <w:i/>
          <w:iCs/>
          <w:sz w:val="24"/>
          <w:szCs w:val="24"/>
          <w:lang w:val="en-IN"/>
        </w:rPr>
      </w:pPr>
    </w:p>
    <w:p w14:paraId="10947142">
      <w:pPr>
        <w:bidi w:val="0"/>
        <w:jc w:val="left"/>
        <w:rPr>
          <w:rFonts w:hint="default" w:ascii="Calibri Light" w:hAnsi="Calibri Light"/>
          <w:b w:val="0"/>
          <w:bCs w:val="0"/>
          <w:i/>
          <w:iCs/>
          <w:sz w:val="24"/>
          <w:szCs w:val="24"/>
          <w:lang w:val="en-IN"/>
        </w:rPr>
      </w:pPr>
    </w:p>
    <w:p w14:paraId="6C78AC20">
      <w:pPr>
        <w:numPr>
          <w:ilvl w:val="0"/>
          <w:numId w:val="17"/>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bar chart shows that churn rates tend to increase with higher credit score ranges.</w:t>
      </w:r>
    </w:p>
    <w:p w14:paraId="4979D08E">
      <w:pPr>
        <w:rPr>
          <w:rFonts w:hint="default" w:ascii="Calibri Light" w:hAnsi="Calibri Light"/>
          <w:b w:val="0"/>
          <w:bCs w:val="0"/>
          <w:i w:val="0"/>
          <w:iCs w:val="0"/>
          <w:sz w:val="24"/>
          <w:szCs w:val="24"/>
          <w:lang w:val="en-IN"/>
        </w:rPr>
      </w:pPr>
    </w:p>
    <w:p w14:paraId="6CF82C5E">
      <w:pPr>
        <w:numPr>
          <w:ilvl w:val="0"/>
          <w:numId w:val="17"/>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Customers in the "Good," "Very Good," and "Exceptional" credit score categories have higher churn rates compared to those in the "Poor" and "Fair" ranges.</w:t>
      </w:r>
    </w:p>
    <w:p w14:paraId="4F8A5413">
      <w:pPr>
        <w:rPr>
          <w:rFonts w:hint="default" w:ascii="Calibri Light" w:hAnsi="Calibri Light"/>
          <w:b w:val="0"/>
          <w:bCs w:val="0"/>
          <w:i w:val="0"/>
          <w:iCs w:val="0"/>
          <w:sz w:val="24"/>
          <w:szCs w:val="24"/>
          <w:lang w:val="en-IN"/>
        </w:rPr>
      </w:pPr>
    </w:p>
    <w:p w14:paraId="07B56662">
      <w:pPr>
        <w:numPr>
          <w:ilvl w:val="0"/>
          <w:numId w:val="17"/>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table reveals that churn rates remain relatively consistent, fluctuating between 19% and 22% across all credit score levels</w:t>
      </w:r>
    </w:p>
    <w:p w14:paraId="60392635">
      <w:pPr>
        <w:rPr>
          <w:rFonts w:hint="default" w:ascii="Calibri Light" w:hAnsi="Calibri Light"/>
          <w:b w:val="0"/>
          <w:bCs w:val="0"/>
          <w:i w:val="0"/>
          <w:iCs w:val="0"/>
          <w:sz w:val="24"/>
          <w:szCs w:val="24"/>
          <w:lang w:val="en-IN"/>
        </w:rPr>
      </w:pPr>
    </w:p>
    <w:p w14:paraId="342E8339">
      <w:pPr>
        <w:numPr>
          <w:ilvl w:val="0"/>
          <w:numId w:val="17"/>
        </w:numPr>
        <w:ind w:left="420" w:leftChars="0" w:hanging="420" w:firstLineChars="0"/>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Credit score appears to influence churn, but it is not the only determining factor.</w:t>
      </w:r>
    </w:p>
    <w:p w14:paraId="29E1B58E">
      <w:pPr>
        <w:rPr>
          <w:rFonts w:hint="default" w:ascii="Calibri Light" w:hAnsi="Calibri Light"/>
          <w:b w:val="0"/>
          <w:bCs w:val="0"/>
          <w:i w:val="0"/>
          <w:iCs w:val="0"/>
          <w:sz w:val="24"/>
          <w:szCs w:val="24"/>
          <w:lang w:val="en-IN"/>
        </w:rPr>
      </w:pPr>
    </w:p>
    <w:p w14:paraId="13C64F65">
      <w:pPr>
        <w:rPr>
          <w:rFonts w:hint="default" w:ascii="Calibri Light" w:hAnsi="Calibri Light"/>
          <w:b w:val="0"/>
          <w:bCs w:val="0"/>
          <w:i w:val="0"/>
          <w:iCs w:val="0"/>
          <w:sz w:val="24"/>
          <w:szCs w:val="24"/>
          <w:lang w:val="en-IN"/>
        </w:rPr>
      </w:pPr>
    </w:p>
    <w:p w14:paraId="2B173B72">
      <w:pPr>
        <w:rPr>
          <w:rFonts w:hint="default" w:ascii="Calibri Light" w:hAnsi="Calibri Light"/>
          <w:b w:val="0"/>
          <w:bCs w:val="0"/>
          <w:i w:val="0"/>
          <w:iCs w:val="0"/>
          <w:sz w:val="24"/>
          <w:szCs w:val="24"/>
          <w:lang w:val="en-IN"/>
        </w:rPr>
      </w:pPr>
    </w:p>
    <w:p w14:paraId="108A9A7F">
      <w:pPr>
        <w:rPr>
          <w:rFonts w:hint="default" w:ascii="Calibri Light" w:hAnsi="Calibri Light"/>
          <w:b w:val="0"/>
          <w:bCs w:val="0"/>
          <w:i w:val="0"/>
          <w:iCs w:val="0"/>
          <w:sz w:val="24"/>
          <w:szCs w:val="24"/>
          <w:lang w:val="en-IN"/>
        </w:rPr>
      </w:pPr>
    </w:p>
    <w:p w14:paraId="7C989D89">
      <w:pPr>
        <w:pStyle w:val="3"/>
        <w:keepNext w:val="0"/>
        <w:keepLines w:val="0"/>
        <w:widowControl/>
        <w:suppressLineNumbers w:val="0"/>
        <w:shd w:val="clear" w:fill="FFFFFF"/>
        <w:spacing w:before="163" w:beforeAutospacing="0" w:after="0" w:afterAutospacing="0" w:line="12" w:lineRule="atLeast"/>
        <w:ind w:left="0" w:right="0" w:firstLine="0"/>
        <w:rPr>
          <w:rFonts w:hint="default" w:ascii="Calibri Light" w:hAnsi="Calibri Light" w:eastAsia="Helvetica" w:cs="Calibri Light"/>
          <w:b/>
          <w:bCs/>
          <w:i w:val="0"/>
          <w:iCs w:val="0"/>
          <w:caps w:val="0"/>
          <w:color w:val="000000"/>
          <w:spacing w:val="0"/>
          <w:sz w:val="24"/>
          <w:szCs w:val="24"/>
        </w:rPr>
      </w:pPr>
      <w:r>
        <w:rPr>
          <w:rFonts w:hint="default" w:ascii="Calibri Light" w:hAnsi="Calibri Light" w:eastAsia="Helvetica" w:cs="Calibri Light"/>
          <w:b/>
          <w:bCs/>
          <w:i w:val="0"/>
          <w:iCs w:val="0"/>
          <w:caps w:val="0"/>
          <w:color w:val="000000"/>
          <w:spacing w:val="0"/>
          <w:sz w:val="24"/>
          <w:szCs w:val="24"/>
          <w:lang w:val="en-IN"/>
        </w:rPr>
        <w:t xml:space="preserve">1.6 </w:t>
      </w:r>
      <w:r>
        <w:rPr>
          <w:rFonts w:hint="default" w:ascii="Calibri Light" w:hAnsi="Calibri Light" w:eastAsia="Helvetica" w:cs="Calibri Light"/>
          <w:b/>
          <w:bCs/>
          <w:i w:val="0"/>
          <w:iCs w:val="0"/>
          <w:caps w:val="0"/>
          <w:color w:val="000000"/>
          <w:spacing w:val="0"/>
          <w:sz w:val="24"/>
          <w:szCs w:val="24"/>
        </w:rPr>
        <w:t>What is the distribution of the number of products used by customers?</w:t>
      </w:r>
    </w:p>
    <w:p w14:paraId="15950DEA">
      <w:pPr>
        <w:pStyle w:val="3"/>
        <w:keepNext w:val="0"/>
        <w:keepLines w:val="0"/>
        <w:widowControl/>
        <w:suppressLineNumbers w:val="0"/>
        <w:shd w:val="clear" w:fill="FFFFFF"/>
        <w:spacing w:before="163" w:beforeAutospacing="0" w:after="0" w:afterAutospacing="0" w:line="12" w:lineRule="atLeast"/>
        <w:ind w:left="0" w:right="0" w:firstLine="0"/>
        <w:outlineLvl w:val="9"/>
        <w:rPr>
          <w:rFonts w:hint="default" w:ascii="Calibri Light" w:hAnsi="Calibri Light"/>
          <w:b w:val="0"/>
          <w:bCs w:val="0"/>
          <w:i/>
          <w:iCs/>
          <w:sz w:val="24"/>
          <w:szCs w:val="24"/>
          <w:lang w:val="en-IN"/>
        </w:rPr>
      </w:pPr>
      <w:r>
        <w:rPr>
          <w:rFonts w:hint="default" w:ascii="Helvetica" w:hAnsi="Helvetica" w:eastAsia="Helvetica" w:cs="Helvetica"/>
          <w:b/>
          <w:bCs/>
          <w:i w:val="0"/>
          <w:iCs w:val="0"/>
          <w:caps w:val="0"/>
          <w:color w:val="000000"/>
          <w:spacing w:val="0"/>
          <w:sz w:val="21"/>
          <w:szCs w:val="21"/>
          <w:lang w:val="en-IN"/>
        </w:rPr>
        <w:drawing>
          <wp:anchor distT="0" distB="0" distL="114300" distR="114300" simplePos="0" relativeHeight="251671552" behindDoc="0" locked="0" layoutInCell="1" allowOverlap="1">
            <wp:simplePos x="0" y="0"/>
            <wp:positionH relativeFrom="column">
              <wp:posOffset>678180</wp:posOffset>
            </wp:positionH>
            <wp:positionV relativeFrom="paragraph">
              <wp:posOffset>57785</wp:posOffset>
            </wp:positionV>
            <wp:extent cx="3968750" cy="3557270"/>
            <wp:effectExtent l="0" t="0" r="8890" b="8890"/>
            <wp:wrapNone/>
            <wp:docPr id="22" name="Picture 22" descr="customerProduct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ustomerProductUsed"/>
                    <pic:cNvPicPr>
                      <a:picLocks noChangeAspect="1"/>
                    </pic:cNvPicPr>
                  </pic:nvPicPr>
                  <pic:blipFill>
                    <a:blip r:embed="rId10"/>
                    <a:stretch>
                      <a:fillRect/>
                    </a:stretch>
                  </pic:blipFill>
                  <pic:spPr>
                    <a:xfrm>
                      <a:off x="0" y="0"/>
                      <a:ext cx="3968750" cy="3557270"/>
                    </a:xfrm>
                    <a:prstGeom prst="rect">
                      <a:avLst/>
                    </a:prstGeom>
                  </pic:spPr>
                </pic:pic>
              </a:graphicData>
            </a:graphic>
          </wp:anchor>
        </w:drawing>
      </w:r>
    </w:p>
    <w:p w14:paraId="23BA9DA8">
      <w:pPr>
        <w:bidi w:val="0"/>
        <w:jc w:val="left"/>
        <w:rPr>
          <w:rFonts w:hint="default" w:ascii="Calibri Light" w:hAnsi="Calibri Light"/>
          <w:b w:val="0"/>
          <w:bCs w:val="0"/>
          <w:i/>
          <w:iCs/>
          <w:sz w:val="24"/>
          <w:szCs w:val="24"/>
          <w:lang w:val="en-IN"/>
        </w:rPr>
      </w:pPr>
    </w:p>
    <w:p w14:paraId="0EE095A0">
      <w:pPr>
        <w:bidi w:val="0"/>
        <w:jc w:val="left"/>
        <w:rPr>
          <w:rFonts w:hint="default" w:ascii="Calibri Light" w:hAnsi="Calibri Light"/>
          <w:b w:val="0"/>
          <w:bCs w:val="0"/>
          <w:i/>
          <w:iCs/>
          <w:sz w:val="24"/>
          <w:szCs w:val="24"/>
          <w:lang w:val="en-IN"/>
        </w:rPr>
      </w:pPr>
    </w:p>
    <w:p w14:paraId="082077D7">
      <w:pPr>
        <w:bidi w:val="0"/>
        <w:jc w:val="left"/>
        <w:rPr>
          <w:rFonts w:hint="default" w:ascii="Calibri Light" w:hAnsi="Calibri Light"/>
          <w:b w:val="0"/>
          <w:bCs w:val="0"/>
          <w:i/>
          <w:iCs/>
          <w:sz w:val="24"/>
          <w:szCs w:val="24"/>
          <w:lang w:val="en-IN"/>
        </w:rPr>
      </w:pPr>
    </w:p>
    <w:p w14:paraId="26F3ED83">
      <w:pPr>
        <w:bidi w:val="0"/>
        <w:jc w:val="left"/>
        <w:rPr>
          <w:rFonts w:hint="default" w:ascii="Calibri Light" w:hAnsi="Calibri Light"/>
          <w:b w:val="0"/>
          <w:bCs w:val="0"/>
          <w:i/>
          <w:iCs/>
          <w:sz w:val="24"/>
          <w:szCs w:val="24"/>
          <w:lang w:val="en-IN"/>
        </w:rPr>
      </w:pPr>
    </w:p>
    <w:p w14:paraId="0D24E3F5">
      <w:pPr>
        <w:bidi w:val="0"/>
        <w:jc w:val="left"/>
        <w:rPr>
          <w:rFonts w:hint="default" w:ascii="Calibri Light" w:hAnsi="Calibri Light"/>
          <w:b w:val="0"/>
          <w:bCs w:val="0"/>
          <w:i/>
          <w:iCs/>
          <w:sz w:val="24"/>
          <w:szCs w:val="24"/>
          <w:lang w:val="en-IN"/>
        </w:rPr>
      </w:pPr>
    </w:p>
    <w:p w14:paraId="77106765">
      <w:pPr>
        <w:bidi w:val="0"/>
        <w:jc w:val="left"/>
        <w:rPr>
          <w:rFonts w:hint="default" w:ascii="Calibri Light" w:hAnsi="Calibri Light"/>
          <w:b w:val="0"/>
          <w:bCs w:val="0"/>
          <w:i/>
          <w:iCs/>
          <w:sz w:val="24"/>
          <w:szCs w:val="24"/>
          <w:lang w:val="en-IN"/>
        </w:rPr>
      </w:pPr>
    </w:p>
    <w:p w14:paraId="2B71F490">
      <w:pPr>
        <w:bidi w:val="0"/>
        <w:jc w:val="left"/>
        <w:rPr>
          <w:rFonts w:hint="default" w:ascii="Calibri Light" w:hAnsi="Calibri Light"/>
          <w:b w:val="0"/>
          <w:bCs w:val="0"/>
          <w:i/>
          <w:iCs/>
          <w:sz w:val="24"/>
          <w:szCs w:val="24"/>
          <w:lang w:val="en-IN"/>
        </w:rPr>
      </w:pPr>
    </w:p>
    <w:p w14:paraId="1AFD679A">
      <w:pPr>
        <w:bidi w:val="0"/>
        <w:jc w:val="left"/>
        <w:rPr>
          <w:rFonts w:hint="default" w:ascii="Calibri Light" w:hAnsi="Calibri Light"/>
          <w:b w:val="0"/>
          <w:bCs w:val="0"/>
          <w:i/>
          <w:iCs/>
          <w:sz w:val="24"/>
          <w:szCs w:val="24"/>
          <w:lang w:val="en-IN"/>
        </w:rPr>
      </w:pPr>
    </w:p>
    <w:p w14:paraId="5DDAF72C">
      <w:pPr>
        <w:bidi w:val="0"/>
        <w:jc w:val="left"/>
        <w:rPr>
          <w:rFonts w:hint="default" w:ascii="Calibri Light" w:hAnsi="Calibri Light"/>
          <w:b w:val="0"/>
          <w:bCs w:val="0"/>
          <w:i/>
          <w:iCs/>
          <w:sz w:val="24"/>
          <w:szCs w:val="24"/>
          <w:lang w:val="en-IN"/>
        </w:rPr>
      </w:pPr>
    </w:p>
    <w:p w14:paraId="021DD8E1">
      <w:pPr>
        <w:bidi w:val="0"/>
        <w:jc w:val="left"/>
        <w:rPr>
          <w:rFonts w:hint="default" w:ascii="Calibri Light" w:hAnsi="Calibri Light"/>
          <w:b w:val="0"/>
          <w:bCs w:val="0"/>
          <w:i/>
          <w:iCs/>
          <w:sz w:val="24"/>
          <w:szCs w:val="24"/>
          <w:lang w:val="en-IN"/>
        </w:rPr>
      </w:pPr>
    </w:p>
    <w:p w14:paraId="06849FBD">
      <w:pPr>
        <w:bidi w:val="0"/>
        <w:jc w:val="left"/>
        <w:rPr>
          <w:rFonts w:hint="default" w:ascii="Calibri Light" w:hAnsi="Calibri Light"/>
          <w:b w:val="0"/>
          <w:bCs w:val="0"/>
          <w:i/>
          <w:iCs/>
          <w:sz w:val="24"/>
          <w:szCs w:val="24"/>
          <w:lang w:val="en-IN"/>
        </w:rPr>
      </w:pPr>
    </w:p>
    <w:p w14:paraId="4AB6E9C7">
      <w:pPr>
        <w:bidi w:val="0"/>
        <w:jc w:val="left"/>
        <w:rPr>
          <w:rFonts w:hint="default" w:ascii="Calibri Light" w:hAnsi="Calibri Light"/>
          <w:b w:val="0"/>
          <w:bCs w:val="0"/>
          <w:i/>
          <w:iCs/>
          <w:sz w:val="24"/>
          <w:szCs w:val="24"/>
          <w:lang w:val="en-IN"/>
        </w:rPr>
      </w:pPr>
    </w:p>
    <w:p w14:paraId="09956870">
      <w:pPr>
        <w:bidi w:val="0"/>
        <w:jc w:val="left"/>
        <w:rPr>
          <w:rFonts w:hint="default" w:ascii="Calibri Light" w:hAnsi="Calibri Light"/>
          <w:b w:val="0"/>
          <w:bCs w:val="0"/>
          <w:i/>
          <w:iCs/>
          <w:sz w:val="24"/>
          <w:szCs w:val="24"/>
          <w:lang w:val="en-IN"/>
        </w:rPr>
      </w:pPr>
    </w:p>
    <w:p w14:paraId="0C64A2CB">
      <w:pPr>
        <w:bidi w:val="0"/>
        <w:jc w:val="left"/>
        <w:rPr>
          <w:rFonts w:hint="default" w:ascii="Calibri Light" w:hAnsi="Calibri Light"/>
          <w:b w:val="0"/>
          <w:bCs w:val="0"/>
          <w:i/>
          <w:iCs/>
          <w:sz w:val="24"/>
          <w:szCs w:val="24"/>
          <w:lang w:val="en-IN"/>
        </w:rPr>
      </w:pPr>
    </w:p>
    <w:p w14:paraId="3CF228AA">
      <w:pPr>
        <w:bidi w:val="0"/>
        <w:jc w:val="left"/>
        <w:rPr>
          <w:rFonts w:hint="default" w:ascii="Calibri Light" w:hAnsi="Calibri Light"/>
          <w:b w:val="0"/>
          <w:bCs w:val="0"/>
          <w:i/>
          <w:iCs/>
          <w:sz w:val="24"/>
          <w:szCs w:val="24"/>
          <w:lang w:val="en-IN"/>
        </w:rPr>
      </w:pPr>
    </w:p>
    <w:p w14:paraId="27241A98">
      <w:pPr>
        <w:bidi w:val="0"/>
        <w:jc w:val="left"/>
        <w:rPr>
          <w:rFonts w:hint="default" w:ascii="Calibri Light" w:hAnsi="Calibri Light"/>
          <w:b w:val="0"/>
          <w:bCs w:val="0"/>
          <w:i/>
          <w:iCs/>
          <w:sz w:val="24"/>
          <w:szCs w:val="24"/>
          <w:lang w:val="en-IN"/>
        </w:rPr>
      </w:pPr>
    </w:p>
    <w:p w14:paraId="6EF11DD9">
      <w:pPr>
        <w:bidi w:val="0"/>
        <w:jc w:val="left"/>
        <w:rPr>
          <w:rFonts w:hint="default" w:ascii="Calibri Light" w:hAnsi="Calibri Light"/>
          <w:b w:val="0"/>
          <w:bCs w:val="0"/>
          <w:i/>
          <w:iCs/>
          <w:sz w:val="24"/>
          <w:szCs w:val="24"/>
          <w:lang w:val="en-IN"/>
        </w:rPr>
      </w:pPr>
    </w:p>
    <w:p w14:paraId="5AE83499">
      <w:pPr>
        <w:bidi w:val="0"/>
        <w:jc w:val="left"/>
        <w:rPr>
          <w:rFonts w:hint="default" w:ascii="Calibri Light" w:hAnsi="Calibri Light"/>
          <w:b w:val="0"/>
          <w:bCs w:val="0"/>
          <w:i/>
          <w:iCs/>
          <w:sz w:val="24"/>
          <w:szCs w:val="24"/>
          <w:lang w:val="en-IN"/>
        </w:rPr>
      </w:pPr>
    </w:p>
    <w:p w14:paraId="6342100D">
      <w:pPr>
        <w:bidi w:val="0"/>
        <w:jc w:val="left"/>
        <w:rPr>
          <w:rFonts w:hint="default" w:ascii="Calibri Light" w:hAnsi="Calibri Light"/>
          <w:b w:val="0"/>
          <w:bCs w:val="0"/>
          <w:i/>
          <w:iCs/>
          <w:sz w:val="24"/>
          <w:szCs w:val="24"/>
          <w:lang w:val="en-IN"/>
        </w:rPr>
      </w:pPr>
    </w:p>
    <w:p w14:paraId="77AD08A7">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t>.</w:t>
      </w:r>
    </w:p>
    <w:p w14:paraId="6DC87BDC">
      <w:pPr>
        <w:bidi w:val="0"/>
        <w:jc w:val="left"/>
        <w:rPr>
          <w:rFonts w:hint="default" w:ascii="Calibri Light" w:hAnsi="Calibri Light"/>
          <w:b w:val="0"/>
          <w:bCs w:val="0"/>
          <w:i/>
          <w:iCs/>
          <w:sz w:val="22"/>
          <w:szCs w:val="22"/>
          <w:lang w:val="en-IN"/>
        </w:rPr>
      </w:pPr>
      <w:r>
        <w:rPr>
          <w:rFonts w:hint="default" w:ascii="Calibri Light" w:hAnsi="Calibri Light"/>
          <w:b/>
          <w:bCs/>
          <w:i/>
          <w:iCs/>
          <w:sz w:val="22"/>
          <w:szCs w:val="22"/>
          <w:lang w:val="en-IN"/>
        </w:rPr>
        <w:t>Figure 1.6 :</w:t>
      </w:r>
      <w:r>
        <w:rPr>
          <w:rFonts w:hint="default" w:ascii="Calibri Light" w:hAnsi="Calibri Light"/>
          <w:b w:val="0"/>
          <w:bCs w:val="0"/>
          <w:i/>
          <w:iCs/>
          <w:sz w:val="22"/>
          <w:szCs w:val="22"/>
          <w:lang w:val="en-IN"/>
        </w:rPr>
        <w:t xml:space="preserve"> Frequency of product usage among customers.</w:t>
      </w:r>
    </w:p>
    <w:tbl>
      <w:tblPr>
        <w:tblStyle w:val="13"/>
        <w:tblpPr w:leftFromText="180" w:rightFromText="180" w:vertAnchor="text" w:horzAnchor="page" w:tblpX="1876" w:tblpY="5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37ACA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Borders>
              <w:top w:val="single" w:color="auto" w:sz="4" w:space="0"/>
              <w:left w:val="nil"/>
              <w:bottom w:val="single" w:color="auto" w:sz="4" w:space="0"/>
              <w:right w:val="nil"/>
            </w:tcBorders>
          </w:tcPr>
          <w:p w14:paraId="24A2778E">
            <w:pPr>
              <w:widowControl w:val="0"/>
              <w:bidi w:val="0"/>
              <w:jc w:val="left"/>
              <w:rPr>
                <w:b/>
                <w:bCs/>
                <w:i/>
                <w:iCs/>
                <w:sz w:val="24"/>
                <w:szCs w:val="24"/>
              </w:rPr>
            </w:pPr>
          </w:p>
        </w:tc>
        <w:tc>
          <w:tcPr>
            <w:tcW w:w="2841" w:type="dxa"/>
            <w:tcBorders>
              <w:top w:val="single" w:color="auto" w:sz="4" w:space="0"/>
              <w:left w:val="nil"/>
              <w:bottom w:val="single" w:color="auto" w:sz="4" w:space="0"/>
              <w:right w:val="nil"/>
            </w:tcBorders>
          </w:tcPr>
          <w:p w14:paraId="70E17568">
            <w:pPr>
              <w:widowControl w:val="0"/>
              <w:bidi w:val="0"/>
              <w:jc w:val="center"/>
              <w:rPr>
                <w:b/>
                <w:bCs/>
                <w:i/>
                <w:iCs/>
                <w:sz w:val="24"/>
                <w:szCs w:val="24"/>
              </w:rPr>
            </w:pPr>
            <w:r>
              <w:rPr>
                <w:rFonts w:hint="default" w:ascii="Calibri Light" w:hAnsi="Calibri Light"/>
                <w:b/>
                <w:bCs/>
                <w:i/>
                <w:iCs/>
                <w:sz w:val="24"/>
                <w:szCs w:val="24"/>
                <w:lang w:val="en-IN"/>
              </w:rPr>
              <w:t>Number of Customers</w:t>
            </w:r>
          </w:p>
        </w:tc>
        <w:tc>
          <w:tcPr>
            <w:tcW w:w="2841" w:type="dxa"/>
            <w:tcBorders>
              <w:top w:val="single" w:color="auto" w:sz="4" w:space="0"/>
              <w:left w:val="nil"/>
              <w:bottom w:val="single" w:color="auto" w:sz="4" w:space="0"/>
              <w:right w:val="nil"/>
            </w:tcBorders>
          </w:tcPr>
          <w:p w14:paraId="02C5A302">
            <w:pPr>
              <w:widowControl w:val="0"/>
              <w:bidi w:val="0"/>
              <w:jc w:val="center"/>
              <w:rPr>
                <w:rFonts w:hint="default" w:ascii="Calibri Light" w:hAnsi="Calibri Light"/>
                <w:b/>
                <w:bCs/>
                <w:i/>
                <w:iCs/>
                <w:sz w:val="24"/>
                <w:szCs w:val="24"/>
                <w:lang w:val="en-IN"/>
              </w:rPr>
            </w:pPr>
            <w:r>
              <w:rPr>
                <w:rFonts w:hint="default" w:ascii="Calibri Light" w:hAnsi="Calibri Light"/>
                <w:b/>
                <w:bCs/>
                <w:i/>
                <w:iCs/>
                <w:sz w:val="24"/>
                <w:szCs w:val="24"/>
                <w:lang w:val="en-IN"/>
              </w:rPr>
              <w:t>Proportion(in%)</w:t>
            </w:r>
          </w:p>
        </w:tc>
      </w:tr>
      <w:tr w14:paraId="03C61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single" w:color="auto" w:sz="4" w:space="0"/>
              <w:right w:val="nil"/>
            </w:tcBorders>
          </w:tcPr>
          <w:p w14:paraId="00C22204">
            <w:pPr>
              <w:widowControl w:val="0"/>
              <w:bidi w:val="0"/>
              <w:jc w:val="right"/>
              <w:rPr>
                <w:b/>
                <w:bCs/>
                <w:i/>
                <w:iCs/>
                <w:sz w:val="24"/>
                <w:szCs w:val="24"/>
              </w:rPr>
            </w:pPr>
            <w:r>
              <w:rPr>
                <w:rFonts w:hint="default" w:ascii="Calibri Light" w:hAnsi="Calibri Light"/>
                <w:b/>
                <w:bCs/>
                <w:i/>
                <w:iCs/>
                <w:sz w:val="24"/>
                <w:szCs w:val="24"/>
                <w:lang w:val="en-IN"/>
              </w:rPr>
              <w:t>products_number</w:t>
            </w:r>
          </w:p>
        </w:tc>
        <w:tc>
          <w:tcPr>
            <w:tcW w:w="2841" w:type="dxa"/>
            <w:tcBorders>
              <w:top w:val="single" w:color="auto" w:sz="4" w:space="0"/>
              <w:left w:val="nil"/>
              <w:bottom w:val="single" w:color="auto" w:sz="4" w:space="0"/>
              <w:right w:val="nil"/>
            </w:tcBorders>
          </w:tcPr>
          <w:p w14:paraId="2444EA39">
            <w:pPr>
              <w:widowControl w:val="0"/>
              <w:bidi w:val="0"/>
              <w:jc w:val="center"/>
              <w:rPr>
                <w:b/>
                <w:bCs/>
                <w:i/>
                <w:iCs/>
                <w:sz w:val="24"/>
                <w:szCs w:val="24"/>
              </w:rPr>
            </w:pPr>
          </w:p>
        </w:tc>
        <w:tc>
          <w:tcPr>
            <w:tcW w:w="2841" w:type="dxa"/>
            <w:tcBorders>
              <w:top w:val="single" w:color="auto" w:sz="4" w:space="0"/>
              <w:left w:val="nil"/>
              <w:bottom w:val="single" w:color="auto" w:sz="4" w:space="0"/>
              <w:right w:val="nil"/>
            </w:tcBorders>
          </w:tcPr>
          <w:p w14:paraId="20B63F71">
            <w:pPr>
              <w:widowControl w:val="0"/>
              <w:bidi w:val="0"/>
              <w:jc w:val="center"/>
              <w:rPr>
                <w:b/>
                <w:bCs/>
                <w:i/>
                <w:iCs/>
                <w:sz w:val="24"/>
                <w:szCs w:val="24"/>
              </w:rPr>
            </w:pPr>
          </w:p>
        </w:tc>
      </w:tr>
      <w:tr w14:paraId="2B98C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auto" w:sz="4" w:space="0"/>
              <w:left w:val="nil"/>
              <w:bottom w:val="nil"/>
              <w:right w:val="nil"/>
            </w:tcBorders>
          </w:tcPr>
          <w:p w14:paraId="18BA0518">
            <w:pPr>
              <w:widowControl w:val="0"/>
              <w:bidi w:val="0"/>
              <w:jc w:val="right"/>
              <w:rPr>
                <w:sz w:val="24"/>
                <w:szCs w:val="24"/>
              </w:rPr>
            </w:pPr>
            <w:r>
              <w:rPr>
                <w:rFonts w:hint="default" w:ascii="Calibri Light" w:hAnsi="Calibri Light"/>
                <w:b w:val="0"/>
                <w:bCs w:val="0"/>
                <w:i/>
                <w:iCs/>
                <w:sz w:val="24"/>
                <w:szCs w:val="24"/>
                <w:lang w:val="en-IN"/>
              </w:rPr>
              <w:t>1</w:t>
            </w:r>
          </w:p>
        </w:tc>
        <w:tc>
          <w:tcPr>
            <w:tcW w:w="2841" w:type="dxa"/>
            <w:tcBorders>
              <w:top w:val="single" w:color="auto" w:sz="4" w:space="0"/>
              <w:left w:val="nil"/>
              <w:bottom w:val="nil"/>
              <w:right w:val="nil"/>
            </w:tcBorders>
          </w:tcPr>
          <w:p w14:paraId="783DC11C">
            <w:pPr>
              <w:widowControl w:val="0"/>
              <w:bidi w:val="0"/>
              <w:jc w:val="center"/>
              <w:rPr>
                <w:sz w:val="24"/>
                <w:szCs w:val="24"/>
              </w:rPr>
            </w:pPr>
            <w:r>
              <w:rPr>
                <w:rFonts w:hint="default" w:ascii="Calibri Light" w:hAnsi="Calibri Light"/>
                <w:b w:val="0"/>
                <w:bCs w:val="0"/>
                <w:i/>
                <w:iCs/>
                <w:sz w:val="24"/>
                <w:szCs w:val="24"/>
                <w:lang w:val="en-IN"/>
              </w:rPr>
              <w:t>5084</w:t>
            </w:r>
          </w:p>
        </w:tc>
        <w:tc>
          <w:tcPr>
            <w:tcW w:w="2841" w:type="dxa"/>
            <w:tcBorders>
              <w:top w:val="single" w:color="auto" w:sz="4" w:space="0"/>
              <w:left w:val="nil"/>
              <w:bottom w:val="nil"/>
              <w:right w:val="nil"/>
            </w:tcBorders>
          </w:tcPr>
          <w:p w14:paraId="194EDFB2">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50.84</w:t>
            </w:r>
          </w:p>
        </w:tc>
      </w:tr>
      <w:tr w14:paraId="0D75F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tcPr>
          <w:p w14:paraId="10954017">
            <w:pPr>
              <w:widowControl w:val="0"/>
              <w:bidi w:val="0"/>
              <w:jc w:val="right"/>
              <w:rPr>
                <w:sz w:val="24"/>
                <w:szCs w:val="24"/>
              </w:rPr>
            </w:pPr>
            <w:r>
              <w:rPr>
                <w:rFonts w:hint="default" w:ascii="Calibri Light" w:hAnsi="Calibri Light"/>
                <w:b w:val="0"/>
                <w:bCs w:val="0"/>
                <w:i/>
                <w:iCs/>
                <w:sz w:val="24"/>
                <w:szCs w:val="24"/>
                <w:lang w:val="en-IN"/>
              </w:rPr>
              <w:t>2</w:t>
            </w:r>
          </w:p>
        </w:tc>
        <w:tc>
          <w:tcPr>
            <w:tcW w:w="2841" w:type="dxa"/>
            <w:tcBorders>
              <w:top w:val="nil"/>
              <w:left w:val="nil"/>
              <w:bottom w:val="nil"/>
              <w:right w:val="nil"/>
            </w:tcBorders>
          </w:tcPr>
          <w:p w14:paraId="645A30D0">
            <w:pPr>
              <w:widowControl w:val="0"/>
              <w:bidi w:val="0"/>
              <w:jc w:val="center"/>
              <w:rPr>
                <w:sz w:val="24"/>
                <w:szCs w:val="24"/>
              </w:rPr>
            </w:pPr>
            <w:r>
              <w:rPr>
                <w:rFonts w:hint="default" w:ascii="Calibri Light" w:hAnsi="Calibri Light"/>
                <w:b w:val="0"/>
                <w:bCs w:val="0"/>
                <w:i/>
                <w:iCs/>
                <w:sz w:val="24"/>
                <w:szCs w:val="24"/>
                <w:lang w:val="en-IN"/>
              </w:rPr>
              <w:t>4590</w:t>
            </w:r>
          </w:p>
        </w:tc>
        <w:tc>
          <w:tcPr>
            <w:tcW w:w="2841" w:type="dxa"/>
            <w:tcBorders>
              <w:top w:val="nil"/>
              <w:left w:val="nil"/>
              <w:bottom w:val="nil"/>
              <w:right w:val="nil"/>
            </w:tcBorders>
          </w:tcPr>
          <w:p w14:paraId="40AE488C">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45.90</w:t>
            </w:r>
          </w:p>
        </w:tc>
      </w:tr>
      <w:tr w14:paraId="34F74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840" w:type="dxa"/>
            <w:tcBorders>
              <w:top w:val="nil"/>
              <w:left w:val="nil"/>
              <w:bottom w:val="nil"/>
              <w:right w:val="nil"/>
            </w:tcBorders>
          </w:tcPr>
          <w:p w14:paraId="29D7A344">
            <w:pPr>
              <w:widowControl w:val="0"/>
              <w:bidi w:val="0"/>
              <w:jc w:val="right"/>
              <w:rPr>
                <w:sz w:val="24"/>
                <w:szCs w:val="24"/>
              </w:rPr>
            </w:pPr>
            <w:r>
              <w:rPr>
                <w:rFonts w:hint="default" w:ascii="Calibri Light" w:hAnsi="Calibri Light"/>
                <w:b w:val="0"/>
                <w:bCs w:val="0"/>
                <w:i/>
                <w:iCs/>
                <w:sz w:val="24"/>
                <w:szCs w:val="24"/>
                <w:lang w:val="en-IN"/>
              </w:rPr>
              <w:t>3</w:t>
            </w:r>
          </w:p>
        </w:tc>
        <w:tc>
          <w:tcPr>
            <w:tcW w:w="2841" w:type="dxa"/>
            <w:tcBorders>
              <w:top w:val="nil"/>
              <w:left w:val="nil"/>
              <w:bottom w:val="nil"/>
              <w:right w:val="nil"/>
            </w:tcBorders>
          </w:tcPr>
          <w:p w14:paraId="7DA3923A">
            <w:pPr>
              <w:widowControl w:val="0"/>
              <w:bidi w:val="0"/>
              <w:jc w:val="center"/>
              <w:rPr>
                <w:sz w:val="24"/>
                <w:szCs w:val="24"/>
              </w:rPr>
            </w:pPr>
            <w:r>
              <w:rPr>
                <w:rFonts w:hint="default" w:ascii="Calibri Light" w:hAnsi="Calibri Light"/>
                <w:b w:val="0"/>
                <w:bCs w:val="0"/>
                <w:i/>
                <w:iCs/>
                <w:sz w:val="24"/>
                <w:szCs w:val="24"/>
                <w:lang w:val="en-IN"/>
              </w:rPr>
              <w:t>266</w:t>
            </w:r>
          </w:p>
        </w:tc>
        <w:tc>
          <w:tcPr>
            <w:tcW w:w="2841" w:type="dxa"/>
            <w:tcBorders>
              <w:top w:val="nil"/>
              <w:left w:val="nil"/>
              <w:bottom w:val="nil"/>
              <w:right w:val="nil"/>
            </w:tcBorders>
          </w:tcPr>
          <w:p w14:paraId="59D6C70A">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val="0"/>
                <w:iCs w:val="0"/>
                <w:sz w:val="24"/>
                <w:szCs w:val="24"/>
                <w:lang w:val="en-IN"/>
              </w:rPr>
              <w:t>2.66</w:t>
            </w:r>
          </w:p>
        </w:tc>
      </w:tr>
      <w:tr w14:paraId="70314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single" w:color="auto" w:sz="4" w:space="0"/>
              <w:right w:val="nil"/>
            </w:tcBorders>
          </w:tcPr>
          <w:p w14:paraId="5CDEFCF0">
            <w:pPr>
              <w:widowControl w:val="0"/>
              <w:bidi w:val="0"/>
              <w:jc w:val="right"/>
              <w:rPr>
                <w:sz w:val="24"/>
                <w:szCs w:val="24"/>
              </w:rPr>
            </w:pPr>
            <w:r>
              <w:rPr>
                <w:rFonts w:hint="default" w:ascii="Calibri Light" w:hAnsi="Calibri Light"/>
                <w:b w:val="0"/>
                <w:bCs w:val="0"/>
                <w:i/>
                <w:iCs/>
                <w:sz w:val="24"/>
                <w:szCs w:val="24"/>
                <w:lang w:val="en-IN"/>
              </w:rPr>
              <w:t>4</w:t>
            </w:r>
          </w:p>
        </w:tc>
        <w:tc>
          <w:tcPr>
            <w:tcW w:w="2841" w:type="dxa"/>
            <w:tcBorders>
              <w:top w:val="nil"/>
              <w:left w:val="nil"/>
              <w:bottom w:val="single" w:color="auto" w:sz="4" w:space="0"/>
              <w:right w:val="nil"/>
            </w:tcBorders>
          </w:tcPr>
          <w:p w14:paraId="0E4DF922">
            <w:pPr>
              <w:widowControl w:val="0"/>
              <w:bidi w:val="0"/>
              <w:jc w:val="center"/>
              <w:rPr>
                <w:sz w:val="24"/>
                <w:szCs w:val="24"/>
              </w:rPr>
            </w:pPr>
            <w:r>
              <w:rPr>
                <w:rFonts w:hint="default" w:ascii="Calibri Light" w:hAnsi="Calibri Light"/>
                <w:b w:val="0"/>
                <w:bCs w:val="0"/>
                <w:i/>
                <w:iCs/>
                <w:sz w:val="24"/>
                <w:szCs w:val="24"/>
                <w:lang w:val="en-IN"/>
              </w:rPr>
              <w:t>60</w:t>
            </w:r>
          </w:p>
        </w:tc>
        <w:tc>
          <w:tcPr>
            <w:tcW w:w="2841" w:type="dxa"/>
            <w:tcBorders>
              <w:top w:val="nil"/>
              <w:left w:val="nil"/>
              <w:bottom w:val="single" w:color="auto" w:sz="4" w:space="0"/>
              <w:right w:val="nil"/>
            </w:tcBorders>
          </w:tcPr>
          <w:p w14:paraId="0403FA5E">
            <w:pPr>
              <w:widowControl w:val="0"/>
              <w:bidi w:val="0"/>
              <w:jc w:val="center"/>
              <w:rPr>
                <w:rFonts w:hint="default" w:ascii="Calibri Light" w:hAnsi="Calibri Light"/>
                <w:b w:val="0"/>
                <w:bCs w:val="0"/>
                <w:i/>
                <w:iCs/>
                <w:sz w:val="24"/>
                <w:szCs w:val="24"/>
                <w:lang w:val="en-IN"/>
              </w:rPr>
            </w:pPr>
            <w:r>
              <w:rPr>
                <w:rFonts w:hint="default" w:ascii="Calibri Light" w:hAnsi="Calibri Light"/>
                <w:b w:val="0"/>
                <w:bCs w:val="0"/>
                <w:i/>
                <w:iCs/>
                <w:sz w:val="24"/>
                <w:szCs w:val="24"/>
                <w:lang w:val="en-IN"/>
              </w:rPr>
              <w:t>0.6</w:t>
            </w:r>
          </w:p>
        </w:tc>
      </w:tr>
    </w:tbl>
    <w:p w14:paraId="58EC6254">
      <w:pPr>
        <w:jc w:val="left"/>
        <w:rPr>
          <w:rFonts w:hint="default" w:ascii="Calibri Light" w:hAnsi="Calibri Light"/>
          <w:b w:val="0"/>
          <w:bCs w:val="0"/>
          <w:i w:val="0"/>
          <w:iCs w:val="0"/>
          <w:sz w:val="24"/>
          <w:szCs w:val="24"/>
          <w:lang w:val="en-IN"/>
        </w:rPr>
      </w:pPr>
    </w:p>
    <w:p w14:paraId="4E5B93D1">
      <w:pPr>
        <w:jc w:val="left"/>
        <w:rPr>
          <w:rFonts w:hint="default" w:ascii="Calibri Light" w:hAnsi="Calibri Light"/>
          <w:b w:val="0"/>
          <w:bCs w:val="0"/>
          <w:i w:val="0"/>
          <w:iCs w:val="0"/>
          <w:sz w:val="24"/>
          <w:szCs w:val="24"/>
          <w:lang w:val="en-IN"/>
        </w:rPr>
      </w:pPr>
    </w:p>
    <w:p w14:paraId="3BCF5F95">
      <w:pPr>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1.6:  </w:t>
      </w:r>
      <w:r>
        <w:rPr>
          <w:rFonts w:hint="default" w:ascii="Calibri Light" w:hAnsi="Calibri Light"/>
          <w:b w:val="0"/>
          <w:bCs w:val="0"/>
          <w:i/>
          <w:iCs/>
          <w:sz w:val="22"/>
          <w:szCs w:val="22"/>
          <w:lang w:val="en-IN"/>
        </w:rPr>
        <w:t>Breakdown of the number of products utilized by customers.</w:t>
      </w:r>
    </w:p>
    <w:p w14:paraId="282CC36A">
      <w:pPr>
        <w:jc w:val="left"/>
        <w:rPr>
          <w:rFonts w:hint="default" w:ascii="Calibri Light" w:hAnsi="Calibri Light"/>
          <w:b/>
          <w:bCs/>
          <w:i/>
          <w:iCs/>
          <w:sz w:val="24"/>
          <w:szCs w:val="24"/>
          <w:lang w:val="en-IN"/>
        </w:rPr>
      </w:pPr>
    </w:p>
    <w:p w14:paraId="57CE85C5">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pie chart and table visualize the distribution of customers across different product numbers. The majority of customers (</w:t>
      </w:r>
      <w:r>
        <w:rPr>
          <w:rFonts w:hint="default" w:ascii="Calibri Light" w:hAnsi="Calibri Light"/>
          <w:b/>
          <w:bCs/>
          <w:i w:val="0"/>
          <w:iCs w:val="0"/>
          <w:sz w:val="24"/>
          <w:szCs w:val="24"/>
          <w:lang w:val="en-IN"/>
        </w:rPr>
        <w:t>5084</w:t>
      </w:r>
      <w:r>
        <w:rPr>
          <w:rFonts w:hint="default" w:ascii="Calibri Light" w:hAnsi="Calibri Light"/>
          <w:b w:val="0"/>
          <w:bCs w:val="0"/>
          <w:i w:val="0"/>
          <w:iCs w:val="0"/>
          <w:sz w:val="24"/>
          <w:szCs w:val="24"/>
          <w:lang w:val="en-IN"/>
        </w:rPr>
        <w:t xml:space="preserve">) have opted to used only product 1, constituting the largest segment of the pie chart. Customers using 2 products follows with </w:t>
      </w:r>
      <w:r>
        <w:rPr>
          <w:rFonts w:hint="default" w:ascii="Calibri Light" w:hAnsi="Calibri Light"/>
          <w:b/>
          <w:bCs/>
          <w:i w:val="0"/>
          <w:iCs w:val="0"/>
          <w:sz w:val="24"/>
          <w:szCs w:val="24"/>
          <w:lang w:val="en-IN"/>
        </w:rPr>
        <w:t>4590</w:t>
      </w:r>
      <w:r>
        <w:rPr>
          <w:rFonts w:hint="default" w:ascii="Calibri Light" w:hAnsi="Calibri Light"/>
          <w:b w:val="0"/>
          <w:bCs w:val="0"/>
          <w:i w:val="0"/>
          <w:iCs w:val="0"/>
          <w:sz w:val="24"/>
          <w:szCs w:val="24"/>
          <w:lang w:val="en-IN"/>
        </w:rPr>
        <w:t xml:space="preserve"> customers, while using 3 and 4  products  have significantly fewer customers, with </w:t>
      </w:r>
      <w:r>
        <w:rPr>
          <w:rFonts w:hint="default" w:ascii="Calibri Light" w:hAnsi="Calibri Light"/>
          <w:b/>
          <w:bCs/>
          <w:i w:val="0"/>
          <w:iCs w:val="0"/>
          <w:sz w:val="24"/>
          <w:szCs w:val="24"/>
          <w:lang w:val="en-IN"/>
        </w:rPr>
        <w:t>266</w:t>
      </w:r>
      <w:r>
        <w:rPr>
          <w:rFonts w:hint="default" w:ascii="Calibri Light" w:hAnsi="Calibri Light"/>
          <w:b w:val="0"/>
          <w:bCs w:val="0"/>
          <w:i w:val="0"/>
          <w:iCs w:val="0"/>
          <w:sz w:val="24"/>
          <w:szCs w:val="24"/>
          <w:lang w:val="en-IN"/>
        </w:rPr>
        <w:t xml:space="preserve"> and </w:t>
      </w:r>
      <w:r>
        <w:rPr>
          <w:rFonts w:hint="default" w:ascii="Calibri Light" w:hAnsi="Calibri Light"/>
          <w:b/>
          <w:bCs/>
          <w:i w:val="0"/>
          <w:iCs w:val="0"/>
          <w:sz w:val="24"/>
          <w:szCs w:val="24"/>
          <w:lang w:val="en-IN"/>
        </w:rPr>
        <w:t>60</w:t>
      </w:r>
      <w:r>
        <w:rPr>
          <w:rFonts w:hint="default" w:ascii="Calibri Light" w:hAnsi="Calibri Light"/>
          <w:b w:val="0"/>
          <w:bCs w:val="0"/>
          <w:i w:val="0"/>
          <w:iCs w:val="0"/>
          <w:sz w:val="24"/>
          <w:szCs w:val="24"/>
          <w:lang w:val="en-IN"/>
        </w:rPr>
        <w:t xml:space="preserve"> respectively. </w:t>
      </w:r>
    </w:p>
    <w:p w14:paraId="09E558C9">
      <w:pPr>
        <w:jc w:val="left"/>
        <w:rPr>
          <w:rFonts w:hint="default" w:ascii="Calibri Light" w:hAnsi="Calibri Light"/>
          <w:b w:val="0"/>
          <w:bCs w:val="0"/>
          <w:i w:val="0"/>
          <w:iCs w:val="0"/>
          <w:sz w:val="24"/>
          <w:szCs w:val="24"/>
          <w:lang w:val="en-IN"/>
        </w:rPr>
      </w:pPr>
    </w:p>
    <w:p w14:paraId="5B0438FF">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indicates a clear preference for using 1 or 2 products  among the customer base.</w:t>
      </w:r>
    </w:p>
    <w:p w14:paraId="12831493">
      <w:pPr>
        <w:jc w:val="left"/>
        <w:rPr>
          <w:rFonts w:hint="default" w:ascii="Calibri Light" w:hAnsi="Calibri Light"/>
          <w:b w:val="0"/>
          <w:bCs w:val="0"/>
          <w:i w:val="0"/>
          <w:iCs w:val="0"/>
          <w:sz w:val="24"/>
          <w:szCs w:val="24"/>
          <w:lang w:val="en-IN"/>
        </w:rPr>
      </w:pPr>
    </w:p>
    <w:p w14:paraId="617248ED">
      <w:pPr>
        <w:jc w:val="left"/>
        <w:rPr>
          <w:rFonts w:hint="default" w:ascii="Calibri Light" w:hAnsi="Calibri Light"/>
          <w:b w:val="0"/>
          <w:bCs w:val="0"/>
          <w:i w:val="0"/>
          <w:iCs w:val="0"/>
          <w:sz w:val="24"/>
          <w:szCs w:val="24"/>
          <w:lang w:val="en-IN"/>
        </w:rPr>
      </w:pPr>
    </w:p>
    <w:p w14:paraId="43BEFEAD">
      <w:pPr>
        <w:jc w:val="left"/>
        <w:rPr>
          <w:rFonts w:hint="default" w:ascii="Calibri Light" w:hAnsi="Calibri Light"/>
          <w:b w:val="0"/>
          <w:bCs w:val="0"/>
          <w:i w:val="0"/>
          <w:iCs w:val="0"/>
          <w:sz w:val="24"/>
          <w:szCs w:val="24"/>
          <w:lang w:val="en-IN"/>
        </w:rPr>
      </w:pPr>
    </w:p>
    <w:p w14:paraId="4F9260A4">
      <w:pPr>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t>
      </w:r>
      <w:r>
        <w:rPr>
          <w:rFonts w:hint="default" w:ascii="Calibri Light" w:hAnsi="Calibri Light"/>
          <w:b w:val="0"/>
          <w:bCs w:val="0"/>
          <w:i w:val="0"/>
          <w:iCs w:val="0"/>
          <w:sz w:val="24"/>
          <w:szCs w:val="24"/>
          <w:lang w:val="en-IN"/>
        </w:rPr>
        <w:br w:type="page"/>
      </w:r>
    </w:p>
    <w:p w14:paraId="79AD1A6C">
      <w:pPr>
        <w:bidi w:val="0"/>
        <w:jc w:val="left"/>
        <w:rPr>
          <w:rFonts w:hint="default" w:ascii="Calibri Light" w:hAnsi="Calibri Light" w:cs="Calibri Light"/>
          <w:b/>
          <w:bCs/>
          <w:i w:val="0"/>
          <w:iCs w:val="0"/>
          <w:sz w:val="24"/>
          <w:szCs w:val="24"/>
          <w:lang w:val="en-IN"/>
        </w:rPr>
      </w:pPr>
      <w:r>
        <w:rPr>
          <w:rFonts w:hint="default" w:ascii="Calibri Light" w:hAnsi="Calibri Light" w:eastAsia="SimSun" w:cs="Calibri Light"/>
          <w:b/>
          <w:bCs/>
          <w:sz w:val="24"/>
          <w:szCs w:val="24"/>
          <w:lang w:val="en-IN"/>
        </w:rPr>
        <w:t>1.7 How does customer tenure impact churn rates, and what trends can be observed in churn behavior across different tenure levels?</w:t>
      </w:r>
    </w:p>
    <w:p w14:paraId="22BCD1A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drawing>
          <wp:anchor distT="0" distB="0" distL="114300" distR="114300" simplePos="0" relativeHeight="251672576" behindDoc="0" locked="0" layoutInCell="1" allowOverlap="1">
            <wp:simplePos x="0" y="0"/>
            <wp:positionH relativeFrom="column">
              <wp:posOffset>-121920</wp:posOffset>
            </wp:positionH>
            <wp:positionV relativeFrom="paragraph">
              <wp:posOffset>129540</wp:posOffset>
            </wp:positionV>
            <wp:extent cx="5273675" cy="2741295"/>
            <wp:effectExtent l="0" t="0" r="14605" b="1905"/>
            <wp:wrapNone/>
            <wp:docPr id="4" name="Picture 4" descr="tenur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nureRate"/>
                    <pic:cNvPicPr>
                      <a:picLocks noChangeAspect="1"/>
                    </pic:cNvPicPr>
                  </pic:nvPicPr>
                  <pic:blipFill>
                    <a:blip r:embed="rId11"/>
                    <a:stretch>
                      <a:fillRect/>
                    </a:stretch>
                  </pic:blipFill>
                  <pic:spPr>
                    <a:xfrm>
                      <a:off x="0" y="0"/>
                      <a:ext cx="5273675" cy="2741295"/>
                    </a:xfrm>
                    <a:prstGeom prst="rect">
                      <a:avLst/>
                    </a:prstGeom>
                  </pic:spPr>
                </pic:pic>
              </a:graphicData>
            </a:graphic>
          </wp:anchor>
        </w:drawing>
      </w:r>
    </w:p>
    <w:p w14:paraId="230DD707">
      <w:pPr>
        <w:bidi w:val="0"/>
        <w:jc w:val="left"/>
        <w:rPr>
          <w:rFonts w:hint="default" w:ascii="Calibri Light" w:hAnsi="Calibri Light"/>
          <w:b/>
          <w:bCs/>
          <w:i w:val="0"/>
          <w:iCs w:val="0"/>
          <w:sz w:val="24"/>
          <w:szCs w:val="24"/>
          <w:lang w:val="en-IN"/>
        </w:rPr>
      </w:pPr>
    </w:p>
    <w:p w14:paraId="51B61614">
      <w:pPr>
        <w:bidi w:val="0"/>
        <w:jc w:val="left"/>
        <w:rPr>
          <w:rFonts w:hint="default" w:ascii="Calibri Light" w:hAnsi="Calibri Light"/>
          <w:b/>
          <w:bCs/>
          <w:i w:val="0"/>
          <w:iCs w:val="0"/>
          <w:sz w:val="24"/>
          <w:szCs w:val="24"/>
          <w:lang w:val="en-IN"/>
        </w:rPr>
      </w:pPr>
    </w:p>
    <w:p w14:paraId="4B97EBD9">
      <w:pPr>
        <w:bidi w:val="0"/>
        <w:jc w:val="left"/>
        <w:rPr>
          <w:rFonts w:hint="default" w:ascii="Calibri Light" w:hAnsi="Calibri Light"/>
          <w:b/>
          <w:bCs/>
          <w:i w:val="0"/>
          <w:iCs w:val="0"/>
          <w:sz w:val="24"/>
          <w:szCs w:val="24"/>
          <w:lang w:val="en-IN"/>
        </w:rPr>
      </w:pPr>
    </w:p>
    <w:p w14:paraId="42F0FB50">
      <w:pPr>
        <w:bidi w:val="0"/>
        <w:jc w:val="left"/>
        <w:rPr>
          <w:rFonts w:hint="default" w:ascii="Calibri Light" w:hAnsi="Calibri Light"/>
          <w:b/>
          <w:bCs/>
          <w:i w:val="0"/>
          <w:iCs w:val="0"/>
          <w:sz w:val="24"/>
          <w:szCs w:val="24"/>
          <w:lang w:val="en-IN"/>
        </w:rPr>
      </w:pPr>
    </w:p>
    <w:p w14:paraId="6FE0C007">
      <w:pPr>
        <w:bidi w:val="0"/>
        <w:jc w:val="left"/>
        <w:rPr>
          <w:rFonts w:hint="default" w:ascii="Calibri Light" w:hAnsi="Calibri Light"/>
          <w:b/>
          <w:bCs/>
          <w:i w:val="0"/>
          <w:iCs w:val="0"/>
          <w:sz w:val="24"/>
          <w:szCs w:val="24"/>
          <w:lang w:val="en-IN"/>
        </w:rPr>
      </w:pPr>
    </w:p>
    <w:p w14:paraId="10CE9C83">
      <w:pPr>
        <w:bidi w:val="0"/>
        <w:jc w:val="left"/>
        <w:rPr>
          <w:rFonts w:hint="default" w:ascii="Calibri Light" w:hAnsi="Calibri Light"/>
          <w:b/>
          <w:bCs/>
          <w:i w:val="0"/>
          <w:iCs w:val="0"/>
          <w:sz w:val="24"/>
          <w:szCs w:val="24"/>
          <w:lang w:val="en-IN"/>
        </w:rPr>
      </w:pPr>
    </w:p>
    <w:p w14:paraId="57A3CF39">
      <w:pPr>
        <w:bidi w:val="0"/>
        <w:jc w:val="left"/>
        <w:rPr>
          <w:rFonts w:hint="default" w:ascii="Calibri Light" w:hAnsi="Calibri Light"/>
          <w:b/>
          <w:bCs/>
          <w:i w:val="0"/>
          <w:iCs w:val="0"/>
          <w:sz w:val="24"/>
          <w:szCs w:val="24"/>
          <w:lang w:val="en-IN"/>
        </w:rPr>
      </w:pPr>
    </w:p>
    <w:p w14:paraId="2B7B9116">
      <w:pPr>
        <w:bidi w:val="0"/>
        <w:jc w:val="left"/>
        <w:rPr>
          <w:rFonts w:hint="default" w:ascii="Calibri Light" w:hAnsi="Calibri Light"/>
          <w:b/>
          <w:bCs/>
          <w:i w:val="0"/>
          <w:iCs w:val="0"/>
          <w:sz w:val="24"/>
          <w:szCs w:val="24"/>
          <w:lang w:val="en-IN"/>
        </w:rPr>
      </w:pPr>
    </w:p>
    <w:p w14:paraId="2CBFC9D2">
      <w:pPr>
        <w:bidi w:val="0"/>
        <w:jc w:val="left"/>
        <w:rPr>
          <w:rFonts w:hint="default" w:ascii="Calibri Light" w:hAnsi="Calibri Light"/>
          <w:b/>
          <w:bCs/>
          <w:i w:val="0"/>
          <w:iCs w:val="0"/>
          <w:sz w:val="24"/>
          <w:szCs w:val="24"/>
          <w:lang w:val="en-IN"/>
        </w:rPr>
      </w:pPr>
    </w:p>
    <w:p w14:paraId="760C9546">
      <w:pPr>
        <w:bidi w:val="0"/>
        <w:jc w:val="left"/>
        <w:rPr>
          <w:rFonts w:hint="default" w:ascii="Calibri Light" w:hAnsi="Calibri Light"/>
          <w:b/>
          <w:bCs/>
          <w:i w:val="0"/>
          <w:iCs w:val="0"/>
          <w:sz w:val="24"/>
          <w:szCs w:val="24"/>
          <w:lang w:val="en-IN"/>
        </w:rPr>
      </w:pPr>
    </w:p>
    <w:p w14:paraId="124198A1">
      <w:pPr>
        <w:bidi w:val="0"/>
        <w:jc w:val="left"/>
        <w:rPr>
          <w:rFonts w:hint="default" w:ascii="Calibri Light" w:hAnsi="Calibri Light"/>
          <w:b/>
          <w:bCs/>
          <w:i w:val="0"/>
          <w:iCs w:val="0"/>
          <w:sz w:val="24"/>
          <w:szCs w:val="24"/>
          <w:lang w:val="en-IN"/>
        </w:rPr>
      </w:pPr>
    </w:p>
    <w:p w14:paraId="41B97F92">
      <w:pPr>
        <w:bidi w:val="0"/>
        <w:jc w:val="left"/>
        <w:rPr>
          <w:rFonts w:hint="default" w:ascii="Calibri Light" w:hAnsi="Calibri Light"/>
          <w:b/>
          <w:bCs/>
          <w:i w:val="0"/>
          <w:iCs w:val="0"/>
          <w:sz w:val="24"/>
          <w:szCs w:val="24"/>
          <w:lang w:val="en-IN"/>
        </w:rPr>
      </w:pPr>
    </w:p>
    <w:p w14:paraId="40E1F4B4">
      <w:pPr>
        <w:bidi w:val="0"/>
        <w:jc w:val="left"/>
        <w:rPr>
          <w:rFonts w:hint="default" w:ascii="Calibri Light" w:hAnsi="Calibri Light"/>
          <w:b/>
          <w:bCs/>
          <w:i w:val="0"/>
          <w:iCs w:val="0"/>
          <w:sz w:val="24"/>
          <w:szCs w:val="24"/>
          <w:lang w:val="en-IN"/>
        </w:rPr>
      </w:pPr>
    </w:p>
    <w:p w14:paraId="6890CF9E">
      <w:pPr>
        <w:bidi w:val="0"/>
        <w:jc w:val="left"/>
        <w:rPr>
          <w:rFonts w:hint="default" w:ascii="Calibri Light" w:hAnsi="Calibri Light"/>
          <w:b/>
          <w:bCs/>
          <w:i/>
          <w:iCs/>
          <w:sz w:val="22"/>
          <w:szCs w:val="22"/>
          <w:lang w:val="en-IN"/>
        </w:rPr>
      </w:pPr>
    </w:p>
    <w:p w14:paraId="51CFD618">
      <w:pPr>
        <w:bidi w:val="0"/>
        <w:jc w:val="left"/>
        <w:rPr>
          <w:rFonts w:hint="default" w:ascii="Calibri Light" w:hAnsi="Calibri Light"/>
          <w:b/>
          <w:bCs/>
          <w:i/>
          <w:iCs/>
          <w:sz w:val="22"/>
          <w:szCs w:val="22"/>
          <w:lang w:val="en-IN"/>
        </w:rPr>
      </w:pPr>
    </w:p>
    <w:p w14:paraId="2B16B2F7">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2"/>
          <w:szCs w:val="22"/>
          <w:lang w:val="en-IN"/>
        </w:rPr>
        <w:t>Figure</w:t>
      </w:r>
      <w:r>
        <w:rPr>
          <w:rFonts w:hint="default" w:ascii="Calibri Light" w:hAnsi="Calibri Light"/>
          <w:b w:val="0"/>
          <w:bCs w:val="0"/>
          <w:i/>
          <w:iCs/>
          <w:sz w:val="22"/>
          <w:szCs w:val="22"/>
          <w:lang w:val="en-IN"/>
        </w:rPr>
        <w:t xml:space="preserve"> </w:t>
      </w:r>
      <w:r>
        <w:rPr>
          <w:rFonts w:hint="default" w:ascii="Calibri Light" w:hAnsi="Calibri Light"/>
          <w:b/>
          <w:bCs/>
          <w:i/>
          <w:iCs/>
          <w:sz w:val="22"/>
          <w:szCs w:val="22"/>
          <w:lang w:val="en-IN"/>
        </w:rPr>
        <w:t xml:space="preserve">1.7: </w:t>
      </w:r>
      <w:r>
        <w:rPr>
          <w:rFonts w:hint="default" w:ascii="Calibri Light" w:hAnsi="Calibri Light"/>
          <w:b w:val="0"/>
          <w:bCs w:val="0"/>
          <w:i/>
          <w:iCs/>
          <w:sz w:val="22"/>
          <w:szCs w:val="22"/>
          <w:lang w:val="en-IN"/>
        </w:rPr>
        <w:t>Distribution of  churn status based on customer tenure.</w:t>
      </w:r>
    </w:p>
    <w:tbl>
      <w:tblPr>
        <w:tblStyle w:val="13"/>
        <w:tblpPr w:leftFromText="180" w:rightFromText="180" w:vertAnchor="text" w:horzAnchor="page" w:tblpX="5409" w:tblpY="265"/>
        <w:tblOverlap w:val="never"/>
        <w:tblW w:w="4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1198"/>
        <w:gridCol w:w="1105"/>
        <w:gridCol w:w="1270"/>
      </w:tblGrid>
      <w:tr w14:paraId="2715E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5" w:hRule="atLeast"/>
        </w:trPr>
        <w:tc>
          <w:tcPr>
            <w:tcW w:w="1045" w:type="dxa"/>
            <w:tcBorders>
              <w:top w:val="nil"/>
              <w:left w:val="nil"/>
              <w:bottom w:val="single" w:color="auto" w:sz="4" w:space="0"/>
              <w:right w:val="nil"/>
            </w:tcBorders>
          </w:tcPr>
          <w:p w14:paraId="6D9E9B7B">
            <w:pPr>
              <w:widowControl w:val="0"/>
              <w:bidi w:val="0"/>
              <w:jc w:val="both"/>
              <w:rPr>
                <w:rFonts w:hint="default" w:ascii="Calibri Light" w:hAnsi="Calibri Light" w:cs="Calibri Light"/>
                <w:b/>
                <w:bCs/>
                <w:i/>
                <w:iCs/>
                <w:sz w:val="24"/>
                <w:szCs w:val="24"/>
              </w:rPr>
            </w:pPr>
          </w:p>
        </w:tc>
        <w:tc>
          <w:tcPr>
            <w:tcW w:w="1198" w:type="dxa"/>
            <w:tcBorders>
              <w:top w:val="nil"/>
              <w:left w:val="nil"/>
              <w:bottom w:val="single" w:color="auto" w:sz="4" w:space="0"/>
              <w:right w:val="nil"/>
            </w:tcBorders>
          </w:tcPr>
          <w:p w14:paraId="1D12C33C">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1105" w:type="dxa"/>
            <w:tcBorders>
              <w:top w:val="nil"/>
              <w:left w:val="nil"/>
              <w:bottom w:val="single" w:color="auto" w:sz="4" w:space="0"/>
              <w:right w:val="nil"/>
            </w:tcBorders>
          </w:tcPr>
          <w:p w14:paraId="3578476D">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1270" w:type="dxa"/>
            <w:tcBorders>
              <w:top w:val="nil"/>
              <w:left w:val="nil"/>
              <w:bottom w:val="single" w:color="auto" w:sz="4" w:space="0"/>
              <w:right w:val="nil"/>
            </w:tcBorders>
          </w:tcPr>
          <w:p w14:paraId="24B63643">
            <w:pPr>
              <w:widowControl w:val="0"/>
              <w:bidi w:val="0"/>
              <w:jc w:val="center"/>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 Rate(in %)</w:t>
            </w:r>
          </w:p>
        </w:tc>
      </w:tr>
      <w:tr w14:paraId="70E39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single" w:color="auto" w:sz="4" w:space="0"/>
              <w:left w:val="nil"/>
              <w:bottom w:val="single" w:color="auto" w:sz="4" w:space="0"/>
              <w:right w:val="nil"/>
            </w:tcBorders>
          </w:tcPr>
          <w:p w14:paraId="2EF0DBC9">
            <w:pPr>
              <w:widowControl w:val="0"/>
              <w:bidi w:val="0"/>
              <w:jc w:val="right"/>
              <w:rPr>
                <w:rFonts w:hint="default" w:ascii="Calibri Light" w:hAnsi="Calibri Light" w:cs="Calibri Light"/>
                <w:b/>
                <w:bCs/>
                <w:sz w:val="24"/>
                <w:szCs w:val="24"/>
              </w:rPr>
            </w:pPr>
            <w:r>
              <w:rPr>
                <w:rFonts w:hint="default" w:ascii="Calibri Light" w:hAnsi="Calibri Light" w:cs="Calibri Light"/>
                <w:b/>
                <w:bCs/>
                <w:i/>
                <w:iCs/>
                <w:sz w:val="24"/>
                <w:szCs w:val="24"/>
                <w:lang w:val="en-IN"/>
              </w:rPr>
              <w:t>Tenure</w:t>
            </w:r>
          </w:p>
        </w:tc>
        <w:tc>
          <w:tcPr>
            <w:tcW w:w="1198" w:type="dxa"/>
            <w:tcBorders>
              <w:top w:val="single" w:color="auto" w:sz="4" w:space="0"/>
              <w:left w:val="nil"/>
              <w:bottom w:val="single" w:color="auto" w:sz="4" w:space="0"/>
              <w:right w:val="nil"/>
            </w:tcBorders>
          </w:tcPr>
          <w:p w14:paraId="30C3291C">
            <w:pPr>
              <w:widowControl w:val="0"/>
              <w:bidi w:val="0"/>
              <w:jc w:val="center"/>
              <w:rPr>
                <w:rFonts w:hint="default" w:ascii="Calibri Light" w:hAnsi="Calibri Light" w:cs="Calibri Light"/>
                <w:b/>
                <w:bCs/>
                <w:sz w:val="24"/>
                <w:szCs w:val="24"/>
              </w:rPr>
            </w:pPr>
          </w:p>
        </w:tc>
        <w:tc>
          <w:tcPr>
            <w:tcW w:w="1105" w:type="dxa"/>
            <w:tcBorders>
              <w:top w:val="single" w:color="auto" w:sz="4" w:space="0"/>
              <w:left w:val="nil"/>
              <w:bottom w:val="single" w:color="auto" w:sz="4" w:space="0"/>
              <w:right w:val="nil"/>
            </w:tcBorders>
          </w:tcPr>
          <w:p w14:paraId="0252E07E">
            <w:pPr>
              <w:widowControl w:val="0"/>
              <w:bidi w:val="0"/>
              <w:jc w:val="center"/>
              <w:rPr>
                <w:rFonts w:hint="default" w:ascii="Calibri Light" w:hAnsi="Calibri Light" w:cs="Calibri Light"/>
                <w:b/>
                <w:bCs/>
                <w:sz w:val="24"/>
                <w:szCs w:val="24"/>
              </w:rPr>
            </w:pPr>
          </w:p>
        </w:tc>
        <w:tc>
          <w:tcPr>
            <w:tcW w:w="1270" w:type="dxa"/>
            <w:tcBorders>
              <w:top w:val="single" w:color="auto" w:sz="4" w:space="0"/>
              <w:left w:val="nil"/>
              <w:bottom w:val="single" w:color="auto" w:sz="4" w:space="0"/>
              <w:right w:val="nil"/>
            </w:tcBorders>
          </w:tcPr>
          <w:p w14:paraId="4951E1A9">
            <w:pPr>
              <w:widowControl w:val="0"/>
              <w:bidi w:val="0"/>
              <w:jc w:val="center"/>
              <w:rPr>
                <w:rFonts w:hint="default" w:ascii="Calibri Light" w:hAnsi="Calibri Light" w:cs="Calibri Light"/>
                <w:b/>
                <w:bCs/>
                <w:sz w:val="24"/>
                <w:szCs w:val="24"/>
              </w:rPr>
            </w:pPr>
          </w:p>
        </w:tc>
      </w:tr>
      <w:tr w14:paraId="2DA63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single" w:color="auto" w:sz="4" w:space="0"/>
              <w:left w:val="nil"/>
              <w:bottom w:val="nil"/>
              <w:right w:val="nil"/>
            </w:tcBorders>
          </w:tcPr>
          <w:p w14:paraId="6C5FDB95">
            <w:pPr>
              <w:widowControl w:val="0"/>
              <w:bidi w:val="0"/>
              <w:jc w:val="right"/>
              <w:rPr>
                <w:b/>
                <w:bCs/>
                <w:sz w:val="24"/>
                <w:szCs w:val="24"/>
              </w:rPr>
            </w:pPr>
            <w:r>
              <w:rPr>
                <w:rFonts w:hint="default" w:ascii="Calibri Light" w:hAnsi="Calibri Light"/>
                <w:b/>
                <w:bCs/>
                <w:i w:val="0"/>
                <w:iCs w:val="0"/>
                <w:sz w:val="24"/>
                <w:szCs w:val="24"/>
                <w:lang w:val="en-IN"/>
              </w:rPr>
              <w:t>0</w:t>
            </w:r>
          </w:p>
        </w:tc>
        <w:tc>
          <w:tcPr>
            <w:tcW w:w="1198" w:type="dxa"/>
            <w:tcBorders>
              <w:top w:val="single" w:color="auto" w:sz="4" w:space="0"/>
              <w:left w:val="nil"/>
              <w:bottom w:val="nil"/>
              <w:right w:val="nil"/>
            </w:tcBorders>
          </w:tcPr>
          <w:p w14:paraId="28695D6F">
            <w:pPr>
              <w:widowControl w:val="0"/>
              <w:bidi w:val="0"/>
              <w:jc w:val="center"/>
              <w:rPr>
                <w:sz w:val="24"/>
                <w:szCs w:val="24"/>
              </w:rPr>
            </w:pPr>
            <w:r>
              <w:rPr>
                <w:rFonts w:hint="default" w:ascii="Calibri Light" w:hAnsi="Calibri Light"/>
                <w:b w:val="0"/>
                <w:bCs w:val="0"/>
                <w:i w:val="0"/>
                <w:iCs w:val="0"/>
                <w:sz w:val="24"/>
                <w:szCs w:val="24"/>
                <w:lang w:val="en-IN"/>
              </w:rPr>
              <w:t>318</w:t>
            </w:r>
          </w:p>
        </w:tc>
        <w:tc>
          <w:tcPr>
            <w:tcW w:w="1105" w:type="dxa"/>
            <w:tcBorders>
              <w:top w:val="single" w:color="auto" w:sz="4" w:space="0"/>
              <w:left w:val="nil"/>
              <w:bottom w:val="nil"/>
              <w:right w:val="nil"/>
            </w:tcBorders>
          </w:tcPr>
          <w:p w14:paraId="2E1D5862">
            <w:pPr>
              <w:widowControl w:val="0"/>
              <w:bidi w:val="0"/>
              <w:jc w:val="center"/>
              <w:rPr>
                <w:sz w:val="24"/>
                <w:szCs w:val="24"/>
              </w:rPr>
            </w:pPr>
            <w:r>
              <w:rPr>
                <w:rFonts w:hint="default" w:ascii="Calibri Light" w:hAnsi="Calibri Light"/>
                <w:b w:val="0"/>
                <w:bCs w:val="0"/>
                <w:i w:val="0"/>
                <w:iCs w:val="0"/>
                <w:sz w:val="24"/>
                <w:szCs w:val="24"/>
                <w:lang w:val="en-IN"/>
              </w:rPr>
              <w:t>95</w:t>
            </w:r>
          </w:p>
        </w:tc>
        <w:tc>
          <w:tcPr>
            <w:tcW w:w="1270" w:type="dxa"/>
            <w:tcBorders>
              <w:top w:val="single" w:color="auto" w:sz="4" w:space="0"/>
              <w:left w:val="nil"/>
              <w:bottom w:val="nil"/>
              <w:right w:val="nil"/>
            </w:tcBorders>
          </w:tcPr>
          <w:p w14:paraId="07CE165B">
            <w:pPr>
              <w:widowControl w:val="0"/>
              <w:bidi w:val="0"/>
              <w:jc w:val="center"/>
              <w:rPr>
                <w:sz w:val="24"/>
                <w:szCs w:val="24"/>
              </w:rPr>
            </w:pPr>
            <w:r>
              <w:rPr>
                <w:rFonts w:hint="default" w:ascii="Calibri Light" w:hAnsi="Calibri Light"/>
                <w:b w:val="0"/>
                <w:bCs w:val="0"/>
                <w:i w:val="0"/>
                <w:iCs w:val="0"/>
                <w:sz w:val="24"/>
                <w:szCs w:val="24"/>
                <w:lang w:val="en-IN"/>
              </w:rPr>
              <w:t>23.000000</w:t>
            </w:r>
          </w:p>
        </w:tc>
      </w:tr>
      <w:tr w14:paraId="19BD3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nil"/>
              <w:left w:val="nil"/>
              <w:bottom w:val="nil"/>
              <w:right w:val="nil"/>
            </w:tcBorders>
          </w:tcPr>
          <w:p w14:paraId="1477EC96">
            <w:pPr>
              <w:widowControl w:val="0"/>
              <w:bidi w:val="0"/>
              <w:jc w:val="right"/>
              <w:rPr>
                <w:b/>
                <w:bCs/>
                <w:sz w:val="24"/>
                <w:szCs w:val="24"/>
              </w:rPr>
            </w:pPr>
            <w:r>
              <w:rPr>
                <w:rFonts w:hint="default" w:ascii="Calibri Light" w:hAnsi="Calibri Light"/>
                <w:b/>
                <w:bCs/>
                <w:i w:val="0"/>
                <w:iCs w:val="0"/>
                <w:sz w:val="24"/>
                <w:szCs w:val="24"/>
                <w:lang w:val="en-IN"/>
              </w:rPr>
              <w:t>1</w:t>
            </w:r>
          </w:p>
        </w:tc>
        <w:tc>
          <w:tcPr>
            <w:tcW w:w="1198" w:type="dxa"/>
            <w:tcBorders>
              <w:top w:val="nil"/>
              <w:left w:val="nil"/>
              <w:bottom w:val="nil"/>
              <w:right w:val="nil"/>
            </w:tcBorders>
          </w:tcPr>
          <w:p w14:paraId="0D6F66B3">
            <w:pPr>
              <w:widowControl w:val="0"/>
              <w:bidi w:val="0"/>
              <w:jc w:val="center"/>
              <w:rPr>
                <w:sz w:val="24"/>
                <w:szCs w:val="24"/>
              </w:rPr>
            </w:pPr>
            <w:r>
              <w:rPr>
                <w:rFonts w:hint="default" w:ascii="Calibri Light" w:hAnsi="Calibri Light"/>
                <w:b w:val="0"/>
                <w:bCs w:val="0"/>
                <w:i w:val="0"/>
                <w:iCs w:val="0"/>
                <w:sz w:val="24"/>
                <w:szCs w:val="24"/>
                <w:lang w:val="en-IN"/>
              </w:rPr>
              <w:t>803</w:t>
            </w:r>
          </w:p>
        </w:tc>
        <w:tc>
          <w:tcPr>
            <w:tcW w:w="1105" w:type="dxa"/>
            <w:tcBorders>
              <w:top w:val="nil"/>
              <w:left w:val="nil"/>
              <w:bottom w:val="nil"/>
              <w:right w:val="nil"/>
            </w:tcBorders>
          </w:tcPr>
          <w:p w14:paraId="58D968CB">
            <w:pPr>
              <w:widowControl w:val="0"/>
              <w:bidi w:val="0"/>
              <w:jc w:val="center"/>
              <w:rPr>
                <w:sz w:val="24"/>
                <w:szCs w:val="24"/>
              </w:rPr>
            </w:pPr>
            <w:r>
              <w:rPr>
                <w:rFonts w:hint="default" w:ascii="Calibri Light" w:hAnsi="Calibri Light"/>
                <w:b w:val="0"/>
                <w:bCs w:val="0"/>
                <w:i w:val="0"/>
                <w:iCs w:val="0"/>
                <w:sz w:val="24"/>
                <w:szCs w:val="24"/>
                <w:lang w:val="en-IN"/>
              </w:rPr>
              <w:t>232</w:t>
            </w:r>
          </w:p>
        </w:tc>
        <w:tc>
          <w:tcPr>
            <w:tcW w:w="1270" w:type="dxa"/>
            <w:tcBorders>
              <w:top w:val="nil"/>
              <w:left w:val="nil"/>
              <w:bottom w:val="nil"/>
              <w:right w:val="nil"/>
            </w:tcBorders>
          </w:tcPr>
          <w:p w14:paraId="41D84DA1">
            <w:pPr>
              <w:widowControl w:val="0"/>
              <w:bidi w:val="0"/>
              <w:jc w:val="center"/>
              <w:rPr>
                <w:sz w:val="24"/>
                <w:szCs w:val="24"/>
              </w:rPr>
            </w:pPr>
            <w:r>
              <w:rPr>
                <w:rFonts w:hint="default" w:ascii="Calibri Light" w:hAnsi="Calibri Light"/>
                <w:b w:val="0"/>
                <w:bCs w:val="0"/>
                <w:i w:val="0"/>
                <w:iCs w:val="0"/>
                <w:sz w:val="24"/>
                <w:szCs w:val="24"/>
                <w:lang w:val="en-IN"/>
              </w:rPr>
              <w:t>22.420000</w:t>
            </w:r>
          </w:p>
        </w:tc>
      </w:tr>
      <w:tr w14:paraId="20395F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06B617D9">
            <w:pPr>
              <w:widowControl w:val="0"/>
              <w:bidi w:val="0"/>
              <w:jc w:val="right"/>
              <w:rPr>
                <w:b/>
                <w:bCs/>
                <w:sz w:val="24"/>
                <w:szCs w:val="24"/>
              </w:rPr>
            </w:pPr>
            <w:r>
              <w:rPr>
                <w:rFonts w:hint="default" w:ascii="Calibri Light" w:hAnsi="Calibri Light"/>
                <w:b/>
                <w:bCs/>
                <w:i w:val="0"/>
                <w:iCs w:val="0"/>
                <w:sz w:val="24"/>
                <w:szCs w:val="24"/>
                <w:lang w:val="en-IN"/>
              </w:rPr>
              <w:t>2</w:t>
            </w:r>
          </w:p>
        </w:tc>
        <w:tc>
          <w:tcPr>
            <w:tcW w:w="1198" w:type="dxa"/>
            <w:tcBorders>
              <w:top w:val="nil"/>
              <w:left w:val="nil"/>
              <w:bottom w:val="nil"/>
              <w:right w:val="nil"/>
            </w:tcBorders>
          </w:tcPr>
          <w:p w14:paraId="07912CFE">
            <w:pPr>
              <w:widowControl w:val="0"/>
              <w:bidi w:val="0"/>
              <w:jc w:val="center"/>
              <w:rPr>
                <w:sz w:val="24"/>
                <w:szCs w:val="24"/>
              </w:rPr>
            </w:pPr>
            <w:r>
              <w:rPr>
                <w:rFonts w:hint="default" w:ascii="Calibri Light" w:hAnsi="Calibri Light"/>
                <w:b w:val="0"/>
                <w:bCs w:val="0"/>
                <w:i w:val="0"/>
                <w:iCs w:val="0"/>
                <w:sz w:val="24"/>
                <w:szCs w:val="24"/>
                <w:lang w:val="en-IN"/>
              </w:rPr>
              <w:t>847</w:t>
            </w:r>
          </w:p>
        </w:tc>
        <w:tc>
          <w:tcPr>
            <w:tcW w:w="1105" w:type="dxa"/>
            <w:tcBorders>
              <w:top w:val="nil"/>
              <w:left w:val="nil"/>
              <w:bottom w:val="nil"/>
              <w:right w:val="nil"/>
            </w:tcBorders>
          </w:tcPr>
          <w:p w14:paraId="13CA84CC">
            <w:pPr>
              <w:widowControl w:val="0"/>
              <w:bidi w:val="0"/>
              <w:jc w:val="center"/>
              <w:rPr>
                <w:sz w:val="24"/>
                <w:szCs w:val="24"/>
              </w:rPr>
            </w:pPr>
            <w:r>
              <w:rPr>
                <w:rFonts w:hint="default" w:ascii="Calibri Light" w:hAnsi="Calibri Light"/>
                <w:b w:val="0"/>
                <w:bCs w:val="0"/>
                <w:i w:val="0"/>
                <w:iCs w:val="0"/>
                <w:sz w:val="24"/>
                <w:szCs w:val="24"/>
                <w:lang w:val="en-IN"/>
              </w:rPr>
              <w:t>201</w:t>
            </w:r>
          </w:p>
        </w:tc>
        <w:tc>
          <w:tcPr>
            <w:tcW w:w="1270" w:type="dxa"/>
            <w:tcBorders>
              <w:top w:val="nil"/>
              <w:left w:val="nil"/>
              <w:bottom w:val="nil"/>
              <w:right w:val="nil"/>
            </w:tcBorders>
          </w:tcPr>
          <w:p w14:paraId="35C7C76D">
            <w:pPr>
              <w:widowControl w:val="0"/>
              <w:bidi w:val="0"/>
              <w:jc w:val="center"/>
              <w:rPr>
                <w:sz w:val="24"/>
                <w:szCs w:val="24"/>
              </w:rPr>
            </w:pPr>
            <w:r>
              <w:rPr>
                <w:rFonts w:hint="default" w:ascii="Calibri Light" w:hAnsi="Calibri Light"/>
                <w:b w:val="0"/>
                <w:bCs w:val="0"/>
                <w:i w:val="0"/>
                <w:iCs w:val="0"/>
                <w:sz w:val="24"/>
                <w:szCs w:val="24"/>
                <w:lang w:val="en-IN"/>
              </w:rPr>
              <w:t>19.180000</w:t>
            </w:r>
          </w:p>
        </w:tc>
      </w:tr>
      <w:tr w14:paraId="7EF66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09180C43">
            <w:pPr>
              <w:widowControl w:val="0"/>
              <w:bidi w:val="0"/>
              <w:jc w:val="right"/>
              <w:rPr>
                <w:b/>
                <w:bCs/>
                <w:sz w:val="24"/>
                <w:szCs w:val="24"/>
              </w:rPr>
            </w:pPr>
            <w:r>
              <w:rPr>
                <w:rFonts w:hint="default" w:ascii="Calibri Light" w:hAnsi="Calibri Light"/>
                <w:b/>
                <w:bCs/>
                <w:i w:val="0"/>
                <w:iCs w:val="0"/>
                <w:sz w:val="24"/>
                <w:szCs w:val="24"/>
                <w:lang w:val="en-IN"/>
              </w:rPr>
              <w:t>3</w:t>
            </w:r>
          </w:p>
        </w:tc>
        <w:tc>
          <w:tcPr>
            <w:tcW w:w="1198" w:type="dxa"/>
            <w:tcBorders>
              <w:top w:val="nil"/>
              <w:left w:val="nil"/>
              <w:bottom w:val="nil"/>
              <w:right w:val="nil"/>
            </w:tcBorders>
          </w:tcPr>
          <w:p w14:paraId="1A6F35EE">
            <w:pPr>
              <w:widowControl w:val="0"/>
              <w:bidi w:val="0"/>
              <w:jc w:val="center"/>
              <w:rPr>
                <w:sz w:val="24"/>
                <w:szCs w:val="24"/>
              </w:rPr>
            </w:pPr>
            <w:r>
              <w:rPr>
                <w:rFonts w:hint="default" w:ascii="Calibri Light" w:hAnsi="Calibri Light"/>
                <w:b w:val="0"/>
                <w:bCs w:val="0"/>
                <w:i w:val="0"/>
                <w:iCs w:val="0"/>
                <w:sz w:val="24"/>
                <w:szCs w:val="24"/>
                <w:lang w:val="en-IN"/>
              </w:rPr>
              <w:t>796</w:t>
            </w:r>
          </w:p>
        </w:tc>
        <w:tc>
          <w:tcPr>
            <w:tcW w:w="1105" w:type="dxa"/>
            <w:tcBorders>
              <w:top w:val="nil"/>
              <w:left w:val="nil"/>
              <w:bottom w:val="nil"/>
              <w:right w:val="nil"/>
            </w:tcBorders>
          </w:tcPr>
          <w:p w14:paraId="515AEC9F">
            <w:pPr>
              <w:widowControl w:val="0"/>
              <w:bidi w:val="0"/>
              <w:jc w:val="center"/>
              <w:rPr>
                <w:sz w:val="24"/>
                <w:szCs w:val="24"/>
              </w:rPr>
            </w:pPr>
            <w:r>
              <w:rPr>
                <w:rFonts w:hint="default" w:ascii="Calibri Light" w:hAnsi="Calibri Light"/>
                <w:b w:val="0"/>
                <w:bCs w:val="0"/>
                <w:i w:val="0"/>
                <w:iCs w:val="0"/>
                <w:sz w:val="24"/>
                <w:szCs w:val="24"/>
                <w:lang w:val="en-IN"/>
              </w:rPr>
              <w:t>213</w:t>
            </w:r>
          </w:p>
        </w:tc>
        <w:tc>
          <w:tcPr>
            <w:tcW w:w="1270" w:type="dxa"/>
            <w:tcBorders>
              <w:top w:val="nil"/>
              <w:left w:val="nil"/>
              <w:bottom w:val="nil"/>
              <w:right w:val="nil"/>
            </w:tcBorders>
          </w:tcPr>
          <w:p w14:paraId="6F9D3528">
            <w:pPr>
              <w:widowControl w:val="0"/>
              <w:bidi w:val="0"/>
              <w:jc w:val="center"/>
              <w:rPr>
                <w:sz w:val="24"/>
                <w:szCs w:val="24"/>
              </w:rPr>
            </w:pPr>
            <w:r>
              <w:rPr>
                <w:rFonts w:hint="default" w:ascii="Calibri Light" w:hAnsi="Calibri Light"/>
                <w:b w:val="0"/>
                <w:bCs w:val="0"/>
                <w:i w:val="0"/>
                <w:iCs w:val="0"/>
                <w:sz w:val="24"/>
                <w:szCs w:val="24"/>
                <w:lang w:val="en-IN"/>
              </w:rPr>
              <w:t>21.110000</w:t>
            </w:r>
          </w:p>
        </w:tc>
      </w:tr>
      <w:tr w14:paraId="5FD7E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115C6798">
            <w:pPr>
              <w:widowControl w:val="0"/>
              <w:bidi w:val="0"/>
              <w:jc w:val="right"/>
              <w:rPr>
                <w:b/>
                <w:bCs/>
                <w:sz w:val="24"/>
                <w:szCs w:val="24"/>
              </w:rPr>
            </w:pPr>
            <w:r>
              <w:rPr>
                <w:rFonts w:hint="default" w:ascii="Calibri Light" w:hAnsi="Calibri Light"/>
                <w:b/>
                <w:bCs/>
                <w:i w:val="0"/>
                <w:iCs w:val="0"/>
                <w:sz w:val="24"/>
                <w:szCs w:val="24"/>
                <w:lang w:val="en-IN"/>
              </w:rPr>
              <w:t>4</w:t>
            </w:r>
          </w:p>
        </w:tc>
        <w:tc>
          <w:tcPr>
            <w:tcW w:w="1198" w:type="dxa"/>
            <w:tcBorders>
              <w:top w:val="nil"/>
              <w:left w:val="nil"/>
              <w:bottom w:val="nil"/>
              <w:right w:val="nil"/>
            </w:tcBorders>
          </w:tcPr>
          <w:p w14:paraId="2072075B">
            <w:pPr>
              <w:widowControl w:val="0"/>
              <w:bidi w:val="0"/>
              <w:jc w:val="center"/>
              <w:rPr>
                <w:sz w:val="24"/>
                <w:szCs w:val="24"/>
              </w:rPr>
            </w:pPr>
            <w:r>
              <w:rPr>
                <w:rFonts w:hint="default" w:ascii="Calibri Light" w:hAnsi="Calibri Light"/>
                <w:b w:val="0"/>
                <w:bCs w:val="0"/>
                <w:i w:val="0"/>
                <w:iCs w:val="0"/>
                <w:sz w:val="24"/>
                <w:szCs w:val="24"/>
                <w:lang w:val="en-IN"/>
              </w:rPr>
              <w:t>786</w:t>
            </w:r>
          </w:p>
        </w:tc>
        <w:tc>
          <w:tcPr>
            <w:tcW w:w="1105" w:type="dxa"/>
            <w:tcBorders>
              <w:top w:val="nil"/>
              <w:left w:val="nil"/>
              <w:bottom w:val="nil"/>
              <w:right w:val="nil"/>
            </w:tcBorders>
          </w:tcPr>
          <w:p w14:paraId="082ED0A8">
            <w:pPr>
              <w:widowControl w:val="0"/>
              <w:bidi w:val="0"/>
              <w:jc w:val="center"/>
              <w:rPr>
                <w:sz w:val="24"/>
                <w:szCs w:val="24"/>
              </w:rPr>
            </w:pPr>
            <w:r>
              <w:rPr>
                <w:rFonts w:hint="default" w:ascii="Calibri Light" w:hAnsi="Calibri Light"/>
                <w:b w:val="0"/>
                <w:bCs w:val="0"/>
                <w:i w:val="0"/>
                <w:iCs w:val="0"/>
                <w:sz w:val="24"/>
                <w:szCs w:val="24"/>
                <w:lang w:val="en-IN"/>
              </w:rPr>
              <w:t>203</w:t>
            </w:r>
          </w:p>
        </w:tc>
        <w:tc>
          <w:tcPr>
            <w:tcW w:w="1270" w:type="dxa"/>
            <w:tcBorders>
              <w:top w:val="nil"/>
              <w:left w:val="nil"/>
              <w:bottom w:val="nil"/>
              <w:right w:val="nil"/>
            </w:tcBorders>
          </w:tcPr>
          <w:p w14:paraId="09DA8C69">
            <w:pPr>
              <w:widowControl w:val="0"/>
              <w:bidi w:val="0"/>
              <w:jc w:val="center"/>
              <w:rPr>
                <w:sz w:val="24"/>
                <w:szCs w:val="24"/>
              </w:rPr>
            </w:pPr>
            <w:r>
              <w:rPr>
                <w:rFonts w:hint="default" w:ascii="Calibri Light" w:hAnsi="Calibri Light"/>
                <w:b w:val="0"/>
                <w:bCs w:val="0"/>
                <w:i w:val="0"/>
                <w:iCs w:val="0"/>
                <w:sz w:val="24"/>
                <w:szCs w:val="24"/>
                <w:lang w:val="en-IN"/>
              </w:rPr>
              <w:t>20.530000</w:t>
            </w:r>
          </w:p>
        </w:tc>
      </w:tr>
      <w:tr w14:paraId="1136C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2C4D0A15">
            <w:pPr>
              <w:widowControl w:val="0"/>
              <w:bidi w:val="0"/>
              <w:jc w:val="right"/>
              <w:rPr>
                <w:b/>
                <w:bCs/>
                <w:sz w:val="24"/>
                <w:szCs w:val="24"/>
              </w:rPr>
            </w:pPr>
            <w:r>
              <w:rPr>
                <w:rFonts w:hint="default" w:ascii="Calibri Light" w:hAnsi="Calibri Light"/>
                <w:b/>
                <w:bCs/>
                <w:i w:val="0"/>
                <w:iCs w:val="0"/>
                <w:sz w:val="24"/>
                <w:szCs w:val="24"/>
                <w:lang w:val="en-IN"/>
              </w:rPr>
              <w:t>5</w:t>
            </w:r>
          </w:p>
        </w:tc>
        <w:tc>
          <w:tcPr>
            <w:tcW w:w="1198" w:type="dxa"/>
            <w:tcBorders>
              <w:top w:val="nil"/>
              <w:left w:val="nil"/>
              <w:bottom w:val="nil"/>
              <w:right w:val="nil"/>
            </w:tcBorders>
          </w:tcPr>
          <w:p w14:paraId="565A436C">
            <w:pPr>
              <w:widowControl w:val="0"/>
              <w:bidi w:val="0"/>
              <w:jc w:val="center"/>
              <w:rPr>
                <w:sz w:val="24"/>
                <w:szCs w:val="24"/>
              </w:rPr>
            </w:pPr>
            <w:r>
              <w:rPr>
                <w:rFonts w:hint="default" w:ascii="Calibri Light" w:hAnsi="Calibri Light"/>
                <w:b w:val="0"/>
                <w:bCs w:val="0"/>
                <w:i w:val="0"/>
                <w:iCs w:val="0"/>
                <w:sz w:val="24"/>
                <w:szCs w:val="24"/>
                <w:lang w:val="en-IN"/>
              </w:rPr>
              <w:t>803</w:t>
            </w:r>
          </w:p>
        </w:tc>
        <w:tc>
          <w:tcPr>
            <w:tcW w:w="1105" w:type="dxa"/>
            <w:tcBorders>
              <w:top w:val="nil"/>
              <w:left w:val="nil"/>
              <w:bottom w:val="nil"/>
              <w:right w:val="nil"/>
            </w:tcBorders>
          </w:tcPr>
          <w:p w14:paraId="60B5CF16">
            <w:pPr>
              <w:widowControl w:val="0"/>
              <w:bidi w:val="0"/>
              <w:jc w:val="center"/>
              <w:rPr>
                <w:sz w:val="24"/>
                <w:szCs w:val="24"/>
              </w:rPr>
            </w:pPr>
            <w:r>
              <w:rPr>
                <w:rFonts w:hint="default" w:ascii="Calibri Light" w:hAnsi="Calibri Light"/>
                <w:b w:val="0"/>
                <w:bCs w:val="0"/>
                <w:i w:val="0"/>
                <w:iCs w:val="0"/>
                <w:sz w:val="24"/>
                <w:szCs w:val="24"/>
                <w:lang w:val="en-IN"/>
              </w:rPr>
              <w:t>209</w:t>
            </w:r>
          </w:p>
        </w:tc>
        <w:tc>
          <w:tcPr>
            <w:tcW w:w="1270" w:type="dxa"/>
            <w:tcBorders>
              <w:top w:val="nil"/>
              <w:left w:val="nil"/>
              <w:bottom w:val="nil"/>
              <w:right w:val="nil"/>
            </w:tcBorders>
          </w:tcPr>
          <w:p w14:paraId="5E147746">
            <w:pPr>
              <w:widowControl w:val="0"/>
              <w:bidi w:val="0"/>
              <w:jc w:val="center"/>
              <w:rPr>
                <w:sz w:val="24"/>
                <w:szCs w:val="24"/>
              </w:rPr>
            </w:pPr>
            <w:r>
              <w:rPr>
                <w:rFonts w:hint="default" w:ascii="Calibri Light" w:hAnsi="Calibri Light"/>
                <w:b w:val="0"/>
                <w:bCs w:val="0"/>
                <w:i w:val="0"/>
                <w:iCs w:val="0"/>
                <w:sz w:val="24"/>
                <w:szCs w:val="24"/>
                <w:lang w:val="en-IN"/>
              </w:rPr>
              <w:t>20.650000</w:t>
            </w:r>
          </w:p>
        </w:tc>
      </w:tr>
      <w:tr w14:paraId="0A191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34D6C7AC">
            <w:pPr>
              <w:widowControl w:val="0"/>
              <w:bidi w:val="0"/>
              <w:jc w:val="right"/>
              <w:rPr>
                <w:b/>
                <w:bCs/>
                <w:sz w:val="24"/>
                <w:szCs w:val="24"/>
              </w:rPr>
            </w:pPr>
            <w:r>
              <w:rPr>
                <w:rFonts w:hint="default" w:ascii="Calibri Light" w:hAnsi="Calibri Light"/>
                <w:b/>
                <w:bCs/>
                <w:i w:val="0"/>
                <w:iCs w:val="0"/>
                <w:sz w:val="24"/>
                <w:szCs w:val="24"/>
                <w:lang w:val="en-IN"/>
              </w:rPr>
              <w:t>6</w:t>
            </w:r>
          </w:p>
        </w:tc>
        <w:tc>
          <w:tcPr>
            <w:tcW w:w="1198" w:type="dxa"/>
            <w:tcBorders>
              <w:top w:val="nil"/>
              <w:left w:val="nil"/>
              <w:bottom w:val="nil"/>
              <w:right w:val="nil"/>
            </w:tcBorders>
          </w:tcPr>
          <w:p w14:paraId="65CDF0F1">
            <w:pPr>
              <w:widowControl w:val="0"/>
              <w:bidi w:val="0"/>
              <w:jc w:val="center"/>
              <w:rPr>
                <w:sz w:val="24"/>
                <w:szCs w:val="24"/>
              </w:rPr>
            </w:pPr>
            <w:r>
              <w:rPr>
                <w:rFonts w:hint="default" w:ascii="Calibri Light" w:hAnsi="Calibri Light"/>
                <w:b w:val="0"/>
                <w:bCs w:val="0"/>
                <w:i w:val="0"/>
                <w:iCs w:val="0"/>
                <w:sz w:val="24"/>
                <w:szCs w:val="24"/>
                <w:lang w:val="en-IN"/>
              </w:rPr>
              <w:t>771</w:t>
            </w:r>
          </w:p>
        </w:tc>
        <w:tc>
          <w:tcPr>
            <w:tcW w:w="1105" w:type="dxa"/>
            <w:tcBorders>
              <w:top w:val="nil"/>
              <w:left w:val="nil"/>
              <w:bottom w:val="nil"/>
              <w:right w:val="nil"/>
            </w:tcBorders>
          </w:tcPr>
          <w:p w14:paraId="0F761C60">
            <w:pPr>
              <w:widowControl w:val="0"/>
              <w:bidi w:val="0"/>
              <w:jc w:val="center"/>
              <w:rPr>
                <w:sz w:val="24"/>
                <w:szCs w:val="24"/>
              </w:rPr>
            </w:pPr>
            <w:r>
              <w:rPr>
                <w:rFonts w:hint="default" w:ascii="Calibri Light" w:hAnsi="Calibri Light"/>
                <w:b w:val="0"/>
                <w:bCs w:val="0"/>
                <w:i w:val="0"/>
                <w:iCs w:val="0"/>
                <w:sz w:val="24"/>
                <w:szCs w:val="24"/>
                <w:lang w:val="en-IN"/>
              </w:rPr>
              <w:t>196</w:t>
            </w:r>
          </w:p>
        </w:tc>
        <w:tc>
          <w:tcPr>
            <w:tcW w:w="1270" w:type="dxa"/>
            <w:tcBorders>
              <w:top w:val="nil"/>
              <w:left w:val="nil"/>
              <w:bottom w:val="nil"/>
              <w:right w:val="nil"/>
            </w:tcBorders>
          </w:tcPr>
          <w:p w14:paraId="2A679AA4">
            <w:pPr>
              <w:widowControl w:val="0"/>
              <w:bidi w:val="0"/>
              <w:jc w:val="center"/>
              <w:rPr>
                <w:sz w:val="24"/>
                <w:szCs w:val="24"/>
              </w:rPr>
            </w:pPr>
            <w:r>
              <w:rPr>
                <w:rFonts w:hint="default" w:ascii="Calibri Light" w:hAnsi="Calibri Light"/>
                <w:b w:val="0"/>
                <w:bCs w:val="0"/>
                <w:i w:val="0"/>
                <w:iCs w:val="0"/>
                <w:sz w:val="24"/>
                <w:szCs w:val="24"/>
                <w:lang w:val="en-IN"/>
              </w:rPr>
              <w:t>20.270000</w:t>
            </w:r>
          </w:p>
        </w:tc>
      </w:tr>
      <w:tr w14:paraId="1CDF0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573139DF">
            <w:pPr>
              <w:widowControl w:val="0"/>
              <w:bidi w:val="0"/>
              <w:jc w:val="right"/>
              <w:rPr>
                <w:b/>
                <w:bCs/>
                <w:sz w:val="24"/>
                <w:szCs w:val="24"/>
              </w:rPr>
            </w:pPr>
            <w:r>
              <w:rPr>
                <w:rFonts w:hint="default" w:ascii="Calibri Light" w:hAnsi="Calibri Light"/>
                <w:b/>
                <w:bCs/>
                <w:i w:val="0"/>
                <w:iCs w:val="0"/>
                <w:sz w:val="24"/>
                <w:szCs w:val="24"/>
                <w:lang w:val="en-IN"/>
              </w:rPr>
              <w:t>7</w:t>
            </w:r>
          </w:p>
        </w:tc>
        <w:tc>
          <w:tcPr>
            <w:tcW w:w="1198" w:type="dxa"/>
            <w:tcBorders>
              <w:top w:val="nil"/>
              <w:left w:val="nil"/>
              <w:bottom w:val="nil"/>
              <w:right w:val="nil"/>
            </w:tcBorders>
          </w:tcPr>
          <w:p w14:paraId="02F6BB3B">
            <w:pPr>
              <w:widowControl w:val="0"/>
              <w:bidi w:val="0"/>
              <w:jc w:val="center"/>
              <w:rPr>
                <w:sz w:val="24"/>
                <w:szCs w:val="24"/>
              </w:rPr>
            </w:pPr>
            <w:r>
              <w:rPr>
                <w:rFonts w:hint="default" w:ascii="Calibri Light" w:hAnsi="Calibri Light"/>
                <w:b w:val="0"/>
                <w:bCs w:val="0"/>
                <w:i w:val="0"/>
                <w:iCs w:val="0"/>
                <w:sz w:val="24"/>
                <w:szCs w:val="24"/>
                <w:lang w:val="en-IN"/>
              </w:rPr>
              <w:t>851</w:t>
            </w:r>
          </w:p>
        </w:tc>
        <w:tc>
          <w:tcPr>
            <w:tcW w:w="1105" w:type="dxa"/>
            <w:tcBorders>
              <w:top w:val="nil"/>
              <w:left w:val="nil"/>
              <w:bottom w:val="nil"/>
              <w:right w:val="nil"/>
            </w:tcBorders>
          </w:tcPr>
          <w:p w14:paraId="45557BB9">
            <w:pPr>
              <w:widowControl w:val="0"/>
              <w:bidi w:val="0"/>
              <w:jc w:val="center"/>
              <w:rPr>
                <w:sz w:val="24"/>
                <w:szCs w:val="24"/>
              </w:rPr>
            </w:pPr>
            <w:r>
              <w:rPr>
                <w:rFonts w:hint="default" w:ascii="Calibri Light" w:hAnsi="Calibri Light"/>
                <w:b w:val="0"/>
                <w:bCs w:val="0"/>
                <w:i w:val="0"/>
                <w:iCs w:val="0"/>
                <w:sz w:val="24"/>
                <w:szCs w:val="24"/>
                <w:lang w:val="en-IN"/>
              </w:rPr>
              <w:t>177</w:t>
            </w:r>
          </w:p>
        </w:tc>
        <w:tc>
          <w:tcPr>
            <w:tcW w:w="1270" w:type="dxa"/>
            <w:tcBorders>
              <w:top w:val="nil"/>
              <w:left w:val="nil"/>
              <w:bottom w:val="nil"/>
              <w:right w:val="nil"/>
            </w:tcBorders>
          </w:tcPr>
          <w:p w14:paraId="52A41BCC">
            <w:pPr>
              <w:widowControl w:val="0"/>
              <w:bidi w:val="0"/>
              <w:jc w:val="center"/>
              <w:rPr>
                <w:sz w:val="24"/>
                <w:szCs w:val="24"/>
              </w:rPr>
            </w:pPr>
            <w:r>
              <w:rPr>
                <w:rFonts w:hint="default" w:ascii="Calibri Light" w:hAnsi="Calibri Light"/>
                <w:b w:val="0"/>
                <w:bCs w:val="0"/>
                <w:i w:val="0"/>
                <w:iCs w:val="0"/>
                <w:sz w:val="24"/>
                <w:szCs w:val="24"/>
                <w:lang w:val="en-IN"/>
              </w:rPr>
              <w:t>17.220000</w:t>
            </w:r>
          </w:p>
        </w:tc>
      </w:tr>
      <w:tr w14:paraId="2B007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45" w:type="dxa"/>
            <w:tcBorders>
              <w:top w:val="nil"/>
              <w:left w:val="nil"/>
              <w:bottom w:val="nil"/>
              <w:right w:val="nil"/>
            </w:tcBorders>
          </w:tcPr>
          <w:p w14:paraId="600C6179">
            <w:pPr>
              <w:widowControl w:val="0"/>
              <w:bidi w:val="0"/>
              <w:jc w:val="right"/>
              <w:rPr>
                <w:b/>
                <w:bCs/>
                <w:sz w:val="24"/>
                <w:szCs w:val="24"/>
              </w:rPr>
            </w:pPr>
            <w:r>
              <w:rPr>
                <w:rFonts w:hint="default" w:ascii="Calibri Light" w:hAnsi="Calibri Light"/>
                <w:b/>
                <w:bCs/>
                <w:i w:val="0"/>
                <w:iCs w:val="0"/>
                <w:sz w:val="24"/>
                <w:szCs w:val="24"/>
                <w:lang w:val="en-IN"/>
              </w:rPr>
              <w:t>8</w:t>
            </w:r>
          </w:p>
        </w:tc>
        <w:tc>
          <w:tcPr>
            <w:tcW w:w="1198" w:type="dxa"/>
            <w:tcBorders>
              <w:top w:val="nil"/>
              <w:left w:val="nil"/>
              <w:bottom w:val="nil"/>
              <w:right w:val="nil"/>
            </w:tcBorders>
          </w:tcPr>
          <w:p w14:paraId="7E95FF65">
            <w:pPr>
              <w:widowControl w:val="0"/>
              <w:bidi w:val="0"/>
              <w:jc w:val="center"/>
              <w:rPr>
                <w:sz w:val="24"/>
                <w:szCs w:val="24"/>
              </w:rPr>
            </w:pPr>
            <w:r>
              <w:rPr>
                <w:rFonts w:hint="default" w:ascii="Calibri Light" w:hAnsi="Calibri Light"/>
                <w:b w:val="0"/>
                <w:bCs w:val="0"/>
                <w:i w:val="0"/>
                <w:iCs w:val="0"/>
                <w:sz w:val="24"/>
                <w:szCs w:val="24"/>
                <w:lang w:val="en-IN"/>
              </w:rPr>
              <w:t>828</w:t>
            </w:r>
          </w:p>
        </w:tc>
        <w:tc>
          <w:tcPr>
            <w:tcW w:w="1105" w:type="dxa"/>
            <w:tcBorders>
              <w:top w:val="nil"/>
              <w:left w:val="nil"/>
              <w:bottom w:val="nil"/>
              <w:right w:val="nil"/>
            </w:tcBorders>
          </w:tcPr>
          <w:p w14:paraId="5DD0D60B">
            <w:pPr>
              <w:widowControl w:val="0"/>
              <w:bidi w:val="0"/>
              <w:jc w:val="center"/>
              <w:rPr>
                <w:sz w:val="24"/>
                <w:szCs w:val="24"/>
              </w:rPr>
            </w:pPr>
            <w:r>
              <w:rPr>
                <w:rFonts w:hint="default" w:ascii="Calibri Light" w:hAnsi="Calibri Light"/>
                <w:b w:val="0"/>
                <w:bCs w:val="0"/>
                <w:i w:val="0"/>
                <w:iCs w:val="0"/>
                <w:sz w:val="24"/>
                <w:szCs w:val="24"/>
                <w:lang w:val="en-IN"/>
              </w:rPr>
              <w:t>197</w:t>
            </w:r>
          </w:p>
        </w:tc>
        <w:tc>
          <w:tcPr>
            <w:tcW w:w="1270" w:type="dxa"/>
            <w:tcBorders>
              <w:top w:val="nil"/>
              <w:left w:val="nil"/>
              <w:bottom w:val="nil"/>
              <w:right w:val="nil"/>
            </w:tcBorders>
          </w:tcPr>
          <w:p w14:paraId="3159BCA1">
            <w:pPr>
              <w:widowControl w:val="0"/>
              <w:bidi w:val="0"/>
              <w:jc w:val="center"/>
              <w:rPr>
                <w:sz w:val="24"/>
                <w:szCs w:val="24"/>
              </w:rPr>
            </w:pPr>
            <w:r>
              <w:rPr>
                <w:rFonts w:hint="default" w:ascii="Calibri Light" w:hAnsi="Calibri Light"/>
                <w:b w:val="0"/>
                <w:bCs w:val="0"/>
                <w:i w:val="0"/>
                <w:iCs w:val="0"/>
                <w:sz w:val="24"/>
                <w:szCs w:val="24"/>
                <w:lang w:val="en-IN"/>
              </w:rPr>
              <w:t>19.220000</w:t>
            </w:r>
          </w:p>
        </w:tc>
      </w:tr>
      <w:tr w14:paraId="06FC3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045" w:type="dxa"/>
            <w:tcBorders>
              <w:top w:val="nil"/>
              <w:left w:val="nil"/>
              <w:bottom w:val="nil"/>
              <w:right w:val="nil"/>
            </w:tcBorders>
          </w:tcPr>
          <w:p w14:paraId="08AC1363">
            <w:pPr>
              <w:widowControl w:val="0"/>
              <w:bidi w:val="0"/>
              <w:jc w:val="right"/>
              <w:rPr>
                <w:b/>
                <w:bCs/>
                <w:sz w:val="24"/>
                <w:szCs w:val="24"/>
              </w:rPr>
            </w:pPr>
            <w:r>
              <w:rPr>
                <w:rFonts w:hint="default" w:ascii="Calibri Light" w:hAnsi="Calibri Light"/>
                <w:b/>
                <w:bCs/>
                <w:i w:val="0"/>
                <w:iCs w:val="0"/>
                <w:sz w:val="24"/>
                <w:szCs w:val="24"/>
                <w:lang w:val="en-IN"/>
              </w:rPr>
              <w:t>9</w:t>
            </w:r>
          </w:p>
        </w:tc>
        <w:tc>
          <w:tcPr>
            <w:tcW w:w="1198" w:type="dxa"/>
            <w:tcBorders>
              <w:top w:val="nil"/>
              <w:left w:val="nil"/>
              <w:bottom w:val="nil"/>
              <w:right w:val="nil"/>
            </w:tcBorders>
          </w:tcPr>
          <w:p w14:paraId="1EA289B1">
            <w:pPr>
              <w:widowControl w:val="0"/>
              <w:bidi w:val="0"/>
              <w:jc w:val="center"/>
              <w:rPr>
                <w:sz w:val="24"/>
                <w:szCs w:val="24"/>
              </w:rPr>
            </w:pPr>
            <w:r>
              <w:rPr>
                <w:rFonts w:hint="default" w:ascii="Calibri Light" w:hAnsi="Calibri Light"/>
                <w:b w:val="0"/>
                <w:bCs w:val="0"/>
                <w:i w:val="0"/>
                <w:iCs w:val="0"/>
                <w:sz w:val="24"/>
                <w:szCs w:val="24"/>
                <w:lang w:val="en-IN"/>
              </w:rPr>
              <w:t>771</w:t>
            </w:r>
          </w:p>
        </w:tc>
        <w:tc>
          <w:tcPr>
            <w:tcW w:w="1105" w:type="dxa"/>
            <w:tcBorders>
              <w:top w:val="nil"/>
              <w:left w:val="nil"/>
              <w:bottom w:val="nil"/>
              <w:right w:val="nil"/>
            </w:tcBorders>
          </w:tcPr>
          <w:p w14:paraId="143E69B4">
            <w:pPr>
              <w:widowControl w:val="0"/>
              <w:bidi w:val="0"/>
              <w:jc w:val="center"/>
              <w:rPr>
                <w:sz w:val="24"/>
                <w:szCs w:val="24"/>
              </w:rPr>
            </w:pPr>
            <w:r>
              <w:rPr>
                <w:rFonts w:hint="default" w:ascii="Calibri Light" w:hAnsi="Calibri Light"/>
                <w:b w:val="0"/>
                <w:bCs w:val="0"/>
                <w:i w:val="0"/>
                <w:iCs w:val="0"/>
                <w:sz w:val="24"/>
                <w:szCs w:val="24"/>
                <w:lang w:val="en-IN"/>
              </w:rPr>
              <w:t>213</w:t>
            </w:r>
          </w:p>
        </w:tc>
        <w:tc>
          <w:tcPr>
            <w:tcW w:w="1270" w:type="dxa"/>
            <w:tcBorders>
              <w:top w:val="nil"/>
              <w:left w:val="nil"/>
              <w:bottom w:val="nil"/>
              <w:right w:val="nil"/>
            </w:tcBorders>
          </w:tcPr>
          <w:p w14:paraId="52784386">
            <w:pPr>
              <w:widowControl w:val="0"/>
              <w:bidi w:val="0"/>
              <w:jc w:val="center"/>
              <w:rPr>
                <w:sz w:val="24"/>
                <w:szCs w:val="24"/>
              </w:rPr>
            </w:pPr>
            <w:r>
              <w:rPr>
                <w:rFonts w:hint="default" w:ascii="Calibri Light" w:hAnsi="Calibri Light"/>
                <w:b w:val="0"/>
                <w:bCs w:val="0"/>
                <w:i w:val="0"/>
                <w:iCs w:val="0"/>
                <w:sz w:val="24"/>
                <w:szCs w:val="24"/>
                <w:lang w:val="en-IN"/>
              </w:rPr>
              <w:t>21.650000</w:t>
            </w:r>
          </w:p>
        </w:tc>
      </w:tr>
      <w:tr w14:paraId="2AB2E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045" w:type="dxa"/>
            <w:tcBorders>
              <w:top w:val="nil"/>
              <w:left w:val="nil"/>
              <w:bottom w:val="single" w:color="auto" w:sz="4" w:space="0"/>
              <w:right w:val="nil"/>
            </w:tcBorders>
          </w:tcPr>
          <w:p w14:paraId="7F4E2464">
            <w:pPr>
              <w:widowControl w:val="0"/>
              <w:bidi w:val="0"/>
              <w:jc w:val="right"/>
              <w:rPr>
                <w:b/>
                <w:bCs/>
                <w:sz w:val="24"/>
                <w:szCs w:val="24"/>
              </w:rPr>
            </w:pPr>
            <w:r>
              <w:rPr>
                <w:rFonts w:hint="default" w:ascii="Calibri Light" w:hAnsi="Calibri Light"/>
                <w:b/>
                <w:bCs/>
                <w:i w:val="0"/>
                <w:iCs w:val="0"/>
                <w:sz w:val="24"/>
                <w:szCs w:val="24"/>
                <w:lang w:val="en-IN"/>
              </w:rPr>
              <w:t>10</w:t>
            </w:r>
          </w:p>
        </w:tc>
        <w:tc>
          <w:tcPr>
            <w:tcW w:w="1198" w:type="dxa"/>
            <w:tcBorders>
              <w:top w:val="nil"/>
              <w:left w:val="nil"/>
              <w:bottom w:val="single" w:color="auto" w:sz="4" w:space="0"/>
              <w:right w:val="nil"/>
            </w:tcBorders>
          </w:tcPr>
          <w:p w14:paraId="011BAA6E">
            <w:pPr>
              <w:widowControl w:val="0"/>
              <w:bidi w:val="0"/>
              <w:jc w:val="center"/>
              <w:rPr>
                <w:sz w:val="24"/>
                <w:szCs w:val="24"/>
              </w:rPr>
            </w:pPr>
            <w:r>
              <w:rPr>
                <w:rFonts w:hint="default" w:ascii="Calibri Light" w:hAnsi="Calibri Light"/>
                <w:b w:val="0"/>
                <w:bCs w:val="0"/>
                <w:i w:val="0"/>
                <w:iCs w:val="0"/>
                <w:sz w:val="24"/>
                <w:szCs w:val="24"/>
                <w:lang w:val="en-IN"/>
              </w:rPr>
              <w:t>389</w:t>
            </w:r>
          </w:p>
        </w:tc>
        <w:tc>
          <w:tcPr>
            <w:tcW w:w="1105" w:type="dxa"/>
            <w:tcBorders>
              <w:top w:val="nil"/>
              <w:left w:val="nil"/>
              <w:bottom w:val="single" w:color="auto" w:sz="4" w:space="0"/>
              <w:right w:val="nil"/>
            </w:tcBorders>
          </w:tcPr>
          <w:p w14:paraId="54DC815D">
            <w:pPr>
              <w:widowControl w:val="0"/>
              <w:bidi w:val="0"/>
              <w:jc w:val="center"/>
              <w:rPr>
                <w:sz w:val="24"/>
                <w:szCs w:val="24"/>
              </w:rPr>
            </w:pPr>
            <w:r>
              <w:rPr>
                <w:rFonts w:hint="default" w:ascii="Calibri Light" w:hAnsi="Calibri Light"/>
                <w:b w:val="0"/>
                <w:bCs w:val="0"/>
                <w:i w:val="0"/>
                <w:iCs w:val="0"/>
                <w:sz w:val="24"/>
                <w:szCs w:val="24"/>
                <w:lang w:val="en-IN"/>
              </w:rPr>
              <w:t>101</w:t>
            </w:r>
          </w:p>
        </w:tc>
        <w:tc>
          <w:tcPr>
            <w:tcW w:w="1270" w:type="dxa"/>
            <w:tcBorders>
              <w:top w:val="nil"/>
              <w:left w:val="nil"/>
              <w:bottom w:val="single" w:color="auto" w:sz="4" w:space="0"/>
              <w:right w:val="nil"/>
            </w:tcBorders>
          </w:tcPr>
          <w:p w14:paraId="279E94FB">
            <w:pPr>
              <w:widowControl w:val="0"/>
              <w:bidi w:val="0"/>
              <w:jc w:val="center"/>
              <w:rPr>
                <w:sz w:val="24"/>
                <w:szCs w:val="24"/>
              </w:rPr>
            </w:pPr>
            <w:r>
              <w:rPr>
                <w:rFonts w:hint="default" w:ascii="Calibri Light" w:hAnsi="Calibri Light"/>
                <w:b w:val="0"/>
                <w:bCs w:val="0"/>
                <w:i w:val="0"/>
                <w:iCs w:val="0"/>
                <w:sz w:val="24"/>
                <w:szCs w:val="24"/>
                <w:lang w:val="en-IN"/>
              </w:rPr>
              <w:t>20.610000</w:t>
            </w:r>
          </w:p>
        </w:tc>
      </w:tr>
    </w:tbl>
    <w:p w14:paraId="6B22F984">
      <w:pPr>
        <w:bidi w:val="0"/>
        <w:jc w:val="left"/>
        <w:rPr>
          <w:rFonts w:hint="default" w:ascii="Calibri Light" w:hAnsi="Calibri Light"/>
          <w:b/>
          <w:bCs/>
          <w:i w:val="0"/>
          <w:iCs w:val="0"/>
          <w:sz w:val="24"/>
          <w:szCs w:val="24"/>
          <w:lang w:val="en-IN"/>
        </w:rPr>
      </w:pPr>
      <w:r>
        <w:rPr>
          <w:sz w:val="24"/>
        </w:rPr>
        <mc:AlternateContent>
          <mc:Choice Requires="wps">
            <w:drawing>
              <wp:anchor distT="0" distB="0" distL="114300" distR="114300" simplePos="0" relativeHeight="251668480" behindDoc="0" locked="0" layoutInCell="1" allowOverlap="1">
                <wp:simplePos x="0" y="0"/>
                <wp:positionH relativeFrom="column">
                  <wp:posOffset>-61595</wp:posOffset>
                </wp:positionH>
                <wp:positionV relativeFrom="paragraph">
                  <wp:posOffset>72390</wp:posOffset>
                </wp:positionV>
                <wp:extent cx="2285365" cy="3906520"/>
                <wp:effectExtent l="0" t="0" r="635" b="10160"/>
                <wp:wrapNone/>
                <wp:docPr id="17" name="Text Box 17"/>
                <wp:cNvGraphicFramePr/>
                <a:graphic xmlns:a="http://schemas.openxmlformats.org/drawingml/2006/main">
                  <a:graphicData uri="http://schemas.microsoft.com/office/word/2010/wordprocessingShape">
                    <wps:wsp>
                      <wps:cNvSpPr txBox="1"/>
                      <wps:spPr>
                        <a:xfrm>
                          <a:off x="4192905" y="4653280"/>
                          <a:ext cx="2285365" cy="39065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930D22A">
                            <w:pPr>
                              <w:rPr>
                                <w:rFonts w:hint="default" w:ascii="Calibri Light" w:hAnsi="Calibri Light" w:cs="Calibri Light"/>
                                <w:sz w:val="24"/>
                                <w:szCs w:val="24"/>
                                <w:lang w:val="en-IN"/>
                              </w:rPr>
                            </w:pPr>
                            <w:r>
                              <w:rPr>
                                <w:rFonts w:hint="default" w:ascii="Calibri Light" w:hAnsi="Calibri Light" w:cs="Calibri Light"/>
                                <w:sz w:val="24"/>
                                <w:szCs w:val="24"/>
                                <w:lang w:val="en-IN"/>
                              </w:rPr>
                              <w:t>From the illustration and the data on the table, t</w:t>
                            </w:r>
                            <w:r>
                              <w:rPr>
                                <w:rFonts w:hint="default" w:ascii="Calibri Light" w:hAnsi="Calibri Light" w:cs="Calibri Light"/>
                                <w:sz w:val="24"/>
                                <w:szCs w:val="24"/>
                              </w:rPr>
                              <w:t>he churn rate, or the percentage of customers who discontinue using the service, generally decreases as tenure (duration of service) increases.</w:t>
                            </w:r>
                            <w:r>
                              <w:rPr>
                                <w:rFonts w:hint="default" w:ascii="Calibri Light" w:hAnsi="Calibri Light" w:cs="Calibri Light"/>
                                <w:sz w:val="24"/>
                                <w:szCs w:val="24"/>
                                <w:lang w:val="en-IN"/>
                              </w:rPr>
                              <w:t xml:space="preserve"> </w:t>
                            </w:r>
                          </w:p>
                          <w:p w14:paraId="7ECC9165">
                            <w:pPr>
                              <w:rPr>
                                <w:rFonts w:hint="default" w:ascii="Calibri Light" w:hAnsi="Calibri Light" w:cs="Calibri Light"/>
                                <w:sz w:val="24"/>
                                <w:szCs w:val="24"/>
                                <w:lang w:val="en-IN"/>
                              </w:rPr>
                            </w:pPr>
                          </w:p>
                          <w:p w14:paraId="2681954D">
                            <w:pPr>
                              <w:rPr>
                                <w:rFonts w:hint="default" w:ascii="Calibri Light" w:hAnsi="Calibri Light" w:cs="Calibri Light"/>
                                <w:sz w:val="24"/>
                                <w:szCs w:val="24"/>
                                <w:lang w:val="en-IN"/>
                              </w:rPr>
                            </w:pPr>
                            <w:r>
                              <w:rPr>
                                <w:rFonts w:hint="default" w:ascii="Calibri Light" w:hAnsi="Calibri Light" w:cs="Calibri Light"/>
                                <w:sz w:val="24"/>
                                <w:szCs w:val="24"/>
                              </w:rPr>
                              <w:t xml:space="preserve">At 0 tenure, the churn rate is </w:t>
                            </w:r>
                            <w:r>
                              <w:rPr>
                                <w:rFonts w:hint="default" w:ascii="Calibri Light" w:hAnsi="Calibri Light" w:cs="Calibri Light"/>
                                <w:b/>
                                <w:bCs/>
                                <w:sz w:val="24"/>
                                <w:szCs w:val="24"/>
                              </w:rPr>
                              <w:t>23%.</w:t>
                            </w:r>
                            <w:r>
                              <w:rPr>
                                <w:rFonts w:hint="default" w:ascii="Calibri Light" w:hAnsi="Calibri Light" w:cs="Calibri Light"/>
                                <w:sz w:val="24"/>
                                <w:szCs w:val="24"/>
                              </w:rPr>
                              <w:t xml:space="preserve"> It drops to </w:t>
                            </w:r>
                            <w:r>
                              <w:rPr>
                                <w:rFonts w:hint="default" w:ascii="Calibri Light" w:hAnsi="Calibri Light" w:cs="Calibri Light"/>
                                <w:b/>
                                <w:bCs/>
                                <w:sz w:val="24"/>
                                <w:szCs w:val="24"/>
                              </w:rPr>
                              <w:t>22.42%</w:t>
                            </w:r>
                            <w:r>
                              <w:rPr>
                                <w:rFonts w:hint="default" w:ascii="Calibri Light" w:hAnsi="Calibri Light" w:cs="Calibri Light"/>
                                <w:sz w:val="24"/>
                                <w:szCs w:val="24"/>
                              </w:rPr>
                              <w:t xml:space="preserve"> at 1 year of tenure, then further declines to </w:t>
                            </w:r>
                            <w:r>
                              <w:rPr>
                                <w:rFonts w:hint="default" w:ascii="Calibri Light" w:hAnsi="Calibri Light" w:cs="Calibri Light"/>
                                <w:b/>
                                <w:bCs/>
                                <w:sz w:val="24"/>
                                <w:szCs w:val="24"/>
                              </w:rPr>
                              <w:t>19.18%</w:t>
                            </w:r>
                            <w:r>
                              <w:rPr>
                                <w:rFonts w:hint="default" w:ascii="Calibri Light" w:hAnsi="Calibri Light" w:cs="Calibri Light"/>
                                <w:sz w:val="24"/>
                                <w:szCs w:val="24"/>
                              </w:rPr>
                              <w:t xml:space="preserve"> at 2 years of tenure</w:t>
                            </w:r>
                            <w:r>
                              <w:rPr>
                                <w:rFonts w:hint="default" w:ascii="Calibri Light" w:hAnsi="Calibri Light" w:cs="Calibri Light"/>
                                <w:sz w:val="24"/>
                                <w:szCs w:val="24"/>
                                <w:lang w:val="en-IN"/>
                              </w:rPr>
                              <w:t>.</w:t>
                            </w:r>
                          </w:p>
                          <w:p w14:paraId="1696E8EA">
                            <w:pPr>
                              <w:rPr>
                                <w:rFonts w:hint="default" w:ascii="Calibri Light" w:hAnsi="Calibri Light" w:cs="Calibri Light"/>
                                <w:sz w:val="24"/>
                                <w:szCs w:val="24"/>
                                <w:lang w:val="en-IN"/>
                              </w:rPr>
                            </w:pPr>
                          </w:p>
                          <w:p w14:paraId="44B86752">
                            <w:pPr>
                              <w:rPr>
                                <w:rFonts w:hint="default" w:ascii="Calibri Light" w:hAnsi="Calibri Light" w:cs="Calibri Light"/>
                                <w:sz w:val="24"/>
                                <w:szCs w:val="24"/>
                              </w:rPr>
                            </w:pPr>
                            <w:r>
                              <w:rPr>
                                <w:rFonts w:hint="default" w:ascii="Calibri Light" w:hAnsi="Calibri Light" w:cs="Calibri Light"/>
                                <w:sz w:val="24"/>
                                <w:szCs w:val="24"/>
                              </w:rPr>
                              <w:t xml:space="preserve">The churn rate remains around </w:t>
                            </w:r>
                            <w:r>
                              <w:rPr>
                                <w:rFonts w:hint="default" w:ascii="Calibri Light" w:hAnsi="Calibri Light" w:cs="Calibri Light"/>
                                <w:b/>
                                <w:bCs/>
                                <w:sz w:val="24"/>
                                <w:szCs w:val="24"/>
                              </w:rPr>
                              <w:t>20-21%</w:t>
                            </w:r>
                            <w:r>
                              <w:rPr>
                                <w:rFonts w:hint="default" w:ascii="Calibri Light" w:hAnsi="Calibri Light" w:cs="Calibri Light"/>
                                <w:sz w:val="24"/>
                                <w:szCs w:val="24"/>
                              </w:rPr>
                              <w:t xml:space="preserve"> for customers with 3-6 years of tenure. It then drops to </w:t>
                            </w:r>
                            <w:r>
                              <w:rPr>
                                <w:rFonts w:hint="default" w:ascii="Calibri Light" w:hAnsi="Calibri Light" w:cs="Calibri Light"/>
                                <w:b/>
                                <w:bCs/>
                                <w:sz w:val="24"/>
                                <w:szCs w:val="24"/>
                              </w:rPr>
                              <w:t>17.22%</w:t>
                            </w:r>
                            <w:r>
                              <w:rPr>
                                <w:rFonts w:hint="default" w:ascii="Calibri Light" w:hAnsi="Calibri Light" w:cs="Calibri Light"/>
                                <w:sz w:val="24"/>
                                <w:szCs w:val="24"/>
                              </w:rPr>
                              <w:t xml:space="preserve"> for those with 7 years of tenure, before fluctuating between </w:t>
                            </w:r>
                            <w:r>
                              <w:rPr>
                                <w:rFonts w:hint="default" w:ascii="Calibri Light" w:hAnsi="Calibri Light" w:cs="Calibri Light"/>
                                <w:b/>
                                <w:bCs/>
                                <w:sz w:val="24"/>
                                <w:szCs w:val="24"/>
                              </w:rPr>
                              <w:t>19-22%</w:t>
                            </w:r>
                            <w:r>
                              <w:rPr>
                                <w:rFonts w:hint="default" w:ascii="Calibri Light" w:hAnsi="Calibri Light" w:cs="Calibri Light"/>
                                <w:sz w:val="24"/>
                                <w:szCs w:val="24"/>
                              </w:rPr>
                              <w:t xml:space="preserve"> for 8-10 years of tenure.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5.7pt;height:307.6pt;width:179.95pt;z-index:251668480;mso-width-relative:page;mso-height-relative:page;" fillcolor="#FFFFFF [3201]" filled="t" stroked="f" coordsize="21600,21600" o:gfxdata="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DT4f1QAAAAkBAAAPAAAAAAAA&#10;AAEAIAAAACIAAABkcnMvZG93bnJldi54bWxQSwECFAAUAAAACACHTuJAGM3wvE4CAACdBAAADgAA&#10;AAAAAAABACAAAAAkAQAAZHJzL2Uyb0RvYy54bWxQSwUGAAAAAAYABgBZAQAA5AUAAAAA&#10;">
                <v:fill on="t" focussize="0,0"/>
                <v:stroke on="f" weight="0.5pt"/>
                <v:imagedata o:title=""/>
                <o:lock v:ext="edit" aspectratio="f"/>
                <v:textbox>
                  <w:txbxContent>
                    <w:p w14:paraId="5930D22A">
                      <w:pPr>
                        <w:rPr>
                          <w:rFonts w:hint="default" w:ascii="Calibri Light" w:hAnsi="Calibri Light" w:cs="Calibri Light"/>
                          <w:sz w:val="24"/>
                          <w:szCs w:val="24"/>
                          <w:lang w:val="en-IN"/>
                        </w:rPr>
                      </w:pPr>
                      <w:r>
                        <w:rPr>
                          <w:rFonts w:hint="default" w:ascii="Calibri Light" w:hAnsi="Calibri Light" w:cs="Calibri Light"/>
                          <w:sz w:val="24"/>
                          <w:szCs w:val="24"/>
                          <w:lang w:val="en-IN"/>
                        </w:rPr>
                        <w:t>From the illustration and the data on the table, t</w:t>
                      </w:r>
                      <w:r>
                        <w:rPr>
                          <w:rFonts w:hint="default" w:ascii="Calibri Light" w:hAnsi="Calibri Light" w:cs="Calibri Light"/>
                          <w:sz w:val="24"/>
                          <w:szCs w:val="24"/>
                        </w:rPr>
                        <w:t>he churn rate, or the percentage of customers who discontinue using the service, generally decreases as tenure (duration of service) increases.</w:t>
                      </w:r>
                      <w:r>
                        <w:rPr>
                          <w:rFonts w:hint="default" w:ascii="Calibri Light" w:hAnsi="Calibri Light" w:cs="Calibri Light"/>
                          <w:sz w:val="24"/>
                          <w:szCs w:val="24"/>
                          <w:lang w:val="en-IN"/>
                        </w:rPr>
                        <w:t xml:space="preserve"> </w:t>
                      </w:r>
                    </w:p>
                    <w:p w14:paraId="7ECC9165">
                      <w:pPr>
                        <w:rPr>
                          <w:rFonts w:hint="default" w:ascii="Calibri Light" w:hAnsi="Calibri Light" w:cs="Calibri Light"/>
                          <w:sz w:val="24"/>
                          <w:szCs w:val="24"/>
                          <w:lang w:val="en-IN"/>
                        </w:rPr>
                      </w:pPr>
                    </w:p>
                    <w:p w14:paraId="2681954D">
                      <w:pPr>
                        <w:rPr>
                          <w:rFonts w:hint="default" w:ascii="Calibri Light" w:hAnsi="Calibri Light" w:cs="Calibri Light"/>
                          <w:sz w:val="24"/>
                          <w:szCs w:val="24"/>
                          <w:lang w:val="en-IN"/>
                        </w:rPr>
                      </w:pPr>
                      <w:r>
                        <w:rPr>
                          <w:rFonts w:hint="default" w:ascii="Calibri Light" w:hAnsi="Calibri Light" w:cs="Calibri Light"/>
                          <w:sz w:val="24"/>
                          <w:szCs w:val="24"/>
                        </w:rPr>
                        <w:t xml:space="preserve">At 0 tenure, the churn rate is </w:t>
                      </w:r>
                      <w:r>
                        <w:rPr>
                          <w:rFonts w:hint="default" w:ascii="Calibri Light" w:hAnsi="Calibri Light" w:cs="Calibri Light"/>
                          <w:b/>
                          <w:bCs/>
                          <w:sz w:val="24"/>
                          <w:szCs w:val="24"/>
                        </w:rPr>
                        <w:t>23%.</w:t>
                      </w:r>
                      <w:r>
                        <w:rPr>
                          <w:rFonts w:hint="default" w:ascii="Calibri Light" w:hAnsi="Calibri Light" w:cs="Calibri Light"/>
                          <w:sz w:val="24"/>
                          <w:szCs w:val="24"/>
                        </w:rPr>
                        <w:t xml:space="preserve"> It drops to </w:t>
                      </w:r>
                      <w:r>
                        <w:rPr>
                          <w:rFonts w:hint="default" w:ascii="Calibri Light" w:hAnsi="Calibri Light" w:cs="Calibri Light"/>
                          <w:b/>
                          <w:bCs/>
                          <w:sz w:val="24"/>
                          <w:szCs w:val="24"/>
                        </w:rPr>
                        <w:t>22.42%</w:t>
                      </w:r>
                      <w:r>
                        <w:rPr>
                          <w:rFonts w:hint="default" w:ascii="Calibri Light" w:hAnsi="Calibri Light" w:cs="Calibri Light"/>
                          <w:sz w:val="24"/>
                          <w:szCs w:val="24"/>
                        </w:rPr>
                        <w:t xml:space="preserve"> at 1 year of tenure, then further declines to </w:t>
                      </w:r>
                      <w:r>
                        <w:rPr>
                          <w:rFonts w:hint="default" w:ascii="Calibri Light" w:hAnsi="Calibri Light" w:cs="Calibri Light"/>
                          <w:b/>
                          <w:bCs/>
                          <w:sz w:val="24"/>
                          <w:szCs w:val="24"/>
                        </w:rPr>
                        <w:t>19.18%</w:t>
                      </w:r>
                      <w:r>
                        <w:rPr>
                          <w:rFonts w:hint="default" w:ascii="Calibri Light" w:hAnsi="Calibri Light" w:cs="Calibri Light"/>
                          <w:sz w:val="24"/>
                          <w:szCs w:val="24"/>
                        </w:rPr>
                        <w:t xml:space="preserve"> at 2 years of tenure</w:t>
                      </w:r>
                      <w:r>
                        <w:rPr>
                          <w:rFonts w:hint="default" w:ascii="Calibri Light" w:hAnsi="Calibri Light" w:cs="Calibri Light"/>
                          <w:sz w:val="24"/>
                          <w:szCs w:val="24"/>
                          <w:lang w:val="en-IN"/>
                        </w:rPr>
                        <w:t>.</w:t>
                      </w:r>
                    </w:p>
                    <w:p w14:paraId="1696E8EA">
                      <w:pPr>
                        <w:rPr>
                          <w:rFonts w:hint="default" w:ascii="Calibri Light" w:hAnsi="Calibri Light" w:cs="Calibri Light"/>
                          <w:sz w:val="24"/>
                          <w:szCs w:val="24"/>
                          <w:lang w:val="en-IN"/>
                        </w:rPr>
                      </w:pPr>
                    </w:p>
                    <w:p w14:paraId="44B86752">
                      <w:pPr>
                        <w:rPr>
                          <w:rFonts w:hint="default" w:ascii="Calibri Light" w:hAnsi="Calibri Light" w:cs="Calibri Light"/>
                          <w:sz w:val="24"/>
                          <w:szCs w:val="24"/>
                        </w:rPr>
                      </w:pPr>
                      <w:r>
                        <w:rPr>
                          <w:rFonts w:hint="default" w:ascii="Calibri Light" w:hAnsi="Calibri Light" w:cs="Calibri Light"/>
                          <w:sz w:val="24"/>
                          <w:szCs w:val="24"/>
                        </w:rPr>
                        <w:t xml:space="preserve">The churn rate remains around </w:t>
                      </w:r>
                      <w:r>
                        <w:rPr>
                          <w:rFonts w:hint="default" w:ascii="Calibri Light" w:hAnsi="Calibri Light" w:cs="Calibri Light"/>
                          <w:b/>
                          <w:bCs/>
                          <w:sz w:val="24"/>
                          <w:szCs w:val="24"/>
                        </w:rPr>
                        <w:t>20-21%</w:t>
                      </w:r>
                      <w:r>
                        <w:rPr>
                          <w:rFonts w:hint="default" w:ascii="Calibri Light" w:hAnsi="Calibri Light" w:cs="Calibri Light"/>
                          <w:sz w:val="24"/>
                          <w:szCs w:val="24"/>
                        </w:rPr>
                        <w:t xml:space="preserve"> for customers with 3-6 years of tenure. It then drops to </w:t>
                      </w:r>
                      <w:r>
                        <w:rPr>
                          <w:rFonts w:hint="default" w:ascii="Calibri Light" w:hAnsi="Calibri Light" w:cs="Calibri Light"/>
                          <w:b/>
                          <w:bCs/>
                          <w:sz w:val="24"/>
                          <w:szCs w:val="24"/>
                        </w:rPr>
                        <w:t>17.22%</w:t>
                      </w:r>
                      <w:r>
                        <w:rPr>
                          <w:rFonts w:hint="default" w:ascii="Calibri Light" w:hAnsi="Calibri Light" w:cs="Calibri Light"/>
                          <w:sz w:val="24"/>
                          <w:szCs w:val="24"/>
                        </w:rPr>
                        <w:t xml:space="preserve"> for those with 7 years of tenure, before fluctuating between </w:t>
                      </w:r>
                      <w:r>
                        <w:rPr>
                          <w:rFonts w:hint="default" w:ascii="Calibri Light" w:hAnsi="Calibri Light" w:cs="Calibri Light"/>
                          <w:b/>
                          <w:bCs/>
                          <w:sz w:val="24"/>
                          <w:szCs w:val="24"/>
                        </w:rPr>
                        <w:t>19-22%</w:t>
                      </w:r>
                      <w:r>
                        <w:rPr>
                          <w:rFonts w:hint="default" w:ascii="Calibri Light" w:hAnsi="Calibri Light" w:cs="Calibri Light"/>
                          <w:sz w:val="24"/>
                          <w:szCs w:val="24"/>
                        </w:rPr>
                        <w:t xml:space="preserve"> for 8-10 years of tenure.</w:t>
                      </w:r>
                    </w:p>
                  </w:txbxContent>
                </v:textbox>
              </v:shape>
            </w:pict>
          </mc:Fallback>
        </mc:AlternateContent>
      </w:r>
    </w:p>
    <w:p w14:paraId="30E3451F">
      <w:pPr>
        <w:bidi w:val="0"/>
        <w:jc w:val="left"/>
        <w:rPr>
          <w:rFonts w:hint="default" w:ascii="Calibri Light" w:hAnsi="Calibri Light"/>
          <w:b w:val="0"/>
          <w:bCs w:val="0"/>
          <w:i w:val="0"/>
          <w:iCs w:val="0"/>
          <w:sz w:val="24"/>
          <w:szCs w:val="24"/>
          <w:lang w:val="en-IN"/>
        </w:rPr>
      </w:pPr>
    </w:p>
    <w:p w14:paraId="0BE5E8B1">
      <w:pPr>
        <w:pStyle w:val="11"/>
        <w:keepNext w:val="0"/>
        <w:keepLines w:val="0"/>
        <w:widowControl/>
        <w:suppressLineNumbers w:val="0"/>
        <w:spacing w:before="0" w:beforeAutospacing="1" w:after="0" w:afterAutospacing="1"/>
        <w:ind w:left="0" w:right="0"/>
      </w:pPr>
    </w:p>
    <w:p w14:paraId="522C0DF9">
      <w:pPr>
        <w:pStyle w:val="11"/>
        <w:keepNext w:val="0"/>
        <w:keepLines w:val="0"/>
        <w:widowControl/>
        <w:suppressLineNumbers w:val="0"/>
        <w:spacing w:before="0" w:beforeAutospacing="1" w:after="0" w:afterAutospacing="1"/>
        <w:ind w:left="0" w:right="0"/>
      </w:pPr>
    </w:p>
    <w:p w14:paraId="5501882D">
      <w:pPr>
        <w:pStyle w:val="11"/>
        <w:keepNext w:val="0"/>
        <w:keepLines w:val="0"/>
        <w:widowControl/>
        <w:suppressLineNumbers w:val="0"/>
        <w:spacing w:before="0" w:beforeAutospacing="1" w:after="0" w:afterAutospacing="1"/>
        <w:ind w:left="0" w:right="0"/>
      </w:pPr>
    </w:p>
    <w:p w14:paraId="4EF9E4D2">
      <w:pPr>
        <w:pStyle w:val="11"/>
        <w:keepNext w:val="0"/>
        <w:keepLines w:val="0"/>
        <w:widowControl/>
        <w:suppressLineNumbers w:val="0"/>
        <w:spacing w:before="0" w:beforeAutospacing="1" w:after="0" w:afterAutospacing="1"/>
        <w:ind w:left="0" w:right="0"/>
      </w:pPr>
    </w:p>
    <w:p w14:paraId="027A19B0">
      <w:pPr>
        <w:pStyle w:val="11"/>
        <w:keepNext w:val="0"/>
        <w:keepLines w:val="0"/>
        <w:widowControl/>
        <w:suppressLineNumbers w:val="0"/>
        <w:spacing w:before="0" w:beforeAutospacing="1" w:after="0" w:afterAutospacing="1"/>
        <w:ind w:left="0" w:right="0"/>
      </w:pPr>
    </w:p>
    <w:p w14:paraId="7C1B68AA">
      <w:pPr>
        <w:pStyle w:val="11"/>
        <w:keepNext w:val="0"/>
        <w:keepLines w:val="0"/>
        <w:widowControl/>
        <w:suppressLineNumbers w:val="0"/>
        <w:spacing w:before="0" w:beforeAutospacing="1" w:after="0" w:afterAutospacing="1"/>
        <w:ind w:left="0" w:right="0"/>
      </w:pPr>
    </w:p>
    <w:p w14:paraId="2AAA76A2">
      <w:pPr>
        <w:pStyle w:val="11"/>
        <w:keepNext w:val="0"/>
        <w:keepLines w:val="0"/>
        <w:widowControl/>
        <w:suppressLineNumbers w:val="0"/>
        <w:spacing w:before="0" w:beforeAutospacing="1" w:after="0" w:afterAutospacing="1"/>
        <w:ind w:left="0" w:right="0"/>
      </w:pPr>
    </w:p>
    <w:p w14:paraId="6B728C8E">
      <w:pPr>
        <w:pStyle w:val="11"/>
        <w:keepNext w:val="0"/>
        <w:keepLines w:val="0"/>
        <w:widowControl/>
        <w:suppressLineNumbers w:val="0"/>
        <w:spacing w:before="0" w:beforeAutospacing="1" w:after="0" w:afterAutospacing="1"/>
        <w:ind w:left="0" w:right="0"/>
      </w:pPr>
    </w:p>
    <w:p w14:paraId="26B28709">
      <w:pPr>
        <w:pStyle w:val="11"/>
        <w:keepNext w:val="0"/>
        <w:keepLines w:val="0"/>
        <w:widowControl/>
        <w:suppressLineNumbers w:val="0"/>
        <w:spacing w:before="0" w:beforeAutospacing="1" w:after="0" w:afterAutospacing="1"/>
        <w:ind w:left="0" w:right="0"/>
        <w:rPr>
          <w:sz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2243455</wp:posOffset>
                </wp:positionH>
                <wp:positionV relativeFrom="paragraph">
                  <wp:posOffset>289560</wp:posOffset>
                </wp:positionV>
                <wp:extent cx="2922905" cy="429895"/>
                <wp:effectExtent l="0" t="0" r="3175" b="12065"/>
                <wp:wrapNone/>
                <wp:docPr id="19" name="Text Box 19"/>
                <wp:cNvGraphicFramePr/>
                <a:graphic xmlns:a="http://schemas.openxmlformats.org/drawingml/2006/main">
                  <a:graphicData uri="http://schemas.microsoft.com/office/word/2010/wordprocessingShape">
                    <wps:wsp>
                      <wps:cNvSpPr txBox="1"/>
                      <wps:spPr>
                        <a:xfrm>
                          <a:off x="3451860" y="8357235"/>
                          <a:ext cx="2922905" cy="429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26144EE">
                            <w:pPr>
                              <w:rPr>
                                <w:rFonts w:hint="default" w:ascii="Calibri Light" w:hAnsi="Calibri Light" w:cs="Calibri Light"/>
                                <w:sz w:val="22"/>
                                <w:szCs w:val="22"/>
                                <w:lang w:val="en-IN"/>
                              </w:rPr>
                            </w:pPr>
                            <w:r>
                              <w:rPr>
                                <w:rFonts w:hint="default" w:ascii="Calibri Light" w:hAnsi="Calibri Light" w:cs="Calibri Light"/>
                                <w:b/>
                                <w:bCs/>
                                <w:sz w:val="22"/>
                                <w:szCs w:val="22"/>
                                <w:lang w:val="en-IN"/>
                              </w:rPr>
                              <w:t>Table 1.7</w:t>
                            </w:r>
                            <w:r>
                              <w:rPr>
                                <w:rFonts w:hint="default" w:ascii="Calibri Light" w:hAnsi="Calibri Light" w:cs="Calibri Light"/>
                                <w:sz w:val="22"/>
                                <w:szCs w:val="22"/>
                                <w:lang w:val="en-IN"/>
                              </w:rPr>
                              <w:t xml:space="preserve"> </w:t>
                            </w:r>
                            <w:r>
                              <w:rPr>
                                <w:rFonts w:hint="default" w:ascii="Calibri Light" w:hAnsi="Calibri Light" w:eastAsia="SimSun" w:cs="Calibri Light"/>
                                <w:sz w:val="22"/>
                                <w:szCs w:val="22"/>
                              </w:rPr>
                              <w:t xml:space="preserve">Customer </w:t>
                            </w:r>
                            <w:r>
                              <w:rPr>
                                <w:rFonts w:hint="default" w:ascii="Calibri Light" w:hAnsi="Calibri Light" w:eastAsia="SimSun" w:cs="Calibri Light"/>
                                <w:sz w:val="22"/>
                                <w:szCs w:val="22"/>
                                <w:lang w:val="en-IN"/>
                              </w:rPr>
                              <w:t>churned t</w:t>
                            </w:r>
                            <w:r>
                              <w:rPr>
                                <w:rFonts w:hint="default" w:ascii="Calibri Light" w:hAnsi="Calibri Light" w:eastAsia="SimSun" w:cs="Calibri Light"/>
                                <w:sz w:val="22"/>
                                <w:szCs w:val="22"/>
                              </w:rPr>
                              <w:t xml:space="preserve">rends </w:t>
                            </w:r>
                            <w:r>
                              <w:rPr>
                                <w:rFonts w:hint="default" w:ascii="Calibri Light" w:hAnsi="Calibri Light" w:eastAsia="SimSun" w:cs="Calibri Light"/>
                                <w:sz w:val="22"/>
                                <w:szCs w:val="22"/>
                                <w:lang w:val="en-IN"/>
                              </w:rPr>
                              <w:t>o</w:t>
                            </w:r>
                            <w:r>
                              <w:rPr>
                                <w:rFonts w:hint="default" w:ascii="Calibri Light" w:hAnsi="Calibri Light" w:eastAsia="SimSun" w:cs="Calibri Light"/>
                                <w:sz w:val="22"/>
                                <w:szCs w:val="22"/>
                              </w:rPr>
                              <w:t xml:space="preserve">ver </w:t>
                            </w:r>
                            <w:r>
                              <w:rPr>
                                <w:rFonts w:hint="default" w:ascii="Calibri Light" w:hAnsi="Calibri Light" w:eastAsia="SimSun" w:cs="Calibri Light"/>
                                <w:sz w:val="22"/>
                                <w:szCs w:val="22"/>
                                <w:lang w:val="en-IN"/>
                              </w:rPr>
                              <w:t>t</w:t>
                            </w:r>
                            <w:r>
                              <w:rPr>
                                <w:rFonts w:hint="default" w:ascii="Calibri Light" w:hAnsi="Calibri Light" w:eastAsia="SimSun" w:cs="Calibri Light"/>
                                <w:sz w:val="22"/>
                                <w:szCs w:val="22"/>
                              </w:rPr>
                              <w:t>ime</w:t>
                            </w:r>
                          </w:p>
                          <w:p w14:paraId="797A7AF0"/>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65pt;margin-top:22.8pt;height:33.85pt;width:230.15pt;z-index:251670528;mso-width-relative:page;mso-height-relative:page;" fillcolor="#FFFFFF [3201]" filled="t" stroked="f" coordsize="21600,21600" o:gfxdata="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BDqzVzUAAAACgEAAA8AAAAAAAAA&#10;AQAgAAAAIgAAAGRycy9kb3ducmV2LnhtbFBLAQIUABQAAAAIAIdO4kDAxL5YTgIAAJwEAAAOAAAA&#10;AAAAAAEAIAAAACMBAABkcnMvZTJvRG9jLnhtbFBLBQYAAAAABgAGAFkBAADjBQAAAAA=&#10;">
                <v:fill on="t" focussize="0,0"/>
                <v:stroke on="f" weight="0.5pt"/>
                <v:imagedata o:title=""/>
                <o:lock v:ext="edit" aspectratio="f"/>
                <v:textbox>
                  <w:txbxContent>
                    <w:p w14:paraId="426144EE">
                      <w:pPr>
                        <w:rPr>
                          <w:rFonts w:hint="default" w:ascii="Calibri Light" w:hAnsi="Calibri Light" w:cs="Calibri Light"/>
                          <w:sz w:val="22"/>
                          <w:szCs w:val="22"/>
                          <w:lang w:val="en-IN"/>
                        </w:rPr>
                      </w:pPr>
                      <w:r>
                        <w:rPr>
                          <w:rFonts w:hint="default" w:ascii="Calibri Light" w:hAnsi="Calibri Light" w:cs="Calibri Light"/>
                          <w:b/>
                          <w:bCs/>
                          <w:sz w:val="22"/>
                          <w:szCs w:val="22"/>
                          <w:lang w:val="en-IN"/>
                        </w:rPr>
                        <w:t>Table 1.7</w:t>
                      </w:r>
                      <w:r>
                        <w:rPr>
                          <w:rFonts w:hint="default" w:ascii="Calibri Light" w:hAnsi="Calibri Light" w:cs="Calibri Light"/>
                          <w:sz w:val="22"/>
                          <w:szCs w:val="22"/>
                          <w:lang w:val="en-IN"/>
                        </w:rPr>
                        <w:t xml:space="preserve"> </w:t>
                      </w:r>
                      <w:r>
                        <w:rPr>
                          <w:rFonts w:hint="default" w:ascii="Calibri Light" w:hAnsi="Calibri Light" w:eastAsia="SimSun" w:cs="Calibri Light"/>
                          <w:sz w:val="22"/>
                          <w:szCs w:val="22"/>
                        </w:rPr>
                        <w:t xml:space="preserve">Customer </w:t>
                      </w:r>
                      <w:r>
                        <w:rPr>
                          <w:rFonts w:hint="default" w:ascii="Calibri Light" w:hAnsi="Calibri Light" w:eastAsia="SimSun" w:cs="Calibri Light"/>
                          <w:sz w:val="22"/>
                          <w:szCs w:val="22"/>
                          <w:lang w:val="en-IN"/>
                        </w:rPr>
                        <w:t>churned t</w:t>
                      </w:r>
                      <w:r>
                        <w:rPr>
                          <w:rFonts w:hint="default" w:ascii="Calibri Light" w:hAnsi="Calibri Light" w:eastAsia="SimSun" w:cs="Calibri Light"/>
                          <w:sz w:val="22"/>
                          <w:szCs w:val="22"/>
                        </w:rPr>
                        <w:t xml:space="preserve">rends </w:t>
                      </w:r>
                      <w:r>
                        <w:rPr>
                          <w:rFonts w:hint="default" w:ascii="Calibri Light" w:hAnsi="Calibri Light" w:eastAsia="SimSun" w:cs="Calibri Light"/>
                          <w:sz w:val="22"/>
                          <w:szCs w:val="22"/>
                          <w:lang w:val="en-IN"/>
                        </w:rPr>
                        <w:t>o</w:t>
                      </w:r>
                      <w:r>
                        <w:rPr>
                          <w:rFonts w:hint="default" w:ascii="Calibri Light" w:hAnsi="Calibri Light" w:eastAsia="SimSun" w:cs="Calibri Light"/>
                          <w:sz w:val="22"/>
                          <w:szCs w:val="22"/>
                        </w:rPr>
                        <w:t xml:space="preserve">ver </w:t>
                      </w:r>
                      <w:r>
                        <w:rPr>
                          <w:rFonts w:hint="default" w:ascii="Calibri Light" w:hAnsi="Calibri Light" w:eastAsia="SimSun" w:cs="Calibri Light"/>
                          <w:sz w:val="22"/>
                          <w:szCs w:val="22"/>
                          <w:lang w:val="en-IN"/>
                        </w:rPr>
                        <w:t>t</w:t>
                      </w:r>
                      <w:r>
                        <w:rPr>
                          <w:rFonts w:hint="default" w:ascii="Calibri Light" w:hAnsi="Calibri Light" w:eastAsia="SimSun" w:cs="Calibri Light"/>
                          <w:sz w:val="22"/>
                          <w:szCs w:val="22"/>
                        </w:rPr>
                        <w:t>ime</w:t>
                      </w:r>
                    </w:p>
                    <w:p w14:paraId="797A7AF0"/>
                  </w:txbxContent>
                </v:textbox>
              </v:shape>
            </w:pict>
          </mc:Fallback>
        </mc:AlternateContent>
      </w:r>
    </w:p>
    <w:p w14:paraId="14EB0016">
      <w:pPr>
        <w:pStyle w:val="11"/>
        <w:keepNext w:val="0"/>
        <w:keepLines w:val="0"/>
        <w:widowControl/>
        <w:suppressLineNumbers w:val="0"/>
        <w:spacing w:before="0" w:beforeAutospacing="1" w:after="0" w:afterAutospacing="1"/>
        <w:ind w:left="0" w:right="0"/>
        <w:rPr>
          <w:rFonts w:hint="default"/>
          <w:sz w:val="24"/>
        </w:rPr>
      </w:pPr>
      <w:r>
        <w:rPr>
          <w:sz w:val="24"/>
        </w:rPr>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346075</wp:posOffset>
                </wp:positionV>
                <wp:extent cx="5292090" cy="751205"/>
                <wp:effectExtent l="0" t="0" r="11430" b="10795"/>
                <wp:wrapNone/>
                <wp:docPr id="18" name="Text Box 18"/>
                <wp:cNvGraphicFramePr/>
                <a:graphic xmlns:a="http://schemas.openxmlformats.org/drawingml/2006/main">
                  <a:graphicData uri="http://schemas.microsoft.com/office/word/2010/wordprocessingShape">
                    <wps:wsp>
                      <wps:cNvSpPr txBox="1"/>
                      <wps:spPr>
                        <a:xfrm>
                          <a:off x="1172210" y="8560435"/>
                          <a:ext cx="5292090" cy="7512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DA845D3">
                            <w:r>
                              <w:rPr>
                                <w:rFonts w:hint="default" w:asciiTheme="majorAscii" w:hAnsiTheme="majorAscii"/>
                                <w:sz w:val="24"/>
                                <w:szCs w:val="24"/>
                              </w:rPr>
                              <w:t xml:space="preserve">Overall, </w:t>
                            </w:r>
                            <w:r>
                              <w:rPr>
                                <w:rFonts w:hint="default" w:asciiTheme="majorAscii" w:hAnsiTheme="majorAscii"/>
                                <w:sz w:val="24"/>
                                <w:szCs w:val="24"/>
                                <w:lang w:val="en-IN"/>
                              </w:rPr>
                              <w:t>n</w:t>
                            </w:r>
                            <w:r>
                              <w:rPr>
                                <w:rFonts w:hint="default" w:asciiTheme="majorAscii" w:hAnsiTheme="majorAscii"/>
                                <w:sz w:val="24"/>
                                <w:szCs w:val="24"/>
                              </w:rPr>
                              <w:t>ew customers may experience initial problems or dissatisfaction that lead to higher churn rates, while those with longer tenure have likely overcome such early challenges.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27.25pt;height:59.15pt;width:416.7pt;z-index:251669504;mso-width-relative:page;mso-height-relative:page;" fillcolor="#FFFFFF [3201]" filled="t" stroked="f" coordsize="21600,21600" o:gfxdata="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ZRRGO1AAAAAgBAAAPAAAAAAAAAAEA&#10;IAAAACIAAABkcnMvZG93bnJldi54bWxQSwECFAAUAAAACACHTuJAYWI/3EwCAACcBAAADgAAAAAA&#10;AAABACAAAAAjAQAAZHJzL2Uyb0RvYy54bWxQSwUGAAAAAAYABgBZAQAA4QUAAAAA&#10;">
                <v:fill on="t" focussize="0,0"/>
                <v:stroke on="f" weight="0.5pt"/>
                <v:imagedata o:title=""/>
                <o:lock v:ext="edit" aspectratio="f"/>
                <v:textbox>
                  <w:txbxContent>
                    <w:p w14:paraId="5DA845D3">
                      <w:r>
                        <w:rPr>
                          <w:rFonts w:hint="default" w:asciiTheme="majorAscii" w:hAnsiTheme="majorAscii"/>
                          <w:sz w:val="24"/>
                          <w:szCs w:val="24"/>
                        </w:rPr>
                        <w:t xml:space="preserve">Overall, </w:t>
                      </w:r>
                      <w:r>
                        <w:rPr>
                          <w:rFonts w:hint="default" w:asciiTheme="majorAscii" w:hAnsiTheme="majorAscii"/>
                          <w:sz w:val="24"/>
                          <w:szCs w:val="24"/>
                          <w:lang w:val="en-IN"/>
                        </w:rPr>
                        <w:t>n</w:t>
                      </w:r>
                      <w:r>
                        <w:rPr>
                          <w:rFonts w:hint="default" w:asciiTheme="majorAscii" w:hAnsiTheme="majorAscii"/>
                          <w:sz w:val="24"/>
                          <w:szCs w:val="24"/>
                        </w:rPr>
                        <w:t>ew customers may experience initial problems or dissatisfaction that lead to higher churn rates, while those with longer tenure have likely overcome such early challenges.</w:t>
                      </w:r>
                    </w:p>
                  </w:txbxContent>
                </v:textbox>
              </v:shape>
            </w:pict>
          </mc:Fallback>
        </mc:AlternateContent>
      </w:r>
    </w:p>
    <w:p w14:paraId="7FFCA3E2">
      <w:pPr>
        <w:bidi w:val="0"/>
        <w:jc w:val="left"/>
        <w:rPr>
          <w:rFonts w:hint="default" w:ascii="Calibri Light" w:hAnsi="Calibri Light"/>
          <w:b w:val="0"/>
          <w:bCs w:val="0"/>
          <w:i w:val="0"/>
          <w:iCs w:val="0"/>
          <w:sz w:val="24"/>
          <w:szCs w:val="24"/>
          <w:lang w:val="en-IN"/>
        </w:rPr>
      </w:pPr>
    </w:p>
    <w:p w14:paraId="2BBCB740">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1B3DC45E">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8"/>
          <w:szCs w:val="28"/>
          <w:lang w:val="en-IN"/>
        </w:rPr>
        <w:t>2 ) Detailed Insights</w:t>
      </w:r>
    </w:p>
    <w:p w14:paraId="274005B6">
      <w:pPr>
        <w:bidi w:val="0"/>
        <w:jc w:val="left"/>
        <w:rPr>
          <w:rFonts w:hint="default" w:ascii="Calibri Light" w:hAnsi="Calibri Light"/>
          <w:b w:val="0"/>
          <w:bCs w:val="0"/>
          <w:i w:val="0"/>
          <w:iCs w:val="0"/>
          <w:sz w:val="24"/>
          <w:szCs w:val="24"/>
          <w:lang w:val="en-IN"/>
        </w:rPr>
      </w:pPr>
    </w:p>
    <w:p w14:paraId="0DC40C04">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2.1  Is there a correlation between tenure with the bank and churn rate?</w:t>
      </w:r>
    </w:p>
    <w:p w14:paraId="725EB3C8">
      <w:pPr>
        <w:bidi w:val="0"/>
        <w:jc w:val="left"/>
        <w:rPr>
          <w:rFonts w:hint="default" w:ascii="Calibri Light" w:hAnsi="Calibri Light"/>
          <w:b w:val="0"/>
          <w:bCs w:val="0"/>
          <w:i w:val="0"/>
          <w:iCs w:val="0"/>
          <w:sz w:val="24"/>
          <w:szCs w:val="24"/>
          <w:lang w:val="en-IN"/>
        </w:rPr>
      </w:pPr>
    </w:p>
    <w:p w14:paraId="7581A7DF">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In this analysis, we explored whether the length of time a customer has been with the bank (tenure) affects their likelihood of churning (leaving the bank). We used a statistical method to check for any potential relationship between these two factors.</w:t>
      </w:r>
    </w:p>
    <w:tbl>
      <w:tblPr>
        <w:tblStyle w:val="13"/>
        <w:tblpPr w:leftFromText="180" w:rightFromText="180" w:vertAnchor="text" w:horzAnchor="page" w:tblpX="1849" w:tblpY="45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0"/>
        <w:gridCol w:w="4240"/>
      </w:tblGrid>
      <w:tr w14:paraId="20619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4240" w:type="dxa"/>
            <w:vAlign w:val="center"/>
          </w:tcPr>
          <w:p w14:paraId="73C8E3DA">
            <w:pPr>
              <w:widowControl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Point-Biserial Correlation Coefficient</w:t>
            </w:r>
          </w:p>
        </w:tc>
        <w:tc>
          <w:tcPr>
            <w:tcW w:w="4240" w:type="dxa"/>
            <w:vAlign w:val="center"/>
          </w:tcPr>
          <w:p w14:paraId="2315CC5B">
            <w:pPr>
              <w:widowControl w:val="0"/>
              <w:jc w:val="center"/>
              <w:rPr>
                <w:rFonts w:hint="default" w:ascii="Calibri Light" w:hAnsi="Calibri Light"/>
                <w:b w:val="0"/>
                <w:bCs w:val="0"/>
                <w:i w:val="0"/>
                <w:iCs w:val="0"/>
                <w:sz w:val="24"/>
                <w:szCs w:val="24"/>
                <w:vertAlign w:val="baseline"/>
                <w:lang w:val="en-IN"/>
              </w:rPr>
            </w:pPr>
            <w:r>
              <w:rPr>
                <w:rFonts w:hint="default" w:ascii="Calibri Light" w:hAnsi="Calibri Light"/>
                <w:b/>
                <w:bCs/>
                <w:i w:val="0"/>
                <w:iCs w:val="0"/>
                <w:sz w:val="24"/>
                <w:szCs w:val="24"/>
                <w:vertAlign w:val="baseline"/>
                <w:lang w:val="en-IN"/>
              </w:rPr>
              <w:t>P-Value</w:t>
            </w:r>
          </w:p>
        </w:tc>
      </w:tr>
      <w:tr w14:paraId="59EDE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4240" w:type="dxa"/>
            <w:vAlign w:val="center"/>
          </w:tcPr>
          <w:p w14:paraId="6DE508E8">
            <w:pPr>
              <w:widowControl w:val="0"/>
              <w:jc w:val="center"/>
              <w:rPr>
                <w:rFonts w:hint="default" w:ascii="Calibri Light" w:hAnsi="Calibri Light"/>
                <w:b/>
                <w:bCs/>
                <w:i w:val="0"/>
                <w:iCs w:val="0"/>
                <w:sz w:val="24"/>
                <w:szCs w:val="24"/>
                <w:vertAlign w:val="baseline"/>
                <w:lang w:val="en-IN"/>
              </w:rPr>
            </w:pPr>
            <w:r>
              <w:rPr>
                <w:rFonts w:hint="default" w:ascii="Calibri Light" w:hAnsi="Calibri Light"/>
                <w:b w:val="0"/>
                <w:bCs w:val="0"/>
                <w:i w:val="0"/>
                <w:iCs w:val="0"/>
                <w:sz w:val="24"/>
                <w:szCs w:val="24"/>
                <w:vertAlign w:val="baseline"/>
                <w:lang w:val="en-IN"/>
              </w:rPr>
              <w:t>−0.014</w:t>
            </w:r>
          </w:p>
        </w:tc>
        <w:tc>
          <w:tcPr>
            <w:tcW w:w="4240" w:type="dxa"/>
            <w:shd w:val="clear" w:color="auto" w:fill="auto"/>
            <w:vAlign w:val="center"/>
          </w:tcPr>
          <w:p w14:paraId="7F355F08">
            <w:pPr>
              <w:widowControl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eastAsiaTheme="minorEastAsia" w:cstheme="minorBidi"/>
                <w:b w:val="0"/>
                <w:bCs w:val="0"/>
                <w:i w:val="0"/>
                <w:iCs w:val="0"/>
                <w:sz w:val="24"/>
                <w:szCs w:val="24"/>
                <w:vertAlign w:val="baseline"/>
                <w:lang w:val="en-IN" w:eastAsia="zh-CN" w:bidi="ar-SA"/>
              </w:rPr>
              <w:t>0.162</w:t>
            </w:r>
          </w:p>
        </w:tc>
      </w:tr>
    </w:tbl>
    <w:p w14:paraId="64743BCF">
      <w:pPr>
        <w:jc w:val="both"/>
        <w:rPr>
          <w:rFonts w:hint="default" w:ascii="Calibri Light" w:hAnsi="Calibri Light"/>
          <w:b/>
          <w:bCs/>
          <w:i/>
          <w:iCs/>
          <w:sz w:val="24"/>
          <w:szCs w:val="24"/>
          <w:lang w:val="en-IN"/>
        </w:rPr>
      </w:pPr>
    </w:p>
    <w:p w14:paraId="339BB45D">
      <w:pPr>
        <w:rPr>
          <w:rFonts w:hint="default" w:ascii="Calibri Light" w:hAnsi="Calibri Light"/>
          <w:b/>
          <w:bCs/>
          <w:i/>
          <w:iCs/>
          <w:sz w:val="22"/>
          <w:szCs w:val="22"/>
          <w:lang w:val="en-IN"/>
        </w:rPr>
      </w:pPr>
      <w:r>
        <w:rPr>
          <w:rFonts w:hint="default" w:ascii="Calibri Light" w:hAnsi="Calibri Light"/>
          <w:b/>
          <w:bCs/>
          <w:i/>
          <w:iCs/>
          <w:sz w:val="22"/>
          <w:szCs w:val="22"/>
          <w:lang w:val="en-IN"/>
        </w:rPr>
        <w:t>Table 2.1 Correlation Test Results</w:t>
      </w:r>
    </w:p>
    <w:p w14:paraId="550922BC">
      <w:pPr>
        <w:rPr>
          <w:rFonts w:hint="default" w:ascii="Calibri Light" w:hAnsi="Calibri Light"/>
          <w:b w:val="0"/>
          <w:bCs w:val="0"/>
          <w:i w:val="0"/>
          <w:iCs w:val="0"/>
          <w:sz w:val="24"/>
          <w:szCs w:val="24"/>
          <w:lang w:val="en-IN"/>
        </w:rPr>
      </w:pPr>
    </w:p>
    <w:p w14:paraId="63124EDF">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Our findings show that while there is a slight negative relationship between tenure and churn (meaning that longer-tenured customers may be slightly less likely to churn), the relationship is very weak.</w:t>
      </w:r>
    </w:p>
    <w:p w14:paraId="5A01872B">
      <w:pPr>
        <w:jc w:val="both"/>
        <w:rPr>
          <w:rFonts w:hint="default" w:ascii="Calibri Light" w:hAnsi="Calibri Light"/>
          <w:b w:val="0"/>
          <w:bCs w:val="0"/>
          <w:i w:val="0"/>
          <w:iCs w:val="0"/>
          <w:sz w:val="24"/>
          <w:szCs w:val="24"/>
          <w:lang w:val="en-IN"/>
        </w:rPr>
      </w:pPr>
    </w:p>
    <w:p w14:paraId="2FF20682">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p-value </w:t>
      </w:r>
      <w:r>
        <w:rPr>
          <w:rFonts w:hint="default" w:ascii="Calibri Light" w:hAnsi="Calibri Light"/>
          <w:b/>
          <w:bCs/>
          <w:i w:val="0"/>
          <w:iCs w:val="0"/>
          <w:sz w:val="24"/>
          <w:szCs w:val="24"/>
          <w:lang w:val="en-IN"/>
        </w:rPr>
        <w:t>0.162</w:t>
      </w:r>
      <w:r>
        <w:rPr>
          <w:rFonts w:hint="default" w:ascii="Calibri Light" w:hAnsi="Calibri Light"/>
          <w:b w:val="0"/>
          <w:bCs w:val="0"/>
          <w:i w:val="0"/>
          <w:iCs w:val="0"/>
          <w:sz w:val="24"/>
          <w:szCs w:val="24"/>
          <w:lang w:val="en-IN"/>
        </w:rPr>
        <w:t xml:space="preserve"> is greater than the typical significance level of </w:t>
      </w:r>
      <w:r>
        <w:rPr>
          <w:rFonts w:hint="default" w:ascii="Calibri Light" w:hAnsi="Calibri Light"/>
          <w:b/>
          <w:bCs/>
          <w:i w:val="0"/>
          <w:iCs w:val="0"/>
          <w:sz w:val="24"/>
          <w:szCs w:val="24"/>
          <w:lang w:val="en-IN"/>
        </w:rPr>
        <w:t>0.05</w:t>
      </w:r>
      <w:r>
        <w:rPr>
          <w:rFonts w:hint="default" w:ascii="Calibri Light" w:hAnsi="Calibri Light"/>
          <w:b w:val="0"/>
          <w:bCs w:val="0"/>
          <w:i w:val="0"/>
          <w:iCs w:val="0"/>
          <w:sz w:val="24"/>
          <w:szCs w:val="24"/>
          <w:lang w:val="en-IN"/>
        </w:rPr>
        <w:t>. This means that we fail to reject the null hypothesis that there is no correlation between tenure and churn.In other words, the observed correlation is not statistically significant, and cannot confidently conclude that tenure has an effect on churn.</w:t>
      </w:r>
    </w:p>
    <w:p w14:paraId="67456AAB">
      <w:pPr>
        <w:jc w:val="both"/>
        <w:rPr>
          <w:rFonts w:hint="default" w:ascii="Calibri Light" w:hAnsi="Calibri Light"/>
          <w:b w:val="0"/>
          <w:bCs w:val="0"/>
          <w:i w:val="0"/>
          <w:iCs w:val="0"/>
          <w:sz w:val="24"/>
          <w:szCs w:val="24"/>
          <w:lang w:val="en-IN"/>
        </w:rPr>
      </w:pPr>
    </w:p>
    <w:p w14:paraId="261F1FBC">
      <w:pPr>
        <w:jc w:val="both"/>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statistical test we conducted confirmed that the observed relationship is not strong enough to draw any meaningful conclusions. In other words, based on this analysis, we cannot confidently say that customers with longer tenure are any less likely to churn.</w:t>
      </w:r>
    </w:p>
    <w:p w14:paraId="79EBC601">
      <w:pPr>
        <w:jc w:val="both"/>
        <w:rPr>
          <w:rFonts w:hint="default" w:ascii="Calibri Light" w:hAnsi="Calibri Light"/>
          <w:b w:val="0"/>
          <w:bCs w:val="0"/>
          <w:i w:val="0"/>
          <w:iCs w:val="0"/>
          <w:sz w:val="24"/>
          <w:szCs w:val="24"/>
          <w:lang w:val="en-IN"/>
        </w:rPr>
      </w:pPr>
    </w:p>
    <w:p w14:paraId="7B01B393">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2.2 How does the number of products a customer holds relate to churn rates?</w:t>
      </w:r>
    </w:p>
    <w:p w14:paraId="44824A36">
      <w:pPr>
        <w:bidi w:val="0"/>
        <w:jc w:val="left"/>
        <w:rPr>
          <w:rFonts w:hint="default" w:ascii="Calibri Light" w:hAnsi="Calibri Light"/>
          <w:b w:val="0"/>
          <w:bCs w:val="0"/>
          <w:i w:val="0"/>
          <w:iCs w:val="0"/>
          <w:sz w:val="24"/>
          <w:szCs w:val="24"/>
          <w:lang w:val="en-IN"/>
        </w:rPr>
      </w:pPr>
      <w:r>
        <w:rPr>
          <w:rFonts w:hint="default" w:ascii="Calibri Light" w:hAnsi="Calibri Light"/>
          <w:b/>
          <w:bCs/>
          <w:i/>
          <w:iCs/>
          <w:sz w:val="24"/>
          <w:szCs w:val="24"/>
          <w:lang w:val="en-IN"/>
        </w:rPr>
        <w:drawing>
          <wp:anchor distT="0" distB="0" distL="114300" distR="114300" simplePos="0" relativeHeight="251667456" behindDoc="0" locked="0" layoutInCell="1" allowOverlap="1">
            <wp:simplePos x="0" y="0"/>
            <wp:positionH relativeFrom="column">
              <wp:posOffset>584835</wp:posOffset>
            </wp:positionH>
            <wp:positionV relativeFrom="paragraph">
              <wp:posOffset>48260</wp:posOffset>
            </wp:positionV>
            <wp:extent cx="3785235" cy="2978150"/>
            <wp:effectExtent l="0" t="0" r="9525" b="8890"/>
            <wp:wrapNone/>
            <wp:docPr id="13" name="Picture 13" descr="product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ductNumber"/>
                    <pic:cNvPicPr>
                      <a:picLocks noChangeAspect="1"/>
                    </pic:cNvPicPr>
                  </pic:nvPicPr>
                  <pic:blipFill>
                    <a:blip r:embed="rId12"/>
                    <a:stretch>
                      <a:fillRect/>
                    </a:stretch>
                  </pic:blipFill>
                  <pic:spPr>
                    <a:xfrm>
                      <a:off x="0" y="0"/>
                      <a:ext cx="3785235" cy="2978150"/>
                    </a:xfrm>
                    <a:prstGeom prst="rect">
                      <a:avLst/>
                    </a:prstGeom>
                  </pic:spPr>
                </pic:pic>
              </a:graphicData>
            </a:graphic>
          </wp:anchor>
        </w:drawing>
      </w:r>
    </w:p>
    <w:p w14:paraId="5DAEDB15">
      <w:pPr>
        <w:bidi w:val="0"/>
        <w:jc w:val="left"/>
        <w:rPr>
          <w:rFonts w:hint="default" w:ascii="Calibri Light" w:hAnsi="Calibri Light"/>
          <w:b w:val="0"/>
          <w:bCs w:val="0"/>
          <w:i w:val="0"/>
          <w:iCs w:val="0"/>
          <w:sz w:val="24"/>
          <w:szCs w:val="24"/>
          <w:lang w:val="en-IN"/>
        </w:rPr>
      </w:pPr>
    </w:p>
    <w:p w14:paraId="28C9D7FC">
      <w:pPr>
        <w:bidi w:val="0"/>
        <w:jc w:val="left"/>
        <w:rPr>
          <w:rFonts w:hint="default" w:ascii="Calibri Light" w:hAnsi="Calibri Light"/>
          <w:b w:val="0"/>
          <w:bCs w:val="0"/>
          <w:i w:val="0"/>
          <w:iCs w:val="0"/>
          <w:sz w:val="24"/>
          <w:szCs w:val="24"/>
          <w:lang w:val="en-IN"/>
        </w:rPr>
      </w:pPr>
    </w:p>
    <w:p w14:paraId="628735BA">
      <w:pPr>
        <w:bidi w:val="0"/>
        <w:jc w:val="left"/>
        <w:rPr>
          <w:rFonts w:hint="default" w:ascii="Calibri Light" w:hAnsi="Calibri Light"/>
          <w:b w:val="0"/>
          <w:bCs w:val="0"/>
          <w:i w:val="0"/>
          <w:iCs w:val="0"/>
          <w:sz w:val="24"/>
          <w:szCs w:val="24"/>
          <w:lang w:val="en-IN"/>
        </w:rPr>
      </w:pPr>
    </w:p>
    <w:p w14:paraId="23C342D7">
      <w:pPr>
        <w:bidi w:val="0"/>
        <w:jc w:val="left"/>
        <w:rPr>
          <w:rFonts w:hint="default" w:ascii="Calibri Light" w:hAnsi="Calibri Light"/>
          <w:b w:val="0"/>
          <w:bCs w:val="0"/>
          <w:i w:val="0"/>
          <w:iCs w:val="0"/>
          <w:sz w:val="24"/>
          <w:szCs w:val="24"/>
          <w:lang w:val="en-IN"/>
        </w:rPr>
      </w:pPr>
    </w:p>
    <w:p w14:paraId="4520479B">
      <w:pPr>
        <w:bidi w:val="0"/>
        <w:jc w:val="left"/>
        <w:rPr>
          <w:rFonts w:hint="default" w:ascii="Calibri Light" w:hAnsi="Calibri Light"/>
          <w:b w:val="0"/>
          <w:bCs w:val="0"/>
          <w:i w:val="0"/>
          <w:iCs w:val="0"/>
          <w:sz w:val="24"/>
          <w:szCs w:val="24"/>
          <w:lang w:val="en-IN"/>
        </w:rPr>
      </w:pPr>
    </w:p>
    <w:p w14:paraId="39382210">
      <w:pPr>
        <w:bidi w:val="0"/>
        <w:jc w:val="left"/>
        <w:rPr>
          <w:rFonts w:hint="default" w:ascii="Calibri Light" w:hAnsi="Calibri Light"/>
          <w:b w:val="0"/>
          <w:bCs w:val="0"/>
          <w:i w:val="0"/>
          <w:iCs w:val="0"/>
          <w:sz w:val="24"/>
          <w:szCs w:val="24"/>
          <w:lang w:val="en-IN"/>
        </w:rPr>
      </w:pPr>
    </w:p>
    <w:p w14:paraId="2878D281">
      <w:pPr>
        <w:bidi w:val="0"/>
        <w:jc w:val="left"/>
        <w:rPr>
          <w:rFonts w:hint="default" w:ascii="Calibri Light" w:hAnsi="Calibri Light"/>
          <w:b w:val="0"/>
          <w:bCs w:val="0"/>
          <w:i w:val="0"/>
          <w:iCs w:val="0"/>
          <w:sz w:val="24"/>
          <w:szCs w:val="24"/>
          <w:lang w:val="en-IN"/>
        </w:rPr>
      </w:pPr>
    </w:p>
    <w:p w14:paraId="095D90EA">
      <w:pPr>
        <w:bidi w:val="0"/>
        <w:jc w:val="left"/>
        <w:rPr>
          <w:rFonts w:hint="default" w:ascii="Calibri Light" w:hAnsi="Calibri Light"/>
          <w:b w:val="0"/>
          <w:bCs w:val="0"/>
          <w:i w:val="0"/>
          <w:iCs w:val="0"/>
          <w:sz w:val="24"/>
          <w:szCs w:val="24"/>
          <w:lang w:val="en-IN"/>
        </w:rPr>
      </w:pPr>
    </w:p>
    <w:p w14:paraId="48649F0E">
      <w:pPr>
        <w:bidi w:val="0"/>
        <w:jc w:val="left"/>
        <w:rPr>
          <w:rFonts w:hint="default" w:ascii="Calibri Light" w:hAnsi="Calibri Light"/>
          <w:b w:val="0"/>
          <w:bCs w:val="0"/>
          <w:i w:val="0"/>
          <w:iCs w:val="0"/>
          <w:sz w:val="24"/>
          <w:szCs w:val="24"/>
          <w:lang w:val="en-IN"/>
        </w:rPr>
      </w:pPr>
    </w:p>
    <w:p w14:paraId="11F4E036">
      <w:pPr>
        <w:bidi w:val="0"/>
        <w:jc w:val="left"/>
        <w:rPr>
          <w:rFonts w:hint="default" w:ascii="Calibri Light" w:hAnsi="Calibri Light"/>
          <w:b w:val="0"/>
          <w:bCs w:val="0"/>
          <w:i w:val="0"/>
          <w:iCs w:val="0"/>
          <w:sz w:val="24"/>
          <w:szCs w:val="24"/>
          <w:lang w:val="en-IN"/>
        </w:rPr>
      </w:pPr>
    </w:p>
    <w:p w14:paraId="7884FC5D">
      <w:pPr>
        <w:bidi w:val="0"/>
        <w:jc w:val="left"/>
        <w:rPr>
          <w:rFonts w:hint="default" w:ascii="Calibri Light" w:hAnsi="Calibri Light"/>
          <w:b w:val="0"/>
          <w:bCs w:val="0"/>
          <w:i w:val="0"/>
          <w:iCs w:val="0"/>
          <w:sz w:val="24"/>
          <w:szCs w:val="24"/>
          <w:lang w:val="en-IN"/>
        </w:rPr>
      </w:pPr>
    </w:p>
    <w:p w14:paraId="0812BA6D">
      <w:pPr>
        <w:bidi w:val="0"/>
        <w:jc w:val="left"/>
        <w:rPr>
          <w:rFonts w:hint="default" w:ascii="Calibri Light" w:hAnsi="Calibri Light"/>
          <w:b w:val="0"/>
          <w:bCs w:val="0"/>
          <w:i w:val="0"/>
          <w:iCs w:val="0"/>
          <w:sz w:val="24"/>
          <w:szCs w:val="24"/>
          <w:lang w:val="en-IN"/>
        </w:rPr>
      </w:pPr>
    </w:p>
    <w:p w14:paraId="7CF43C14">
      <w:pPr>
        <w:bidi w:val="0"/>
        <w:jc w:val="left"/>
        <w:rPr>
          <w:rFonts w:hint="default" w:ascii="Calibri Light" w:hAnsi="Calibri Light"/>
          <w:b w:val="0"/>
          <w:bCs w:val="0"/>
          <w:i w:val="0"/>
          <w:iCs w:val="0"/>
          <w:sz w:val="24"/>
          <w:szCs w:val="24"/>
          <w:lang w:val="en-IN"/>
        </w:rPr>
      </w:pPr>
    </w:p>
    <w:p w14:paraId="2B1C9323">
      <w:pPr>
        <w:bidi w:val="0"/>
        <w:jc w:val="left"/>
        <w:rPr>
          <w:rFonts w:hint="default" w:ascii="Calibri Light" w:hAnsi="Calibri Light"/>
          <w:b w:val="0"/>
          <w:bCs w:val="0"/>
          <w:i w:val="0"/>
          <w:iCs w:val="0"/>
          <w:sz w:val="24"/>
          <w:szCs w:val="24"/>
          <w:lang w:val="en-IN"/>
        </w:rPr>
      </w:pPr>
    </w:p>
    <w:p w14:paraId="01DB63BF">
      <w:pPr>
        <w:bidi w:val="0"/>
        <w:jc w:val="left"/>
        <w:rPr>
          <w:rFonts w:hint="default" w:ascii="Calibri Light" w:hAnsi="Calibri Light"/>
          <w:b w:val="0"/>
          <w:bCs w:val="0"/>
          <w:i w:val="0"/>
          <w:iCs w:val="0"/>
          <w:sz w:val="24"/>
          <w:szCs w:val="24"/>
          <w:lang w:val="en-IN"/>
        </w:rPr>
      </w:pPr>
    </w:p>
    <w:p w14:paraId="0BCB4173">
      <w:pPr>
        <w:bidi w:val="0"/>
        <w:jc w:val="left"/>
        <w:rPr>
          <w:rFonts w:hint="default" w:ascii="Calibri Light" w:hAnsi="Calibri Light"/>
          <w:b w:val="0"/>
          <w:bCs w:val="0"/>
          <w:i w:val="0"/>
          <w:iCs w:val="0"/>
          <w:sz w:val="24"/>
          <w:szCs w:val="24"/>
          <w:lang w:val="en-IN"/>
        </w:rPr>
      </w:pPr>
    </w:p>
    <w:p w14:paraId="6E8E998B">
      <w:pPr>
        <w:bidi w:val="0"/>
        <w:jc w:val="left"/>
        <w:rPr>
          <w:rFonts w:hint="default" w:ascii="Calibri Light" w:hAnsi="Calibri Light"/>
          <w:b w:val="0"/>
          <w:bCs w:val="0"/>
          <w:i/>
          <w:iCs/>
          <w:sz w:val="22"/>
          <w:szCs w:val="22"/>
          <w:lang w:val="en-IN"/>
        </w:rPr>
      </w:pPr>
      <w:r>
        <w:rPr>
          <w:rFonts w:hint="default" w:ascii="Calibri Light" w:hAnsi="Calibri Light"/>
          <w:b/>
          <w:bCs/>
          <w:i/>
          <w:iCs/>
          <w:sz w:val="22"/>
          <w:szCs w:val="22"/>
          <w:lang w:val="en-IN"/>
        </w:rPr>
        <w:t>Figure 2.1:</w:t>
      </w:r>
      <w:r>
        <w:rPr>
          <w:rFonts w:hint="default" w:ascii="Calibri Light" w:hAnsi="Calibri Light"/>
          <w:b w:val="0"/>
          <w:bCs w:val="0"/>
          <w:i/>
          <w:iCs/>
          <w:sz w:val="22"/>
          <w:szCs w:val="22"/>
          <w:lang w:val="en-IN"/>
        </w:rPr>
        <w:t xml:space="preserve">  Distributions of churn rate as per number of products used by customer.</w:t>
      </w:r>
    </w:p>
    <w:p w14:paraId="1B377AE5">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2.2 : </w:t>
      </w:r>
      <w:r>
        <w:rPr>
          <w:rFonts w:hint="default" w:ascii="Calibri Light" w:hAnsi="Calibri Light"/>
          <w:b w:val="0"/>
          <w:bCs w:val="0"/>
          <w:i/>
          <w:iCs/>
          <w:sz w:val="22"/>
          <w:szCs w:val="22"/>
          <w:lang w:val="en-IN"/>
        </w:rPr>
        <w:t>Product Churn Breakdown.</w:t>
      </w:r>
    </w:p>
    <w:p w14:paraId="2D1C321A">
      <w:pPr>
        <w:bidi w:val="0"/>
        <w:jc w:val="left"/>
        <w:rPr>
          <w:rFonts w:hint="default" w:ascii="Calibri Light" w:hAnsi="Calibri Light"/>
          <w:b/>
          <w:bCs/>
          <w:i/>
          <w:iCs/>
          <w:sz w:val="24"/>
          <w:szCs w:val="24"/>
          <w:lang w:val="en-IN"/>
        </w:rPr>
      </w:pPr>
    </w:p>
    <w:tbl>
      <w:tblPr>
        <w:tblStyle w:val="13"/>
        <w:tblW w:w="8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4"/>
        <w:gridCol w:w="2164"/>
        <w:gridCol w:w="2165"/>
        <w:gridCol w:w="2165"/>
      </w:tblGrid>
      <w:tr w14:paraId="49B25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single" w:color="auto" w:sz="4" w:space="0"/>
              <w:right w:val="nil"/>
            </w:tcBorders>
          </w:tcPr>
          <w:p w14:paraId="7B42220E">
            <w:pPr>
              <w:widowControl w:val="0"/>
              <w:bidi w:val="0"/>
              <w:jc w:val="left"/>
              <w:rPr>
                <w:b/>
                <w:bCs/>
                <w:i/>
                <w:iCs/>
                <w:sz w:val="24"/>
                <w:szCs w:val="24"/>
              </w:rPr>
            </w:pPr>
          </w:p>
        </w:tc>
        <w:tc>
          <w:tcPr>
            <w:tcW w:w="2164" w:type="dxa"/>
            <w:tcBorders>
              <w:top w:val="single" w:color="auto" w:sz="4" w:space="0"/>
              <w:left w:val="nil"/>
              <w:bottom w:val="single" w:color="auto" w:sz="4" w:space="0"/>
              <w:right w:val="nil"/>
            </w:tcBorders>
          </w:tcPr>
          <w:p w14:paraId="7E751336">
            <w:pPr>
              <w:widowControl w:val="0"/>
              <w:bidi w:val="0"/>
              <w:jc w:val="left"/>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Retained</w:t>
            </w:r>
          </w:p>
        </w:tc>
        <w:tc>
          <w:tcPr>
            <w:tcW w:w="2165" w:type="dxa"/>
            <w:tcBorders>
              <w:top w:val="single" w:color="auto" w:sz="4" w:space="0"/>
              <w:left w:val="nil"/>
              <w:bottom w:val="single" w:color="auto" w:sz="4" w:space="0"/>
              <w:right w:val="nil"/>
            </w:tcBorders>
          </w:tcPr>
          <w:p w14:paraId="54961D39">
            <w:pPr>
              <w:widowControl w:val="0"/>
              <w:bidi w:val="0"/>
              <w:jc w:val="left"/>
              <w:rPr>
                <w:rFonts w:hint="default" w:ascii="Calibri Light" w:hAnsi="Calibri Light" w:cs="Calibri Light"/>
                <w:b/>
                <w:bCs/>
                <w:i/>
                <w:iCs/>
                <w:sz w:val="24"/>
                <w:szCs w:val="24"/>
                <w:lang w:val="en-IN"/>
              </w:rPr>
            </w:pPr>
            <w:r>
              <w:rPr>
                <w:rFonts w:hint="default" w:ascii="Calibri Light" w:hAnsi="Calibri Light" w:cs="Calibri Light"/>
                <w:b/>
                <w:bCs/>
                <w:i/>
                <w:iCs/>
                <w:sz w:val="24"/>
                <w:szCs w:val="24"/>
                <w:lang w:val="en-IN"/>
              </w:rPr>
              <w:t>Churned</w:t>
            </w:r>
          </w:p>
        </w:tc>
        <w:tc>
          <w:tcPr>
            <w:tcW w:w="2165" w:type="dxa"/>
            <w:tcBorders>
              <w:top w:val="single" w:color="auto" w:sz="4" w:space="0"/>
              <w:left w:val="nil"/>
              <w:bottom w:val="single" w:color="auto" w:sz="4" w:space="0"/>
              <w:right w:val="nil"/>
            </w:tcBorders>
          </w:tcPr>
          <w:p w14:paraId="6806327F">
            <w:pPr>
              <w:widowControl w:val="0"/>
              <w:bidi w:val="0"/>
              <w:jc w:val="left"/>
              <w:rPr>
                <w:rFonts w:hint="default"/>
                <w:b/>
                <w:bCs/>
                <w:i/>
                <w:iCs/>
                <w:sz w:val="24"/>
                <w:szCs w:val="24"/>
                <w:lang w:val="en-IN"/>
              </w:rPr>
            </w:pPr>
            <w:r>
              <w:rPr>
                <w:rFonts w:hint="default" w:ascii="Calibri Light" w:hAnsi="Calibri Light"/>
                <w:b/>
                <w:bCs/>
                <w:i/>
                <w:iCs/>
                <w:sz w:val="24"/>
                <w:szCs w:val="24"/>
                <w:lang w:val="en-IN"/>
              </w:rPr>
              <w:t>Churn Rate(%)</w:t>
            </w:r>
          </w:p>
        </w:tc>
      </w:tr>
      <w:tr w14:paraId="39AD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single" w:color="auto" w:sz="4" w:space="0"/>
              <w:right w:val="nil"/>
            </w:tcBorders>
          </w:tcPr>
          <w:p w14:paraId="00109B01">
            <w:pPr>
              <w:widowControl w:val="0"/>
              <w:bidi w:val="0"/>
              <w:jc w:val="left"/>
              <w:rPr>
                <w:b/>
                <w:bCs/>
                <w:i/>
                <w:iCs/>
                <w:sz w:val="24"/>
                <w:szCs w:val="24"/>
              </w:rPr>
            </w:pPr>
            <w:r>
              <w:rPr>
                <w:rFonts w:hint="default" w:ascii="Calibri Light" w:hAnsi="Calibri Light"/>
                <w:b/>
                <w:bCs/>
                <w:i/>
                <w:iCs/>
                <w:sz w:val="24"/>
                <w:szCs w:val="24"/>
                <w:lang w:val="en-IN"/>
              </w:rPr>
              <w:t>Product number</w:t>
            </w:r>
          </w:p>
        </w:tc>
        <w:tc>
          <w:tcPr>
            <w:tcW w:w="2164" w:type="dxa"/>
            <w:tcBorders>
              <w:top w:val="single" w:color="auto" w:sz="4" w:space="0"/>
              <w:left w:val="nil"/>
              <w:bottom w:val="single" w:color="auto" w:sz="4" w:space="0"/>
              <w:right w:val="nil"/>
            </w:tcBorders>
          </w:tcPr>
          <w:p w14:paraId="0423575F">
            <w:pPr>
              <w:widowControl w:val="0"/>
              <w:bidi w:val="0"/>
              <w:jc w:val="left"/>
              <w:rPr>
                <w:b/>
                <w:bCs/>
                <w:i/>
                <w:iCs/>
                <w:sz w:val="24"/>
                <w:szCs w:val="24"/>
              </w:rPr>
            </w:pPr>
          </w:p>
        </w:tc>
        <w:tc>
          <w:tcPr>
            <w:tcW w:w="2165" w:type="dxa"/>
            <w:tcBorders>
              <w:top w:val="single" w:color="auto" w:sz="4" w:space="0"/>
              <w:left w:val="nil"/>
              <w:bottom w:val="single" w:color="auto" w:sz="4" w:space="0"/>
              <w:right w:val="nil"/>
            </w:tcBorders>
          </w:tcPr>
          <w:p w14:paraId="20BE504B">
            <w:pPr>
              <w:widowControl w:val="0"/>
              <w:bidi w:val="0"/>
              <w:jc w:val="left"/>
              <w:rPr>
                <w:b/>
                <w:bCs/>
                <w:i/>
                <w:iCs/>
                <w:sz w:val="24"/>
                <w:szCs w:val="24"/>
              </w:rPr>
            </w:pPr>
          </w:p>
        </w:tc>
        <w:tc>
          <w:tcPr>
            <w:tcW w:w="2165" w:type="dxa"/>
            <w:tcBorders>
              <w:top w:val="single" w:color="auto" w:sz="4" w:space="0"/>
              <w:left w:val="nil"/>
              <w:bottom w:val="single" w:color="auto" w:sz="4" w:space="0"/>
              <w:right w:val="nil"/>
            </w:tcBorders>
          </w:tcPr>
          <w:p w14:paraId="2F48CE25">
            <w:pPr>
              <w:widowControl w:val="0"/>
              <w:bidi w:val="0"/>
              <w:jc w:val="left"/>
              <w:rPr>
                <w:b/>
                <w:bCs/>
                <w:i/>
                <w:iCs/>
                <w:sz w:val="24"/>
                <w:szCs w:val="24"/>
              </w:rPr>
            </w:pPr>
          </w:p>
        </w:tc>
      </w:tr>
      <w:tr w14:paraId="7C936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single" w:color="auto" w:sz="4" w:space="0"/>
              <w:left w:val="nil"/>
              <w:bottom w:val="nil"/>
              <w:right w:val="nil"/>
            </w:tcBorders>
          </w:tcPr>
          <w:p w14:paraId="68230906">
            <w:pPr>
              <w:widowControl w:val="0"/>
              <w:bidi w:val="0"/>
              <w:jc w:val="left"/>
              <w:rPr>
                <w:b/>
                <w:bCs/>
                <w:i w:val="0"/>
                <w:iCs w:val="0"/>
                <w:sz w:val="24"/>
                <w:szCs w:val="24"/>
              </w:rPr>
            </w:pPr>
            <w:r>
              <w:rPr>
                <w:rFonts w:hint="default" w:ascii="Calibri Light" w:hAnsi="Calibri Light"/>
                <w:b/>
                <w:bCs/>
                <w:i w:val="0"/>
                <w:iCs w:val="0"/>
                <w:sz w:val="24"/>
                <w:szCs w:val="24"/>
                <w:lang w:val="en-IN"/>
              </w:rPr>
              <w:t>1</w:t>
            </w:r>
          </w:p>
        </w:tc>
        <w:tc>
          <w:tcPr>
            <w:tcW w:w="2164" w:type="dxa"/>
            <w:tcBorders>
              <w:top w:val="single" w:color="auto" w:sz="4" w:space="0"/>
              <w:left w:val="nil"/>
              <w:bottom w:val="nil"/>
              <w:right w:val="nil"/>
            </w:tcBorders>
          </w:tcPr>
          <w:p w14:paraId="2D5F52CA">
            <w:pPr>
              <w:widowControl w:val="0"/>
              <w:bidi w:val="0"/>
              <w:jc w:val="left"/>
              <w:rPr>
                <w:i w:val="0"/>
                <w:iCs w:val="0"/>
                <w:sz w:val="24"/>
                <w:szCs w:val="24"/>
              </w:rPr>
            </w:pPr>
            <w:r>
              <w:rPr>
                <w:rFonts w:hint="default" w:ascii="Calibri Light" w:hAnsi="Calibri Light"/>
                <w:b w:val="0"/>
                <w:bCs w:val="0"/>
                <w:i w:val="0"/>
                <w:iCs w:val="0"/>
                <w:sz w:val="24"/>
                <w:szCs w:val="24"/>
                <w:lang w:val="en-IN"/>
              </w:rPr>
              <w:t>3675.0</w:t>
            </w:r>
          </w:p>
        </w:tc>
        <w:tc>
          <w:tcPr>
            <w:tcW w:w="2165" w:type="dxa"/>
            <w:tcBorders>
              <w:top w:val="single" w:color="auto" w:sz="4" w:space="0"/>
              <w:left w:val="nil"/>
              <w:bottom w:val="nil"/>
              <w:right w:val="nil"/>
            </w:tcBorders>
          </w:tcPr>
          <w:p w14:paraId="6FA4E6D0">
            <w:pPr>
              <w:widowControl w:val="0"/>
              <w:bidi w:val="0"/>
              <w:jc w:val="left"/>
              <w:rPr>
                <w:i w:val="0"/>
                <w:iCs w:val="0"/>
                <w:sz w:val="24"/>
                <w:szCs w:val="24"/>
              </w:rPr>
            </w:pPr>
            <w:r>
              <w:rPr>
                <w:rFonts w:hint="default" w:ascii="Calibri Light" w:hAnsi="Calibri Light"/>
                <w:b w:val="0"/>
                <w:bCs w:val="0"/>
                <w:i w:val="0"/>
                <w:iCs w:val="0"/>
                <w:sz w:val="24"/>
                <w:szCs w:val="24"/>
                <w:lang w:val="en-IN"/>
              </w:rPr>
              <w:t>1409.0</w:t>
            </w:r>
          </w:p>
        </w:tc>
        <w:tc>
          <w:tcPr>
            <w:tcW w:w="2165" w:type="dxa"/>
            <w:tcBorders>
              <w:top w:val="single" w:color="auto" w:sz="4" w:space="0"/>
              <w:left w:val="nil"/>
              <w:bottom w:val="nil"/>
              <w:right w:val="nil"/>
            </w:tcBorders>
          </w:tcPr>
          <w:p w14:paraId="7004D94B">
            <w:pPr>
              <w:widowControl w:val="0"/>
              <w:bidi w:val="0"/>
              <w:jc w:val="left"/>
              <w:rPr>
                <w:i w:val="0"/>
                <w:iCs w:val="0"/>
                <w:sz w:val="24"/>
                <w:szCs w:val="24"/>
              </w:rPr>
            </w:pPr>
            <w:r>
              <w:rPr>
                <w:rFonts w:hint="default" w:ascii="Calibri Light" w:hAnsi="Calibri Light"/>
                <w:b w:val="0"/>
                <w:bCs w:val="0"/>
                <w:i w:val="0"/>
                <w:iCs w:val="0"/>
                <w:sz w:val="24"/>
                <w:szCs w:val="24"/>
                <w:lang w:val="en-IN"/>
              </w:rPr>
              <w:t>27.714398</w:t>
            </w:r>
          </w:p>
        </w:tc>
      </w:tr>
      <w:tr w14:paraId="6AF74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164" w:type="dxa"/>
            <w:tcBorders>
              <w:top w:val="nil"/>
              <w:left w:val="nil"/>
              <w:bottom w:val="nil"/>
              <w:right w:val="nil"/>
            </w:tcBorders>
          </w:tcPr>
          <w:p w14:paraId="199AE05D">
            <w:pPr>
              <w:widowControl w:val="0"/>
              <w:bidi w:val="0"/>
              <w:jc w:val="left"/>
              <w:rPr>
                <w:b/>
                <w:bCs/>
                <w:i w:val="0"/>
                <w:iCs w:val="0"/>
                <w:sz w:val="24"/>
                <w:szCs w:val="24"/>
              </w:rPr>
            </w:pPr>
            <w:r>
              <w:rPr>
                <w:rFonts w:hint="default" w:ascii="Calibri Light" w:hAnsi="Calibri Light"/>
                <w:b/>
                <w:bCs/>
                <w:i w:val="0"/>
                <w:iCs w:val="0"/>
                <w:sz w:val="24"/>
                <w:szCs w:val="24"/>
                <w:lang w:val="en-IN"/>
              </w:rPr>
              <w:t>2</w:t>
            </w:r>
          </w:p>
        </w:tc>
        <w:tc>
          <w:tcPr>
            <w:tcW w:w="2164" w:type="dxa"/>
            <w:tcBorders>
              <w:top w:val="nil"/>
              <w:left w:val="nil"/>
              <w:bottom w:val="nil"/>
              <w:right w:val="nil"/>
            </w:tcBorders>
          </w:tcPr>
          <w:p w14:paraId="61B16D30">
            <w:pPr>
              <w:widowControl w:val="0"/>
              <w:bidi w:val="0"/>
              <w:jc w:val="left"/>
              <w:rPr>
                <w:i w:val="0"/>
                <w:iCs w:val="0"/>
                <w:sz w:val="24"/>
                <w:szCs w:val="24"/>
              </w:rPr>
            </w:pPr>
            <w:r>
              <w:rPr>
                <w:rFonts w:hint="default" w:ascii="Calibri Light" w:hAnsi="Calibri Light"/>
                <w:b w:val="0"/>
                <w:bCs w:val="0"/>
                <w:i w:val="0"/>
                <w:iCs w:val="0"/>
                <w:sz w:val="24"/>
                <w:szCs w:val="24"/>
                <w:lang w:val="en-IN"/>
              </w:rPr>
              <w:t>4242.0</w:t>
            </w:r>
          </w:p>
        </w:tc>
        <w:tc>
          <w:tcPr>
            <w:tcW w:w="2165" w:type="dxa"/>
            <w:tcBorders>
              <w:top w:val="nil"/>
              <w:left w:val="nil"/>
              <w:bottom w:val="nil"/>
              <w:right w:val="nil"/>
            </w:tcBorders>
          </w:tcPr>
          <w:p w14:paraId="2D47454A">
            <w:pPr>
              <w:widowControl w:val="0"/>
              <w:bidi w:val="0"/>
              <w:jc w:val="left"/>
              <w:rPr>
                <w:i w:val="0"/>
                <w:iCs w:val="0"/>
                <w:sz w:val="24"/>
                <w:szCs w:val="24"/>
              </w:rPr>
            </w:pPr>
            <w:r>
              <w:rPr>
                <w:rFonts w:hint="default" w:ascii="Calibri Light" w:hAnsi="Calibri Light"/>
                <w:b w:val="0"/>
                <w:bCs w:val="0"/>
                <w:i w:val="0"/>
                <w:iCs w:val="0"/>
                <w:sz w:val="24"/>
                <w:szCs w:val="24"/>
                <w:lang w:val="en-IN"/>
              </w:rPr>
              <w:t>348.0</w:t>
            </w:r>
          </w:p>
        </w:tc>
        <w:tc>
          <w:tcPr>
            <w:tcW w:w="2165" w:type="dxa"/>
            <w:tcBorders>
              <w:top w:val="nil"/>
              <w:left w:val="nil"/>
              <w:bottom w:val="nil"/>
              <w:right w:val="nil"/>
            </w:tcBorders>
          </w:tcPr>
          <w:p w14:paraId="342444C1">
            <w:pPr>
              <w:widowControl w:val="0"/>
              <w:bidi w:val="0"/>
              <w:jc w:val="left"/>
              <w:rPr>
                <w:i w:val="0"/>
                <w:iCs w:val="0"/>
                <w:sz w:val="24"/>
                <w:szCs w:val="24"/>
              </w:rPr>
            </w:pPr>
            <w:r>
              <w:rPr>
                <w:rFonts w:hint="default" w:ascii="Calibri Light" w:hAnsi="Calibri Light"/>
                <w:b w:val="0"/>
                <w:bCs w:val="0"/>
                <w:i w:val="0"/>
                <w:iCs w:val="0"/>
                <w:sz w:val="24"/>
                <w:szCs w:val="24"/>
                <w:lang w:val="en-IN"/>
              </w:rPr>
              <w:t>7.581699</w:t>
            </w:r>
          </w:p>
        </w:tc>
      </w:tr>
      <w:tr w14:paraId="2A3AA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164" w:type="dxa"/>
            <w:tcBorders>
              <w:top w:val="nil"/>
              <w:left w:val="nil"/>
              <w:bottom w:val="nil"/>
              <w:right w:val="nil"/>
            </w:tcBorders>
          </w:tcPr>
          <w:p w14:paraId="2CCBBDE7">
            <w:pPr>
              <w:widowControl w:val="0"/>
              <w:bidi w:val="0"/>
              <w:jc w:val="left"/>
              <w:rPr>
                <w:b/>
                <w:bCs/>
                <w:i w:val="0"/>
                <w:iCs w:val="0"/>
                <w:sz w:val="24"/>
                <w:szCs w:val="24"/>
              </w:rPr>
            </w:pPr>
            <w:r>
              <w:rPr>
                <w:rFonts w:hint="default" w:ascii="Calibri Light" w:hAnsi="Calibri Light"/>
                <w:b/>
                <w:bCs/>
                <w:i w:val="0"/>
                <w:iCs w:val="0"/>
                <w:sz w:val="24"/>
                <w:szCs w:val="24"/>
                <w:lang w:val="en-IN"/>
              </w:rPr>
              <w:t>3</w:t>
            </w:r>
          </w:p>
        </w:tc>
        <w:tc>
          <w:tcPr>
            <w:tcW w:w="2164" w:type="dxa"/>
            <w:tcBorders>
              <w:top w:val="nil"/>
              <w:left w:val="nil"/>
              <w:bottom w:val="nil"/>
              <w:right w:val="nil"/>
            </w:tcBorders>
          </w:tcPr>
          <w:p w14:paraId="55966DCC">
            <w:pPr>
              <w:widowControl w:val="0"/>
              <w:bidi w:val="0"/>
              <w:jc w:val="left"/>
              <w:rPr>
                <w:i w:val="0"/>
                <w:iCs w:val="0"/>
                <w:sz w:val="24"/>
                <w:szCs w:val="24"/>
              </w:rPr>
            </w:pPr>
            <w:r>
              <w:rPr>
                <w:rFonts w:hint="default" w:ascii="Calibri Light" w:hAnsi="Calibri Light"/>
                <w:b w:val="0"/>
                <w:bCs w:val="0"/>
                <w:i w:val="0"/>
                <w:iCs w:val="0"/>
                <w:sz w:val="24"/>
                <w:szCs w:val="24"/>
                <w:lang w:val="en-IN"/>
              </w:rPr>
              <w:t>46.0</w:t>
            </w:r>
          </w:p>
        </w:tc>
        <w:tc>
          <w:tcPr>
            <w:tcW w:w="2165" w:type="dxa"/>
            <w:tcBorders>
              <w:top w:val="nil"/>
              <w:left w:val="nil"/>
              <w:bottom w:val="nil"/>
              <w:right w:val="nil"/>
            </w:tcBorders>
          </w:tcPr>
          <w:p w14:paraId="520A3569">
            <w:pPr>
              <w:widowControl w:val="0"/>
              <w:bidi w:val="0"/>
              <w:jc w:val="left"/>
              <w:rPr>
                <w:i w:val="0"/>
                <w:iCs w:val="0"/>
                <w:sz w:val="24"/>
                <w:szCs w:val="24"/>
              </w:rPr>
            </w:pPr>
            <w:r>
              <w:rPr>
                <w:rFonts w:hint="default" w:ascii="Calibri Light" w:hAnsi="Calibri Light"/>
                <w:b w:val="0"/>
                <w:bCs w:val="0"/>
                <w:i w:val="0"/>
                <w:iCs w:val="0"/>
                <w:sz w:val="24"/>
                <w:szCs w:val="24"/>
                <w:lang w:val="en-IN"/>
              </w:rPr>
              <w:t>220.0</w:t>
            </w:r>
          </w:p>
        </w:tc>
        <w:tc>
          <w:tcPr>
            <w:tcW w:w="2165" w:type="dxa"/>
            <w:tcBorders>
              <w:top w:val="nil"/>
              <w:left w:val="nil"/>
              <w:bottom w:val="nil"/>
              <w:right w:val="nil"/>
            </w:tcBorders>
          </w:tcPr>
          <w:p w14:paraId="6ABD3886">
            <w:pPr>
              <w:widowControl w:val="0"/>
              <w:bidi w:val="0"/>
              <w:jc w:val="left"/>
              <w:rPr>
                <w:i w:val="0"/>
                <w:iCs w:val="0"/>
                <w:sz w:val="24"/>
                <w:szCs w:val="24"/>
              </w:rPr>
            </w:pPr>
            <w:r>
              <w:rPr>
                <w:rFonts w:hint="default" w:ascii="Calibri Light" w:hAnsi="Calibri Light"/>
                <w:b w:val="0"/>
                <w:bCs w:val="0"/>
                <w:i w:val="0"/>
                <w:iCs w:val="0"/>
                <w:sz w:val="24"/>
                <w:szCs w:val="24"/>
                <w:lang w:val="en-IN"/>
              </w:rPr>
              <w:t>82.706767</w:t>
            </w:r>
          </w:p>
        </w:tc>
      </w:tr>
      <w:tr w14:paraId="0E508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164" w:type="dxa"/>
            <w:tcBorders>
              <w:top w:val="nil"/>
              <w:left w:val="nil"/>
              <w:bottom w:val="single" w:color="auto" w:sz="4" w:space="0"/>
              <w:right w:val="nil"/>
            </w:tcBorders>
          </w:tcPr>
          <w:p w14:paraId="46640B0E">
            <w:pPr>
              <w:widowControl w:val="0"/>
              <w:bidi w:val="0"/>
              <w:jc w:val="left"/>
              <w:rPr>
                <w:b/>
                <w:bCs/>
                <w:i w:val="0"/>
                <w:iCs w:val="0"/>
                <w:sz w:val="24"/>
                <w:szCs w:val="24"/>
              </w:rPr>
            </w:pPr>
            <w:r>
              <w:rPr>
                <w:rFonts w:hint="default" w:ascii="Calibri Light" w:hAnsi="Calibri Light"/>
                <w:b/>
                <w:bCs/>
                <w:i w:val="0"/>
                <w:iCs w:val="0"/>
                <w:sz w:val="24"/>
                <w:szCs w:val="24"/>
                <w:lang w:val="en-IN"/>
              </w:rPr>
              <w:t>4</w:t>
            </w:r>
          </w:p>
        </w:tc>
        <w:tc>
          <w:tcPr>
            <w:tcW w:w="2164" w:type="dxa"/>
            <w:tcBorders>
              <w:top w:val="nil"/>
              <w:left w:val="nil"/>
              <w:bottom w:val="single" w:color="auto" w:sz="4" w:space="0"/>
              <w:right w:val="nil"/>
            </w:tcBorders>
          </w:tcPr>
          <w:p w14:paraId="29DE208D">
            <w:pPr>
              <w:widowControl w:val="0"/>
              <w:bidi w:val="0"/>
              <w:jc w:val="left"/>
              <w:rPr>
                <w:i w:val="0"/>
                <w:iCs w:val="0"/>
                <w:sz w:val="24"/>
                <w:szCs w:val="24"/>
              </w:rPr>
            </w:pPr>
            <w:r>
              <w:rPr>
                <w:rFonts w:hint="default" w:ascii="Calibri Light" w:hAnsi="Calibri Light"/>
                <w:b w:val="0"/>
                <w:bCs w:val="0"/>
                <w:i w:val="0"/>
                <w:iCs w:val="0"/>
                <w:sz w:val="24"/>
                <w:szCs w:val="24"/>
                <w:lang w:val="en-IN"/>
              </w:rPr>
              <w:t>0.0</w:t>
            </w:r>
          </w:p>
        </w:tc>
        <w:tc>
          <w:tcPr>
            <w:tcW w:w="2165" w:type="dxa"/>
            <w:tcBorders>
              <w:top w:val="nil"/>
              <w:left w:val="nil"/>
              <w:bottom w:val="single" w:color="auto" w:sz="4" w:space="0"/>
              <w:right w:val="nil"/>
            </w:tcBorders>
          </w:tcPr>
          <w:p w14:paraId="2366EFE6">
            <w:pPr>
              <w:widowControl w:val="0"/>
              <w:bidi w:val="0"/>
              <w:jc w:val="left"/>
              <w:rPr>
                <w:i w:val="0"/>
                <w:iCs w:val="0"/>
                <w:sz w:val="24"/>
                <w:szCs w:val="24"/>
              </w:rPr>
            </w:pPr>
            <w:r>
              <w:rPr>
                <w:rFonts w:hint="default" w:ascii="Calibri Light" w:hAnsi="Calibri Light"/>
                <w:b w:val="0"/>
                <w:bCs w:val="0"/>
                <w:i w:val="0"/>
                <w:iCs w:val="0"/>
                <w:sz w:val="24"/>
                <w:szCs w:val="24"/>
                <w:lang w:val="en-IN"/>
              </w:rPr>
              <w:t>60.0</w:t>
            </w:r>
          </w:p>
        </w:tc>
        <w:tc>
          <w:tcPr>
            <w:tcW w:w="2165" w:type="dxa"/>
            <w:tcBorders>
              <w:top w:val="nil"/>
              <w:left w:val="nil"/>
              <w:bottom w:val="single" w:color="auto" w:sz="4" w:space="0"/>
              <w:right w:val="nil"/>
            </w:tcBorders>
          </w:tcPr>
          <w:p w14:paraId="214E26F6">
            <w:pPr>
              <w:widowControl w:val="0"/>
              <w:bidi w:val="0"/>
              <w:jc w:val="left"/>
              <w:rPr>
                <w:i w:val="0"/>
                <w:iCs w:val="0"/>
                <w:sz w:val="24"/>
                <w:szCs w:val="24"/>
              </w:rPr>
            </w:pPr>
            <w:r>
              <w:rPr>
                <w:rFonts w:hint="default" w:ascii="Calibri Light" w:hAnsi="Calibri Light"/>
                <w:b w:val="0"/>
                <w:bCs w:val="0"/>
                <w:i w:val="0"/>
                <w:iCs w:val="0"/>
                <w:sz w:val="24"/>
                <w:szCs w:val="24"/>
                <w:lang w:val="en-IN"/>
              </w:rPr>
              <w:t>0.000000</w:t>
            </w:r>
          </w:p>
        </w:tc>
      </w:tr>
    </w:tbl>
    <w:p w14:paraId="342118A7">
      <w:pPr>
        <w:bidi w:val="0"/>
        <w:jc w:val="left"/>
        <w:rPr>
          <w:rFonts w:hint="default" w:ascii="Calibri Light" w:hAnsi="Calibri Light"/>
          <w:b w:val="0"/>
          <w:bCs w:val="0"/>
          <w:i/>
          <w:iCs/>
          <w:sz w:val="22"/>
          <w:szCs w:val="22"/>
          <w:lang w:val="en-IN"/>
        </w:rPr>
      </w:pPr>
    </w:p>
    <w:p w14:paraId="5C50B379">
      <w:pPr>
        <w:bidi w:val="0"/>
        <w:jc w:val="left"/>
        <w:rPr>
          <w:rFonts w:hint="default" w:ascii="Calibri Light" w:hAnsi="Calibri Light"/>
          <w:b w:val="0"/>
          <w:bCs w:val="0"/>
          <w:i/>
          <w:iCs/>
          <w:sz w:val="22"/>
          <w:szCs w:val="22"/>
          <w:lang w:val="en-IN"/>
        </w:rPr>
      </w:pPr>
    </w:p>
    <w:p w14:paraId="388E3867">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pie chart illustrates the distribution of churn rates across different number of  product used by customer. The largest segment of the pie chart, representing </w:t>
      </w:r>
      <w:r>
        <w:rPr>
          <w:rFonts w:hint="default" w:ascii="Calibri Light" w:hAnsi="Calibri Light"/>
          <w:b/>
          <w:bCs/>
          <w:i w:val="0"/>
          <w:iCs w:val="0"/>
          <w:sz w:val="24"/>
          <w:szCs w:val="24"/>
          <w:lang w:val="en-IN"/>
        </w:rPr>
        <w:t>82.7%</w:t>
      </w:r>
      <w:r>
        <w:rPr>
          <w:rFonts w:hint="default" w:ascii="Calibri Light" w:hAnsi="Calibri Light"/>
          <w:b w:val="0"/>
          <w:bCs w:val="0"/>
          <w:i w:val="0"/>
          <w:iCs w:val="0"/>
          <w:sz w:val="24"/>
          <w:szCs w:val="24"/>
          <w:lang w:val="en-IN"/>
        </w:rPr>
        <w:t>, corresponds to using 3 product , indicating a significantly higher churn rate.</w:t>
      </w:r>
    </w:p>
    <w:p w14:paraId="32FAFABF">
      <w:pPr>
        <w:bidi w:val="0"/>
        <w:jc w:val="left"/>
        <w:rPr>
          <w:rFonts w:hint="default" w:ascii="Calibri Light" w:hAnsi="Calibri Light"/>
          <w:b w:val="0"/>
          <w:bCs w:val="0"/>
          <w:i w:val="0"/>
          <w:iCs w:val="0"/>
          <w:sz w:val="24"/>
          <w:szCs w:val="24"/>
          <w:lang w:val="en-IN"/>
        </w:rPr>
      </w:pPr>
    </w:p>
    <w:p w14:paraId="0584527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 With 1 uses of product  follows with a </w:t>
      </w:r>
      <w:r>
        <w:rPr>
          <w:rFonts w:hint="default" w:ascii="Calibri Light" w:hAnsi="Calibri Light"/>
          <w:b/>
          <w:bCs/>
          <w:i w:val="0"/>
          <w:iCs w:val="0"/>
          <w:sz w:val="24"/>
          <w:szCs w:val="24"/>
          <w:lang w:val="en-IN"/>
        </w:rPr>
        <w:t>27.7%</w:t>
      </w:r>
      <w:r>
        <w:rPr>
          <w:rFonts w:hint="default" w:ascii="Calibri Light" w:hAnsi="Calibri Light"/>
          <w:b w:val="0"/>
          <w:bCs w:val="0"/>
          <w:i w:val="0"/>
          <w:iCs w:val="0"/>
          <w:sz w:val="24"/>
          <w:szCs w:val="24"/>
          <w:lang w:val="en-IN"/>
        </w:rPr>
        <w:t xml:space="preserve"> churn rate, while with 2 and 4 uses have significantly lower churn rates of </w:t>
      </w:r>
      <w:r>
        <w:rPr>
          <w:rFonts w:hint="default" w:ascii="Calibri Light" w:hAnsi="Calibri Light"/>
          <w:b/>
          <w:bCs/>
          <w:i w:val="0"/>
          <w:iCs w:val="0"/>
          <w:sz w:val="24"/>
          <w:szCs w:val="24"/>
          <w:lang w:val="en-IN"/>
        </w:rPr>
        <w:t>7.6% and 0%</w:t>
      </w:r>
      <w:r>
        <w:rPr>
          <w:rFonts w:hint="default" w:ascii="Calibri Light" w:hAnsi="Calibri Light"/>
          <w:b w:val="0"/>
          <w:bCs w:val="0"/>
          <w:i w:val="0"/>
          <w:iCs w:val="0"/>
          <w:sz w:val="24"/>
          <w:szCs w:val="24"/>
          <w:lang w:val="en-IN"/>
        </w:rPr>
        <w:t xml:space="preserve">, respectively. </w:t>
      </w:r>
    </w:p>
    <w:p w14:paraId="2EBF1073">
      <w:pPr>
        <w:bidi w:val="0"/>
        <w:jc w:val="left"/>
        <w:rPr>
          <w:rFonts w:hint="default" w:ascii="Calibri Light" w:hAnsi="Calibri Light"/>
          <w:b w:val="0"/>
          <w:bCs w:val="0"/>
          <w:i w:val="0"/>
          <w:iCs w:val="0"/>
          <w:sz w:val="24"/>
          <w:szCs w:val="24"/>
          <w:lang w:val="en-IN"/>
        </w:rPr>
      </w:pPr>
    </w:p>
    <w:p w14:paraId="615170C8">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suggests that using 3 product might have specific issues leading to higher customer churn.</w:t>
      </w:r>
    </w:p>
    <w:p w14:paraId="4EBD4173">
      <w:pPr>
        <w:rPr>
          <w:rFonts w:hint="default" w:ascii="Calibri Light" w:hAnsi="Calibri Light"/>
          <w:b w:val="0"/>
          <w:bCs w:val="0"/>
          <w:i w:val="0"/>
          <w:iCs w:val="0"/>
          <w:sz w:val="24"/>
          <w:szCs w:val="24"/>
          <w:lang w:val="en-IN"/>
        </w:rPr>
      </w:pPr>
    </w:p>
    <w:p w14:paraId="41809DFE">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2.4 Is there a threshold salary where customers are more likely to churn and does the estimated salary correlate with churn?</w:t>
      </w:r>
    </w:p>
    <w:p w14:paraId="2B23DF19">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drawing>
          <wp:anchor distT="0" distB="0" distL="114300" distR="114300" simplePos="0" relativeHeight="251673600" behindDoc="0" locked="0" layoutInCell="1" allowOverlap="1">
            <wp:simplePos x="0" y="0"/>
            <wp:positionH relativeFrom="column">
              <wp:posOffset>-220980</wp:posOffset>
            </wp:positionH>
            <wp:positionV relativeFrom="paragraph">
              <wp:posOffset>156210</wp:posOffset>
            </wp:positionV>
            <wp:extent cx="5267960" cy="2253615"/>
            <wp:effectExtent l="0" t="0" r="5080" b="1905"/>
            <wp:wrapNone/>
            <wp:docPr id="11" name="Picture 11" descr="salaryCh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aryChurn"/>
                    <pic:cNvPicPr>
                      <a:picLocks noChangeAspect="1"/>
                    </pic:cNvPicPr>
                  </pic:nvPicPr>
                  <pic:blipFill>
                    <a:blip r:embed="rId13"/>
                    <a:stretch>
                      <a:fillRect/>
                    </a:stretch>
                  </pic:blipFill>
                  <pic:spPr>
                    <a:xfrm>
                      <a:off x="0" y="0"/>
                      <a:ext cx="5267960" cy="2253615"/>
                    </a:xfrm>
                    <a:prstGeom prst="rect">
                      <a:avLst/>
                    </a:prstGeom>
                  </pic:spPr>
                </pic:pic>
              </a:graphicData>
            </a:graphic>
          </wp:anchor>
        </w:drawing>
      </w:r>
    </w:p>
    <w:p w14:paraId="0A06B5DC">
      <w:pPr>
        <w:bidi w:val="0"/>
        <w:jc w:val="left"/>
        <w:rPr>
          <w:rFonts w:hint="default" w:ascii="Calibri Light" w:hAnsi="Calibri Light"/>
          <w:b w:val="0"/>
          <w:bCs w:val="0"/>
          <w:i/>
          <w:iCs/>
          <w:sz w:val="22"/>
          <w:szCs w:val="22"/>
          <w:lang w:val="en-IN"/>
        </w:rPr>
      </w:pPr>
    </w:p>
    <w:p w14:paraId="7BEA3946">
      <w:pPr>
        <w:bidi w:val="0"/>
        <w:jc w:val="left"/>
        <w:rPr>
          <w:rFonts w:hint="default" w:ascii="Calibri Light" w:hAnsi="Calibri Light"/>
          <w:b w:val="0"/>
          <w:bCs w:val="0"/>
          <w:i/>
          <w:iCs/>
          <w:sz w:val="22"/>
          <w:szCs w:val="22"/>
          <w:lang w:val="en-IN"/>
        </w:rPr>
      </w:pPr>
    </w:p>
    <w:p w14:paraId="607593CC">
      <w:pPr>
        <w:bidi w:val="0"/>
        <w:jc w:val="left"/>
        <w:rPr>
          <w:rFonts w:hint="default" w:ascii="Calibri Light" w:hAnsi="Calibri Light"/>
          <w:b w:val="0"/>
          <w:bCs w:val="0"/>
          <w:i/>
          <w:iCs/>
          <w:sz w:val="22"/>
          <w:szCs w:val="22"/>
          <w:lang w:val="en-IN"/>
        </w:rPr>
      </w:pPr>
    </w:p>
    <w:p w14:paraId="41FD1A31">
      <w:pPr>
        <w:bidi w:val="0"/>
        <w:jc w:val="left"/>
        <w:rPr>
          <w:rFonts w:hint="default" w:ascii="Calibri Light" w:hAnsi="Calibri Light"/>
          <w:b w:val="0"/>
          <w:bCs w:val="0"/>
          <w:i/>
          <w:iCs/>
          <w:sz w:val="22"/>
          <w:szCs w:val="22"/>
          <w:lang w:val="en-IN"/>
        </w:rPr>
      </w:pPr>
    </w:p>
    <w:p w14:paraId="67C536CC">
      <w:pPr>
        <w:bidi w:val="0"/>
        <w:jc w:val="left"/>
        <w:rPr>
          <w:rFonts w:hint="default" w:ascii="Calibri Light" w:hAnsi="Calibri Light"/>
          <w:b w:val="0"/>
          <w:bCs w:val="0"/>
          <w:i/>
          <w:iCs/>
          <w:sz w:val="22"/>
          <w:szCs w:val="22"/>
          <w:lang w:val="en-IN"/>
        </w:rPr>
      </w:pPr>
    </w:p>
    <w:p w14:paraId="3477AB8C">
      <w:pPr>
        <w:bidi w:val="0"/>
        <w:jc w:val="left"/>
        <w:rPr>
          <w:rFonts w:hint="default" w:ascii="Calibri Light" w:hAnsi="Calibri Light"/>
          <w:b w:val="0"/>
          <w:bCs w:val="0"/>
          <w:i/>
          <w:iCs/>
          <w:sz w:val="22"/>
          <w:szCs w:val="22"/>
          <w:lang w:val="en-IN"/>
        </w:rPr>
      </w:pPr>
    </w:p>
    <w:p w14:paraId="143EE87B">
      <w:pPr>
        <w:bidi w:val="0"/>
        <w:jc w:val="left"/>
        <w:rPr>
          <w:rFonts w:hint="default" w:ascii="Calibri Light" w:hAnsi="Calibri Light"/>
          <w:b w:val="0"/>
          <w:bCs w:val="0"/>
          <w:i/>
          <w:iCs/>
          <w:sz w:val="22"/>
          <w:szCs w:val="22"/>
          <w:lang w:val="en-IN"/>
        </w:rPr>
      </w:pPr>
    </w:p>
    <w:p w14:paraId="0A3118B7">
      <w:pPr>
        <w:bidi w:val="0"/>
        <w:jc w:val="left"/>
        <w:rPr>
          <w:rFonts w:hint="default" w:ascii="Calibri Light" w:hAnsi="Calibri Light"/>
          <w:b w:val="0"/>
          <w:bCs w:val="0"/>
          <w:i/>
          <w:iCs/>
          <w:sz w:val="22"/>
          <w:szCs w:val="22"/>
          <w:lang w:val="en-IN"/>
        </w:rPr>
      </w:pPr>
    </w:p>
    <w:p w14:paraId="6729DE2C">
      <w:pPr>
        <w:bidi w:val="0"/>
        <w:jc w:val="left"/>
        <w:rPr>
          <w:rFonts w:hint="default" w:ascii="Calibri Light" w:hAnsi="Calibri Light"/>
          <w:b w:val="0"/>
          <w:bCs w:val="0"/>
          <w:i/>
          <w:iCs/>
          <w:sz w:val="22"/>
          <w:szCs w:val="22"/>
          <w:lang w:val="en-IN"/>
        </w:rPr>
      </w:pPr>
    </w:p>
    <w:p w14:paraId="60C14521">
      <w:pPr>
        <w:bidi w:val="0"/>
        <w:jc w:val="left"/>
        <w:rPr>
          <w:rFonts w:hint="default" w:ascii="Calibri Light" w:hAnsi="Calibri Light"/>
          <w:b w:val="0"/>
          <w:bCs w:val="0"/>
          <w:i/>
          <w:iCs/>
          <w:sz w:val="22"/>
          <w:szCs w:val="22"/>
          <w:lang w:val="en-IN"/>
        </w:rPr>
      </w:pPr>
    </w:p>
    <w:p w14:paraId="189298DB">
      <w:pPr>
        <w:bidi w:val="0"/>
        <w:jc w:val="left"/>
        <w:rPr>
          <w:rFonts w:hint="default" w:ascii="Calibri Light" w:hAnsi="Calibri Light"/>
          <w:b w:val="0"/>
          <w:bCs w:val="0"/>
          <w:i/>
          <w:iCs/>
          <w:sz w:val="22"/>
          <w:szCs w:val="22"/>
          <w:lang w:val="en-IN"/>
        </w:rPr>
      </w:pPr>
    </w:p>
    <w:p w14:paraId="36E01A2C">
      <w:pPr>
        <w:bidi w:val="0"/>
        <w:jc w:val="left"/>
        <w:rPr>
          <w:rFonts w:hint="default" w:ascii="Calibri Light" w:hAnsi="Calibri Light"/>
          <w:b w:val="0"/>
          <w:bCs w:val="0"/>
          <w:i/>
          <w:iCs/>
          <w:sz w:val="22"/>
          <w:szCs w:val="22"/>
          <w:lang w:val="en-IN"/>
        </w:rPr>
      </w:pPr>
    </w:p>
    <w:p w14:paraId="08E73B4A">
      <w:pPr>
        <w:bidi w:val="0"/>
        <w:jc w:val="left"/>
        <w:rPr>
          <w:rFonts w:hint="default" w:ascii="Calibri Light" w:hAnsi="Calibri Light"/>
          <w:b/>
          <w:bCs/>
          <w:i/>
          <w:iCs/>
          <w:sz w:val="22"/>
          <w:szCs w:val="22"/>
          <w:lang w:val="en-IN"/>
        </w:rPr>
      </w:pPr>
    </w:p>
    <w:p w14:paraId="728989F5">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Figure 2.2: </w:t>
      </w:r>
      <w:r>
        <w:rPr>
          <w:rFonts w:hint="default" w:ascii="Calibri Light" w:hAnsi="Calibri Light"/>
          <w:b w:val="0"/>
          <w:bCs w:val="0"/>
          <w:i/>
          <w:iCs/>
          <w:sz w:val="22"/>
          <w:szCs w:val="22"/>
          <w:lang w:val="en-IN"/>
        </w:rPr>
        <w:t>Boxplot and Violin plot  for the estimated salary between  churned and remained</w:t>
      </w:r>
    </w:p>
    <w:p w14:paraId="42E09C6D">
      <w:pPr>
        <w:bidi w:val="0"/>
        <w:jc w:val="left"/>
        <w:rPr>
          <w:rFonts w:hint="default" w:ascii="Calibri Light" w:hAnsi="Calibri Light"/>
          <w:b/>
          <w:bCs/>
          <w:i/>
          <w:iCs/>
          <w:sz w:val="22"/>
          <w:szCs w:val="22"/>
          <w:lang w:val="en-IN"/>
        </w:rPr>
      </w:pPr>
    </w:p>
    <w:p w14:paraId="6CFB26DA">
      <w:pPr>
        <w:bidi w:val="0"/>
        <w:jc w:val="left"/>
        <w:rPr>
          <w:rFonts w:hint="default" w:ascii="Calibri Light" w:hAnsi="Calibri Light"/>
          <w:b w:val="0"/>
          <w:bCs w:val="0"/>
          <w:i/>
          <w:iCs/>
          <w:sz w:val="22"/>
          <w:szCs w:val="22"/>
          <w:lang w:val="en-IN"/>
        </w:rPr>
      </w:pPr>
    </w:p>
    <w:p w14:paraId="6C780C29">
      <w:pPr>
        <w:bidi w:val="0"/>
        <w:jc w:val="left"/>
        <w:rPr>
          <w:rFonts w:hint="default" w:ascii="Calibri Light" w:hAnsi="Calibri Light"/>
          <w:b w:val="0"/>
          <w:bCs w:val="0"/>
          <w:i/>
          <w:iCs/>
          <w:sz w:val="22"/>
          <w:szCs w:val="22"/>
          <w:lang w:val="en-IN"/>
        </w:rPr>
      </w:pPr>
    </w:p>
    <w:p w14:paraId="476E9C89">
      <w:pPr>
        <w:bidi w:val="0"/>
        <w:jc w:val="left"/>
        <w:rPr>
          <w:rFonts w:hint="default" w:ascii="Calibri Light" w:hAnsi="Calibri Light"/>
          <w:b w:val="0"/>
          <w:bCs w:val="0"/>
          <w:i/>
          <w:iCs/>
          <w:sz w:val="22"/>
          <w:szCs w:val="22"/>
          <w:lang w:val="en-IN"/>
        </w:rPr>
      </w:pPr>
    </w:p>
    <w:p w14:paraId="11F3691E">
      <w:pPr>
        <w:bidi w:val="0"/>
        <w:jc w:val="left"/>
        <w:rPr>
          <w:rFonts w:hint="default" w:ascii="Calibri Light" w:hAnsi="Calibri Light"/>
          <w:b w:val="0"/>
          <w:bCs w:val="0"/>
          <w:i/>
          <w:iCs/>
          <w:sz w:val="22"/>
          <w:szCs w:val="22"/>
          <w:lang w:val="en-IN"/>
        </w:rPr>
      </w:pPr>
    </w:p>
    <w:p w14:paraId="1342D684">
      <w:pPr>
        <w:bidi w:val="0"/>
        <w:jc w:val="left"/>
        <w:rPr>
          <w:rFonts w:hint="default" w:ascii="Calibri Light" w:hAnsi="Calibri Light"/>
          <w:b w:val="0"/>
          <w:bCs w:val="0"/>
          <w:i/>
          <w:iCs/>
          <w:sz w:val="22"/>
          <w:szCs w:val="22"/>
          <w:lang w:val="en-IN"/>
        </w:rPr>
      </w:pPr>
    </w:p>
    <w:p w14:paraId="48AA509C">
      <w:pPr>
        <w:bidi w:val="0"/>
        <w:jc w:val="left"/>
        <w:rPr>
          <w:rFonts w:hint="default" w:ascii="Calibri Light" w:hAnsi="Calibri Light"/>
          <w:b w:val="0"/>
          <w:bCs w:val="0"/>
          <w:i/>
          <w:iCs/>
          <w:sz w:val="22"/>
          <w:szCs w:val="22"/>
          <w:lang w:val="en-IN"/>
        </w:rPr>
      </w:pPr>
    </w:p>
    <w:p w14:paraId="3FC44692">
      <w:pPr>
        <w:bidi w:val="0"/>
        <w:jc w:val="left"/>
        <w:rPr>
          <w:rFonts w:hint="default" w:ascii="Calibri Light" w:hAnsi="Calibri Light"/>
          <w:b w:val="0"/>
          <w:bCs w:val="0"/>
          <w:i/>
          <w:iCs/>
          <w:sz w:val="22"/>
          <w:szCs w:val="22"/>
          <w:lang w:val="en-IN"/>
        </w:rPr>
      </w:pPr>
    </w:p>
    <w:p w14:paraId="7491137B">
      <w:pPr>
        <w:bidi w:val="0"/>
        <w:jc w:val="left"/>
        <w:rPr>
          <w:rFonts w:hint="default" w:ascii="Calibri Light" w:hAnsi="Calibri Light"/>
          <w:b w:val="0"/>
          <w:bCs w:val="0"/>
          <w:i/>
          <w:iCs/>
          <w:sz w:val="22"/>
          <w:szCs w:val="22"/>
          <w:lang w:val="en-IN"/>
        </w:rPr>
      </w:pPr>
    </w:p>
    <w:p w14:paraId="0746AB43">
      <w:pPr>
        <w:bidi w:val="0"/>
        <w:jc w:val="left"/>
        <w:rPr>
          <w:rFonts w:hint="default" w:ascii="Calibri Light" w:hAnsi="Calibri Light"/>
          <w:b w:val="0"/>
          <w:bCs w:val="0"/>
          <w:i/>
          <w:iCs/>
          <w:sz w:val="22"/>
          <w:szCs w:val="22"/>
          <w:lang w:val="en-IN"/>
        </w:rPr>
      </w:pPr>
    </w:p>
    <w:p w14:paraId="1B18B5EA">
      <w:pPr>
        <w:bidi w:val="0"/>
        <w:jc w:val="left"/>
        <w:rPr>
          <w:rFonts w:hint="default" w:ascii="Calibri Light" w:hAnsi="Calibri Light"/>
          <w:b w:val="0"/>
          <w:bCs w:val="0"/>
          <w:i/>
          <w:iCs/>
          <w:sz w:val="22"/>
          <w:szCs w:val="22"/>
          <w:lang w:val="en-IN"/>
        </w:rPr>
      </w:pPr>
    </w:p>
    <w:tbl>
      <w:tblPr>
        <w:tblStyle w:val="13"/>
        <w:tblpPr w:leftFromText="180" w:rightFromText="180" w:vertAnchor="text" w:horzAnchor="page" w:tblpX="1676" w:tblpY="151"/>
        <w:tblOverlap w:val="never"/>
        <w:tblW w:w="83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8"/>
        <w:gridCol w:w="996"/>
        <w:gridCol w:w="1284"/>
        <w:gridCol w:w="1320"/>
        <w:gridCol w:w="1212"/>
        <w:gridCol w:w="864"/>
        <w:gridCol w:w="1452"/>
      </w:tblGrid>
      <w:tr w14:paraId="337D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48" w:type="dxa"/>
            <w:tcBorders>
              <w:top w:val="single" w:color="auto" w:sz="4" w:space="0"/>
              <w:left w:val="nil"/>
              <w:bottom w:val="single" w:color="auto" w:sz="4" w:space="0"/>
              <w:right w:val="nil"/>
            </w:tcBorders>
            <w:vAlign w:val="center"/>
          </w:tcPr>
          <w:p w14:paraId="35BA0236">
            <w:pPr>
              <w:widowControl w:val="0"/>
              <w:bidi w:val="0"/>
              <w:jc w:val="center"/>
              <w:rPr>
                <w:rFonts w:hint="default" w:ascii="Calibri Light" w:hAnsi="Calibri Light"/>
                <w:b/>
                <w:bCs/>
                <w:i w:val="0"/>
                <w:iCs w:val="0"/>
                <w:sz w:val="24"/>
                <w:szCs w:val="24"/>
                <w:vertAlign w:val="baseline"/>
                <w:lang w:val="en-IN"/>
              </w:rPr>
            </w:pPr>
          </w:p>
        </w:tc>
        <w:tc>
          <w:tcPr>
            <w:tcW w:w="996" w:type="dxa"/>
            <w:tcBorders>
              <w:top w:val="single" w:color="auto" w:sz="4" w:space="0"/>
              <w:left w:val="nil"/>
              <w:bottom w:val="single" w:color="auto" w:sz="4" w:space="0"/>
              <w:right w:val="nil"/>
            </w:tcBorders>
            <w:vAlign w:val="center"/>
          </w:tcPr>
          <w:p w14:paraId="670D138D">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Count</w:t>
            </w:r>
          </w:p>
        </w:tc>
        <w:tc>
          <w:tcPr>
            <w:tcW w:w="1284" w:type="dxa"/>
            <w:tcBorders>
              <w:top w:val="single" w:color="auto" w:sz="4" w:space="0"/>
              <w:left w:val="nil"/>
              <w:bottom w:val="single" w:color="auto" w:sz="4" w:space="0"/>
              <w:right w:val="nil"/>
            </w:tcBorders>
            <w:vAlign w:val="center"/>
          </w:tcPr>
          <w:p w14:paraId="5B55E24B">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Mean</w:t>
            </w:r>
          </w:p>
        </w:tc>
        <w:tc>
          <w:tcPr>
            <w:tcW w:w="1320" w:type="dxa"/>
            <w:tcBorders>
              <w:top w:val="single" w:color="auto" w:sz="4" w:space="0"/>
              <w:left w:val="nil"/>
              <w:bottom w:val="single" w:color="auto" w:sz="4" w:space="0"/>
              <w:right w:val="nil"/>
            </w:tcBorders>
            <w:vAlign w:val="center"/>
          </w:tcPr>
          <w:p w14:paraId="7C4E1B1F">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Median</w:t>
            </w:r>
          </w:p>
        </w:tc>
        <w:tc>
          <w:tcPr>
            <w:tcW w:w="1212" w:type="dxa"/>
            <w:tcBorders>
              <w:top w:val="single" w:color="auto" w:sz="4" w:space="0"/>
              <w:left w:val="nil"/>
              <w:bottom w:val="single" w:color="auto" w:sz="4" w:space="0"/>
              <w:right w:val="nil"/>
            </w:tcBorders>
            <w:vAlign w:val="center"/>
          </w:tcPr>
          <w:p w14:paraId="5A2987A4">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Std</w:t>
            </w:r>
          </w:p>
        </w:tc>
        <w:tc>
          <w:tcPr>
            <w:tcW w:w="864" w:type="dxa"/>
            <w:tcBorders>
              <w:top w:val="single" w:color="auto" w:sz="4" w:space="0"/>
              <w:left w:val="nil"/>
              <w:bottom w:val="single" w:color="auto" w:sz="4" w:space="0"/>
              <w:right w:val="nil"/>
            </w:tcBorders>
            <w:vAlign w:val="center"/>
          </w:tcPr>
          <w:p w14:paraId="6FC7C453">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Min</w:t>
            </w:r>
          </w:p>
        </w:tc>
        <w:tc>
          <w:tcPr>
            <w:tcW w:w="1452" w:type="dxa"/>
            <w:tcBorders>
              <w:top w:val="single" w:color="auto" w:sz="4" w:space="0"/>
              <w:left w:val="nil"/>
              <w:bottom w:val="single" w:color="auto" w:sz="4" w:space="0"/>
              <w:right w:val="nil"/>
            </w:tcBorders>
            <w:vAlign w:val="center"/>
          </w:tcPr>
          <w:p w14:paraId="31E6222C">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Max</w:t>
            </w:r>
          </w:p>
        </w:tc>
      </w:tr>
      <w:tr w14:paraId="23EE1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248" w:type="dxa"/>
            <w:tcBorders>
              <w:top w:val="single" w:color="auto" w:sz="4" w:space="0"/>
              <w:left w:val="nil"/>
              <w:bottom w:val="nil"/>
              <w:right w:val="nil"/>
            </w:tcBorders>
            <w:vAlign w:val="center"/>
          </w:tcPr>
          <w:p w14:paraId="4B216E1A">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Churned</w:t>
            </w:r>
          </w:p>
        </w:tc>
        <w:tc>
          <w:tcPr>
            <w:tcW w:w="996" w:type="dxa"/>
            <w:tcBorders>
              <w:top w:val="single" w:color="auto" w:sz="4" w:space="0"/>
              <w:left w:val="nil"/>
              <w:bottom w:val="nil"/>
              <w:right w:val="nil"/>
            </w:tcBorders>
            <w:shd w:val="clear" w:color="auto" w:fill="auto"/>
            <w:vAlign w:val="center"/>
          </w:tcPr>
          <w:p w14:paraId="07F2108A">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2037.0</w:t>
            </w:r>
          </w:p>
        </w:tc>
        <w:tc>
          <w:tcPr>
            <w:tcW w:w="1284" w:type="dxa"/>
            <w:tcBorders>
              <w:top w:val="single" w:color="auto" w:sz="4" w:space="0"/>
              <w:left w:val="nil"/>
              <w:bottom w:val="nil"/>
              <w:right w:val="nil"/>
            </w:tcBorders>
            <w:shd w:val="clear" w:color="auto" w:fill="auto"/>
            <w:vAlign w:val="center"/>
          </w:tcPr>
          <w:p w14:paraId="60242B62">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101465.67</w:t>
            </w:r>
          </w:p>
        </w:tc>
        <w:tc>
          <w:tcPr>
            <w:tcW w:w="1320" w:type="dxa"/>
            <w:tcBorders>
              <w:top w:val="single" w:color="auto" w:sz="4" w:space="0"/>
              <w:left w:val="nil"/>
              <w:bottom w:val="nil"/>
              <w:right w:val="nil"/>
            </w:tcBorders>
            <w:shd w:val="clear" w:color="auto" w:fill="auto"/>
            <w:vAlign w:val="center"/>
          </w:tcPr>
          <w:p w14:paraId="5D4BD678">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102460.84</w:t>
            </w:r>
          </w:p>
        </w:tc>
        <w:tc>
          <w:tcPr>
            <w:tcW w:w="1212" w:type="dxa"/>
            <w:tcBorders>
              <w:top w:val="single" w:color="auto" w:sz="4" w:space="0"/>
              <w:left w:val="nil"/>
              <w:bottom w:val="nil"/>
              <w:right w:val="nil"/>
            </w:tcBorders>
            <w:shd w:val="clear" w:color="auto" w:fill="auto"/>
            <w:vAlign w:val="center"/>
          </w:tcPr>
          <w:p w14:paraId="29DCA9B8">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57912.41</w:t>
            </w:r>
          </w:p>
        </w:tc>
        <w:tc>
          <w:tcPr>
            <w:tcW w:w="864" w:type="dxa"/>
            <w:tcBorders>
              <w:top w:val="single" w:color="auto" w:sz="4" w:space="0"/>
              <w:left w:val="nil"/>
              <w:bottom w:val="nil"/>
              <w:right w:val="nil"/>
            </w:tcBorders>
            <w:shd w:val="clear" w:color="auto" w:fill="auto"/>
            <w:vAlign w:val="center"/>
          </w:tcPr>
          <w:p w14:paraId="3FF57B6C">
            <w:pPr>
              <w:widowControl w:val="0"/>
              <w:bidi w:val="0"/>
              <w:jc w:val="center"/>
              <w:rPr>
                <w:rFonts w:hint="default" w:ascii="Calibri Light" w:hAnsi="Calibri Light" w:eastAsiaTheme="minorEastAsia" w:cstheme="minorBidi"/>
                <w:b w:val="0"/>
                <w:bCs w:val="0"/>
                <w:i w:val="0"/>
                <w:iCs w:val="0"/>
                <w:sz w:val="24"/>
                <w:szCs w:val="24"/>
                <w:vertAlign w:val="baseline"/>
                <w:lang w:val="en-IN" w:eastAsia="zh-CN" w:bidi="ar-SA"/>
              </w:rPr>
            </w:pPr>
            <w:r>
              <w:rPr>
                <w:rFonts w:hint="default" w:ascii="Calibri Light" w:hAnsi="Calibri Light"/>
                <w:b w:val="0"/>
                <w:bCs w:val="0"/>
                <w:i w:val="0"/>
                <w:iCs w:val="0"/>
                <w:sz w:val="24"/>
                <w:szCs w:val="24"/>
                <w:lang w:val="en-IN"/>
              </w:rPr>
              <w:t>11.58</w:t>
            </w:r>
          </w:p>
        </w:tc>
        <w:tc>
          <w:tcPr>
            <w:tcW w:w="1452" w:type="dxa"/>
            <w:tcBorders>
              <w:top w:val="single" w:color="auto" w:sz="4" w:space="0"/>
              <w:left w:val="nil"/>
              <w:bottom w:val="nil"/>
              <w:right w:val="nil"/>
            </w:tcBorders>
            <w:vAlign w:val="center"/>
          </w:tcPr>
          <w:p w14:paraId="4F3C00B4">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102460.84</w:t>
            </w:r>
          </w:p>
        </w:tc>
      </w:tr>
      <w:tr w14:paraId="12841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248" w:type="dxa"/>
            <w:tcBorders>
              <w:top w:val="nil"/>
              <w:left w:val="nil"/>
              <w:bottom w:val="single" w:color="auto" w:sz="4" w:space="0"/>
              <w:right w:val="nil"/>
            </w:tcBorders>
            <w:vAlign w:val="center"/>
          </w:tcPr>
          <w:p w14:paraId="39CBBA0E">
            <w:pPr>
              <w:widowControl w:val="0"/>
              <w:bidi w:val="0"/>
              <w:jc w:val="center"/>
              <w:rPr>
                <w:rFonts w:hint="default" w:ascii="Calibri Light" w:hAnsi="Calibri Light"/>
                <w:b/>
                <w:bCs/>
                <w:i w:val="0"/>
                <w:iCs w:val="0"/>
                <w:sz w:val="24"/>
                <w:szCs w:val="24"/>
                <w:vertAlign w:val="baseline"/>
                <w:lang w:val="en-IN"/>
              </w:rPr>
            </w:pPr>
            <w:r>
              <w:rPr>
                <w:rFonts w:hint="default" w:ascii="Calibri Light" w:hAnsi="Calibri Light"/>
                <w:b/>
                <w:bCs/>
                <w:i w:val="0"/>
                <w:iCs w:val="0"/>
                <w:sz w:val="24"/>
                <w:szCs w:val="24"/>
                <w:vertAlign w:val="baseline"/>
                <w:lang w:val="en-IN"/>
              </w:rPr>
              <w:t>Remained</w:t>
            </w:r>
          </w:p>
        </w:tc>
        <w:tc>
          <w:tcPr>
            <w:tcW w:w="996" w:type="dxa"/>
            <w:tcBorders>
              <w:top w:val="nil"/>
              <w:left w:val="nil"/>
              <w:bottom w:val="single" w:color="auto" w:sz="4" w:space="0"/>
              <w:right w:val="nil"/>
            </w:tcBorders>
            <w:vAlign w:val="center"/>
          </w:tcPr>
          <w:p w14:paraId="4B337B7A">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7963.0</w:t>
            </w:r>
          </w:p>
        </w:tc>
        <w:tc>
          <w:tcPr>
            <w:tcW w:w="1284" w:type="dxa"/>
            <w:tcBorders>
              <w:top w:val="nil"/>
              <w:left w:val="nil"/>
              <w:bottom w:val="single" w:color="auto" w:sz="4" w:space="0"/>
              <w:right w:val="nil"/>
            </w:tcBorders>
            <w:vAlign w:val="center"/>
          </w:tcPr>
          <w:p w14:paraId="0F71928C">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99738.39</w:t>
            </w:r>
          </w:p>
        </w:tc>
        <w:tc>
          <w:tcPr>
            <w:tcW w:w="1320" w:type="dxa"/>
            <w:tcBorders>
              <w:top w:val="nil"/>
              <w:left w:val="nil"/>
              <w:bottom w:val="single" w:color="auto" w:sz="4" w:space="0"/>
              <w:right w:val="nil"/>
            </w:tcBorders>
            <w:vAlign w:val="center"/>
          </w:tcPr>
          <w:p w14:paraId="6D6A5A81">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99645.04</w:t>
            </w:r>
          </w:p>
        </w:tc>
        <w:tc>
          <w:tcPr>
            <w:tcW w:w="1212" w:type="dxa"/>
            <w:tcBorders>
              <w:top w:val="nil"/>
              <w:left w:val="nil"/>
              <w:bottom w:val="single" w:color="auto" w:sz="4" w:space="0"/>
              <w:right w:val="nil"/>
            </w:tcBorders>
            <w:vAlign w:val="center"/>
          </w:tcPr>
          <w:p w14:paraId="46FC081B">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57405.58</w:t>
            </w:r>
          </w:p>
        </w:tc>
        <w:tc>
          <w:tcPr>
            <w:tcW w:w="864" w:type="dxa"/>
            <w:tcBorders>
              <w:top w:val="nil"/>
              <w:left w:val="nil"/>
              <w:bottom w:val="single" w:color="auto" w:sz="4" w:space="0"/>
              <w:right w:val="nil"/>
            </w:tcBorders>
            <w:vAlign w:val="center"/>
          </w:tcPr>
          <w:p w14:paraId="3F03BFF9">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90.07</w:t>
            </w:r>
          </w:p>
        </w:tc>
        <w:tc>
          <w:tcPr>
            <w:tcW w:w="1452" w:type="dxa"/>
            <w:tcBorders>
              <w:top w:val="nil"/>
              <w:left w:val="nil"/>
              <w:bottom w:val="single" w:color="auto" w:sz="4" w:space="0"/>
              <w:right w:val="nil"/>
            </w:tcBorders>
            <w:vAlign w:val="center"/>
          </w:tcPr>
          <w:p w14:paraId="5340FF33">
            <w:pPr>
              <w:widowControl w:val="0"/>
              <w:bidi w:val="0"/>
              <w:jc w:val="center"/>
              <w:rPr>
                <w:rFonts w:hint="default" w:ascii="Calibri Light" w:hAnsi="Calibri Light"/>
                <w:b w:val="0"/>
                <w:bCs w:val="0"/>
                <w:i w:val="0"/>
                <w:iCs w:val="0"/>
                <w:sz w:val="24"/>
                <w:szCs w:val="24"/>
                <w:vertAlign w:val="baseline"/>
                <w:lang w:val="en-IN"/>
              </w:rPr>
            </w:pPr>
            <w:r>
              <w:rPr>
                <w:rFonts w:hint="default" w:ascii="Calibri Light" w:hAnsi="Calibri Light"/>
                <w:b w:val="0"/>
                <w:bCs w:val="0"/>
                <w:i w:val="0"/>
                <w:iCs w:val="0"/>
                <w:sz w:val="24"/>
                <w:szCs w:val="24"/>
                <w:lang w:val="en-IN"/>
              </w:rPr>
              <w:t>199992.48</w:t>
            </w:r>
          </w:p>
        </w:tc>
      </w:tr>
    </w:tbl>
    <w:p w14:paraId="4239F985">
      <w:pPr>
        <w:bidi w:val="0"/>
        <w:jc w:val="left"/>
        <w:rPr>
          <w:rFonts w:hint="default" w:ascii="Calibri Light" w:hAnsi="Calibri Light"/>
          <w:b w:val="0"/>
          <w:bCs w:val="0"/>
          <w:i/>
          <w:iCs/>
          <w:sz w:val="22"/>
          <w:szCs w:val="22"/>
          <w:lang w:val="en-IN"/>
        </w:rPr>
      </w:pPr>
    </w:p>
    <w:p w14:paraId="29AD5C0A">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2.3:  </w:t>
      </w:r>
      <w:r>
        <w:rPr>
          <w:rFonts w:hint="default" w:ascii="Calibri Light" w:hAnsi="Calibri Light"/>
          <w:b w:val="0"/>
          <w:bCs w:val="0"/>
          <w:i/>
          <w:iCs/>
          <w:sz w:val="22"/>
          <w:szCs w:val="22"/>
          <w:lang w:val="en-IN"/>
        </w:rPr>
        <w:t>Summary statistics of  estimated salary between churned and remained</w:t>
      </w:r>
    </w:p>
    <w:p w14:paraId="70E91368">
      <w:pPr>
        <w:bidi w:val="0"/>
        <w:jc w:val="left"/>
        <w:rPr>
          <w:rFonts w:hint="default" w:ascii="Calibri Light" w:hAnsi="Calibri Light"/>
          <w:b w:val="0"/>
          <w:bCs w:val="0"/>
          <w:i/>
          <w:iCs/>
          <w:sz w:val="22"/>
          <w:szCs w:val="22"/>
          <w:lang w:val="en-IN"/>
        </w:rPr>
      </w:pPr>
    </w:p>
    <w:p w14:paraId="3A9E30FA">
      <w:pPr>
        <w:bidi w:val="0"/>
        <w:jc w:val="left"/>
        <w:rPr>
          <w:rFonts w:hint="default" w:ascii="Calibri Light" w:hAnsi="Calibri Light"/>
          <w:b w:val="0"/>
          <w:bCs w:val="0"/>
          <w:i/>
          <w:iCs/>
          <w:sz w:val="22"/>
          <w:szCs w:val="22"/>
          <w:lang w:val="en-IN"/>
        </w:rPr>
      </w:pPr>
      <w:r>
        <w:rPr>
          <w:rFonts w:hint="default" w:ascii="Calibri Light" w:hAnsi="Calibri Light"/>
          <w:b w:val="0"/>
          <w:bCs w:val="0"/>
          <w:i/>
          <w:iCs/>
          <w:sz w:val="22"/>
          <w:szCs w:val="22"/>
          <w:lang w:val="en-IN"/>
        </w:rPr>
        <w:tab/>
      </w:r>
      <w:r>
        <w:rPr>
          <w:rFonts w:hint="default" w:ascii="Calibri Light" w:hAnsi="Calibri Light"/>
          <w:b w:val="0"/>
          <w:bCs w:val="0"/>
          <w:i/>
          <w:iCs/>
          <w:sz w:val="22"/>
          <w:szCs w:val="22"/>
          <w:lang w:val="en-IN"/>
        </w:rPr>
        <w:t xml:space="preserve"> </w:t>
      </w:r>
      <w:r>
        <w:rPr>
          <w:rFonts w:hint="default" w:ascii="Calibri Light" w:hAnsi="Calibri Light"/>
          <w:b w:val="0"/>
          <w:bCs w:val="0"/>
          <w:i/>
          <w:iCs/>
          <w:sz w:val="22"/>
          <w:szCs w:val="22"/>
          <w:lang w:val="en-IN"/>
        </w:rPr>
        <w:tab/>
      </w:r>
    </w:p>
    <w:p w14:paraId="782D5C75">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bar chart and the summary statistics table shows the distribution of churn status across the customer base. </w:t>
      </w:r>
    </w:p>
    <w:p w14:paraId="71F1C2B9">
      <w:pPr>
        <w:bidi w:val="0"/>
        <w:jc w:val="left"/>
        <w:rPr>
          <w:rFonts w:hint="default" w:ascii="Calibri Light" w:hAnsi="Calibri Light"/>
          <w:b w:val="0"/>
          <w:bCs w:val="0"/>
          <w:i w:val="0"/>
          <w:iCs w:val="0"/>
          <w:sz w:val="24"/>
          <w:szCs w:val="24"/>
          <w:lang w:val="en-IN"/>
        </w:rPr>
      </w:pPr>
    </w:p>
    <w:p w14:paraId="402A9BFE">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mean estimated salary for the churned customers is </w:t>
      </w:r>
      <w:r>
        <w:rPr>
          <w:rFonts w:hint="default" w:ascii="Calibri Light" w:hAnsi="Calibri Light"/>
          <w:b/>
          <w:bCs/>
          <w:i w:val="0"/>
          <w:iCs w:val="0"/>
          <w:sz w:val="24"/>
          <w:szCs w:val="24"/>
          <w:lang w:val="en-IN"/>
        </w:rPr>
        <w:t>$101,465.67</w:t>
      </w:r>
      <w:r>
        <w:rPr>
          <w:rFonts w:hint="default" w:ascii="Calibri Light" w:hAnsi="Calibri Light"/>
          <w:b w:val="0"/>
          <w:bCs w:val="0"/>
          <w:i w:val="0"/>
          <w:iCs w:val="0"/>
          <w:sz w:val="24"/>
          <w:szCs w:val="24"/>
          <w:lang w:val="en-IN"/>
        </w:rPr>
        <w:t xml:space="preserve">, which is slightly higher than the mean salary of </w:t>
      </w:r>
      <w:r>
        <w:rPr>
          <w:rFonts w:hint="default" w:ascii="Calibri Light" w:hAnsi="Calibri Light"/>
          <w:b/>
          <w:bCs/>
          <w:i w:val="0"/>
          <w:iCs w:val="0"/>
          <w:sz w:val="24"/>
          <w:szCs w:val="24"/>
          <w:lang w:val="en-IN"/>
        </w:rPr>
        <w:t>$99,738.39</w:t>
      </w:r>
      <w:r>
        <w:rPr>
          <w:rFonts w:hint="default" w:ascii="Calibri Light" w:hAnsi="Calibri Light"/>
          <w:b w:val="0"/>
          <w:bCs w:val="0"/>
          <w:i w:val="0"/>
          <w:iCs w:val="0"/>
          <w:sz w:val="24"/>
          <w:szCs w:val="24"/>
          <w:lang w:val="en-IN"/>
        </w:rPr>
        <w:t xml:space="preserve"> for the retained customers. The median salary also follows a similar pattern, with the churned group having a median of </w:t>
      </w:r>
      <w:r>
        <w:rPr>
          <w:rFonts w:hint="default" w:ascii="Calibri Light" w:hAnsi="Calibri Light"/>
          <w:b/>
          <w:bCs/>
          <w:i w:val="0"/>
          <w:iCs w:val="0"/>
          <w:sz w:val="24"/>
          <w:szCs w:val="24"/>
          <w:lang w:val="en-IN"/>
        </w:rPr>
        <w:t>$102,460.84</w:t>
      </w:r>
      <w:r>
        <w:rPr>
          <w:rFonts w:hint="default" w:ascii="Calibri Light" w:hAnsi="Calibri Light"/>
          <w:b w:val="0"/>
          <w:bCs w:val="0"/>
          <w:i w:val="0"/>
          <w:iCs w:val="0"/>
          <w:sz w:val="24"/>
          <w:szCs w:val="24"/>
          <w:lang w:val="en-IN"/>
        </w:rPr>
        <w:t xml:space="preserve"> compared to $</w:t>
      </w:r>
      <w:r>
        <w:rPr>
          <w:rFonts w:hint="default" w:ascii="Calibri Light" w:hAnsi="Calibri Light"/>
          <w:b/>
          <w:bCs/>
          <w:i w:val="0"/>
          <w:iCs w:val="0"/>
          <w:sz w:val="24"/>
          <w:szCs w:val="24"/>
          <w:lang w:val="en-IN"/>
        </w:rPr>
        <w:t>99,645.04</w:t>
      </w:r>
      <w:r>
        <w:rPr>
          <w:rFonts w:hint="default" w:ascii="Calibri Light" w:hAnsi="Calibri Light"/>
          <w:b w:val="0"/>
          <w:bCs w:val="0"/>
          <w:i w:val="0"/>
          <w:iCs w:val="0"/>
          <w:sz w:val="24"/>
          <w:szCs w:val="24"/>
          <w:lang w:val="en-IN"/>
        </w:rPr>
        <w:t xml:space="preserve"> for the retained group.</w:t>
      </w:r>
    </w:p>
    <w:p w14:paraId="439A2892">
      <w:pPr>
        <w:bidi w:val="0"/>
        <w:jc w:val="left"/>
        <w:rPr>
          <w:rFonts w:hint="default" w:ascii="Calibri Light" w:hAnsi="Calibri Light"/>
          <w:b w:val="0"/>
          <w:bCs w:val="0"/>
          <w:i w:val="0"/>
          <w:iCs w:val="0"/>
          <w:sz w:val="24"/>
          <w:szCs w:val="24"/>
          <w:lang w:val="en-IN"/>
        </w:rPr>
      </w:pPr>
    </w:p>
    <w:p w14:paraId="5713D8B9">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This suggests that customers with higher estimated salaries tend to have a slightly elevated churn rate compared to those with lower salaries. However, the large standard deviations of around </w:t>
      </w:r>
      <w:r>
        <w:rPr>
          <w:rFonts w:hint="default" w:ascii="Calibri Light" w:hAnsi="Calibri Light"/>
          <w:b/>
          <w:bCs/>
          <w:i w:val="0"/>
          <w:iCs w:val="0"/>
          <w:sz w:val="24"/>
          <w:szCs w:val="24"/>
          <w:lang w:val="en-IN"/>
        </w:rPr>
        <w:t>$57,000</w:t>
      </w:r>
      <w:r>
        <w:rPr>
          <w:rFonts w:hint="default" w:ascii="Calibri Light" w:hAnsi="Calibri Light"/>
          <w:b w:val="0"/>
          <w:bCs w:val="0"/>
          <w:i w:val="0"/>
          <w:iCs w:val="0"/>
          <w:sz w:val="24"/>
          <w:szCs w:val="24"/>
          <w:lang w:val="en-IN"/>
        </w:rPr>
        <w:t xml:space="preserve"> for both groups indicate significant overlap in the salary distributions between the churned and retained customers.</w:t>
      </w:r>
    </w:p>
    <w:p w14:paraId="069F1266">
      <w:pPr>
        <w:bidi w:val="0"/>
        <w:jc w:val="left"/>
        <w:rPr>
          <w:rFonts w:hint="default" w:ascii="Calibri Light" w:hAnsi="Calibri Light"/>
          <w:b w:val="0"/>
          <w:bCs w:val="0"/>
          <w:i w:val="0"/>
          <w:iCs w:val="0"/>
          <w:sz w:val="24"/>
          <w:szCs w:val="24"/>
          <w:lang w:val="en-IN"/>
        </w:rPr>
      </w:pPr>
    </w:p>
    <w:p w14:paraId="1D87A0B9">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The data does not seem to reveal a clear salary threshold above which customers are significantly more likely to churn.</w:t>
      </w:r>
    </w:p>
    <w:p w14:paraId="3A9F6E38">
      <w:pPr>
        <w:bidi w:val="0"/>
        <w:jc w:val="left"/>
        <w:rPr>
          <w:rFonts w:hint="default" w:ascii="Calibri Light" w:hAnsi="Calibri Light"/>
          <w:b w:val="0"/>
          <w:bCs w:val="0"/>
          <w:i w:val="0"/>
          <w:iCs w:val="0"/>
          <w:sz w:val="24"/>
          <w:szCs w:val="24"/>
          <w:lang w:val="en-IN"/>
        </w:rPr>
      </w:pPr>
    </w:p>
    <w:p w14:paraId="1B11E22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To gain deeper insights, we conducted a statistical test to see if salary is truly related to the likelihood of churning. The results showed that there is no significant difference in salary distribution between customers who churned and those who didn’t. In simple terms, salary does not seem to be a major factor in whether a customer stays or leaves.</w:t>
      </w:r>
    </w:p>
    <w:p w14:paraId="52B55D6A">
      <w:pPr>
        <w:bidi w:val="0"/>
        <w:jc w:val="left"/>
        <w:rPr>
          <w:rFonts w:hint="default" w:ascii="Calibri Light" w:hAnsi="Calibri Light"/>
          <w:b w:val="0"/>
          <w:bCs w:val="0"/>
          <w:i w:val="0"/>
          <w:iCs w:val="0"/>
          <w:sz w:val="24"/>
          <w:szCs w:val="24"/>
          <w:lang w:val="en-IN"/>
        </w:rPr>
      </w:pPr>
    </w:p>
    <w:p w14:paraId="7924660F">
      <w:pPr>
        <w:bidi w:val="0"/>
        <w:jc w:val="left"/>
        <w:rPr>
          <w:rFonts w:hint="default" w:ascii="Calibri Light" w:hAnsi="Calibri Light"/>
          <w:b w:val="0"/>
          <w:bCs w:val="0"/>
          <w:i w:val="0"/>
          <w:iCs w:val="0"/>
          <w:sz w:val="24"/>
          <w:szCs w:val="24"/>
          <w:lang w:val="en-IN"/>
        </w:rPr>
      </w:pPr>
    </w:p>
    <w:p w14:paraId="44EB15B7">
      <w:pPr>
        <w:bidi w:val="0"/>
        <w:jc w:val="left"/>
        <w:rPr>
          <w:rFonts w:hint="default" w:ascii="Calibri Light" w:hAnsi="Calibri Light"/>
          <w:b w:val="0"/>
          <w:bCs w:val="0"/>
          <w:i w:val="0"/>
          <w:iCs w:val="0"/>
          <w:sz w:val="24"/>
          <w:szCs w:val="24"/>
          <w:lang w:val="en-IN"/>
        </w:rPr>
      </w:pPr>
    </w:p>
    <w:p w14:paraId="01EB1E9A">
      <w:pPr>
        <w:bidi w:val="0"/>
        <w:jc w:val="left"/>
        <w:rPr>
          <w:rFonts w:hint="default" w:ascii="Calibri Light" w:hAnsi="Calibri Light"/>
          <w:b w:val="0"/>
          <w:bCs w:val="0"/>
          <w:i w:val="0"/>
          <w:iCs w:val="0"/>
          <w:sz w:val="24"/>
          <w:szCs w:val="24"/>
          <w:lang w:val="en-IN"/>
        </w:rPr>
      </w:pPr>
    </w:p>
    <w:p w14:paraId="5632C4E9">
      <w:pPr>
        <w:bidi w:val="0"/>
        <w:jc w:val="left"/>
        <w:rPr>
          <w:rFonts w:hint="default" w:ascii="Calibri Light" w:hAnsi="Calibri Light"/>
          <w:b w:val="0"/>
          <w:bCs w:val="0"/>
          <w:i w:val="0"/>
          <w:iCs w:val="0"/>
          <w:sz w:val="24"/>
          <w:szCs w:val="24"/>
          <w:lang w:val="en-IN"/>
        </w:rPr>
      </w:pPr>
    </w:p>
    <w:p w14:paraId="5A8A14D7">
      <w:pPr>
        <w:bidi w:val="0"/>
        <w:jc w:val="left"/>
        <w:rPr>
          <w:rFonts w:hint="default" w:ascii="Calibri Light" w:hAnsi="Calibri Light"/>
          <w:b w:val="0"/>
          <w:bCs w:val="0"/>
          <w:i w:val="0"/>
          <w:iCs w:val="0"/>
          <w:sz w:val="24"/>
          <w:szCs w:val="24"/>
          <w:lang w:val="en-IN"/>
        </w:rPr>
      </w:pPr>
    </w:p>
    <w:p w14:paraId="290B2E74">
      <w:pPr>
        <w:bidi w:val="0"/>
        <w:jc w:val="left"/>
        <w:rPr>
          <w:rFonts w:hint="default" w:ascii="Calibri Light" w:hAnsi="Calibri Light"/>
          <w:b w:val="0"/>
          <w:bCs w:val="0"/>
          <w:i w:val="0"/>
          <w:iCs w:val="0"/>
          <w:sz w:val="24"/>
          <w:szCs w:val="24"/>
          <w:lang w:val="en-IN"/>
        </w:rPr>
      </w:pPr>
    </w:p>
    <w:p w14:paraId="568DE1F5">
      <w:pPr>
        <w:bidi w:val="0"/>
        <w:jc w:val="left"/>
        <w:rPr>
          <w:rFonts w:hint="default" w:ascii="Calibri Light" w:hAnsi="Calibri Light"/>
          <w:b w:val="0"/>
          <w:bCs w:val="0"/>
          <w:i w:val="0"/>
          <w:iCs w:val="0"/>
          <w:sz w:val="24"/>
          <w:szCs w:val="24"/>
          <w:lang w:val="en-IN"/>
        </w:rPr>
      </w:pPr>
    </w:p>
    <w:p w14:paraId="5B74EC7B">
      <w:pPr>
        <w:bidi w:val="0"/>
        <w:jc w:val="left"/>
        <w:rPr>
          <w:rFonts w:hint="default" w:ascii="Calibri Light" w:hAnsi="Calibri Light"/>
          <w:b w:val="0"/>
          <w:bCs w:val="0"/>
          <w:i w:val="0"/>
          <w:iCs w:val="0"/>
          <w:sz w:val="24"/>
          <w:szCs w:val="24"/>
          <w:lang w:val="en-IN"/>
        </w:rPr>
      </w:pPr>
    </w:p>
    <w:p w14:paraId="439FE97A">
      <w:pPr>
        <w:bidi w:val="0"/>
        <w:jc w:val="left"/>
        <w:rPr>
          <w:rFonts w:hint="default" w:ascii="Calibri Light" w:hAnsi="Calibri Light"/>
          <w:b w:val="0"/>
          <w:bCs w:val="0"/>
          <w:i w:val="0"/>
          <w:iCs w:val="0"/>
          <w:sz w:val="24"/>
          <w:szCs w:val="24"/>
          <w:lang w:val="en-IN"/>
        </w:rPr>
      </w:pPr>
    </w:p>
    <w:p w14:paraId="1BD3EC28">
      <w:pPr>
        <w:bidi w:val="0"/>
        <w:jc w:val="left"/>
        <w:rPr>
          <w:rFonts w:hint="default" w:ascii="Calibri Light" w:hAnsi="Calibri Light"/>
          <w:b w:val="0"/>
          <w:bCs w:val="0"/>
          <w:i w:val="0"/>
          <w:iCs w:val="0"/>
          <w:sz w:val="24"/>
          <w:szCs w:val="24"/>
          <w:lang w:val="en-IN"/>
        </w:rPr>
      </w:pPr>
    </w:p>
    <w:p w14:paraId="51FFB5DA">
      <w:pPr>
        <w:bidi w:val="0"/>
        <w:jc w:val="left"/>
        <w:rPr>
          <w:rFonts w:hint="default" w:ascii="Calibri Light" w:hAnsi="Calibri Light"/>
          <w:b w:val="0"/>
          <w:bCs w:val="0"/>
          <w:i w:val="0"/>
          <w:iCs w:val="0"/>
          <w:sz w:val="24"/>
          <w:szCs w:val="24"/>
          <w:lang w:val="en-IN"/>
        </w:rPr>
      </w:pPr>
    </w:p>
    <w:p w14:paraId="51FA8B2E">
      <w:pPr>
        <w:bidi w:val="0"/>
        <w:jc w:val="left"/>
        <w:rPr>
          <w:rFonts w:hint="default" w:ascii="Calibri Light" w:hAnsi="Calibri Light"/>
          <w:b w:val="0"/>
          <w:bCs w:val="0"/>
          <w:i w:val="0"/>
          <w:iCs w:val="0"/>
          <w:sz w:val="24"/>
          <w:szCs w:val="24"/>
          <w:lang w:val="en-IN"/>
        </w:rPr>
      </w:pPr>
    </w:p>
    <w:p w14:paraId="43CBF791">
      <w:pPr>
        <w:rPr>
          <w:rFonts w:hint="default" w:ascii="Calibri Light" w:hAnsi="Calibri Light"/>
          <w:b/>
          <w:bCs/>
          <w:i w:val="0"/>
          <w:iCs w:val="0"/>
          <w:sz w:val="24"/>
          <w:szCs w:val="24"/>
          <w:lang w:val="en-IN"/>
        </w:rPr>
      </w:pPr>
      <w:r>
        <w:rPr>
          <w:rFonts w:hint="default" w:ascii="Calibri Light" w:hAnsi="Calibri Light"/>
          <w:b/>
          <w:bCs/>
          <w:i w:val="0"/>
          <w:iCs w:val="0"/>
          <w:sz w:val="24"/>
          <w:szCs w:val="24"/>
          <w:lang w:val="en-IN"/>
        </w:rPr>
        <w:t>2.4  How does age group influence churn rate within different credit score levels?</w:t>
      </w:r>
    </w:p>
    <w:p w14:paraId="62BDEFE2">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drawing>
          <wp:anchor distT="0" distB="0" distL="114300" distR="114300" simplePos="0" relativeHeight="251674624" behindDoc="0" locked="0" layoutInCell="1" allowOverlap="1">
            <wp:simplePos x="0" y="0"/>
            <wp:positionH relativeFrom="column">
              <wp:posOffset>-76200</wp:posOffset>
            </wp:positionH>
            <wp:positionV relativeFrom="paragraph">
              <wp:posOffset>139065</wp:posOffset>
            </wp:positionV>
            <wp:extent cx="5320030" cy="5220335"/>
            <wp:effectExtent l="0" t="0" r="13970" b="6985"/>
            <wp:wrapNone/>
            <wp:docPr id="25" name="Picture 25" descr="churnRateAge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urnRateAgegroup"/>
                    <pic:cNvPicPr>
                      <a:picLocks noChangeAspect="1"/>
                    </pic:cNvPicPr>
                  </pic:nvPicPr>
                  <pic:blipFill>
                    <a:blip r:embed="rId14"/>
                    <a:stretch>
                      <a:fillRect/>
                    </a:stretch>
                  </pic:blipFill>
                  <pic:spPr>
                    <a:xfrm>
                      <a:off x="0" y="0"/>
                      <a:ext cx="5320030" cy="5220335"/>
                    </a:xfrm>
                    <a:prstGeom prst="rect">
                      <a:avLst/>
                    </a:prstGeom>
                  </pic:spPr>
                </pic:pic>
              </a:graphicData>
            </a:graphic>
          </wp:anchor>
        </w:drawing>
      </w:r>
    </w:p>
    <w:p w14:paraId="701644A7">
      <w:pPr>
        <w:bidi w:val="0"/>
        <w:jc w:val="left"/>
        <w:rPr>
          <w:rFonts w:hint="default" w:ascii="Calibri Light" w:hAnsi="Calibri Light"/>
          <w:b w:val="0"/>
          <w:bCs w:val="0"/>
          <w:i w:val="0"/>
          <w:iCs w:val="0"/>
          <w:sz w:val="24"/>
          <w:szCs w:val="24"/>
          <w:lang w:val="en-IN"/>
        </w:rPr>
      </w:pPr>
    </w:p>
    <w:p w14:paraId="2A822221">
      <w:pPr>
        <w:bidi w:val="0"/>
        <w:jc w:val="left"/>
        <w:rPr>
          <w:rFonts w:hint="default" w:ascii="Calibri Light" w:hAnsi="Calibri Light"/>
          <w:b w:val="0"/>
          <w:bCs w:val="0"/>
          <w:i w:val="0"/>
          <w:iCs w:val="0"/>
          <w:sz w:val="24"/>
          <w:szCs w:val="24"/>
          <w:lang w:val="en-IN"/>
        </w:rPr>
      </w:pPr>
    </w:p>
    <w:p w14:paraId="6C67348C">
      <w:pPr>
        <w:bidi w:val="0"/>
        <w:jc w:val="left"/>
        <w:rPr>
          <w:rFonts w:hint="default" w:ascii="Calibri Light" w:hAnsi="Calibri Light"/>
          <w:b w:val="0"/>
          <w:bCs w:val="0"/>
          <w:i w:val="0"/>
          <w:iCs w:val="0"/>
          <w:sz w:val="24"/>
          <w:szCs w:val="24"/>
          <w:lang w:val="en-IN"/>
        </w:rPr>
      </w:pPr>
    </w:p>
    <w:p w14:paraId="25568C68">
      <w:pPr>
        <w:bidi w:val="0"/>
        <w:jc w:val="left"/>
        <w:rPr>
          <w:rFonts w:hint="default" w:ascii="Calibri Light" w:hAnsi="Calibri Light"/>
          <w:b w:val="0"/>
          <w:bCs w:val="0"/>
          <w:i w:val="0"/>
          <w:iCs w:val="0"/>
          <w:sz w:val="24"/>
          <w:szCs w:val="24"/>
          <w:lang w:val="en-IN"/>
        </w:rPr>
      </w:pPr>
    </w:p>
    <w:p w14:paraId="5BF9F93D">
      <w:pPr>
        <w:bidi w:val="0"/>
        <w:jc w:val="left"/>
        <w:rPr>
          <w:rFonts w:hint="default" w:ascii="Calibri Light" w:hAnsi="Calibri Light"/>
          <w:b w:val="0"/>
          <w:bCs w:val="0"/>
          <w:i w:val="0"/>
          <w:iCs w:val="0"/>
          <w:sz w:val="24"/>
          <w:szCs w:val="24"/>
          <w:lang w:val="en-IN"/>
        </w:rPr>
      </w:pPr>
    </w:p>
    <w:p w14:paraId="129CC2E4">
      <w:pPr>
        <w:bidi w:val="0"/>
        <w:jc w:val="left"/>
        <w:rPr>
          <w:rFonts w:hint="default" w:ascii="Calibri Light" w:hAnsi="Calibri Light"/>
          <w:b w:val="0"/>
          <w:bCs w:val="0"/>
          <w:i w:val="0"/>
          <w:iCs w:val="0"/>
          <w:sz w:val="24"/>
          <w:szCs w:val="24"/>
          <w:lang w:val="en-IN"/>
        </w:rPr>
      </w:pPr>
    </w:p>
    <w:p w14:paraId="2B7CB212">
      <w:pPr>
        <w:bidi w:val="0"/>
        <w:jc w:val="left"/>
        <w:rPr>
          <w:rFonts w:hint="default" w:ascii="Calibri Light" w:hAnsi="Calibri Light"/>
          <w:b w:val="0"/>
          <w:bCs w:val="0"/>
          <w:i w:val="0"/>
          <w:iCs w:val="0"/>
          <w:sz w:val="24"/>
          <w:szCs w:val="24"/>
          <w:lang w:val="en-IN"/>
        </w:rPr>
      </w:pPr>
    </w:p>
    <w:p w14:paraId="2B205CC0">
      <w:pPr>
        <w:bidi w:val="0"/>
        <w:jc w:val="left"/>
        <w:rPr>
          <w:rFonts w:hint="default" w:ascii="Calibri Light" w:hAnsi="Calibri Light"/>
          <w:b w:val="0"/>
          <w:bCs w:val="0"/>
          <w:i w:val="0"/>
          <w:iCs w:val="0"/>
          <w:sz w:val="24"/>
          <w:szCs w:val="24"/>
          <w:lang w:val="en-IN"/>
        </w:rPr>
      </w:pPr>
    </w:p>
    <w:p w14:paraId="29F74749">
      <w:pPr>
        <w:bidi w:val="0"/>
        <w:jc w:val="left"/>
        <w:rPr>
          <w:rFonts w:hint="default" w:ascii="Calibri Light" w:hAnsi="Calibri Light"/>
          <w:b w:val="0"/>
          <w:bCs w:val="0"/>
          <w:i w:val="0"/>
          <w:iCs w:val="0"/>
          <w:sz w:val="24"/>
          <w:szCs w:val="24"/>
          <w:lang w:val="en-IN"/>
        </w:rPr>
      </w:pPr>
    </w:p>
    <w:p w14:paraId="66140B95">
      <w:pPr>
        <w:bidi w:val="0"/>
        <w:jc w:val="left"/>
        <w:rPr>
          <w:rFonts w:hint="default" w:ascii="Calibri Light" w:hAnsi="Calibri Light"/>
          <w:b w:val="0"/>
          <w:bCs w:val="0"/>
          <w:i w:val="0"/>
          <w:iCs w:val="0"/>
          <w:sz w:val="24"/>
          <w:szCs w:val="24"/>
          <w:lang w:val="en-IN"/>
        </w:rPr>
      </w:pPr>
    </w:p>
    <w:p w14:paraId="058704DA">
      <w:pPr>
        <w:bidi w:val="0"/>
        <w:jc w:val="left"/>
        <w:rPr>
          <w:rFonts w:hint="default" w:ascii="Calibri Light" w:hAnsi="Calibri Light"/>
          <w:b w:val="0"/>
          <w:bCs w:val="0"/>
          <w:i w:val="0"/>
          <w:iCs w:val="0"/>
          <w:sz w:val="24"/>
          <w:szCs w:val="24"/>
          <w:lang w:val="en-IN"/>
        </w:rPr>
      </w:pPr>
    </w:p>
    <w:p w14:paraId="6D83AC8D">
      <w:pPr>
        <w:bidi w:val="0"/>
        <w:jc w:val="left"/>
        <w:rPr>
          <w:rFonts w:hint="default" w:ascii="Calibri Light" w:hAnsi="Calibri Light"/>
          <w:b w:val="0"/>
          <w:bCs w:val="0"/>
          <w:i w:val="0"/>
          <w:iCs w:val="0"/>
          <w:sz w:val="24"/>
          <w:szCs w:val="24"/>
          <w:lang w:val="en-IN"/>
        </w:rPr>
      </w:pPr>
    </w:p>
    <w:p w14:paraId="771E66E4">
      <w:pPr>
        <w:bidi w:val="0"/>
        <w:jc w:val="left"/>
        <w:rPr>
          <w:rFonts w:hint="default" w:ascii="Calibri Light" w:hAnsi="Calibri Light"/>
          <w:b w:val="0"/>
          <w:bCs w:val="0"/>
          <w:i w:val="0"/>
          <w:iCs w:val="0"/>
          <w:sz w:val="24"/>
          <w:szCs w:val="24"/>
          <w:lang w:val="en-IN"/>
        </w:rPr>
      </w:pPr>
    </w:p>
    <w:p w14:paraId="7FC628D7">
      <w:pPr>
        <w:bidi w:val="0"/>
        <w:jc w:val="left"/>
        <w:rPr>
          <w:rFonts w:hint="default" w:ascii="Calibri Light" w:hAnsi="Calibri Light"/>
          <w:b w:val="0"/>
          <w:bCs w:val="0"/>
          <w:i w:val="0"/>
          <w:iCs w:val="0"/>
          <w:sz w:val="24"/>
          <w:szCs w:val="24"/>
          <w:lang w:val="en-IN"/>
        </w:rPr>
      </w:pPr>
    </w:p>
    <w:p w14:paraId="1E0B5FA9">
      <w:pPr>
        <w:bidi w:val="0"/>
        <w:jc w:val="left"/>
        <w:rPr>
          <w:rFonts w:hint="default" w:ascii="Calibri Light" w:hAnsi="Calibri Light"/>
          <w:b w:val="0"/>
          <w:bCs w:val="0"/>
          <w:i w:val="0"/>
          <w:iCs w:val="0"/>
          <w:sz w:val="24"/>
          <w:szCs w:val="24"/>
          <w:lang w:val="en-IN"/>
        </w:rPr>
      </w:pPr>
    </w:p>
    <w:p w14:paraId="542ABA33">
      <w:pPr>
        <w:bidi w:val="0"/>
        <w:jc w:val="left"/>
        <w:rPr>
          <w:rFonts w:hint="default" w:ascii="Calibri Light" w:hAnsi="Calibri Light"/>
          <w:b w:val="0"/>
          <w:bCs w:val="0"/>
          <w:i w:val="0"/>
          <w:iCs w:val="0"/>
          <w:sz w:val="24"/>
          <w:szCs w:val="24"/>
          <w:lang w:val="en-IN"/>
        </w:rPr>
      </w:pPr>
    </w:p>
    <w:p w14:paraId="73BCB5DB">
      <w:pPr>
        <w:bidi w:val="0"/>
        <w:jc w:val="left"/>
        <w:rPr>
          <w:rFonts w:hint="default" w:ascii="Calibri Light" w:hAnsi="Calibri Light"/>
          <w:b w:val="0"/>
          <w:bCs w:val="0"/>
          <w:i w:val="0"/>
          <w:iCs w:val="0"/>
          <w:sz w:val="24"/>
          <w:szCs w:val="24"/>
          <w:lang w:val="en-IN"/>
        </w:rPr>
      </w:pPr>
    </w:p>
    <w:p w14:paraId="5CCEA628">
      <w:pPr>
        <w:bidi w:val="0"/>
        <w:jc w:val="left"/>
        <w:rPr>
          <w:rFonts w:hint="default" w:ascii="Calibri Light" w:hAnsi="Calibri Light"/>
          <w:b w:val="0"/>
          <w:bCs w:val="0"/>
          <w:i w:val="0"/>
          <w:iCs w:val="0"/>
          <w:sz w:val="24"/>
          <w:szCs w:val="24"/>
          <w:lang w:val="en-IN"/>
        </w:rPr>
      </w:pPr>
    </w:p>
    <w:p w14:paraId="5613C4B8">
      <w:pPr>
        <w:bidi w:val="0"/>
        <w:jc w:val="left"/>
        <w:rPr>
          <w:rFonts w:hint="default" w:ascii="Calibri Light" w:hAnsi="Calibri Light"/>
          <w:b w:val="0"/>
          <w:bCs w:val="0"/>
          <w:i w:val="0"/>
          <w:iCs w:val="0"/>
          <w:sz w:val="24"/>
          <w:szCs w:val="24"/>
          <w:lang w:val="en-IN"/>
        </w:rPr>
      </w:pPr>
    </w:p>
    <w:p w14:paraId="657FA7B1">
      <w:pPr>
        <w:bidi w:val="0"/>
        <w:jc w:val="left"/>
        <w:rPr>
          <w:rFonts w:hint="default" w:ascii="Calibri Light" w:hAnsi="Calibri Light"/>
          <w:b w:val="0"/>
          <w:bCs w:val="0"/>
          <w:i w:val="0"/>
          <w:iCs w:val="0"/>
          <w:sz w:val="24"/>
          <w:szCs w:val="24"/>
          <w:lang w:val="en-IN"/>
        </w:rPr>
      </w:pPr>
    </w:p>
    <w:p w14:paraId="26F2F12E">
      <w:pPr>
        <w:bidi w:val="0"/>
        <w:jc w:val="left"/>
        <w:rPr>
          <w:rFonts w:hint="default" w:ascii="Calibri Light" w:hAnsi="Calibri Light"/>
          <w:b w:val="0"/>
          <w:bCs w:val="0"/>
          <w:i w:val="0"/>
          <w:iCs w:val="0"/>
          <w:sz w:val="24"/>
          <w:szCs w:val="24"/>
          <w:lang w:val="en-IN"/>
        </w:rPr>
      </w:pPr>
    </w:p>
    <w:p w14:paraId="6C5B6723">
      <w:pPr>
        <w:bidi w:val="0"/>
        <w:jc w:val="left"/>
        <w:rPr>
          <w:rFonts w:hint="default" w:ascii="Calibri Light" w:hAnsi="Calibri Light"/>
          <w:b w:val="0"/>
          <w:bCs w:val="0"/>
          <w:i w:val="0"/>
          <w:iCs w:val="0"/>
          <w:sz w:val="24"/>
          <w:szCs w:val="24"/>
          <w:lang w:val="en-IN"/>
        </w:rPr>
      </w:pPr>
    </w:p>
    <w:p w14:paraId="0C3486DA">
      <w:pPr>
        <w:bidi w:val="0"/>
        <w:jc w:val="left"/>
        <w:rPr>
          <w:rFonts w:hint="default" w:ascii="Calibri Light" w:hAnsi="Calibri Light"/>
          <w:b w:val="0"/>
          <w:bCs w:val="0"/>
          <w:i w:val="0"/>
          <w:iCs w:val="0"/>
          <w:sz w:val="24"/>
          <w:szCs w:val="24"/>
          <w:lang w:val="en-IN"/>
        </w:rPr>
      </w:pPr>
    </w:p>
    <w:p w14:paraId="1433A2F8">
      <w:pPr>
        <w:bidi w:val="0"/>
        <w:jc w:val="left"/>
        <w:rPr>
          <w:rFonts w:hint="default" w:ascii="Calibri Light" w:hAnsi="Calibri Light"/>
          <w:b w:val="0"/>
          <w:bCs w:val="0"/>
          <w:i w:val="0"/>
          <w:iCs w:val="0"/>
          <w:sz w:val="24"/>
          <w:szCs w:val="24"/>
          <w:lang w:val="en-IN"/>
        </w:rPr>
      </w:pPr>
    </w:p>
    <w:p w14:paraId="54CA2202">
      <w:pPr>
        <w:bidi w:val="0"/>
        <w:jc w:val="left"/>
        <w:rPr>
          <w:rFonts w:hint="default" w:ascii="Calibri Light" w:hAnsi="Calibri Light"/>
          <w:b w:val="0"/>
          <w:bCs w:val="0"/>
          <w:i w:val="0"/>
          <w:iCs w:val="0"/>
          <w:sz w:val="24"/>
          <w:szCs w:val="24"/>
          <w:lang w:val="en-IN"/>
        </w:rPr>
      </w:pPr>
    </w:p>
    <w:p w14:paraId="67894196">
      <w:pPr>
        <w:bidi w:val="0"/>
        <w:jc w:val="left"/>
        <w:rPr>
          <w:rFonts w:hint="default" w:ascii="Calibri Light" w:hAnsi="Calibri Light"/>
          <w:b w:val="0"/>
          <w:bCs w:val="0"/>
          <w:i w:val="0"/>
          <w:iCs w:val="0"/>
          <w:sz w:val="24"/>
          <w:szCs w:val="24"/>
          <w:lang w:val="en-IN"/>
        </w:rPr>
      </w:pPr>
    </w:p>
    <w:p w14:paraId="6A4FF399">
      <w:pPr>
        <w:bidi w:val="0"/>
        <w:jc w:val="left"/>
        <w:rPr>
          <w:rFonts w:hint="default" w:ascii="Calibri Light" w:hAnsi="Calibri Light"/>
          <w:b w:val="0"/>
          <w:bCs w:val="0"/>
          <w:i w:val="0"/>
          <w:iCs w:val="0"/>
          <w:sz w:val="24"/>
          <w:szCs w:val="24"/>
          <w:lang w:val="en-IN"/>
        </w:rPr>
      </w:pPr>
    </w:p>
    <w:p w14:paraId="3DD6ED19">
      <w:pPr>
        <w:bidi w:val="0"/>
        <w:jc w:val="left"/>
        <w:rPr>
          <w:rFonts w:hint="default" w:ascii="Calibri Light" w:hAnsi="Calibri Light"/>
          <w:b w:val="0"/>
          <w:bCs w:val="0"/>
          <w:i w:val="0"/>
          <w:iCs w:val="0"/>
          <w:sz w:val="24"/>
          <w:szCs w:val="24"/>
          <w:lang w:val="en-IN"/>
        </w:rPr>
      </w:pPr>
    </w:p>
    <w:p w14:paraId="0A847944">
      <w:pPr>
        <w:bidi w:val="0"/>
        <w:jc w:val="left"/>
        <w:rPr>
          <w:rFonts w:hint="default" w:ascii="Calibri Light" w:hAnsi="Calibri Light"/>
          <w:b w:val="0"/>
          <w:bCs w:val="0"/>
          <w:i w:val="0"/>
          <w:iCs w:val="0"/>
          <w:sz w:val="24"/>
          <w:szCs w:val="24"/>
          <w:lang w:val="en-IN"/>
        </w:rPr>
      </w:pPr>
    </w:p>
    <w:p w14:paraId="14CE0C88">
      <w:pPr>
        <w:bidi w:val="0"/>
        <w:jc w:val="left"/>
        <w:rPr>
          <w:rFonts w:hint="default" w:ascii="Calibri Light" w:hAnsi="Calibri Light"/>
          <w:b w:val="0"/>
          <w:bCs w:val="0"/>
          <w:i w:val="0"/>
          <w:iCs w:val="0"/>
          <w:sz w:val="24"/>
          <w:szCs w:val="24"/>
          <w:lang w:val="en-IN"/>
        </w:rPr>
      </w:pPr>
    </w:p>
    <w:p w14:paraId="18BFBAD9">
      <w:pPr>
        <w:bidi w:val="0"/>
        <w:jc w:val="left"/>
        <w:rPr>
          <w:rFonts w:hint="default" w:ascii="Calibri Light" w:hAnsi="Calibri Light"/>
          <w:b w:val="0"/>
          <w:bCs w:val="0"/>
          <w:i/>
          <w:iCs/>
          <w:sz w:val="24"/>
          <w:szCs w:val="24"/>
          <w:lang w:val="en-IN"/>
        </w:rPr>
      </w:pPr>
      <w:r>
        <w:rPr>
          <w:rFonts w:hint="default" w:ascii="Calibri Light" w:hAnsi="Calibri Light"/>
          <w:b/>
          <w:bCs/>
          <w:i/>
          <w:iCs/>
          <w:sz w:val="22"/>
          <w:szCs w:val="22"/>
          <w:lang w:val="en-IN"/>
        </w:rPr>
        <w:t xml:space="preserve">Figure 2.3:  </w:t>
      </w:r>
      <w:r>
        <w:rPr>
          <w:rFonts w:hint="default" w:ascii="Calibri Light" w:hAnsi="Calibri Light"/>
          <w:b w:val="0"/>
          <w:bCs w:val="0"/>
          <w:i/>
          <w:iCs/>
          <w:sz w:val="22"/>
          <w:szCs w:val="22"/>
          <w:lang w:val="en-IN"/>
        </w:rPr>
        <w:t>Churn Rate Variation by Credit Score and Age Group</w:t>
      </w:r>
    </w:p>
    <w:p w14:paraId="0CACDA0A">
      <w:pPr>
        <w:bidi w:val="0"/>
        <w:jc w:val="left"/>
        <w:rPr>
          <w:rFonts w:hint="default" w:ascii="Calibri Light" w:hAnsi="Calibri Light"/>
          <w:b w:val="0"/>
          <w:bCs w:val="0"/>
          <w:i w:val="0"/>
          <w:iCs w:val="0"/>
          <w:sz w:val="24"/>
          <w:szCs w:val="24"/>
          <w:lang w:val="en-IN"/>
        </w:rPr>
      </w:pPr>
    </w:p>
    <w:p w14:paraId="5E7E9831">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object>
          <v:shape id="_x0000_i1025" o:spt="75" type="#_x0000_t75" style="height:122pt;width:429.3pt;" o:ole="t" filled="f" o:preferrelative="t" stroked="f" coordsize="21600,21600">
            <v:path/>
            <v:fill on="f" focussize="0,0"/>
            <v:stroke on="f"/>
            <v:imagedata r:id="rId16" o:title=""/>
            <o:lock v:ext="edit" aspectratio="f"/>
            <w10:wrap type="none"/>
            <w10:anchorlock/>
          </v:shape>
          <o:OLEObject Type="Embed" ProgID="Excel.Sheet.12" ShapeID="_x0000_i1025" DrawAspect="Content" ObjectID="_1468075725" r:id="rId15">
            <o:LockedField>false</o:LockedField>
          </o:OLEObject>
        </w:object>
      </w:r>
    </w:p>
    <w:p w14:paraId="0723FB6E">
      <w:pPr>
        <w:bidi w:val="0"/>
        <w:jc w:val="left"/>
        <w:rPr>
          <w:rFonts w:hint="default" w:ascii="Calibri Light" w:hAnsi="Calibri Light"/>
          <w:b/>
          <w:bCs/>
          <w:i/>
          <w:iCs/>
          <w:sz w:val="22"/>
          <w:szCs w:val="22"/>
          <w:lang w:val="en-IN"/>
        </w:rPr>
      </w:pPr>
      <w:r>
        <w:rPr>
          <w:rFonts w:hint="default" w:ascii="Calibri Light" w:hAnsi="Calibri Light"/>
          <w:b/>
          <w:bCs/>
          <w:i/>
          <w:iCs/>
          <w:sz w:val="22"/>
          <w:szCs w:val="22"/>
          <w:lang w:val="en-IN"/>
        </w:rPr>
        <w:t xml:space="preserve">Table 2.6 : </w:t>
      </w:r>
      <w:r>
        <w:rPr>
          <w:rFonts w:hint="default" w:ascii="Calibri Light" w:hAnsi="Calibri Light"/>
          <w:b w:val="0"/>
          <w:bCs w:val="0"/>
          <w:i/>
          <w:iCs/>
          <w:sz w:val="22"/>
          <w:szCs w:val="22"/>
          <w:lang w:val="en-IN"/>
        </w:rPr>
        <w:t>Impact of Age and Credit Score on Churn Rates</w:t>
      </w:r>
    </w:p>
    <w:p w14:paraId="27560DEB">
      <w:pPr>
        <w:bidi w:val="0"/>
        <w:jc w:val="left"/>
        <w:rPr>
          <w:rFonts w:hint="default" w:ascii="Calibri Light" w:hAnsi="Calibri Light"/>
          <w:b w:val="0"/>
          <w:bCs w:val="0"/>
          <w:i w:val="0"/>
          <w:iCs w:val="0"/>
          <w:sz w:val="22"/>
          <w:szCs w:val="22"/>
          <w:lang w:val="en-IN"/>
        </w:rPr>
      </w:pPr>
    </w:p>
    <w:p w14:paraId="6E727AB9">
      <w:pPr>
        <w:bidi w:val="0"/>
        <w:jc w:val="left"/>
        <w:rPr>
          <w:rFonts w:hint="default" w:ascii="Calibri Light" w:hAnsi="Calibri Light"/>
          <w:b w:val="0"/>
          <w:bCs w:val="0"/>
          <w:i w:val="0"/>
          <w:iCs w:val="0"/>
          <w:sz w:val="24"/>
          <w:szCs w:val="24"/>
          <w:lang w:val="en-IN"/>
        </w:rPr>
      </w:pPr>
    </w:p>
    <w:p w14:paraId="6910353A">
      <w:pPr>
        <w:bidi w:val="0"/>
        <w:jc w:val="left"/>
        <w:rPr>
          <w:rFonts w:hint="default" w:ascii="Calibri Light" w:hAnsi="Calibri Light"/>
          <w:b w:val="0"/>
          <w:bCs w:val="0"/>
          <w:i w:val="0"/>
          <w:iCs w:val="0"/>
          <w:sz w:val="24"/>
          <w:szCs w:val="24"/>
          <w:lang w:val="en-IN"/>
        </w:rPr>
      </w:pPr>
    </w:p>
    <w:p w14:paraId="6D3C23F7">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The relationship between age groups and churn rates within different credit score levels reveals notable patterns. </w:t>
      </w:r>
    </w:p>
    <w:p w14:paraId="182402FD">
      <w:pPr>
        <w:bidi w:val="0"/>
        <w:jc w:val="left"/>
        <w:rPr>
          <w:rFonts w:hint="default" w:ascii="Calibri Light" w:hAnsi="Calibri Light"/>
          <w:b w:val="0"/>
          <w:bCs w:val="0"/>
          <w:i w:val="0"/>
          <w:iCs w:val="0"/>
          <w:sz w:val="24"/>
          <w:szCs w:val="24"/>
          <w:lang w:val="en-IN"/>
        </w:rPr>
      </w:pPr>
    </w:p>
    <w:p w14:paraId="43BE6836">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 xml:space="preserve">Middle-aged customers, particularly those in the </w:t>
      </w:r>
      <w:r>
        <w:rPr>
          <w:rFonts w:hint="default" w:ascii="Calibri Light" w:hAnsi="Calibri Light"/>
          <w:b/>
          <w:bCs/>
          <w:i w:val="0"/>
          <w:iCs w:val="0"/>
          <w:sz w:val="24"/>
          <w:szCs w:val="24"/>
          <w:lang w:val="en-IN"/>
        </w:rPr>
        <w:t>45-54</w:t>
      </w:r>
      <w:r>
        <w:rPr>
          <w:rFonts w:hint="default" w:ascii="Calibri Light" w:hAnsi="Calibri Light"/>
          <w:b w:val="0"/>
          <w:bCs w:val="0"/>
          <w:i w:val="0"/>
          <w:iCs w:val="0"/>
          <w:sz w:val="24"/>
          <w:szCs w:val="24"/>
          <w:lang w:val="en-IN"/>
        </w:rPr>
        <w:t xml:space="preserve"> and </w:t>
      </w:r>
      <w:r>
        <w:rPr>
          <w:rFonts w:hint="default" w:ascii="Calibri Light" w:hAnsi="Calibri Light"/>
          <w:b/>
          <w:bCs/>
          <w:i w:val="0"/>
          <w:iCs w:val="0"/>
          <w:sz w:val="24"/>
          <w:szCs w:val="24"/>
          <w:lang w:val="en-IN"/>
        </w:rPr>
        <w:t>55-64</w:t>
      </w:r>
      <w:r>
        <w:rPr>
          <w:rFonts w:hint="default" w:ascii="Calibri Light" w:hAnsi="Calibri Light"/>
          <w:b w:val="0"/>
          <w:bCs w:val="0"/>
          <w:i w:val="0"/>
          <w:iCs w:val="0"/>
          <w:sz w:val="24"/>
          <w:szCs w:val="24"/>
          <w:lang w:val="en-IN"/>
        </w:rPr>
        <w:t xml:space="preserve"> age groups, exhibit higher churn rates across most credit score levels, with the highest concentration in the "Poor" (300-579) and "Fair" (580-699) credit score categories. </w:t>
      </w:r>
    </w:p>
    <w:p w14:paraId="6E7C40AF">
      <w:pPr>
        <w:bidi w:val="0"/>
        <w:jc w:val="left"/>
        <w:rPr>
          <w:rFonts w:hint="default" w:ascii="Calibri Light" w:hAnsi="Calibri Light"/>
          <w:b w:val="0"/>
          <w:bCs w:val="0"/>
          <w:i w:val="0"/>
          <w:iCs w:val="0"/>
          <w:sz w:val="24"/>
          <w:szCs w:val="24"/>
          <w:lang w:val="en-IN"/>
        </w:rPr>
      </w:pPr>
    </w:p>
    <w:p w14:paraId="48CED1E8">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Younger age groups (</w:t>
      </w:r>
      <w:r>
        <w:rPr>
          <w:rFonts w:hint="default" w:ascii="Calibri Light" w:hAnsi="Calibri Light"/>
          <w:b/>
          <w:bCs/>
          <w:i w:val="0"/>
          <w:iCs w:val="0"/>
          <w:sz w:val="24"/>
          <w:szCs w:val="24"/>
          <w:lang w:val="en-IN"/>
        </w:rPr>
        <w:t>18-34</w:t>
      </w:r>
      <w:r>
        <w:rPr>
          <w:rFonts w:hint="default" w:ascii="Calibri Light" w:hAnsi="Calibri Light"/>
          <w:b w:val="0"/>
          <w:bCs w:val="0"/>
          <w:i w:val="0"/>
          <w:iCs w:val="0"/>
          <w:sz w:val="24"/>
          <w:szCs w:val="24"/>
          <w:lang w:val="en-IN"/>
        </w:rPr>
        <w:t xml:space="preserve">) tend to have lower churn rates across all credit levels, possibly reflecting less financial entanglement or shorter customer tenure. </w:t>
      </w:r>
    </w:p>
    <w:p w14:paraId="198A5216">
      <w:pPr>
        <w:bidi w:val="0"/>
        <w:jc w:val="left"/>
        <w:rPr>
          <w:rFonts w:hint="default" w:ascii="Calibri Light" w:hAnsi="Calibri Light"/>
          <w:b w:val="0"/>
          <w:bCs w:val="0"/>
          <w:i w:val="0"/>
          <w:iCs w:val="0"/>
          <w:sz w:val="24"/>
          <w:szCs w:val="24"/>
          <w:lang w:val="en-IN"/>
        </w:rPr>
      </w:pPr>
    </w:p>
    <w:p w14:paraId="632364BA">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Conversely, older age groups (</w:t>
      </w:r>
      <w:r>
        <w:rPr>
          <w:rFonts w:hint="default" w:ascii="Calibri Light" w:hAnsi="Calibri Light"/>
          <w:b/>
          <w:bCs/>
          <w:i w:val="0"/>
          <w:iCs w:val="0"/>
          <w:sz w:val="24"/>
          <w:szCs w:val="24"/>
          <w:lang w:val="en-IN"/>
        </w:rPr>
        <w:t>65+</w:t>
      </w:r>
      <w:r>
        <w:rPr>
          <w:rFonts w:hint="default" w:ascii="Calibri Light" w:hAnsi="Calibri Light"/>
          <w:b w:val="0"/>
          <w:bCs w:val="0"/>
          <w:i w:val="0"/>
          <w:iCs w:val="0"/>
          <w:sz w:val="24"/>
          <w:szCs w:val="24"/>
          <w:lang w:val="en-IN"/>
        </w:rPr>
        <w:t>) show lower churn rates in higher credit score levels, such as "Very Good" (</w:t>
      </w:r>
      <w:r>
        <w:rPr>
          <w:rFonts w:hint="default" w:ascii="Calibri Light" w:hAnsi="Calibri Light"/>
          <w:b/>
          <w:bCs/>
          <w:i w:val="0"/>
          <w:iCs w:val="0"/>
          <w:sz w:val="24"/>
          <w:szCs w:val="24"/>
          <w:lang w:val="en-IN"/>
        </w:rPr>
        <w:t>740-799</w:t>
      </w:r>
      <w:r>
        <w:rPr>
          <w:rFonts w:hint="default" w:ascii="Calibri Light" w:hAnsi="Calibri Light"/>
          <w:b w:val="0"/>
          <w:bCs w:val="0"/>
          <w:i w:val="0"/>
          <w:iCs w:val="0"/>
          <w:sz w:val="24"/>
          <w:szCs w:val="24"/>
          <w:lang w:val="en-IN"/>
        </w:rPr>
        <w:t>) and "Exceptional" (</w:t>
      </w:r>
      <w:r>
        <w:rPr>
          <w:rFonts w:hint="default" w:ascii="Calibri Light" w:hAnsi="Calibri Light"/>
          <w:b/>
          <w:bCs/>
          <w:i w:val="0"/>
          <w:iCs w:val="0"/>
          <w:sz w:val="24"/>
          <w:szCs w:val="24"/>
          <w:lang w:val="en-IN"/>
        </w:rPr>
        <w:t>800-850</w:t>
      </w:r>
      <w:r>
        <w:rPr>
          <w:rFonts w:hint="default" w:ascii="Calibri Light" w:hAnsi="Calibri Light"/>
          <w:b w:val="0"/>
          <w:bCs w:val="0"/>
          <w:i w:val="0"/>
          <w:iCs w:val="0"/>
          <w:sz w:val="24"/>
          <w:szCs w:val="24"/>
          <w:lang w:val="en-IN"/>
        </w:rPr>
        <w:t xml:space="preserve">), indicating more financial stability and loyalty among these customers. </w:t>
      </w:r>
    </w:p>
    <w:p w14:paraId="3FAB08B0">
      <w:pPr>
        <w:bidi w:val="0"/>
        <w:jc w:val="left"/>
        <w:rPr>
          <w:rFonts w:hint="default" w:ascii="Calibri Light" w:hAnsi="Calibri Light"/>
          <w:b w:val="0"/>
          <w:bCs w:val="0"/>
          <w:i w:val="0"/>
          <w:iCs w:val="0"/>
          <w:sz w:val="24"/>
          <w:szCs w:val="24"/>
          <w:lang w:val="en-IN"/>
        </w:rPr>
      </w:pPr>
    </w:p>
    <w:p w14:paraId="463B1034">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trend highlights that churn is not only influenced by credit scores but also by age-related financial behaviors and stability.</w:t>
      </w:r>
    </w:p>
    <w:p w14:paraId="55D8944F">
      <w:pPr>
        <w:bidi w:val="0"/>
        <w:jc w:val="left"/>
        <w:rPr>
          <w:rFonts w:hint="default" w:ascii="Calibri Light" w:hAnsi="Calibri Light"/>
          <w:b w:val="0"/>
          <w:bCs w:val="0"/>
          <w:i w:val="0"/>
          <w:iCs w:val="0"/>
          <w:sz w:val="24"/>
          <w:szCs w:val="24"/>
          <w:lang w:val="en-IN"/>
        </w:rPr>
      </w:pPr>
    </w:p>
    <w:p w14:paraId="38668432">
      <w:pPr>
        <w:bidi w:val="0"/>
        <w:jc w:val="left"/>
        <w:rPr>
          <w:rFonts w:hint="default" w:ascii="Calibri Light" w:hAnsi="Calibri Light"/>
          <w:b w:val="0"/>
          <w:bCs w:val="0"/>
          <w:i w:val="0"/>
          <w:iCs w:val="0"/>
          <w:sz w:val="24"/>
          <w:szCs w:val="24"/>
          <w:lang w:val="en-IN"/>
        </w:rPr>
      </w:pPr>
    </w:p>
    <w:p w14:paraId="5723FBAE">
      <w:pPr>
        <w:bidi w:val="0"/>
        <w:jc w:val="left"/>
        <w:rPr>
          <w:rFonts w:hint="default" w:ascii="Calibri Light" w:hAnsi="Calibri Light"/>
          <w:b w:val="0"/>
          <w:bCs w:val="0"/>
          <w:i w:val="0"/>
          <w:iCs w:val="0"/>
          <w:sz w:val="24"/>
          <w:szCs w:val="24"/>
          <w:lang w:val="en-IN"/>
        </w:rPr>
      </w:pPr>
    </w:p>
    <w:p w14:paraId="16BB2EB8">
      <w:pPr>
        <w:bidi w:val="0"/>
        <w:jc w:val="left"/>
        <w:rPr>
          <w:rFonts w:hint="default" w:ascii="Calibri Light" w:hAnsi="Calibri Light"/>
          <w:b w:val="0"/>
          <w:bCs w:val="0"/>
          <w:i w:val="0"/>
          <w:iCs w:val="0"/>
          <w:sz w:val="24"/>
          <w:szCs w:val="24"/>
          <w:lang w:val="en-IN"/>
        </w:rPr>
      </w:pPr>
    </w:p>
    <w:p w14:paraId="3C336A03">
      <w:pPr>
        <w:bidi w:val="0"/>
        <w:jc w:val="left"/>
        <w:rPr>
          <w:rFonts w:hint="default" w:ascii="Calibri Light" w:hAnsi="Calibri Light"/>
          <w:b w:val="0"/>
          <w:bCs w:val="0"/>
          <w:i w:val="0"/>
          <w:iCs w:val="0"/>
          <w:sz w:val="24"/>
          <w:szCs w:val="24"/>
          <w:lang w:val="en-IN"/>
        </w:rPr>
      </w:pPr>
    </w:p>
    <w:p w14:paraId="1D9F7AA5">
      <w:pPr>
        <w:bidi w:val="0"/>
        <w:jc w:val="left"/>
        <w:rPr>
          <w:rFonts w:hint="default" w:ascii="Calibri Light" w:hAnsi="Calibri Light"/>
          <w:b w:val="0"/>
          <w:bCs w:val="0"/>
          <w:i w:val="0"/>
          <w:iCs w:val="0"/>
          <w:sz w:val="24"/>
          <w:szCs w:val="24"/>
          <w:lang w:val="en-IN"/>
        </w:rPr>
      </w:pPr>
    </w:p>
    <w:p w14:paraId="0BBA44D7">
      <w:pPr>
        <w:bidi w:val="0"/>
        <w:jc w:val="left"/>
        <w:rPr>
          <w:rFonts w:hint="default" w:ascii="Calibri Light" w:hAnsi="Calibri Light"/>
          <w:b w:val="0"/>
          <w:bCs w:val="0"/>
          <w:i w:val="0"/>
          <w:iCs w:val="0"/>
          <w:sz w:val="24"/>
          <w:szCs w:val="24"/>
          <w:lang w:val="en-IN"/>
        </w:rPr>
      </w:pPr>
    </w:p>
    <w:p w14:paraId="31F03F2E">
      <w:pPr>
        <w:bidi w:val="0"/>
        <w:jc w:val="left"/>
        <w:rPr>
          <w:rFonts w:hint="default" w:ascii="Calibri Light" w:hAnsi="Calibri Light"/>
          <w:b w:val="0"/>
          <w:bCs w:val="0"/>
          <w:i w:val="0"/>
          <w:iCs w:val="0"/>
          <w:sz w:val="24"/>
          <w:szCs w:val="24"/>
          <w:lang w:val="en-IN"/>
        </w:rPr>
      </w:pPr>
    </w:p>
    <w:p w14:paraId="21EF53C8">
      <w:pPr>
        <w:bidi w:val="0"/>
        <w:jc w:val="left"/>
        <w:rPr>
          <w:rFonts w:hint="default" w:ascii="Calibri Light" w:hAnsi="Calibri Light"/>
          <w:b w:val="0"/>
          <w:bCs w:val="0"/>
          <w:i w:val="0"/>
          <w:iCs w:val="0"/>
          <w:sz w:val="24"/>
          <w:szCs w:val="24"/>
          <w:lang w:val="en-IN"/>
        </w:rPr>
      </w:pPr>
    </w:p>
    <w:p w14:paraId="60E9779B">
      <w:pPr>
        <w:keepNext w:val="0"/>
        <w:keepLines w:val="0"/>
        <w:widowControl/>
        <w:suppressLineNumbers w:val="0"/>
        <w:tabs>
          <w:tab w:val="left" w:pos="1518"/>
        </w:tabs>
        <w:spacing w:line="240" w:lineRule="auto"/>
        <w:jc w:val="right"/>
        <w:textAlignment w:val="center"/>
        <w:rPr>
          <w:rFonts w:hint="default" w:ascii="Helvetica" w:hAnsi="Helvetica" w:eastAsia="Helvetica" w:cs="Helvetica"/>
          <w:b/>
          <w:bCs/>
          <w:i w:val="0"/>
          <w:iCs w:val="0"/>
          <w:caps w:val="0"/>
          <w:color w:val="000000"/>
          <w:spacing w:val="0"/>
          <w:kern w:val="0"/>
          <w:sz w:val="14"/>
          <w:szCs w:val="14"/>
          <w:lang w:val="en-US" w:eastAsia="zh-CN" w:bidi="ar"/>
        </w:rPr>
      </w:pPr>
    </w:p>
    <w:p w14:paraId="418C5735">
      <w:pPr>
        <w:bidi w:val="0"/>
        <w:jc w:val="left"/>
        <w:rPr>
          <w:rFonts w:hint="default" w:ascii="Calibri Light" w:hAnsi="Calibri Light"/>
          <w:b w:val="0"/>
          <w:bCs w:val="0"/>
          <w:i w:val="0"/>
          <w:iCs w:val="0"/>
          <w:sz w:val="24"/>
          <w:szCs w:val="24"/>
          <w:lang w:val="en-IN"/>
        </w:rPr>
      </w:pPr>
    </w:p>
    <w:p w14:paraId="096D3BA9">
      <w:pPr>
        <w:spacing w:beforeLines="0" w:afterLines="0"/>
        <w:rPr>
          <w:rFonts w:hint="default" w:ascii="Calibri Light" w:hAnsi="Calibri Light"/>
          <w:sz w:val="24"/>
          <w:szCs w:val="24"/>
          <w:lang w:val="en-IN"/>
        </w:rPr>
      </w:pPr>
    </w:p>
    <w:p w14:paraId="11B20ECC">
      <w:pPr>
        <w:spacing w:beforeLines="0" w:afterLines="0"/>
        <w:rPr>
          <w:rFonts w:hint="default" w:ascii="Calibri Light" w:hAnsi="Calibri Light"/>
          <w:sz w:val="24"/>
          <w:szCs w:val="24"/>
          <w:lang w:val="en-IN"/>
        </w:rPr>
      </w:pPr>
    </w:p>
    <w:p w14:paraId="60EF3FE6">
      <w:pPr>
        <w:spacing w:beforeLines="0" w:afterLines="0"/>
        <w:rPr>
          <w:rFonts w:hint="default" w:ascii="Calibri Light" w:hAnsi="Calibri Light"/>
          <w:sz w:val="24"/>
          <w:szCs w:val="24"/>
          <w:lang w:val="en-IN"/>
        </w:rPr>
      </w:pPr>
    </w:p>
    <w:p w14:paraId="51C10B03">
      <w:pPr>
        <w:spacing w:beforeLines="0" w:afterLines="0"/>
        <w:rPr>
          <w:rFonts w:hint="default" w:ascii="Calibri Light" w:hAnsi="Calibri Light"/>
          <w:sz w:val="24"/>
          <w:szCs w:val="24"/>
          <w:lang w:val="en-IN"/>
        </w:rPr>
      </w:pPr>
    </w:p>
    <w:p w14:paraId="5F52378B">
      <w:pPr>
        <w:spacing w:beforeLines="0" w:afterLines="0"/>
        <w:rPr>
          <w:rFonts w:hint="default" w:ascii="Calibri Light" w:hAnsi="Calibri Light"/>
          <w:sz w:val="24"/>
          <w:szCs w:val="24"/>
          <w:lang w:val="en-IN"/>
        </w:rPr>
      </w:pPr>
    </w:p>
    <w:p w14:paraId="5544AC4D">
      <w:pPr>
        <w:spacing w:beforeLines="0" w:afterLines="0"/>
        <w:rPr>
          <w:rFonts w:hint="default" w:ascii="Calibri Light" w:hAnsi="Calibri Light"/>
          <w:sz w:val="24"/>
          <w:szCs w:val="24"/>
          <w:lang w:val="en-IN"/>
        </w:rPr>
      </w:pPr>
    </w:p>
    <w:p w14:paraId="61539B25">
      <w:pPr>
        <w:spacing w:beforeLines="0" w:afterLines="0"/>
        <w:rPr>
          <w:rFonts w:hint="default" w:ascii="Calibri Light" w:hAnsi="Calibri Light"/>
          <w:sz w:val="24"/>
          <w:szCs w:val="24"/>
          <w:lang w:val="en-IN"/>
        </w:rPr>
      </w:pPr>
    </w:p>
    <w:p w14:paraId="33AD6805">
      <w:pPr>
        <w:spacing w:beforeLines="0" w:afterLines="0"/>
        <w:rPr>
          <w:rFonts w:hint="default" w:ascii="Calibri Light" w:hAnsi="Calibri Light"/>
          <w:sz w:val="24"/>
          <w:szCs w:val="24"/>
          <w:lang w:val="en-IN"/>
        </w:rPr>
      </w:pPr>
    </w:p>
    <w:p w14:paraId="4D5C1D50">
      <w:pPr>
        <w:spacing w:beforeLines="0" w:afterLines="0"/>
        <w:rPr>
          <w:rFonts w:hint="default" w:ascii="Calibri Light" w:hAnsi="Calibri Light"/>
          <w:sz w:val="24"/>
          <w:szCs w:val="24"/>
          <w:lang w:val="en-IN"/>
        </w:rPr>
      </w:pPr>
    </w:p>
    <w:p w14:paraId="10288AD9">
      <w:pPr>
        <w:spacing w:beforeLines="0" w:afterLines="0"/>
        <w:rPr>
          <w:rFonts w:hint="default" w:ascii="Calibri Light" w:hAnsi="Calibri Light"/>
          <w:sz w:val="24"/>
          <w:szCs w:val="24"/>
          <w:lang w:val="en-IN"/>
        </w:rPr>
      </w:pPr>
    </w:p>
    <w:p w14:paraId="49B5A451">
      <w:pPr>
        <w:spacing w:beforeLines="0" w:afterLines="0"/>
        <w:rPr>
          <w:rFonts w:hint="default" w:ascii="Calibri Light" w:hAnsi="Calibri Light"/>
          <w:sz w:val="24"/>
          <w:szCs w:val="24"/>
          <w:lang w:val="en-IN"/>
        </w:rPr>
      </w:pPr>
    </w:p>
    <w:p w14:paraId="0B307C6F">
      <w:pPr>
        <w:spacing w:beforeLines="0" w:afterLines="0"/>
        <w:rPr>
          <w:rFonts w:hint="default" w:ascii="Calibri Light" w:hAnsi="Calibri Light"/>
          <w:sz w:val="24"/>
          <w:szCs w:val="24"/>
          <w:lang w:val="en-IN"/>
        </w:rPr>
      </w:pPr>
    </w:p>
    <w:p w14:paraId="30505E93">
      <w:pPr>
        <w:spacing w:beforeLines="0" w:afterLines="0"/>
        <w:rPr>
          <w:rFonts w:hint="default" w:ascii="Calibri Light" w:hAnsi="Calibri Light"/>
          <w:sz w:val="24"/>
          <w:szCs w:val="24"/>
          <w:lang w:val="en-IN"/>
        </w:rPr>
      </w:pPr>
    </w:p>
    <w:p w14:paraId="36F9293C">
      <w:pPr>
        <w:spacing w:beforeLines="0" w:afterLines="0"/>
        <w:rPr>
          <w:rFonts w:hint="default" w:ascii="Calibri Light" w:hAnsi="Calibri Light"/>
          <w:sz w:val="24"/>
          <w:szCs w:val="24"/>
          <w:lang w:val="en-IN"/>
        </w:rPr>
      </w:pPr>
    </w:p>
    <w:p w14:paraId="3E38E850">
      <w:pPr>
        <w:spacing w:beforeLines="0" w:afterLines="0"/>
        <w:rPr>
          <w:rFonts w:hint="default" w:ascii="Calibri Light" w:hAnsi="Calibri Light"/>
          <w:sz w:val="24"/>
          <w:szCs w:val="24"/>
          <w:lang w:val="en-IN"/>
        </w:rPr>
      </w:pPr>
    </w:p>
    <w:p w14:paraId="7484B46E">
      <w:pPr>
        <w:spacing w:beforeLines="0" w:afterLines="0"/>
        <w:rPr>
          <w:rFonts w:hint="default" w:ascii="Calibri Light" w:hAnsi="Calibri Light"/>
          <w:sz w:val="24"/>
          <w:szCs w:val="24"/>
          <w:lang w:val="en-IN"/>
        </w:rPr>
      </w:pPr>
    </w:p>
    <w:p w14:paraId="74B5AA31">
      <w:pPr>
        <w:spacing w:beforeLines="0" w:afterLines="0"/>
        <w:rPr>
          <w:rFonts w:hint="default" w:ascii="Calibri Light" w:hAnsi="Calibri Light"/>
          <w:sz w:val="24"/>
          <w:szCs w:val="24"/>
          <w:lang w:val="en-IN"/>
        </w:rPr>
      </w:pPr>
    </w:p>
    <w:p w14:paraId="17BEF532">
      <w:pPr>
        <w:spacing w:beforeLines="0" w:afterLines="0"/>
        <w:rPr>
          <w:rFonts w:hint="default" w:ascii="Calibri Light" w:hAnsi="Calibri Light"/>
          <w:sz w:val="24"/>
          <w:szCs w:val="24"/>
          <w:lang w:val="en-IN"/>
        </w:rPr>
      </w:pPr>
    </w:p>
    <w:p w14:paraId="433E9CA7">
      <w:pPr>
        <w:spacing w:beforeLines="0" w:afterLines="0"/>
        <w:rPr>
          <w:rFonts w:hint="default" w:ascii="Calibri Light" w:hAnsi="Calibri Light"/>
          <w:sz w:val="24"/>
          <w:szCs w:val="24"/>
          <w:lang w:val="en-IN"/>
        </w:rPr>
      </w:pPr>
    </w:p>
    <w:p w14:paraId="5B544721">
      <w:pPr>
        <w:spacing w:beforeLines="0" w:afterLines="0"/>
        <w:rPr>
          <w:rFonts w:hint="default" w:ascii="Calibri Light" w:hAnsi="Calibri Light"/>
          <w:sz w:val="24"/>
          <w:szCs w:val="24"/>
          <w:lang w:val="en-IN"/>
        </w:rPr>
      </w:pPr>
    </w:p>
    <w:p w14:paraId="31794AAA">
      <w:pPr>
        <w:bidi w:val="0"/>
        <w:jc w:val="left"/>
        <w:rPr>
          <w:rFonts w:hint="default" w:ascii="Calibri Light" w:hAnsi="Calibri Light"/>
          <w:b w:val="0"/>
          <w:bCs w:val="0"/>
          <w:i w:val="0"/>
          <w:iCs w:val="0"/>
          <w:sz w:val="24"/>
          <w:szCs w:val="24"/>
          <w:lang w:val="en-IN"/>
        </w:rPr>
      </w:pPr>
    </w:p>
    <w:p w14:paraId="2A456579">
      <w:pPr>
        <w:bidi w:val="0"/>
        <w:jc w:val="left"/>
        <w:rPr>
          <w:rFonts w:hint="default" w:ascii="Calibri Light" w:hAnsi="Calibri Light"/>
          <w:b/>
          <w:bCs/>
          <w:i w:val="0"/>
          <w:iCs w:val="0"/>
          <w:color w:val="C00000"/>
          <w:sz w:val="36"/>
          <w:szCs w:val="36"/>
          <w:lang w:val="en-IN"/>
        </w:rPr>
      </w:pPr>
      <w:r>
        <w:rPr>
          <w:rFonts w:hint="default" w:ascii="Calibri Light" w:hAnsi="Calibri Light"/>
          <w:b/>
          <w:bCs/>
          <w:i w:val="0"/>
          <w:iCs w:val="0"/>
          <w:color w:val="C00000"/>
          <w:sz w:val="36"/>
          <w:szCs w:val="36"/>
          <w:lang w:val="en-IN"/>
        </w:rPr>
        <w:t>Key Findings</w:t>
      </w:r>
    </w:p>
    <w:p w14:paraId="3EBCE2B3">
      <w:pPr>
        <w:bidi w:val="0"/>
        <w:jc w:val="left"/>
        <w:rPr>
          <w:rFonts w:hint="default" w:ascii="Calibri Light" w:hAnsi="Calibri Light"/>
          <w:b w:val="0"/>
          <w:bCs w:val="0"/>
          <w:i w:val="0"/>
          <w:iCs w:val="0"/>
          <w:sz w:val="24"/>
          <w:szCs w:val="24"/>
          <w:lang w:val="en-IN"/>
        </w:rPr>
      </w:pPr>
    </w:p>
    <w:p w14:paraId="2DEF2CC5">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Germany has the highest churn rate (32.4%)</w:t>
      </w:r>
      <w:r>
        <w:rPr>
          <w:rFonts w:hint="default" w:ascii="Calibri Light" w:hAnsi="Calibri Light"/>
          <w:b w:val="0"/>
          <w:bCs w:val="0"/>
          <w:i w:val="0"/>
          <w:iCs w:val="0"/>
          <w:sz w:val="24"/>
          <w:szCs w:val="24"/>
          <w:lang w:val="en-IN"/>
        </w:rPr>
        <w:t>, compared to Spain (26%) and France (25%). This suggests potential regional challenges, such as increased competition or dissatisfaction with specific products or services offered in the German market. Further investigation into customer feedback and competitor analysis in this region would be valuable for understanding the root causes of this high churn rate.</w:t>
      </w:r>
    </w:p>
    <w:p w14:paraId="690E81F1">
      <w:pPr>
        <w:bidi w:val="0"/>
        <w:jc w:val="left"/>
        <w:rPr>
          <w:rFonts w:hint="default" w:ascii="Calibri Light" w:hAnsi="Calibri Light"/>
          <w:b/>
          <w:bCs/>
          <w:i w:val="0"/>
          <w:iCs w:val="0"/>
          <w:sz w:val="24"/>
          <w:szCs w:val="24"/>
          <w:lang w:val="en-IN"/>
        </w:rPr>
      </w:pPr>
    </w:p>
    <w:p w14:paraId="7A1FC537">
      <w:pPr>
        <w:numPr>
          <w:ilvl w:val="0"/>
          <w:numId w:val="17"/>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Middle-aged customers (45-64) exhibit the highest churn rates (48-50%)</w:t>
      </w:r>
      <w:r>
        <w:rPr>
          <w:rFonts w:hint="default" w:ascii="Calibri Light" w:hAnsi="Calibri Light"/>
          <w:b w:val="0"/>
          <w:bCs w:val="0"/>
          <w:i w:val="0"/>
          <w:iCs w:val="0"/>
          <w:sz w:val="24"/>
          <w:szCs w:val="24"/>
          <w:lang w:val="en-IN"/>
        </w:rPr>
        <w:t xml:space="preserve">, particularly in the </w:t>
      </w:r>
      <w:r>
        <w:rPr>
          <w:rFonts w:hint="default" w:ascii="Calibri Light" w:hAnsi="Calibri Light"/>
          <w:b/>
          <w:bCs/>
          <w:i w:val="0"/>
          <w:iCs w:val="0"/>
          <w:sz w:val="24"/>
          <w:szCs w:val="24"/>
          <w:lang w:val="en-IN"/>
        </w:rPr>
        <w:t>"Poor" (300-579) and "Fair" (580-699)</w:t>
      </w:r>
      <w:r>
        <w:rPr>
          <w:rFonts w:hint="default" w:ascii="Calibri Light" w:hAnsi="Calibri Light"/>
          <w:b/>
          <w:bCs/>
          <w:i w:val="0"/>
          <w:iCs w:val="0"/>
          <w:sz w:val="24"/>
          <w:szCs w:val="24"/>
          <w:lang w:val="en-IN"/>
        </w:rPr>
        <w:t xml:space="preserve"> credit score categories. </w:t>
      </w:r>
      <w:r>
        <w:rPr>
          <w:rFonts w:hint="default" w:ascii="Calibri Light" w:hAnsi="Calibri Light"/>
          <w:b w:val="0"/>
          <w:bCs w:val="0"/>
          <w:i w:val="0"/>
          <w:iCs w:val="0"/>
          <w:sz w:val="24"/>
          <w:szCs w:val="24"/>
          <w:lang w:val="en-IN"/>
        </w:rPr>
        <w:t>One possible reason for this could be that many individuals in this age group are approaching or already in retirement, which may lead to changes in financial priorities and decreased engagement with the bank’s services. Targeting this group with tailored retention strategies could help address these challenges.</w:t>
      </w:r>
    </w:p>
    <w:p w14:paraId="43CD3C4E">
      <w:pPr>
        <w:bidi w:val="0"/>
        <w:jc w:val="left"/>
        <w:rPr>
          <w:rFonts w:hint="default" w:ascii="Calibri Light" w:hAnsi="Calibri Light"/>
          <w:b w:val="0"/>
          <w:bCs w:val="0"/>
          <w:i w:val="0"/>
          <w:iCs w:val="0"/>
          <w:sz w:val="24"/>
          <w:szCs w:val="24"/>
          <w:lang w:val="en-IN"/>
        </w:rPr>
      </w:pPr>
    </w:p>
    <w:p w14:paraId="660C7364">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Customers using three products have the highest churn rate (82.7%)</w:t>
      </w:r>
      <w:r>
        <w:rPr>
          <w:rFonts w:hint="default" w:ascii="Calibri Light" w:hAnsi="Calibri Light"/>
          <w:b w:val="0"/>
          <w:bCs w:val="0"/>
          <w:i w:val="0"/>
          <w:iCs w:val="0"/>
          <w:sz w:val="24"/>
          <w:szCs w:val="24"/>
          <w:lang w:val="en-IN"/>
        </w:rPr>
        <w:t>, which could indicate dissatisfaction with the specific combination of services they have. This high churn rate may be a result of poor customer experience with multi-product offerings or issues related to service complexity. A closer look at the satisfaction levels of multi-product users and improvements to the service bundle could reduce this churn.</w:t>
      </w:r>
    </w:p>
    <w:p w14:paraId="1F8CFC19">
      <w:pPr>
        <w:bidi w:val="0"/>
        <w:jc w:val="left"/>
        <w:rPr>
          <w:rFonts w:hint="default" w:ascii="Calibri Light" w:hAnsi="Calibri Light"/>
          <w:b w:val="0"/>
          <w:bCs w:val="0"/>
          <w:i w:val="0"/>
          <w:iCs w:val="0"/>
          <w:sz w:val="24"/>
          <w:szCs w:val="24"/>
          <w:lang w:val="en-IN"/>
        </w:rPr>
      </w:pPr>
    </w:p>
    <w:p w14:paraId="065C2C40">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Early-stage churn (first 1–2 years) is high (~22–23%)</w:t>
      </w:r>
      <w:r>
        <w:rPr>
          <w:rFonts w:hint="default" w:ascii="Calibri Light" w:hAnsi="Calibri Light"/>
          <w:b w:val="0"/>
          <w:bCs w:val="0"/>
          <w:i w:val="0"/>
          <w:iCs w:val="0"/>
          <w:sz w:val="24"/>
          <w:szCs w:val="24"/>
          <w:lang w:val="en-IN"/>
        </w:rPr>
        <w:t>, highlighting difficulties in on-boarding and customer engagement during the initial relationship period. Customers in the early stages of their relationship with the bank may not fully understand the value of the bank’s services, which could lead to higher churn. Enhancing the on-boarding experience and providing more personalized engagement during these early years could help improve retention rates</w:t>
      </w:r>
    </w:p>
    <w:p w14:paraId="1285ED3A">
      <w:pPr>
        <w:bidi w:val="0"/>
        <w:jc w:val="left"/>
        <w:rPr>
          <w:rFonts w:hint="default" w:ascii="Calibri Light" w:hAnsi="Calibri Light"/>
          <w:b w:val="0"/>
          <w:bCs w:val="0"/>
          <w:i w:val="0"/>
          <w:iCs w:val="0"/>
          <w:sz w:val="24"/>
          <w:szCs w:val="24"/>
          <w:lang w:val="en-IN"/>
        </w:rPr>
      </w:pPr>
    </w:p>
    <w:p w14:paraId="10A15AEC">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While churned customers have slightly higher average salaries than retained ones, the overlap in salary distributions suggests salary is not a key factor driving churn.</w:t>
      </w:r>
    </w:p>
    <w:p w14:paraId="41734311">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146EDF87">
      <w:pPr>
        <w:bidi w:val="0"/>
        <w:jc w:val="left"/>
        <w:rPr>
          <w:rFonts w:hint="default" w:ascii="Calibri Light" w:hAnsi="Calibri Light"/>
          <w:b/>
          <w:bCs/>
          <w:i w:val="0"/>
          <w:iCs w:val="0"/>
          <w:color w:val="C00000"/>
          <w:sz w:val="36"/>
          <w:szCs w:val="36"/>
          <w:lang w:val="en-IN"/>
        </w:rPr>
      </w:pPr>
      <w:r>
        <w:rPr>
          <w:rFonts w:hint="default" w:ascii="Calibri Light" w:hAnsi="Calibri Light"/>
          <w:b/>
          <w:bCs/>
          <w:i w:val="0"/>
          <w:iCs w:val="0"/>
          <w:color w:val="C00000"/>
          <w:sz w:val="36"/>
          <w:szCs w:val="36"/>
          <w:lang w:val="en-IN"/>
        </w:rPr>
        <w:t xml:space="preserve">Recommendation </w:t>
      </w:r>
    </w:p>
    <w:p w14:paraId="22EB25C6">
      <w:pPr>
        <w:bidi w:val="0"/>
        <w:jc w:val="left"/>
        <w:rPr>
          <w:rFonts w:hint="default" w:ascii="Calibri Light" w:hAnsi="Calibri Light"/>
          <w:b w:val="0"/>
          <w:bCs w:val="0"/>
          <w:i w:val="0"/>
          <w:iCs w:val="0"/>
          <w:sz w:val="24"/>
          <w:szCs w:val="24"/>
          <w:lang w:val="en-IN"/>
        </w:rPr>
      </w:pPr>
    </w:p>
    <w:p w14:paraId="0D8F7E0B">
      <w:pPr>
        <w:bidi w:val="0"/>
        <w:jc w:val="left"/>
        <w:rPr>
          <w:rFonts w:hint="default" w:ascii="Calibri Light" w:hAnsi="Calibri Light"/>
          <w:b w:val="0"/>
          <w:bCs w:val="0"/>
          <w:i w:val="0"/>
          <w:iCs w:val="0"/>
          <w:sz w:val="24"/>
          <w:szCs w:val="24"/>
          <w:lang w:val="en-IN"/>
        </w:rPr>
      </w:pPr>
    </w:p>
    <w:p w14:paraId="3AB41118">
      <w:pPr>
        <w:numPr>
          <w:ilvl w:val="0"/>
          <w:numId w:val="18"/>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Localized Strategies for Germany:</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To address Germany's high churn rate (32.4%), We can conduct surveys and analyze competitor strategies to pinpoint areas of dissatisfaction. By tailoring loyalty programs, promotions, and outreach efforts to German customers, we can foster stronger relationships and reduce churn.</w:t>
      </w:r>
    </w:p>
    <w:p w14:paraId="47E84E04">
      <w:pPr>
        <w:bidi w:val="0"/>
        <w:jc w:val="left"/>
        <w:rPr>
          <w:rFonts w:hint="default" w:ascii="Calibri Light" w:hAnsi="Calibri Light"/>
          <w:b w:val="0"/>
          <w:bCs w:val="0"/>
          <w:i w:val="0"/>
          <w:iCs w:val="0"/>
          <w:sz w:val="24"/>
          <w:szCs w:val="24"/>
          <w:lang w:val="en-IN"/>
        </w:rPr>
      </w:pPr>
    </w:p>
    <w:p w14:paraId="0611C6E1">
      <w:pPr>
        <w:numPr>
          <w:ilvl w:val="0"/>
          <w:numId w:val="19"/>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Tailored Retention for Middle-Aged Customers (45-64):</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Develop specialized financial products and services, such as retirement planning tools and low-risk investment options, to meet the needs of middle-aged customers. Personalized engagement and proactive financial advisory can reduce churn in this high-risk segment.</w:t>
      </w:r>
    </w:p>
    <w:p w14:paraId="380458CF">
      <w:pPr>
        <w:bidi w:val="0"/>
        <w:jc w:val="left"/>
        <w:rPr>
          <w:rFonts w:hint="default" w:ascii="Calibri Light" w:hAnsi="Calibri Light"/>
          <w:b w:val="0"/>
          <w:bCs w:val="0"/>
          <w:i w:val="0"/>
          <w:iCs w:val="0"/>
          <w:sz w:val="24"/>
          <w:szCs w:val="24"/>
          <w:lang w:val="en-IN"/>
        </w:rPr>
      </w:pPr>
    </w:p>
    <w:p w14:paraId="6F6778D1">
      <w:pPr>
        <w:numPr>
          <w:ilvl w:val="0"/>
          <w:numId w:val="19"/>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Improve Multi-Product Offerings:</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The high churn rate among three-product users (82.7%) indicates dissatisfaction with service combinations.We can simplify offerings, making them more intuitive and personalized. By actively seeking customer feedback and making necessary adjustments, we can enhance satisfaction and reduce churn.</w:t>
      </w:r>
    </w:p>
    <w:p w14:paraId="14A403FB">
      <w:pPr>
        <w:bidi w:val="0"/>
        <w:jc w:val="left"/>
        <w:rPr>
          <w:rFonts w:hint="default" w:ascii="Calibri Light" w:hAnsi="Calibri Light"/>
          <w:b w:val="0"/>
          <w:bCs w:val="0"/>
          <w:i w:val="0"/>
          <w:iCs w:val="0"/>
          <w:sz w:val="24"/>
          <w:szCs w:val="24"/>
          <w:lang w:val="en-IN"/>
        </w:rPr>
      </w:pPr>
    </w:p>
    <w:p w14:paraId="36ED138D">
      <w:pPr>
        <w:numPr>
          <w:ilvl w:val="0"/>
          <w:numId w:val="19"/>
        </w:numPr>
        <w:bidi w:val="0"/>
        <w:ind w:left="420" w:leftChars="0" w:hanging="420" w:firstLineChars="0"/>
        <w:jc w:val="left"/>
        <w:rPr>
          <w:rFonts w:hint="default" w:ascii="Calibri Light" w:hAnsi="Calibri Light"/>
          <w:b w:val="0"/>
          <w:bCs w:val="0"/>
          <w:i w:val="0"/>
          <w:iCs w:val="0"/>
          <w:sz w:val="24"/>
          <w:szCs w:val="24"/>
          <w:lang w:val="en-IN"/>
        </w:rPr>
      </w:pPr>
      <w:r>
        <w:rPr>
          <w:rFonts w:hint="default" w:ascii="Calibri Light" w:hAnsi="Calibri Light"/>
          <w:b/>
          <w:bCs/>
          <w:i w:val="0"/>
          <w:iCs w:val="0"/>
          <w:sz w:val="24"/>
          <w:szCs w:val="24"/>
          <w:lang w:val="en-IN"/>
        </w:rPr>
        <w:t>Enhance Early-Stage Engagement:</w:t>
      </w:r>
      <w:r>
        <w:rPr>
          <w:rFonts w:hint="default" w:ascii="Calibri Light" w:hAnsi="Calibri Light"/>
          <w:b w:val="0"/>
          <w:bCs w:val="0"/>
          <w:i w:val="0"/>
          <w:iCs w:val="0"/>
          <w:sz w:val="24"/>
          <w:szCs w:val="24"/>
          <w:lang w:val="en-IN"/>
        </w:rPr>
        <w:br w:type="textWrapping"/>
      </w:r>
      <w:r>
        <w:rPr>
          <w:rFonts w:hint="default" w:ascii="Calibri Light" w:hAnsi="Calibri Light"/>
          <w:b w:val="0"/>
          <w:bCs w:val="0"/>
          <w:i w:val="0"/>
          <w:iCs w:val="0"/>
          <w:sz w:val="24"/>
          <w:szCs w:val="24"/>
          <w:lang w:val="en-IN"/>
        </w:rPr>
        <w:t>To mitigate high churn during the first 1–2 years (~22–23%), strengthen the on-boarding process with personalized touch-points, clear communication of service benefits, and  regular check-ins during this critical period can boost retention.</w:t>
      </w:r>
    </w:p>
    <w:p w14:paraId="44D3D64A">
      <w:pPr>
        <w:bidi w:val="0"/>
        <w:jc w:val="left"/>
        <w:rPr>
          <w:rFonts w:hint="default" w:ascii="Calibri Light" w:hAnsi="Calibri Light"/>
          <w:b w:val="0"/>
          <w:bCs w:val="0"/>
          <w:i w:val="0"/>
          <w:iCs w:val="0"/>
          <w:sz w:val="24"/>
          <w:szCs w:val="24"/>
          <w:lang w:val="en-IN"/>
        </w:rPr>
      </w:pPr>
    </w:p>
    <w:p w14:paraId="129DFBFE">
      <w:pPr>
        <w:bidi w:val="0"/>
        <w:jc w:val="left"/>
        <w:rPr>
          <w:rFonts w:hint="default" w:ascii="Calibri Light" w:hAnsi="Calibri Light"/>
          <w:b w:val="0"/>
          <w:bCs w:val="0"/>
          <w:i w:val="0"/>
          <w:iCs w:val="0"/>
          <w:sz w:val="24"/>
          <w:szCs w:val="24"/>
          <w:lang w:val="en-IN"/>
        </w:rPr>
      </w:pPr>
    </w:p>
    <w:p w14:paraId="7FBFB1CE">
      <w:pPr>
        <w:bidi w:val="0"/>
        <w:jc w:val="left"/>
        <w:rPr>
          <w:rFonts w:hint="default" w:ascii="Calibri Light" w:hAnsi="Calibri Light"/>
          <w:b w:val="0"/>
          <w:bCs w:val="0"/>
          <w:i w:val="0"/>
          <w:iCs w:val="0"/>
          <w:sz w:val="24"/>
          <w:szCs w:val="24"/>
          <w:lang w:val="en-IN"/>
        </w:rPr>
      </w:pPr>
    </w:p>
    <w:p w14:paraId="785CEB6D">
      <w:pPr>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br w:type="page"/>
      </w:r>
    </w:p>
    <w:p w14:paraId="63E7EAD3">
      <w:pPr>
        <w:bidi w:val="0"/>
        <w:jc w:val="left"/>
        <w:rPr>
          <w:rFonts w:hint="default" w:ascii="Calibri Light" w:hAnsi="Calibri Light"/>
          <w:b/>
          <w:bCs/>
          <w:i w:val="0"/>
          <w:iCs w:val="0"/>
          <w:color w:val="C00000"/>
          <w:sz w:val="36"/>
          <w:szCs w:val="36"/>
          <w:lang w:val="en-IN"/>
        </w:rPr>
      </w:pPr>
      <w:r>
        <w:rPr>
          <w:rFonts w:hint="default" w:ascii="Calibri Light" w:hAnsi="Calibri Light"/>
          <w:b/>
          <w:bCs/>
          <w:i w:val="0"/>
          <w:iCs w:val="0"/>
          <w:color w:val="C00000"/>
          <w:sz w:val="36"/>
          <w:szCs w:val="36"/>
          <w:lang w:val="en-IN"/>
        </w:rPr>
        <w:t>Conclusion</w:t>
      </w:r>
    </w:p>
    <w:p w14:paraId="47AC580D">
      <w:pPr>
        <w:bidi w:val="0"/>
        <w:jc w:val="left"/>
        <w:rPr>
          <w:rFonts w:hint="default" w:ascii="Calibri Light" w:hAnsi="Calibri Light"/>
          <w:b w:val="0"/>
          <w:bCs w:val="0"/>
          <w:i w:val="0"/>
          <w:iCs w:val="0"/>
          <w:sz w:val="24"/>
          <w:szCs w:val="24"/>
          <w:lang w:val="en-IN"/>
        </w:rPr>
      </w:pPr>
    </w:p>
    <w:p w14:paraId="2B0FC614">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This report has shed light on the key reasons why customers leave ABC Bank and offered practical steps to address these challenges. High churn rates in regions like Germany, as well as among middle-aged customers, stand out as significant concerns. Additionally, issues such as early-stage disengagement and dissatisfaction with multi-product bundles are major factors driving customer attrition.</w:t>
      </w:r>
    </w:p>
    <w:p w14:paraId="7637DC10">
      <w:pPr>
        <w:bidi w:val="0"/>
        <w:jc w:val="left"/>
        <w:rPr>
          <w:rFonts w:hint="default" w:ascii="Calibri Light" w:hAnsi="Calibri Light"/>
          <w:b w:val="0"/>
          <w:bCs w:val="0"/>
          <w:i w:val="0"/>
          <w:iCs w:val="0"/>
          <w:sz w:val="24"/>
          <w:szCs w:val="24"/>
          <w:lang w:val="en-IN"/>
        </w:rPr>
      </w:pPr>
    </w:p>
    <w:p w14:paraId="098F0A8D">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While factors like salary have minimal impact, improving on-boarding, addressing regional concerns, and tailoring services to meet the needs of specific customer groups can make a big difference. The recommendations outlined in this report focus on creating a better customer experience, fostering stronger relationships, and keeping customers loyal.</w:t>
      </w:r>
    </w:p>
    <w:p w14:paraId="361DADAC">
      <w:pPr>
        <w:bidi w:val="0"/>
        <w:jc w:val="left"/>
        <w:rPr>
          <w:rFonts w:hint="default" w:ascii="Calibri Light" w:hAnsi="Calibri Light"/>
          <w:b w:val="0"/>
          <w:bCs w:val="0"/>
          <w:i w:val="0"/>
          <w:iCs w:val="0"/>
          <w:sz w:val="24"/>
          <w:szCs w:val="24"/>
          <w:lang w:val="en-IN"/>
        </w:rPr>
      </w:pPr>
    </w:p>
    <w:p w14:paraId="34262AE2">
      <w:pPr>
        <w:bidi w:val="0"/>
        <w:jc w:val="left"/>
        <w:rPr>
          <w:rFonts w:hint="default" w:ascii="Calibri Light" w:hAnsi="Calibri Light"/>
          <w:b w:val="0"/>
          <w:bCs w:val="0"/>
          <w:i w:val="0"/>
          <w:iCs w:val="0"/>
          <w:sz w:val="24"/>
          <w:szCs w:val="24"/>
          <w:lang w:val="en-IN"/>
        </w:rPr>
      </w:pPr>
      <w:r>
        <w:rPr>
          <w:rFonts w:hint="default" w:ascii="Calibri Light" w:hAnsi="Calibri Light"/>
          <w:b w:val="0"/>
          <w:bCs w:val="0"/>
          <w:i w:val="0"/>
          <w:iCs w:val="0"/>
          <w:sz w:val="24"/>
          <w:szCs w:val="24"/>
          <w:lang w:val="en-IN"/>
        </w:rPr>
        <w:t>By acting on these insights, ABC Bank has the opportunity to reduce churn, retain more customers, and build a stronger foundation for long-term success.</w:t>
      </w:r>
    </w:p>
    <w:p w14:paraId="3012CAB2">
      <w:pPr>
        <w:bidi w:val="0"/>
        <w:jc w:val="left"/>
        <w:rPr>
          <w:rFonts w:hint="default" w:ascii="Calibri Light" w:hAnsi="Calibri Light"/>
          <w:b w:val="0"/>
          <w:bCs w:val="0"/>
          <w:i w:val="0"/>
          <w:iCs w:val="0"/>
          <w:sz w:val="24"/>
          <w:szCs w:val="24"/>
          <w:lang w:val="en-IN"/>
        </w:rPr>
      </w:pPr>
    </w:p>
    <w:sectPr>
      <w:footerReference r:id="rId3" w:type="default"/>
      <w:type w:val="continuous"/>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D86398">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1AB0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231AB0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E0B79"/>
    <w:multiLevelType w:val="multilevel"/>
    <w:tmpl w:val="813E0B7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415BF5E"/>
    <w:multiLevelType w:val="singleLevel"/>
    <w:tmpl w:val="9415BF5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9E314E24"/>
    <w:multiLevelType w:val="singleLevel"/>
    <w:tmpl w:val="9E314E2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AADE6084"/>
    <w:multiLevelType w:val="multilevel"/>
    <w:tmpl w:val="AADE6084"/>
    <w:lvl w:ilvl="0" w:tentative="0">
      <w:start w:val="1"/>
      <w:numFmt w:val="decimal"/>
      <w:suff w:val="space"/>
      <w:lvlText w:val="%1."/>
      <w:lvlJc w:val="left"/>
      <w:pPr>
        <w:ind w:left="0"/>
      </w:pPr>
      <w:rPr>
        <w:rFonts w:hint="default"/>
        <w:b w:val="0"/>
        <w:bCs w:val="0"/>
      </w:rPr>
    </w:lvl>
    <w:lvl w:ilvl="1" w:tentative="0">
      <w:start w:val="1"/>
      <w:numFmt w:val="decimal"/>
      <w:suff w:val="space"/>
      <w:lvlText w:val="%1.%2"/>
      <w:lvlJc w:val="left"/>
      <w:pPr>
        <w:ind w:left="0" w:leftChars="0" w:firstLine="0" w:firstLineChars="0"/>
      </w:pPr>
      <w:rPr>
        <w:rFonts w:hint="default"/>
        <w:b w:val="0"/>
        <w:bCs w:val="0"/>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AB1B3662"/>
    <w:multiLevelType w:val="singleLevel"/>
    <w:tmpl w:val="AB1B3662"/>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BA38052E"/>
    <w:multiLevelType w:val="singleLevel"/>
    <w:tmpl w:val="BA38052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6">
    <w:nsid w:val="C6B80486"/>
    <w:multiLevelType w:val="singleLevel"/>
    <w:tmpl w:val="C6B80486"/>
    <w:lvl w:ilvl="0" w:tentative="0">
      <w:start w:val="1"/>
      <w:numFmt w:val="decimal"/>
      <w:suff w:val="space"/>
      <w:lvlText w:val="%1."/>
      <w:lvlJc w:val="left"/>
      <w:rPr>
        <w:rFonts w:hint="default"/>
        <w:b w:val="0"/>
        <w:bCs w:val="0"/>
      </w:rPr>
    </w:lvl>
  </w:abstractNum>
  <w:abstractNum w:abstractNumId="7">
    <w:nsid w:val="D417588A"/>
    <w:multiLevelType w:val="singleLevel"/>
    <w:tmpl w:val="D417588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8">
    <w:nsid w:val="D62EFF24"/>
    <w:multiLevelType w:val="singleLevel"/>
    <w:tmpl w:val="D62EFF24"/>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9">
    <w:nsid w:val="F80C2879"/>
    <w:multiLevelType w:val="singleLevel"/>
    <w:tmpl w:val="F80C2879"/>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032EADEA"/>
    <w:multiLevelType w:val="singleLevel"/>
    <w:tmpl w:val="032EADEA"/>
    <w:lvl w:ilvl="0" w:tentative="0">
      <w:start w:val="1"/>
      <w:numFmt w:val="bullet"/>
      <w:lvlText w:val="●"/>
      <w:lvlJc w:val="left"/>
      <w:pPr>
        <w:tabs>
          <w:tab w:val="left" w:pos="420"/>
        </w:tabs>
        <w:ind w:left="420" w:leftChars="0" w:hanging="420" w:firstLineChars="0"/>
      </w:pPr>
      <w:rPr>
        <w:rFonts w:hint="default" w:ascii="Arial" w:hAnsi="Arial" w:eastAsia="Calibri" w:cs="Arial"/>
      </w:rPr>
    </w:lvl>
  </w:abstractNum>
  <w:abstractNum w:abstractNumId="11">
    <w:nsid w:val="066084C7"/>
    <w:multiLevelType w:val="singleLevel"/>
    <w:tmpl w:val="066084C7"/>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0CC38F1A"/>
    <w:multiLevelType w:val="singleLevel"/>
    <w:tmpl w:val="0CC38F1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1040E515"/>
    <w:multiLevelType w:val="singleLevel"/>
    <w:tmpl w:val="1040E515"/>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25406980"/>
    <w:multiLevelType w:val="singleLevel"/>
    <w:tmpl w:val="25406980"/>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5">
    <w:nsid w:val="2EA0659A"/>
    <w:multiLevelType w:val="singleLevel"/>
    <w:tmpl w:val="2EA0659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6">
    <w:nsid w:val="6A155DB8"/>
    <w:multiLevelType w:val="singleLevel"/>
    <w:tmpl w:val="6A155DB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7">
    <w:nsid w:val="6BABC078"/>
    <w:multiLevelType w:val="singleLevel"/>
    <w:tmpl w:val="6BABC07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8">
    <w:nsid w:val="6E6C5455"/>
    <w:multiLevelType w:val="singleLevel"/>
    <w:tmpl w:val="6E6C5455"/>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9"/>
  </w:num>
  <w:num w:numId="2">
    <w:abstractNumId w:val="11"/>
  </w:num>
  <w:num w:numId="3">
    <w:abstractNumId w:val="6"/>
  </w:num>
  <w:num w:numId="4">
    <w:abstractNumId w:val="10"/>
  </w:num>
  <w:num w:numId="5">
    <w:abstractNumId w:val="4"/>
  </w:num>
  <w:num w:numId="6">
    <w:abstractNumId w:val="2"/>
  </w:num>
  <w:num w:numId="7">
    <w:abstractNumId w:val="12"/>
  </w:num>
  <w:num w:numId="8">
    <w:abstractNumId w:val="3"/>
  </w:num>
  <w:num w:numId="9">
    <w:abstractNumId w:val="1"/>
  </w:num>
  <w:num w:numId="10">
    <w:abstractNumId w:val="18"/>
  </w:num>
  <w:num w:numId="11">
    <w:abstractNumId w:val="13"/>
  </w:num>
  <w:num w:numId="12">
    <w:abstractNumId w:val="15"/>
  </w:num>
  <w:num w:numId="13">
    <w:abstractNumId w:val="8"/>
  </w:num>
  <w:num w:numId="14">
    <w:abstractNumId w:val="16"/>
  </w:num>
  <w:num w:numId="15">
    <w:abstractNumId w:val="0"/>
  </w:num>
  <w:num w:numId="16">
    <w:abstractNumId w:val="7"/>
  </w:num>
  <w:num w:numId="17">
    <w:abstractNumId w:val="14"/>
  </w:num>
  <w:num w:numId="18">
    <w:abstractNumId w:val="1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4E5156"/>
    <w:rsid w:val="01FE4A55"/>
    <w:rsid w:val="0341727A"/>
    <w:rsid w:val="0586291D"/>
    <w:rsid w:val="078F495E"/>
    <w:rsid w:val="08B71812"/>
    <w:rsid w:val="0A347112"/>
    <w:rsid w:val="0DC772CA"/>
    <w:rsid w:val="0E24538F"/>
    <w:rsid w:val="100E6DB0"/>
    <w:rsid w:val="1074397C"/>
    <w:rsid w:val="148A09C2"/>
    <w:rsid w:val="16656300"/>
    <w:rsid w:val="17A26186"/>
    <w:rsid w:val="1A5031A1"/>
    <w:rsid w:val="1C7439EE"/>
    <w:rsid w:val="1CA47A0D"/>
    <w:rsid w:val="1D1D5F12"/>
    <w:rsid w:val="1E0C0259"/>
    <w:rsid w:val="1EBD40A7"/>
    <w:rsid w:val="1F686148"/>
    <w:rsid w:val="2066780D"/>
    <w:rsid w:val="20E1024E"/>
    <w:rsid w:val="25CF066E"/>
    <w:rsid w:val="260413AB"/>
    <w:rsid w:val="26981B61"/>
    <w:rsid w:val="2CF16D8F"/>
    <w:rsid w:val="2DD27B56"/>
    <w:rsid w:val="2E852ACB"/>
    <w:rsid w:val="2EB86F16"/>
    <w:rsid w:val="32487C1B"/>
    <w:rsid w:val="338059F4"/>
    <w:rsid w:val="33CC0AE6"/>
    <w:rsid w:val="345F3DED"/>
    <w:rsid w:val="37DE73C5"/>
    <w:rsid w:val="380F1889"/>
    <w:rsid w:val="38CD69A2"/>
    <w:rsid w:val="39680161"/>
    <w:rsid w:val="3B751B9A"/>
    <w:rsid w:val="3E3E0426"/>
    <w:rsid w:val="40B42395"/>
    <w:rsid w:val="43D04E29"/>
    <w:rsid w:val="45A55B70"/>
    <w:rsid w:val="49AF01FB"/>
    <w:rsid w:val="4A79357A"/>
    <w:rsid w:val="4ADE6A07"/>
    <w:rsid w:val="4DEB5E67"/>
    <w:rsid w:val="4FC817AD"/>
    <w:rsid w:val="50CF1F80"/>
    <w:rsid w:val="51D52C60"/>
    <w:rsid w:val="53746BFD"/>
    <w:rsid w:val="546126FE"/>
    <w:rsid w:val="56A64B36"/>
    <w:rsid w:val="5924162B"/>
    <w:rsid w:val="5A352E58"/>
    <w:rsid w:val="5ACF322D"/>
    <w:rsid w:val="5AE55A3B"/>
    <w:rsid w:val="5AEB4807"/>
    <w:rsid w:val="5B4801BF"/>
    <w:rsid w:val="5BC67479"/>
    <w:rsid w:val="5C13464C"/>
    <w:rsid w:val="5EBC10DC"/>
    <w:rsid w:val="605E34C9"/>
    <w:rsid w:val="61F401C1"/>
    <w:rsid w:val="63312626"/>
    <w:rsid w:val="66171404"/>
    <w:rsid w:val="6731395C"/>
    <w:rsid w:val="6A9D465D"/>
    <w:rsid w:val="71F34F58"/>
    <w:rsid w:val="72407FFE"/>
    <w:rsid w:val="73635708"/>
    <w:rsid w:val="75815055"/>
    <w:rsid w:val="799F3C53"/>
    <w:rsid w:val="7A0C6DFE"/>
    <w:rsid w:val="7BDF1466"/>
    <w:rsid w:val="7C226424"/>
    <w:rsid w:val="7CD50ADF"/>
    <w:rsid w:val="7F4B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table" w:styleId="13">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character" w:customStyle="1" w:styleId="15">
    <w:name w:val="font11"/>
    <w:uiPriority w:val="0"/>
    <w:rPr>
      <w:rFonts w:hint="default" w:ascii="Calibri Light" w:hAnsi="Calibri Light" w:eastAsia="Calibri Light" w:cs="Calibri Light"/>
      <w:b/>
      <w:bCs/>
      <w:color w:val="000000"/>
      <w:sz w:val="24"/>
      <w:szCs w:val="24"/>
      <w:u w:val="none"/>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e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3120</Words>
  <Characters>17610</Characters>
  <Lines>0</Lines>
  <Paragraphs>0</Paragraphs>
  <TotalTime>0</TotalTime>
  <ScaleCrop>false</ScaleCrop>
  <LinksUpToDate>false</LinksUpToDate>
  <CharactersWithSpaces>22476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2024-11-16T16:47:00Z</dcterms:created>
  <dc:creator>muiva</dc:creator>
  <cp:lastModifiedBy>WPS_1725597251</cp:lastModifiedBy>
  <cp:lastPrinted>2024-11-25T15:11:00Z</cp:lastPrinted>
  <dcterms:modified xsi:type="dcterms:W3CDTF">2024-11-29T11:58:37Z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8CD28E8D88F64D258C84490C930AFFEE_11</vt:lpwstr>
  </property>
</Properties>
</file>