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91691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1134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и науки Российской Федерации</w:t>
      </w:r>
    </w:p>
    <w:p w14:paraId="3730BF31" w14:textId="0F50BF04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B1134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7BCA8E3" w14:textId="0BA7DB4B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93BE7D7" w14:textId="77777777" w:rsidR="00DB1134" w:rsidRPr="00DB1134" w:rsidRDefault="00DB1134" w:rsidP="00DB113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8B2C81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B1134">
        <w:rPr>
          <w:rFonts w:ascii="Times New Roman" w:hAnsi="Times New Roman" w:cs="Times New Roman"/>
          <w:sz w:val="28"/>
          <w:szCs w:val="28"/>
        </w:rPr>
        <w:t>Институт компьютерных наук и кибербезопасности</w:t>
      </w:r>
    </w:p>
    <w:p w14:paraId="23DBDA6C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B1134">
        <w:rPr>
          <w:rFonts w:ascii="Times New Roman" w:hAnsi="Times New Roman" w:cs="Times New Roman"/>
          <w:sz w:val="28"/>
          <w:szCs w:val="28"/>
        </w:rPr>
        <w:t>Высшая школа программной инженерии</w:t>
      </w:r>
    </w:p>
    <w:p w14:paraId="5D6BC8A6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2F312A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0277A7" w14:textId="2024400A" w:rsid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9B97762" w14:textId="4B25A379" w:rsid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DFD2D9F" w14:textId="74CC36B4" w:rsid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5B80AA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810F82F" w14:textId="77777777" w:rsidR="00DB1134" w:rsidRPr="00DB1134" w:rsidRDefault="00DB1134" w:rsidP="00F722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4D92F2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A11A57B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4FA9B8B" w14:textId="77777777" w:rsidR="00DB1134" w:rsidRPr="00DB1134" w:rsidRDefault="00DB1134" w:rsidP="00DB113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1134">
        <w:rPr>
          <w:rFonts w:ascii="Times New Roman" w:hAnsi="Times New Roman" w:cs="Times New Roman"/>
          <w:b/>
          <w:bCs/>
          <w:sz w:val="28"/>
          <w:szCs w:val="28"/>
        </w:rPr>
        <w:t>Курсовая работа по дисциплине «Базы данных»</w:t>
      </w:r>
    </w:p>
    <w:p w14:paraId="5C80E9BB" w14:textId="52D25457" w:rsidR="00BC0424" w:rsidRPr="00914A38" w:rsidRDefault="00DB1134" w:rsidP="00DB113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38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клиентского приложения для автоматизации управления </w:t>
      </w:r>
      <w:r w:rsidR="009B1893">
        <w:rPr>
          <w:rFonts w:ascii="Times New Roman" w:hAnsi="Times New Roman" w:cs="Times New Roman"/>
          <w:b/>
          <w:bCs/>
          <w:sz w:val="28"/>
          <w:szCs w:val="28"/>
        </w:rPr>
        <w:t>деканатом</w:t>
      </w:r>
    </w:p>
    <w:p w14:paraId="306A59CF" w14:textId="77777777" w:rsidR="00BC0424" w:rsidRDefault="00BC042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D528C6" w14:textId="77777777" w:rsidR="00BC0424" w:rsidRDefault="00BC042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835F18" w14:textId="77777777" w:rsidR="00BC0424" w:rsidRDefault="00BC042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0477580" w14:textId="77777777" w:rsidR="00BC0424" w:rsidRDefault="00BC0424" w:rsidP="00DB11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47C858" w14:textId="65FCD195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013FC2" w14:textId="5DF7CE44" w:rsidR="00F722D1" w:rsidRDefault="00F722D1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B0E9E9" w14:textId="77777777" w:rsidR="00F722D1" w:rsidRDefault="00F722D1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EF2240" w14:textId="77777777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подготовки: 5130904/10101 «Программная инженерия»</w:t>
      </w:r>
    </w:p>
    <w:p w14:paraId="1BA59D4B" w14:textId="77777777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Профиль: «</w:t>
      </w:r>
      <w:r w:rsidRPr="00BC0424">
        <w:rPr>
          <w:rFonts w:ascii="Times New Roman" w:hAnsi="Times New Roman" w:cs="Times New Roman"/>
          <w:sz w:val="28"/>
          <w:szCs w:val="28"/>
        </w:rPr>
        <w:t>Технология разработки и сопровождения качественного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0424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D2F8B2" w14:textId="4C0A5600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7CB64D" w14:textId="77777777" w:rsidR="00F722D1" w:rsidRDefault="00F722D1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E391A6" w14:textId="77777777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D131EE" w14:textId="77777777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CE7007" w14:textId="77777777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Вылолнил:</w:t>
      </w:r>
    </w:p>
    <w:p w14:paraId="552787CE" w14:textId="5626EB4B" w:rsidR="00BC0424" w:rsidRP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5130904/10101                                           </w:t>
      </w:r>
      <w:r w:rsidR="009B1893">
        <w:rPr>
          <w:rFonts w:ascii="Times New Roman" w:hAnsi="Times New Roman" w:cs="Times New Roman"/>
          <w:sz w:val="28"/>
          <w:szCs w:val="28"/>
          <w:u w:val="single"/>
        </w:rPr>
        <w:t>Боков</w:t>
      </w:r>
      <w:r w:rsidRPr="00BC042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B1893">
        <w:rPr>
          <w:rFonts w:ascii="Times New Roman" w:hAnsi="Times New Roman" w:cs="Times New Roman"/>
          <w:sz w:val="28"/>
          <w:szCs w:val="28"/>
          <w:u w:val="single"/>
        </w:rPr>
        <w:t>Ярослав</w:t>
      </w:r>
      <w:r w:rsidRPr="00BC0424">
        <w:rPr>
          <w:rFonts w:ascii="Times New Roman" w:hAnsi="Times New Roman" w:cs="Times New Roman"/>
          <w:sz w:val="28"/>
          <w:szCs w:val="28"/>
          <w:u w:val="single"/>
        </w:rPr>
        <w:t xml:space="preserve"> Алекс</w:t>
      </w:r>
      <w:r w:rsidR="009B1893">
        <w:rPr>
          <w:rFonts w:ascii="Times New Roman" w:hAnsi="Times New Roman" w:cs="Times New Roman"/>
          <w:sz w:val="28"/>
          <w:szCs w:val="28"/>
          <w:u w:val="single"/>
        </w:rPr>
        <w:t>андрович</w:t>
      </w:r>
    </w:p>
    <w:p w14:paraId="3E203216" w14:textId="77777777" w:rsidR="00BC0424" w:rsidRDefault="00BC0424" w:rsidP="00BC04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2EB717" w14:textId="77777777" w:rsidR="00895781" w:rsidRDefault="00BC0424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 w:rsidR="00FA258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FA258B" w:rsidRPr="00FA258B">
        <w:rPr>
          <w:rFonts w:ascii="Times New Roman" w:hAnsi="Times New Roman" w:cs="Times New Roman"/>
          <w:sz w:val="28"/>
          <w:szCs w:val="28"/>
          <w:u w:val="single"/>
        </w:rPr>
        <w:t>Александрова Ольга Всеволодовна</w:t>
      </w:r>
    </w:p>
    <w:p w14:paraId="210B5DA0" w14:textId="019C5FD2" w:rsidR="00895781" w:rsidRDefault="00895781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714B7E7" w14:textId="20E0171A" w:rsidR="00895781" w:rsidRDefault="00895781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FE2FAE4" w14:textId="51BFCA61" w:rsidR="00895781" w:rsidRDefault="00895781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4AFA3B0" w14:textId="77777777" w:rsidR="00895781" w:rsidRDefault="00895781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6CFE909" w14:textId="77777777" w:rsidR="00895781" w:rsidRDefault="00895781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62EC876" w14:textId="77777777" w:rsidR="00895781" w:rsidRDefault="00895781" w:rsidP="00BC042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8804386" w14:textId="77777777" w:rsidR="00895781" w:rsidRPr="00895781" w:rsidRDefault="00895781" w:rsidP="0089578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5781">
        <w:rPr>
          <w:rFonts w:ascii="Times New Roman" w:hAnsi="Times New Roman" w:cs="Times New Roman"/>
          <w:b/>
          <w:bCs/>
          <w:sz w:val="28"/>
          <w:szCs w:val="28"/>
        </w:rPr>
        <w:t>САНКТ-ПЕТЕРБУРГ</w:t>
      </w:r>
    </w:p>
    <w:p w14:paraId="2522C4E9" w14:textId="678174CF" w:rsidR="00DB1134" w:rsidRDefault="00895781" w:rsidP="005A2C91">
      <w:pPr>
        <w:spacing w:after="0"/>
        <w:jc w:val="center"/>
        <w:rPr>
          <w:rFonts w:ascii="Times New Roman" w:hAnsi="Times New Roman" w:cs="Times New Roman"/>
          <w:u w:val="single"/>
        </w:rPr>
      </w:pPr>
      <w:r w:rsidRPr="00895781">
        <w:rPr>
          <w:rFonts w:ascii="Times New Roman" w:hAnsi="Times New Roman" w:cs="Times New Roman"/>
          <w:b/>
          <w:bCs/>
          <w:sz w:val="28"/>
          <w:szCs w:val="28"/>
        </w:rPr>
        <w:t>2023</w:t>
      </w:r>
      <w:r w:rsidR="00DB1134" w:rsidRPr="00FA258B">
        <w:rPr>
          <w:rFonts w:ascii="Times New Roman" w:hAnsi="Times New Roman" w:cs="Times New Roman"/>
          <w:u w:val="single"/>
        </w:rPr>
        <w:br w:type="page"/>
      </w:r>
    </w:p>
    <w:p w14:paraId="6D70D8B4" w14:textId="1C3B0B8A" w:rsidR="00343291" w:rsidRPr="007A2BD1" w:rsidRDefault="00927E23" w:rsidP="00343291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Боков</w:t>
      </w:r>
      <w:r w:rsidR="00343291" w:rsidRPr="007A2BD1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Ярослав</w:t>
      </w:r>
      <w:r w:rsidR="00343291" w:rsidRPr="007A2BD1">
        <w:rPr>
          <w:rFonts w:ascii="Times New Roman" w:hAnsi="Times New Roman" w:cs="Times New Roman"/>
          <w:u w:val="single"/>
        </w:rPr>
        <w:t xml:space="preserve"> Алекс</w:t>
      </w:r>
      <w:r>
        <w:rPr>
          <w:rFonts w:ascii="Times New Roman" w:hAnsi="Times New Roman" w:cs="Times New Roman"/>
          <w:u w:val="single"/>
        </w:rPr>
        <w:t>андрович</w:t>
      </w:r>
      <w:r w:rsidR="00343291" w:rsidRPr="007A2BD1">
        <w:rPr>
          <w:rFonts w:ascii="Times New Roman" w:hAnsi="Times New Roman" w:cs="Times New Roman"/>
          <w:u w:val="single"/>
        </w:rPr>
        <w:t>, группа 5130904/10101</w:t>
      </w:r>
    </w:p>
    <w:p w14:paraId="1D367232" w14:textId="77777777" w:rsidR="00343291" w:rsidRPr="007A2BD1" w:rsidRDefault="00343291" w:rsidP="00343291">
      <w:pPr>
        <w:spacing w:after="0"/>
        <w:rPr>
          <w:rFonts w:ascii="Times New Roman" w:hAnsi="Times New Roman" w:cs="Times New Roman"/>
          <w:u w:val="single"/>
        </w:rPr>
      </w:pPr>
      <w:r w:rsidRPr="007A2BD1">
        <w:rPr>
          <w:rFonts w:ascii="Times New Roman" w:hAnsi="Times New Roman" w:cs="Times New Roman"/>
          <w:u w:val="single"/>
        </w:rPr>
        <w:t>Базы данных, осенний семестр 2023</w:t>
      </w:r>
    </w:p>
    <w:p w14:paraId="4CC7A4EE" w14:textId="48703A4A" w:rsidR="00343291" w:rsidRPr="00343291" w:rsidRDefault="00343291" w:rsidP="00343291">
      <w:pPr>
        <w:spacing w:after="0"/>
        <w:rPr>
          <w:rFonts w:ascii="Times New Roman" w:hAnsi="Times New Roman" w:cs="Times New Roman"/>
          <w:u w:val="single"/>
        </w:rPr>
      </w:pPr>
      <w:r w:rsidRPr="007A2BD1">
        <w:rPr>
          <w:rFonts w:ascii="Times New Roman" w:hAnsi="Times New Roman" w:cs="Times New Roman"/>
          <w:u w:val="single"/>
        </w:rPr>
        <w:t xml:space="preserve">Отчет по </w:t>
      </w:r>
      <w:r>
        <w:rPr>
          <w:rFonts w:ascii="Times New Roman" w:hAnsi="Times New Roman" w:cs="Times New Roman"/>
          <w:u w:val="single"/>
        </w:rPr>
        <w:t>Курсовой работе</w:t>
      </w:r>
      <w:r w:rsidRPr="007A2BD1">
        <w:rPr>
          <w:rFonts w:ascii="Times New Roman" w:hAnsi="Times New Roman" w:cs="Times New Roman"/>
          <w:u w:val="single"/>
        </w:rPr>
        <w:t xml:space="preserve"> (Вариант №</w:t>
      </w:r>
      <w:r w:rsidR="009B1893">
        <w:rPr>
          <w:rFonts w:ascii="Times New Roman" w:hAnsi="Times New Roman" w:cs="Times New Roman"/>
          <w:u w:val="single"/>
        </w:rPr>
        <w:t>5</w:t>
      </w:r>
      <w:r w:rsidRPr="007A2BD1">
        <w:rPr>
          <w:rFonts w:ascii="Times New Roman" w:hAnsi="Times New Roman" w:cs="Times New Roman"/>
          <w:u w:val="single"/>
        </w:rPr>
        <w:t>)</w:t>
      </w:r>
    </w:p>
    <w:p w14:paraId="429357AC" w14:textId="5F7C6D56" w:rsidR="004E7CE5" w:rsidRDefault="004E7CE5">
      <w:pPr>
        <w:rPr>
          <w:rFonts w:ascii="Times New Roman" w:hAnsi="Times New Roman" w:cs="Times New Roman"/>
        </w:rPr>
      </w:pPr>
    </w:p>
    <w:p w14:paraId="437B6345" w14:textId="05A12EC8" w:rsidR="00343291" w:rsidRPr="00343291" w:rsidRDefault="00343291" w:rsidP="0034329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343291">
        <w:rPr>
          <w:rFonts w:ascii="Times New Roman" w:hAnsi="Times New Roman" w:cs="Times New Roman"/>
          <w:b/>
          <w:bCs/>
        </w:rPr>
        <w:t>Задание</w:t>
      </w:r>
    </w:p>
    <w:p w14:paraId="138C5792" w14:textId="38DD868A" w:rsidR="00343291" w:rsidRDefault="00343291" w:rsidP="00343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рамках курсовой работы необходимо было реализовать клиентское приложение, реализующее следующий функционал:</w:t>
      </w:r>
    </w:p>
    <w:p w14:paraId="257F29FC" w14:textId="6A9EC5F5" w:rsidR="00343291" w:rsidRDefault="00343291" w:rsidP="0034329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Во-первых, нужно создать интерфейсы для ввода, модификации и удаления </w:t>
      </w:r>
      <w:r w:rsidR="00927E23">
        <w:rPr>
          <w:rFonts w:ascii="Times New Roman" w:hAnsi="Times New Roman" w:cs="Times New Roman"/>
        </w:rPr>
        <w:t>студентов</w:t>
      </w:r>
      <w:r>
        <w:rPr>
          <w:rFonts w:ascii="Times New Roman" w:hAnsi="Times New Roman" w:cs="Times New Roman"/>
        </w:rPr>
        <w:t xml:space="preserve">, </w:t>
      </w:r>
      <w:r w:rsidR="00927E23">
        <w:rPr>
          <w:rFonts w:ascii="Times New Roman" w:hAnsi="Times New Roman" w:cs="Times New Roman"/>
        </w:rPr>
        <w:t>преподавателей, оценок, групп и предметов</w:t>
      </w:r>
      <w:r>
        <w:rPr>
          <w:rFonts w:ascii="Times New Roman" w:hAnsi="Times New Roman" w:cs="Times New Roman"/>
        </w:rPr>
        <w:t>.</w:t>
      </w:r>
    </w:p>
    <w:p w14:paraId="7F6E16AE" w14:textId="2C3428DF" w:rsidR="00343291" w:rsidRDefault="00343291" w:rsidP="0034329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Во-вторых, </w:t>
      </w:r>
      <w:r w:rsidR="00746682">
        <w:rPr>
          <w:rFonts w:ascii="Times New Roman" w:hAnsi="Times New Roman" w:cs="Times New Roman"/>
        </w:rPr>
        <w:t>должна быть реализована авторизация по ролям</w:t>
      </w:r>
      <w:r w:rsidR="00746682" w:rsidRPr="00746682">
        <w:rPr>
          <w:rFonts w:ascii="Times New Roman" w:hAnsi="Times New Roman" w:cs="Times New Roman"/>
        </w:rPr>
        <w:t>: “</w:t>
      </w:r>
      <w:r w:rsidR="00746682">
        <w:rPr>
          <w:rFonts w:ascii="Times New Roman" w:hAnsi="Times New Roman" w:cs="Times New Roman"/>
        </w:rPr>
        <w:t>Пользователь</w:t>
      </w:r>
      <w:r w:rsidR="00746682" w:rsidRPr="00746682">
        <w:rPr>
          <w:rFonts w:ascii="Times New Roman" w:hAnsi="Times New Roman" w:cs="Times New Roman"/>
        </w:rPr>
        <w:t>”</w:t>
      </w:r>
      <w:r w:rsidR="00746682">
        <w:rPr>
          <w:rFonts w:ascii="Times New Roman" w:hAnsi="Times New Roman" w:cs="Times New Roman"/>
        </w:rPr>
        <w:t xml:space="preserve"> и </w:t>
      </w:r>
      <w:r w:rsidR="00746682" w:rsidRPr="00746682">
        <w:rPr>
          <w:rFonts w:ascii="Times New Roman" w:hAnsi="Times New Roman" w:cs="Times New Roman"/>
        </w:rPr>
        <w:t>“</w:t>
      </w:r>
      <w:r w:rsidR="00746682">
        <w:rPr>
          <w:rFonts w:ascii="Times New Roman" w:hAnsi="Times New Roman" w:cs="Times New Roman"/>
        </w:rPr>
        <w:t>Администратор</w:t>
      </w:r>
      <w:r w:rsidR="00746682" w:rsidRPr="0074668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14:paraId="0669381D" w14:textId="651063DB" w:rsidR="002526E7" w:rsidRDefault="002526E7" w:rsidP="0034329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В-третьих, пароли для пользователей должны быть захэшированы</w:t>
      </w:r>
    </w:p>
    <w:p w14:paraId="2358CF3F" w14:textId="5EB98646" w:rsidR="00343291" w:rsidRDefault="00343291" w:rsidP="0034329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В-</w:t>
      </w:r>
      <w:r w:rsidR="00B66EBA">
        <w:rPr>
          <w:rFonts w:ascii="Times New Roman" w:hAnsi="Times New Roman" w:cs="Times New Roman"/>
        </w:rPr>
        <w:t>четвертых</w:t>
      </w:r>
      <w:r>
        <w:rPr>
          <w:rFonts w:ascii="Times New Roman" w:hAnsi="Times New Roman" w:cs="Times New Roman"/>
        </w:rPr>
        <w:t>, необходимо</w:t>
      </w:r>
      <w:r w:rsidRPr="00343291">
        <w:t xml:space="preserve"> </w:t>
      </w:r>
      <w:r w:rsidRPr="00343291">
        <w:rPr>
          <w:rFonts w:ascii="Times New Roman" w:hAnsi="Times New Roman" w:cs="Times New Roman"/>
        </w:rPr>
        <w:t xml:space="preserve">реализовать возможность просмотра </w:t>
      </w:r>
      <w:r w:rsidR="00157F69">
        <w:rPr>
          <w:rFonts w:ascii="Times New Roman" w:hAnsi="Times New Roman" w:cs="Times New Roman"/>
        </w:rPr>
        <w:t>работником деканата</w:t>
      </w:r>
      <w:r w:rsidRPr="00343291">
        <w:rPr>
          <w:rFonts w:ascii="Times New Roman" w:hAnsi="Times New Roman" w:cs="Times New Roman"/>
        </w:rPr>
        <w:t xml:space="preserve"> следующих </w:t>
      </w:r>
      <w:r>
        <w:rPr>
          <w:rFonts w:ascii="Times New Roman" w:hAnsi="Times New Roman" w:cs="Times New Roman"/>
        </w:rPr>
        <w:t xml:space="preserve">статистических </w:t>
      </w:r>
      <w:r w:rsidRPr="00343291">
        <w:rPr>
          <w:rFonts w:ascii="Times New Roman" w:hAnsi="Times New Roman" w:cs="Times New Roman"/>
        </w:rPr>
        <w:t>показателей</w:t>
      </w:r>
      <w:r>
        <w:rPr>
          <w:rFonts w:ascii="Times New Roman" w:hAnsi="Times New Roman" w:cs="Times New Roman"/>
        </w:rPr>
        <w:t>:</w:t>
      </w:r>
    </w:p>
    <w:p w14:paraId="1DAE0EFF" w14:textId="708CC198" w:rsidR="00343291" w:rsidRPr="00343291" w:rsidRDefault="00343291" w:rsidP="00343291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 w:rsidRPr="00343291">
        <w:rPr>
          <w:rFonts w:ascii="Times New Roman" w:hAnsi="Times New Roman" w:cs="Times New Roman"/>
        </w:rPr>
        <w:t xml:space="preserve">Число </w:t>
      </w:r>
      <w:r w:rsidR="00DF60A4">
        <w:rPr>
          <w:rFonts w:ascii="Times New Roman" w:hAnsi="Times New Roman" w:cs="Times New Roman"/>
        </w:rPr>
        <w:t>оценок</w:t>
      </w:r>
      <w:r w:rsidRPr="00343291">
        <w:rPr>
          <w:rFonts w:ascii="Times New Roman" w:hAnsi="Times New Roman" w:cs="Times New Roman"/>
        </w:rPr>
        <w:t xml:space="preserve"> </w:t>
      </w:r>
      <w:r w:rsidR="00DF60A4">
        <w:rPr>
          <w:rFonts w:ascii="Times New Roman" w:hAnsi="Times New Roman" w:cs="Times New Roman"/>
        </w:rPr>
        <w:t>в группе</w:t>
      </w:r>
      <w:r w:rsidR="004F3C08">
        <w:rPr>
          <w:rFonts w:ascii="Times New Roman" w:hAnsi="Times New Roman" w:cs="Times New Roman"/>
        </w:rPr>
        <w:t xml:space="preserve"> по номиналу и по семестрам</w:t>
      </w:r>
    </w:p>
    <w:p w14:paraId="00F71534" w14:textId="3DE373AD" w:rsidR="00343291" w:rsidRDefault="00343291" w:rsidP="004F3C08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 w:rsidRPr="00343291">
        <w:rPr>
          <w:rFonts w:ascii="Times New Roman" w:hAnsi="Times New Roman" w:cs="Times New Roman"/>
        </w:rPr>
        <w:t>Ра</w:t>
      </w:r>
      <w:r w:rsidR="004F3C08">
        <w:rPr>
          <w:rFonts w:ascii="Times New Roman" w:hAnsi="Times New Roman" w:cs="Times New Roman"/>
        </w:rPr>
        <w:t>спределение среднего балла по предметам в конкретной группе</w:t>
      </w:r>
    </w:p>
    <w:p w14:paraId="06F88ED3" w14:textId="77777777" w:rsidR="004F3C08" w:rsidRPr="004F3C08" w:rsidRDefault="004F3C08" w:rsidP="004F3C08">
      <w:pPr>
        <w:pStyle w:val="a3"/>
        <w:ind w:left="1440"/>
        <w:rPr>
          <w:rFonts w:ascii="Times New Roman" w:hAnsi="Times New Roman" w:cs="Times New Roman"/>
        </w:rPr>
      </w:pPr>
    </w:p>
    <w:p w14:paraId="2CE0170F" w14:textId="2958846E" w:rsidR="00343291" w:rsidRPr="00343291" w:rsidRDefault="00343291" w:rsidP="0034329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343291">
        <w:rPr>
          <w:rFonts w:ascii="Times New Roman" w:hAnsi="Times New Roman" w:cs="Times New Roman"/>
          <w:b/>
          <w:bCs/>
        </w:rPr>
        <w:t>Архитектура</w:t>
      </w:r>
    </w:p>
    <w:p w14:paraId="72BCFE65" w14:textId="03BB0713" w:rsidR="00343291" w:rsidRDefault="00343291" w:rsidP="0034329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Я решил сделать </w:t>
      </w:r>
      <w:r w:rsidR="009321AB">
        <w:rPr>
          <w:rFonts w:ascii="Times New Roman" w:hAnsi="Times New Roman" w:cs="Times New Roman"/>
        </w:rPr>
        <w:t>сайт</w:t>
      </w:r>
      <w:r>
        <w:rPr>
          <w:rFonts w:ascii="Times New Roman" w:hAnsi="Times New Roman" w:cs="Times New Roman"/>
        </w:rPr>
        <w:t>, состоящ</w:t>
      </w:r>
      <w:r w:rsidR="008907EE">
        <w:rPr>
          <w:rFonts w:ascii="Times New Roman" w:hAnsi="Times New Roman" w:cs="Times New Roman"/>
        </w:rPr>
        <w:t>ий</w:t>
      </w:r>
      <w:r>
        <w:rPr>
          <w:rFonts w:ascii="Times New Roman" w:hAnsi="Times New Roman" w:cs="Times New Roman"/>
        </w:rPr>
        <w:t xml:space="preserve"> из двух компонент: серверной (бэкенд) части, которая будет отвечать за работу с БД, </w:t>
      </w:r>
      <w:r w:rsidR="00343E81">
        <w:rPr>
          <w:rFonts w:ascii="Times New Roman" w:hAnsi="Times New Roman" w:cs="Times New Roman"/>
        </w:rPr>
        <w:t>изменения страниц и возвращение необходимых данных</w:t>
      </w:r>
      <w:r>
        <w:rPr>
          <w:rFonts w:ascii="Times New Roman" w:hAnsi="Times New Roman" w:cs="Times New Roman"/>
        </w:rPr>
        <w:t>, а также клиентской (фронтенд) части, которая будет предоставлять пользователю удобный интерфейс для взаимодействия со всей системой, и отображать данные с бэкенда в удобном виде</w:t>
      </w:r>
      <w:r w:rsidR="008C1EF3">
        <w:rPr>
          <w:rFonts w:ascii="Times New Roman" w:hAnsi="Times New Roman" w:cs="Times New Roman"/>
        </w:rPr>
        <w:t>.</w:t>
      </w:r>
    </w:p>
    <w:p w14:paraId="678DD8FE" w14:textId="721EA708" w:rsidR="008C1EF3" w:rsidRPr="00657E51" w:rsidRDefault="008C1EF3" w:rsidP="0034329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 клиентскую часть отвечал сам браузер, его </w:t>
      </w:r>
      <w:r>
        <w:rPr>
          <w:rFonts w:ascii="Times New Roman" w:hAnsi="Times New Roman" w:cs="Times New Roman"/>
          <w:lang w:val="en-US"/>
        </w:rPr>
        <w:t>DOM</w:t>
      </w:r>
      <w:r w:rsidR="00133110" w:rsidRPr="00133110">
        <w:rPr>
          <w:rFonts w:ascii="Times New Roman" w:hAnsi="Times New Roman" w:cs="Times New Roman"/>
        </w:rPr>
        <w:t>(</w:t>
      </w:r>
      <w:r w:rsidR="00133110">
        <w:rPr>
          <w:rFonts w:ascii="Times New Roman" w:hAnsi="Times New Roman" w:cs="Times New Roman"/>
          <w:lang w:val="en-US"/>
        </w:rPr>
        <w:t>Document</w:t>
      </w:r>
      <w:r w:rsidR="00133110" w:rsidRPr="00133110">
        <w:rPr>
          <w:rFonts w:ascii="Times New Roman" w:hAnsi="Times New Roman" w:cs="Times New Roman"/>
        </w:rPr>
        <w:t xml:space="preserve"> </w:t>
      </w:r>
      <w:r w:rsidR="00133110">
        <w:rPr>
          <w:rFonts w:ascii="Times New Roman" w:hAnsi="Times New Roman" w:cs="Times New Roman"/>
          <w:lang w:val="en-US"/>
        </w:rPr>
        <w:t>Object</w:t>
      </w:r>
      <w:r w:rsidR="00133110" w:rsidRPr="00133110">
        <w:rPr>
          <w:rFonts w:ascii="Times New Roman" w:hAnsi="Times New Roman" w:cs="Times New Roman"/>
        </w:rPr>
        <w:t xml:space="preserve"> </w:t>
      </w:r>
      <w:r w:rsidR="00133110">
        <w:rPr>
          <w:rFonts w:ascii="Times New Roman" w:hAnsi="Times New Roman" w:cs="Times New Roman"/>
          <w:lang w:val="en-US"/>
        </w:rPr>
        <w:t>Model</w:t>
      </w:r>
      <w:r w:rsidR="00133110" w:rsidRPr="00133110">
        <w:rPr>
          <w:rFonts w:ascii="Times New Roman" w:hAnsi="Times New Roman" w:cs="Times New Roman"/>
        </w:rPr>
        <w:t>).</w:t>
      </w:r>
      <w:r w:rsidR="00133110">
        <w:rPr>
          <w:rFonts w:ascii="Times New Roman" w:hAnsi="Times New Roman" w:cs="Times New Roman"/>
        </w:rPr>
        <w:t xml:space="preserve"> За представление данных в удобном виде отвечала библиотека </w:t>
      </w:r>
      <w:r w:rsidR="00133110">
        <w:rPr>
          <w:rFonts w:ascii="Times New Roman" w:hAnsi="Times New Roman" w:cs="Times New Roman"/>
          <w:lang w:val="en-US"/>
        </w:rPr>
        <w:t>Radzen</w:t>
      </w:r>
      <w:r w:rsidR="00133110" w:rsidRPr="00133110">
        <w:rPr>
          <w:rFonts w:ascii="Times New Roman" w:hAnsi="Times New Roman" w:cs="Times New Roman"/>
        </w:rPr>
        <w:t xml:space="preserve"> </w:t>
      </w:r>
      <w:r w:rsidR="00133110">
        <w:rPr>
          <w:rFonts w:ascii="Times New Roman" w:hAnsi="Times New Roman" w:cs="Times New Roman"/>
        </w:rPr>
        <w:t xml:space="preserve">под </w:t>
      </w:r>
      <w:r w:rsidR="00133110">
        <w:rPr>
          <w:rFonts w:ascii="Times New Roman" w:hAnsi="Times New Roman" w:cs="Times New Roman"/>
          <w:lang w:val="en-US"/>
        </w:rPr>
        <w:t>Blazor</w:t>
      </w:r>
      <w:r w:rsidR="00783D66">
        <w:rPr>
          <w:rFonts w:ascii="Times New Roman" w:hAnsi="Times New Roman" w:cs="Times New Roman"/>
        </w:rPr>
        <w:t xml:space="preserve">, к тому же она содержала необходимый для выполнения элемент </w:t>
      </w:r>
      <w:r w:rsidR="00783D66">
        <w:rPr>
          <w:rFonts w:ascii="Times New Roman" w:hAnsi="Times New Roman" w:cs="Times New Roman"/>
          <w:lang w:val="en-US"/>
        </w:rPr>
        <w:t>DataGrid</w:t>
      </w:r>
      <w:r w:rsidR="00783D66" w:rsidRPr="00783D66">
        <w:rPr>
          <w:rFonts w:ascii="Times New Roman" w:hAnsi="Times New Roman" w:cs="Times New Roman"/>
        </w:rPr>
        <w:t xml:space="preserve">, </w:t>
      </w:r>
      <w:r w:rsidR="00737D6F">
        <w:rPr>
          <w:rFonts w:ascii="Times New Roman" w:hAnsi="Times New Roman" w:cs="Times New Roman"/>
        </w:rPr>
        <w:t xml:space="preserve">который в </w:t>
      </w:r>
      <w:r w:rsidR="00737D6F">
        <w:rPr>
          <w:rFonts w:ascii="Times New Roman" w:hAnsi="Times New Roman" w:cs="Times New Roman"/>
          <w:lang w:val="en-US"/>
        </w:rPr>
        <w:t>Blazor</w:t>
      </w:r>
      <w:r w:rsidR="00737D6F" w:rsidRPr="00737D6F">
        <w:rPr>
          <w:rFonts w:ascii="Times New Roman" w:hAnsi="Times New Roman" w:cs="Times New Roman"/>
        </w:rPr>
        <w:t xml:space="preserve"> </w:t>
      </w:r>
      <w:r w:rsidR="00737D6F">
        <w:rPr>
          <w:rFonts w:ascii="Times New Roman" w:hAnsi="Times New Roman" w:cs="Times New Roman"/>
        </w:rPr>
        <w:t>пока находится в стадии пререлиза</w:t>
      </w:r>
      <w:r w:rsidR="001C43CE">
        <w:rPr>
          <w:rFonts w:ascii="Times New Roman" w:hAnsi="Times New Roman" w:cs="Times New Roman"/>
        </w:rPr>
        <w:t>.</w:t>
      </w:r>
      <w:r w:rsidR="00657E51">
        <w:rPr>
          <w:rFonts w:ascii="Times New Roman" w:hAnsi="Times New Roman" w:cs="Times New Roman"/>
        </w:rPr>
        <w:t xml:space="preserve"> Также </w:t>
      </w:r>
      <w:r w:rsidR="00657E51">
        <w:rPr>
          <w:rFonts w:ascii="Times New Roman" w:hAnsi="Times New Roman" w:cs="Times New Roman"/>
          <w:lang w:val="en-US"/>
        </w:rPr>
        <w:t>Radzen</w:t>
      </w:r>
      <w:r w:rsidR="00657E51" w:rsidRPr="00657E51">
        <w:rPr>
          <w:rFonts w:ascii="Times New Roman" w:hAnsi="Times New Roman" w:cs="Times New Roman"/>
        </w:rPr>
        <w:t xml:space="preserve"> </w:t>
      </w:r>
      <w:r w:rsidR="00657E51">
        <w:rPr>
          <w:rFonts w:ascii="Times New Roman" w:hAnsi="Times New Roman" w:cs="Times New Roman"/>
        </w:rPr>
        <w:t>предоставляет</w:t>
      </w:r>
      <w:r w:rsidR="00657E51" w:rsidRPr="00343291">
        <w:rPr>
          <w:rFonts w:ascii="Times New Roman" w:hAnsi="Times New Roman" w:cs="Times New Roman"/>
        </w:rPr>
        <w:t xml:space="preserve"> </w:t>
      </w:r>
      <w:r w:rsidR="00657E51">
        <w:rPr>
          <w:rFonts w:ascii="Times New Roman" w:hAnsi="Times New Roman" w:cs="Times New Roman"/>
        </w:rPr>
        <w:t xml:space="preserve">набор готовых </w:t>
      </w:r>
      <w:r w:rsidR="00657E51">
        <w:rPr>
          <w:rFonts w:ascii="Times New Roman" w:hAnsi="Times New Roman" w:cs="Times New Roman"/>
          <w:lang w:val="en-US"/>
        </w:rPr>
        <w:t>UI</w:t>
      </w:r>
      <w:r w:rsidR="00657E51" w:rsidRPr="0075778F">
        <w:rPr>
          <w:rFonts w:ascii="Times New Roman" w:hAnsi="Times New Roman" w:cs="Times New Roman"/>
        </w:rPr>
        <w:t>-</w:t>
      </w:r>
      <w:r w:rsidR="00657E51">
        <w:rPr>
          <w:rFonts w:ascii="Times New Roman" w:hAnsi="Times New Roman" w:cs="Times New Roman"/>
        </w:rPr>
        <w:t>элементов, такие как кнопки, формы, таблицы и так далее</w:t>
      </w:r>
    </w:p>
    <w:p w14:paraId="1210B270" w14:textId="60389680" w:rsidR="0075778F" w:rsidRDefault="00343291" w:rsidP="0034329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Бэкенд-часть реализована с помощью фреймворка </w:t>
      </w:r>
      <w:r w:rsidR="00133110">
        <w:rPr>
          <w:rFonts w:ascii="Times New Roman" w:hAnsi="Times New Roman" w:cs="Times New Roman"/>
          <w:lang w:val="en-US"/>
        </w:rPr>
        <w:t>Blazor</w:t>
      </w:r>
      <w:r>
        <w:rPr>
          <w:rFonts w:ascii="Times New Roman" w:hAnsi="Times New Roman" w:cs="Times New Roman"/>
        </w:rPr>
        <w:t>, а также</w:t>
      </w:r>
      <w:r w:rsidR="00133110" w:rsidRPr="00133110">
        <w:rPr>
          <w:rFonts w:ascii="Times New Roman" w:hAnsi="Times New Roman" w:cs="Times New Roman"/>
        </w:rPr>
        <w:t xml:space="preserve"> </w:t>
      </w:r>
      <w:r w:rsidR="001C43CE">
        <w:rPr>
          <w:rFonts w:ascii="Times New Roman" w:hAnsi="Times New Roman" w:cs="Times New Roman"/>
          <w:lang w:val="en-US"/>
        </w:rPr>
        <w:t>Entity</w:t>
      </w:r>
      <w:r w:rsidR="001C43CE" w:rsidRPr="001C43CE">
        <w:rPr>
          <w:rFonts w:ascii="Times New Roman" w:hAnsi="Times New Roman" w:cs="Times New Roman"/>
        </w:rPr>
        <w:t xml:space="preserve"> </w:t>
      </w:r>
      <w:r w:rsidR="001C43CE">
        <w:rPr>
          <w:rFonts w:ascii="Times New Roman" w:hAnsi="Times New Roman" w:cs="Times New Roman"/>
          <w:lang w:val="en-US"/>
        </w:rPr>
        <w:t>Framework</w:t>
      </w:r>
      <w:r w:rsidRPr="0034329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Вместе эти 2 инструмента позволяют с легкостью обращаться к базе данных, не принуждая при этом разработчика писать сырые </w:t>
      </w:r>
      <w:r>
        <w:rPr>
          <w:rFonts w:ascii="Times New Roman" w:hAnsi="Times New Roman" w:cs="Times New Roman"/>
          <w:lang w:val="en-US"/>
        </w:rPr>
        <w:t>SQL</w:t>
      </w:r>
      <w:r>
        <w:rPr>
          <w:rFonts w:ascii="Times New Roman" w:hAnsi="Times New Roman" w:cs="Times New Roman"/>
        </w:rPr>
        <w:t xml:space="preserve">-запросы: все запросы генерируются автоматически, в этом и суть </w:t>
      </w:r>
      <w:r>
        <w:rPr>
          <w:rFonts w:ascii="Times New Roman" w:hAnsi="Times New Roman" w:cs="Times New Roman"/>
          <w:lang w:val="en-US"/>
        </w:rPr>
        <w:t>Object</w:t>
      </w:r>
      <w:r w:rsidRPr="003432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Relational</w:t>
      </w:r>
      <w:r w:rsidRPr="003432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Mapping</w:t>
      </w:r>
      <w:r w:rsidRPr="0034329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ORM</w:t>
      </w:r>
      <w:r w:rsidRPr="00343291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 xml:space="preserve">то есть в </w:t>
      </w:r>
      <w:r w:rsidR="008E7EF4">
        <w:rPr>
          <w:rFonts w:ascii="Times New Roman" w:hAnsi="Times New Roman" w:cs="Times New Roman"/>
          <w:lang w:val="en-US"/>
        </w:rPr>
        <w:t>C</w:t>
      </w:r>
      <w:r w:rsidR="008E7EF4" w:rsidRPr="008E7EF4">
        <w:rPr>
          <w:rFonts w:ascii="Times New Roman" w:hAnsi="Times New Roman" w:cs="Times New Roman"/>
        </w:rPr>
        <w:t>#</w:t>
      </w:r>
      <w:r w:rsidRPr="003432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коде мы оперируем объектами и интерфейсами взаимодействия с базой данных. Мы лишь предоставляем </w:t>
      </w:r>
      <w:r w:rsidR="001B32E2">
        <w:rPr>
          <w:rFonts w:ascii="Times New Roman" w:hAnsi="Times New Roman" w:cs="Times New Roman"/>
        </w:rPr>
        <w:t>специальному</w:t>
      </w:r>
      <w:r w:rsidR="00816919" w:rsidRPr="00816919">
        <w:rPr>
          <w:rFonts w:ascii="Times New Roman" w:hAnsi="Times New Roman" w:cs="Times New Roman"/>
        </w:rPr>
        <w:t xml:space="preserve"> </w:t>
      </w:r>
      <w:r w:rsidR="00816919">
        <w:rPr>
          <w:rFonts w:ascii="Times New Roman" w:hAnsi="Times New Roman" w:cs="Times New Roman"/>
        </w:rPr>
        <w:t>автоматически генерируемому</w:t>
      </w:r>
      <w:r w:rsidR="001B32E2">
        <w:rPr>
          <w:rFonts w:ascii="Times New Roman" w:hAnsi="Times New Roman" w:cs="Times New Roman"/>
        </w:rPr>
        <w:t xml:space="preserve"> классу </w:t>
      </w:r>
      <w:r w:rsidR="001B32E2">
        <w:rPr>
          <w:rFonts w:ascii="Times New Roman" w:hAnsi="Times New Roman" w:cs="Times New Roman"/>
          <w:lang w:val="en-US"/>
        </w:rPr>
        <w:t>DbContext</w:t>
      </w:r>
      <w:r w:rsidRPr="0075778F">
        <w:rPr>
          <w:rFonts w:ascii="Times New Roman" w:hAnsi="Times New Roman" w:cs="Times New Roman"/>
        </w:rPr>
        <w:t xml:space="preserve"> </w:t>
      </w:r>
      <w:r w:rsidR="0075778F">
        <w:rPr>
          <w:rFonts w:ascii="Times New Roman" w:hAnsi="Times New Roman" w:cs="Times New Roman"/>
        </w:rPr>
        <w:t>путь, логин и пароль от базы, чтобы он мог подключиться.</w:t>
      </w:r>
      <w:r w:rsidR="00816919">
        <w:rPr>
          <w:rFonts w:ascii="Times New Roman" w:hAnsi="Times New Roman" w:cs="Times New Roman"/>
        </w:rPr>
        <w:t xml:space="preserve"> </w:t>
      </w:r>
    </w:p>
    <w:p w14:paraId="6FADA550" w14:textId="58C947C3" w:rsidR="0075778F" w:rsidRPr="0075778F" w:rsidRDefault="0075778F" w:rsidP="0075778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75778F">
        <w:rPr>
          <w:rFonts w:ascii="Times New Roman" w:hAnsi="Times New Roman" w:cs="Times New Roman"/>
          <w:b/>
          <w:bCs/>
        </w:rPr>
        <w:t xml:space="preserve">Архитектура </w:t>
      </w:r>
      <w:r w:rsidRPr="0075778F">
        <w:rPr>
          <w:rFonts w:ascii="Times New Roman" w:hAnsi="Times New Roman" w:cs="Times New Roman"/>
          <w:b/>
          <w:bCs/>
          <w:lang w:val="en-US"/>
        </w:rPr>
        <w:t>backend-</w:t>
      </w:r>
      <w:r w:rsidRPr="0075778F">
        <w:rPr>
          <w:rFonts w:ascii="Times New Roman" w:hAnsi="Times New Roman" w:cs="Times New Roman"/>
          <w:b/>
          <w:bCs/>
        </w:rPr>
        <w:t>части</w:t>
      </w:r>
    </w:p>
    <w:p w14:paraId="5D8AAE26" w14:textId="1FC2220F" w:rsidR="004B6843" w:rsidRDefault="004B6843" w:rsidP="00797F2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подробнее рассмотрим архитектуру </w:t>
      </w:r>
      <w:r>
        <w:rPr>
          <w:rFonts w:ascii="Times New Roman" w:hAnsi="Times New Roman" w:cs="Times New Roman"/>
          <w:lang w:val="en-US"/>
        </w:rPr>
        <w:t>backend</w:t>
      </w:r>
      <w:r w:rsidRPr="004B684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части системы. </w:t>
      </w:r>
      <w:r w:rsidR="004101E8">
        <w:rPr>
          <w:rFonts w:ascii="Times New Roman" w:hAnsi="Times New Roman" w:cs="Times New Roman"/>
        </w:rPr>
        <w:t xml:space="preserve">Благодаря предоставленному </w:t>
      </w:r>
      <w:r w:rsidR="004101E8">
        <w:rPr>
          <w:rFonts w:ascii="Times New Roman" w:hAnsi="Times New Roman" w:cs="Times New Roman"/>
          <w:lang w:val="en-US"/>
        </w:rPr>
        <w:t>Entity</w:t>
      </w:r>
      <w:r w:rsidR="004101E8" w:rsidRPr="004101E8">
        <w:rPr>
          <w:rFonts w:ascii="Times New Roman" w:hAnsi="Times New Roman" w:cs="Times New Roman"/>
        </w:rPr>
        <w:t xml:space="preserve"> </w:t>
      </w:r>
      <w:r w:rsidR="004101E8">
        <w:rPr>
          <w:rFonts w:ascii="Times New Roman" w:hAnsi="Times New Roman" w:cs="Times New Roman"/>
          <w:lang w:val="en-US"/>
        </w:rPr>
        <w:t>Framework</w:t>
      </w:r>
      <w:r w:rsidR="004101E8" w:rsidRPr="004101E8">
        <w:rPr>
          <w:rFonts w:ascii="Times New Roman" w:hAnsi="Times New Roman" w:cs="Times New Roman"/>
        </w:rPr>
        <w:t xml:space="preserve"> </w:t>
      </w:r>
      <w:r w:rsidR="004101E8">
        <w:rPr>
          <w:rFonts w:ascii="Times New Roman" w:hAnsi="Times New Roman" w:cs="Times New Roman"/>
        </w:rPr>
        <w:t xml:space="preserve">инструменту </w:t>
      </w:r>
      <w:r w:rsidR="004101E8">
        <w:rPr>
          <w:rFonts w:ascii="Times New Roman" w:hAnsi="Times New Roman" w:cs="Times New Roman"/>
          <w:lang w:val="en-US"/>
        </w:rPr>
        <w:t>Scaffold</w:t>
      </w:r>
      <w:r w:rsidR="004101E8" w:rsidRPr="004101E8">
        <w:rPr>
          <w:rFonts w:ascii="Times New Roman" w:hAnsi="Times New Roman" w:cs="Times New Roman"/>
        </w:rPr>
        <w:t>-</w:t>
      </w:r>
      <w:r w:rsidR="004101E8">
        <w:rPr>
          <w:rFonts w:ascii="Times New Roman" w:hAnsi="Times New Roman" w:cs="Times New Roman"/>
          <w:lang w:val="en-US"/>
        </w:rPr>
        <w:t>DbContext</w:t>
      </w:r>
      <w:r>
        <w:rPr>
          <w:rFonts w:ascii="Times New Roman" w:hAnsi="Times New Roman" w:cs="Times New Roman"/>
        </w:rPr>
        <w:t xml:space="preserve"> </w:t>
      </w:r>
      <w:r w:rsidR="00CF0E11">
        <w:rPr>
          <w:rFonts w:ascii="Times New Roman" w:hAnsi="Times New Roman" w:cs="Times New Roman"/>
        </w:rPr>
        <w:t xml:space="preserve">я </w:t>
      </w:r>
      <w:r>
        <w:rPr>
          <w:rFonts w:ascii="Times New Roman" w:hAnsi="Times New Roman" w:cs="Times New Roman"/>
        </w:rPr>
        <w:t xml:space="preserve">создал </w:t>
      </w:r>
      <w:r w:rsidR="0038304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класс</w:t>
      </w:r>
      <w:r w:rsidR="0038304D">
        <w:rPr>
          <w:rFonts w:ascii="Times New Roman" w:hAnsi="Times New Roman" w:cs="Times New Roman"/>
        </w:rPr>
        <w:t>ов</w:t>
      </w:r>
      <w:r>
        <w:rPr>
          <w:rFonts w:ascii="Times New Roman" w:hAnsi="Times New Roman" w:cs="Times New Roman"/>
        </w:rPr>
        <w:t>-сущност</w:t>
      </w:r>
      <w:r w:rsidR="0038304D">
        <w:rPr>
          <w:rFonts w:ascii="Times New Roman" w:hAnsi="Times New Roman" w:cs="Times New Roman"/>
        </w:rPr>
        <w:t>ей</w:t>
      </w:r>
      <w:r>
        <w:rPr>
          <w:rFonts w:ascii="Times New Roman" w:hAnsi="Times New Roman" w:cs="Times New Roman"/>
        </w:rPr>
        <w:t>, объекты которых будут сохраняться в базу данных</w:t>
      </w:r>
      <w:r w:rsidRPr="004B6843">
        <w:rPr>
          <w:rFonts w:ascii="Times New Roman" w:hAnsi="Times New Roman" w:cs="Times New Roman"/>
        </w:rPr>
        <w:t xml:space="preserve">: </w:t>
      </w:r>
      <w:r w:rsidR="0038304D">
        <w:rPr>
          <w:rFonts w:ascii="Times New Roman" w:hAnsi="Times New Roman" w:cs="Times New Roman"/>
          <w:lang w:val="en-US"/>
        </w:rPr>
        <w:t>Person</w:t>
      </w:r>
      <w:r w:rsidRPr="004B6843">
        <w:rPr>
          <w:rFonts w:ascii="Times New Roman" w:hAnsi="Times New Roman" w:cs="Times New Roman"/>
        </w:rPr>
        <w:t xml:space="preserve">, </w:t>
      </w:r>
      <w:r w:rsidR="00CF0E11">
        <w:rPr>
          <w:rFonts w:ascii="Times New Roman" w:hAnsi="Times New Roman" w:cs="Times New Roman"/>
          <w:lang w:val="en-US"/>
        </w:rPr>
        <w:t>User</w:t>
      </w:r>
      <w:r w:rsidRPr="004B6843">
        <w:rPr>
          <w:rFonts w:ascii="Times New Roman" w:hAnsi="Times New Roman" w:cs="Times New Roman"/>
        </w:rPr>
        <w:t xml:space="preserve">, </w:t>
      </w:r>
      <w:r w:rsidR="00CF0E11">
        <w:rPr>
          <w:rFonts w:ascii="Times New Roman" w:hAnsi="Times New Roman" w:cs="Times New Roman"/>
          <w:lang w:val="en-US"/>
        </w:rPr>
        <w:t>Key</w:t>
      </w:r>
      <w:r w:rsidR="00CF0E11" w:rsidRPr="00CF0E11">
        <w:rPr>
          <w:rFonts w:ascii="Times New Roman" w:hAnsi="Times New Roman" w:cs="Times New Roman"/>
        </w:rPr>
        <w:t xml:space="preserve">, </w:t>
      </w:r>
      <w:r w:rsidR="00CF0E11">
        <w:rPr>
          <w:rFonts w:ascii="Times New Roman" w:hAnsi="Times New Roman" w:cs="Times New Roman"/>
          <w:lang w:val="en-US"/>
        </w:rPr>
        <w:t>Subject</w:t>
      </w:r>
      <w:r w:rsidR="00CF0E11" w:rsidRPr="00CF0E11">
        <w:rPr>
          <w:rFonts w:ascii="Times New Roman" w:hAnsi="Times New Roman" w:cs="Times New Roman"/>
        </w:rPr>
        <w:t xml:space="preserve">, </w:t>
      </w:r>
      <w:r w:rsidR="00CF0E11">
        <w:rPr>
          <w:rFonts w:ascii="Times New Roman" w:hAnsi="Times New Roman" w:cs="Times New Roman"/>
          <w:lang w:val="en-US"/>
        </w:rPr>
        <w:t>Group</w:t>
      </w:r>
      <w:r w:rsidRPr="004B68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 w:rsidR="00CF0E11">
        <w:rPr>
          <w:rFonts w:ascii="Times New Roman" w:hAnsi="Times New Roman" w:cs="Times New Roman"/>
          <w:lang w:val="en-US"/>
        </w:rPr>
        <w:t>Mark</w:t>
      </w:r>
      <w:r w:rsidRPr="004B684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Для того, чтобы </w:t>
      </w:r>
      <w:r w:rsidR="007C70F1">
        <w:rPr>
          <w:rFonts w:ascii="Times New Roman" w:hAnsi="Times New Roman" w:cs="Times New Roman"/>
          <w:lang w:val="en-US"/>
        </w:rPr>
        <w:t>Blazor</w:t>
      </w:r>
      <w:r w:rsidRPr="004B68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мог предоставить методы для сохранения, поиска, удаления (и многие другие операции) для этих классов-сущностей, необходимо для каждого класса создать </w:t>
      </w:r>
      <w:r w:rsidR="007D5007">
        <w:rPr>
          <w:rFonts w:ascii="Times New Roman" w:hAnsi="Times New Roman" w:cs="Times New Roman"/>
          <w:lang w:val="en-US"/>
        </w:rPr>
        <w:t>Service</w:t>
      </w:r>
      <w:r w:rsidRPr="004B684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интерфейс</w:t>
      </w:r>
      <w:r w:rsidR="007D5007" w:rsidRPr="007D5007">
        <w:rPr>
          <w:rFonts w:ascii="Times New Roman" w:hAnsi="Times New Roman" w:cs="Times New Roman"/>
        </w:rPr>
        <w:t xml:space="preserve"> </w:t>
      </w:r>
      <w:r w:rsidR="007D5007">
        <w:rPr>
          <w:rFonts w:ascii="Times New Roman" w:hAnsi="Times New Roman" w:cs="Times New Roman"/>
        </w:rPr>
        <w:t xml:space="preserve">и </w:t>
      </w:r>
      <w:r w:rsidR="007D5007">
        <w:rPr>
          <w:rFonts w:ascii="Times New Roman" w:hAnsi="Times New Roman" w:cs="Times New Roman"/>
          <w:lang w:val="en-US"/>
        </w:rPr>
        <w:t>Service</w:t>
      </w:r>
      <w:r w:rsidR="007D5007" w:rsidRPr="007D5007">
        <w:rPr>
          <w:rFonts w:ascii="Times New Roman" w:hAnsi="Times New Roman" w:cs="Times New Roman"/>
        </w:rPr>
        <w:t>-</w:t>
      </w:r>
      <w:r w:rsidR="007D5007">
        <w:rPr>
          <w:rFonts w:ascii="Times New Roman" w:hAnsi="Times New Roman" w:cs="Times New Roman"/>
        </w:rPr>
        <w:t xml:space="preserve">класс, которые затем необходимо зарегистрировать в </w:t>
      </w:r>
      <w:r w:rsidR="007D5007">
        <w:rPr>
          <w:rFonts w:ascii="Times New Roman" w:hAnsi="Times New Roman" w:cs="Times New Roman"/>
          <w:lang w:val="en-US"/>
        </w:rPr>
        <w:t>Program</w:t>
      </w:r>
      <w:r w:rsidR="007D5007" w:rsidRPr="007D5007">
        <w:rPr>
          <w:rFonts w:ascii="Times New Roman" w:hAnsi="Times New Roman" w:cs="Times New Roman"/>
        </w:rPr>
        <w:t>.</w:t>
      </w:r>
      <w:r w:rsidR="007D5007">
        <w:rPr>
          <w:rFonts w:ascii="Times New Roman" w:hAnsi="Times New Roman" w:cs="Times New Roman"/>
          <w:lang w:val="en-US"/>
        </w:rPr>
        <w:t>cs</w:t>
      </w:r>
      <w:r>
        <w:rPr>
          <w:rFonts w:ascii="Times New Roman" w:hAnsi="Times New Roman" w:cs="Times New Roman"/>
        </w:rPr>
        <w:t>.</w:t>
      </w:r>
    </w:p>
    <w:p w14:paraId="0DF95701" w14:textId="1B59C26E" w:rsidR="00467FC7" w:rsidRDefault="00DF5423" w:rsidP="005475B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Управление </w:t>
      </w:r>
      <w:r>
        <w:rPr>
          <w:rFonts w:ascii="Times New Roman" w:hAnsi="Times New Roman" w:cs="Times New Roman"/>
          <w:lang w:val="en-US"/>
        </w:rPr>
        <w:t>backend</w:t>
      </w:r>
      <w:r w:rsidRPr="00DF542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приложением осуществляется путем </w:t>
      </w:r>
      <w:r>
        <w:rPr>
          <w:rFonts w:ascii="Times New Roman" w:hAnsi="Times New Roman" w:cs="Times New Roman"/>
          <w:lang w:val="en-US"/>
        </w:rPr>
        <w:t>http</w:t>
      </w:r>
      <w:r w:rsidRPr="00DF542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запросов на определенные адреса</w:t>
      </w:r>
      <w:r w:rsidR="003259D6" w:rsidRPr="003259D6">
        <w:rPr>
          <w:rFonts w:ascii="Times New Roman" w:hAnsi="Times New Roman" w:cs="Times New Roman"/>
        </w:rPr>
        <w:t xml:space="preserve">. </w:t>
      </w:r>
      <w:r w:rsidR="003259D6">
        <w:rPr>
          <w:rFonts w:ascii="Times New Roman" w:hAnsi="Times New Roman" w:cs="Times New Roman"/>
          <w:lang w:val="en-US"/>
        </w:rPr>
        <w:t>Blazor</w:t>
      </w:r>
      <w:r w:rsidR="003259D6" w:rsidRPr="003259D6">
        <w:rPr>
          <w:rFonts w:ascii="Times New Roman" w:hAnsi="Times New Roman" w:cs="Times New Roman"/>
        </w:rPr>
        <w:t xml:space="preserve"> </w:t>
      </w:r>
      <w:r w:rsidR="003259D6">
        <w:rPr>
          <w:rFonts w:ascii="Times New Roman" w:hAnsi="Times New Roman" w:cs="Times New Roman"/>
        </w:rPr>
        <w:t xml:space="preserve">самостоятельно генерирует содержимое для страницы через определенные в </w:t>
      </w:r>
      <w:r w:rsidR="003259D6">
        <w:rPr>
          <w:rFonts w:ascii="Times New Roman" w:hAnsi="Times New Roman" w:cs="Times New Roman"/>
          <w:lang w:val="en-US"/>
        </w:rPr>
        <w:t>Razor</w:t>
      </w:r>
      <w:r w:rsidR="003259D6" w:rsidRPr="003259D6">
        <w:rPr>
          <w:rFonts w:ascii="Times New Roman" w:hAnsi="Times New Roman" w:cs="Times New Roman"/>
        </w:rPr>
        <w:t xml:space="preserve"> </w:t>
      </w:r>
      <w:r w:rsidR="003259D6">
        <w:rPr>
          <w:rFonts w:ascii="Times New Roman" w:hAnsi="Times New Roman" w:cs="Times New Roman"/>
        </w:rPr>
        <w:t>компонентах методы</w:t>
      </w:r>
      <w:r w:rsidR="0038706A">
        <w:rPr>
          <w:rFonts w:ascii="Times New Roman" w:hAnsi="Times New Roman" w:cs="Times New Roman"/>
        </w:rPr>
        <w:t>, которые</w:t>
      </w:r>
      <w:r w:rsidR="00233D54">
        <w:rPr>
          <w:rFonts w:ascii="Times New Roman" w:hAnsi="Times New Roman" w:cs="Times New Roman"/>
        </w:rPr>
        <w:t xml:space="preserve"> позволяют внедрять в них зависимости, чтобы использовать </w:t>
      </w:r>
      <w:r w:rsidR="001B75A2">
        <w:rPr>
          <w:rFonts w:ascii="Times New Roman" w:hAnsi="Times New Roman" w:cs="Times New Roman"/>
        </w:rPr>
        <w:t>сервисы и их методы.</w:t>
      </w:r>
    </w:p>
    <w:p w14:paraId="4972B0AC" w14:textId="5A871CBF" w:rsidR="001B75A2" w:rsidRPr="00DB24B2" w:rsidRDefault="001B75A2" w:rsidP="005475B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реализации ау</w:t>
      </w:r>
      <w:r w:rsidR="005C469E">
        <w:rPr>
          <w:rFonts w:ascii="Times New Roman" w:hAnsi="Times New Roman" w:cs="Times New Roman"/>
        </w:rPr>
        <w:t xml:space="preserve">тентификации и авторизации необходимо использовать системный класс </w:t>
      </w:r>
      <w:r w:rsidR="005C469E">
        <w:rPr>
          <w:rFonts w:ascii="Times New Roman" w:hAnsi="Times New Roman" w:cs="Times New Roman"/>
          <w:lang w:val="en-US"/>
        </w:rPr>
        <w:t>AuthenticationStateProvider</w:t>
      </w:r>
      <w:r w:rsidR="00DB24B2" w:rsidRPr="00DB24B2">
        <w:rPr>
          <w:rFonts w:ascii="Times New Roman" w:hAnsi="Times New Roman" w:cs="Times New Roman"/>
        </w:rPr>
        <w:t>.</w:t>
      </w:r>
    </w:p>
    <w:p w14:paraId="3E451595" w14:textId="6C998854" w:rsidR="004B6843" w:rsidRPr="00AB001C" w:rsidRDefault="004B6843" w:rsidP="004B684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B6843">
        <w:rPr>
          <w:rFonts w:ascii="Times New Roman" w:hAnsi="Times New Roman" w:cs="Times New Roman"/>
          <w:b/>
        </w:rPr>
        <w:t xml:space="preserve">Архитектура </w:t>
      </w:r>
      <w:r w:rsidRPr="004B6843">
        <w:rPr>
          <w:rFonts w:ascii="Times New Roman" w:hAnsi="Times New Roman" w:cs="Times New Roman"/>
          <w:b/>
          <w:lang w:val="en-US"/>
        </w:rPr>
        <w:t>frontend</w:t>
      </w:r>
      <w:r w:rsidRPr="00AB001C">
        <w:rPr>
          <w:rFonts w:ascii="Times New Roman" w:hAnsi="Times New Roman" w:cs="Times New Roman"/>
          <w:b/>
        </w:rPr>
        <w:t>-</w:t>
      </w:r>
      <w:r w:rsidRPr="004B6843">
        <w:rPr>
          <w:rFonts w:ascii="Times New Roman" w:hAnsi="Times New Roman" w:cs="Times New Roman"/>
          <w:b/>
        </w:rPr>
        <w:t>части</w:t>
      </w:r>
      <w:r w:rsidR="00AB001C" w:rsidRPr="00AB001C">
        <w:rPr>
          <w:rFonts w:ascii="Times New Roman" w:hAnsi="Times New Roman" w:cs="Times New Roman"/>
          <w:b/>
        </w:rPr>
        <w:t xml:space="preserve"> </w:t>
      </w:r>
      <w:r w:rsidR="00AB001C">
        <w:rPr>
          <w:rFonts w:ascii="Times New Roman" w:hAnsi="Times New Roman" w:cs="Times New Roman"/>
          <w:b/>
        </w:rPr>
        <w:t>и внешний вид системы</w:t>
      </w:r>
    </w:p>
    <w:p w14:paraId="1005D079" w14:textId="3F7AB146" w:rsidR="004B6843" w:rsidRDefault="00D02E6E" w:rsidP="00D02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="00365930">
        <w:rPr>
          <w:rFonts w:ascii="Times New Roman" w:hAnsi="Times New Roman" w:cs="Times New Roman"/>
          <w:lang w:val="en-US"/>
        </w:rPr>
        <w:t>Blazor</w:t>
      </w:r>
      <w:r w:rsidRPr="00D02E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все разбивается на отдельные компоненты, которые потом конвертируются в </w:t>
      </w:r>
      <w:r>
        <w:rPr>
          <w:rFonts w:ascii="Times New Roman" w:hAnsi="Times New Roman" w:cs="Times New Roman"/>
          <w:lang w:val="en-US"/>
        </w:rPr>
        <w:t>html</w:t>
      </w:r>
      <w:r w:rsidRPr="00D02E6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элементы. Поэтому в моем приложении были реализованы следующие компоненты:</w:t>
      </w:r>
    </w:p>
    <w:p w14:paraId="1BE683BE" w14:textId="77777777" w:rsidR="00D64CBE" w:rsidRPr="00D64CBE" w:rsidRDefault="00365930" w:rsidP="00D02E6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Top</w:t>
      </w:r>
      <w:r w:rsidR="00D02E6E">
        <w:rPr>
          <w:rFonts w:ascii="Times New Roman" w:hAnsi="Times New Roman" w:cs="Times New Roman"/>
          <w:lang w:val="en-US"/>
        </w:rPr>
        <w:t>Navbar</w:t>
      </w:r>
      <w:r w:rsidR="00D02E6E" w:rsidRPr="00D02E6E">
        <w:rPr>
          <w:rFonts w:ascii="Times New Roman" w:hAnsi="Times New Roman" w:cs="Times New Roman"/>
        </w:rPr>
        <w:t xml:space="preserve"> – </w:t>
      </w:r>
      <w:r w:rsidR="00D02E6E">
        <w:rPr>
          <w:rFonts w:ascii="Times New Roman" w:hAnsi="Times New Roman" w:cs="Times New Roman"/>
        </w:rPr>
        <w:t>компонент, в котором содержатся ссылки на все остальные компоненты. Этот компонент отображается на всех страницах, для быстрого перехода между компонентами.</w:t>
      </w:r>
      <w:r w:rsidR="00D64CBE" w:rsidRPr="00D64CBE">
        <w:rPr>
          <w:noProof/>
        </w:rPr>
        <w:t xml:space="preserve"> </w:t>
      </w:r>
    </w:p>
    <w:p w14:paraId="695C56A7" w14:textId="77777777" w:rsidR="00D64CBE" w:rsidRDefault="00D64CBE" w:rsidP="00D64CBE">
      <w:pPr>
        <w:pStyle w:val="a3"/>
        <w:rPr>
          <w:noProof/>
        </w:rPr>
      </w:pPr>
    </w:p>
    <w:p w14:paraId="295C0DA7" w14:textId="4223B151" w:rsidR="00D64CBE" w:rsidRPr="00D64CBE" w:rsidRDefault="00D64CBE" w:rsidP="00D64CBE">
      <w:pPr>
        <w:pStyle w:val="a3"/>
        <w:rPr>
          <w:noProof/>
          <w:lang w:val="en-US"/>
        </w:rPr>
      </w:pPr>
      <w:r>
        <w:rPr>
          <w:noProof/>
        </w:rPr>
        <w:t>Для гостей</w:t>
      </w:r>
      <w:r>
        <w:rPr>
          <w:noProof/>
          <w:lang w:val="en-US"/>
        </w:rPr>
        <w:t>:</w:t>
      </w:r>
    </w:p>
    <w:p w14:paraId="3C99C985" w14:textId="7558C3CC" w:rsidR="00D02E6E" w:rsidRDefault="00D64CBE" w:rsidP="00D64CBE">
      <w:pPr>
        <w:pStyle w:val="a3"/>
        <w:rPr>
          <w:rFonts w:ascii="Times New Roman" w:hAnsi="Times New Roman" w:cs="Times New Roman"/>
        </w:rPr>
      </w:pPr>
      <w:r w:rsidRPr="00D64CBE">
        <w:rPr>
          <w:rFonts w:ascii="Times New Roman" w:hAnsi="Times New Roman" w:cs="Times New Roman"/>
        </w:rPr>
        <w:drawing>
          <wp:inline distT="0" distB="0" distL="0" distR="0" wp14:anchorId="340E4D60" wp14:editId="15FDC9C2">
            <wp:extent cx="6645910" cy="1005840"/>
            <wp:effectExtent l="0" t="0" r="2540" b="3810"/>
            <wp:docPr id="351226298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6298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738C" w14:textId="1F436AEC" w:rsidR="00D64CBE" w:rsidRDefault="00CE12FC" w:rsidP="00D64CBE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обычного пользователя</w:t>
      </w:r>
      <w:r>
        <w:rPr>
          <w:rFonts w:ascii="Times New Roman" w:hAnsi="Times New Roman" w:cs="Times New Roman"/>
          <w:lang w:val="en-US"/>
        </w:rPr>
        <w:t>:</w:t>
      </w:r>
    </w:p>
    <w:p w14:paraId="33FCE9A9" w14:textId="77777777" w:rsidR="00EC0096" w:rsidRDefault="00EC0096" w:rsidP="00D64CBE">
      <w:pPr>
        <w:pStyle w:val="a3"/>
        <w:rPr>
          <w:rFonts w:ascii="Times New Roman" w:hAnsi="Times New Roman" w:cs="Times New Roman"/>
          <w:lang w:val="en-US"/>
        </w:rPr>
      </w:pPr>
    </w:p>
    <w:p w14:paraId="04EDF40B" w14:textId="5A06D44D" w:rsidR="00CE12FC" w:rsidRDefault="00C8069D" w:rsidP="00D64CBE">
      <w:pPr>
        <w:pStyle w:val="a3"/>
        <w:rPr>
          <w:rFonts w:ascii="Times New Roman" w:hAnsi="Times New Roman" w:cs="Times New Roman"/>
          <w:lang w:val="en-US"/>
        </w:rPr>
      </w:pPr>
      <w:r w:rsidRPr="00C8069D">
        <w:rPr>
          <w:rFonts w:ascii="Times New Roman" w:hAnsi="Times New Roman" w:cs="Times New Roman"/>
          <w:lang w:val="en-US"/>
        </w:rPr>
        <w:drawing>
          <wp:inline distT="0" distB="0" distL="0" distR="0" wp14:anchorId="530B7FDD" wp14:editId="351C8CB3">
            <wp:extent cx="6645910" cy="1028065"/>
            <wp:effectExtent l="0" t="0" r="2540" b="635"/>
            <wp:docPr id="214358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6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15A6" w14:textId="7B373647" w:rsidR="00CE12FC" w:rsidRDefault="00CE12FC" w:rsidP="00D64CBE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администратора</w:t>
      </w:r>
      <w:r>
        <w:rPr>
          <w:rFonts w:ascii="Times New Roman" w:hAnsi="Times New Roman" w:cs="Times New Roman"/>
          <w:lang w:val="en-US"/>
        </w:rPr>
        <w:t>:</w:t>
      </w:r>
    </w:p>
    <w:p w14:paraId="1A06B983" w14:textId="77777777" w:rsidR="00EC0096" w:rsidRDefault="00EC0096" w:rsidP="00D64CBE">
      <w:pPr>
        <w:pStyle w:val="a3"/>
        <w:rPr>
          <w:rFonts w:ascii="Times New Roman" w:hAnsi="Times New Roman" w:cs="Times New Roman"/>
          <w:lang w:val="en-US"/>
        </w:rPr>
      </w:pPr>
    </w:p>
    <w:p w14:paraId="3F554F6B" w14:textId="2E7B88C1" w:rsidR="00CE12FC" w:rsidRPr="00CE12FC" w:rsidRDefault="00EC0096" w:rsidP="00D64CBE">
      <w:pPr>
        <w:pStyle w:val="a3"/>
        <w:rPr>
          <w:rFonts w:ascii="Times New Roman" w:hAnsi="Times New Roman" w:cs="Times New Roman"/>
          <w:lang w:val="en-US"/>
        </w:rPr>
      </w:pPr>
      <w:r w:rsidRPr="00EC0096">
        <w:rPr>
          <w:rFonts w:ascii="Times New Roman" w:hAnsi="Times New Roman" w:cs="Times New Roman"/>
          <w:lang w:val="en-US"/>
        </w:rPr>
        <w:drawing>
          <wp:inline distT="0" distB="0" distL="0" distR="0" wp14:anchorId="543A0FD5" wp14:editId="7F5DAEBE">
            <wp:extent cx="6645910" cy="1021080"/>
            <wp:effectExtent l="0" t="0" r="2540" b="7620"/>
            <wp:docPr id="851623424" name="Рисунок 1" descr="Изображение выглядит как текст, программное обеспечение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23424" name="Рисунок 1" descr="Изображение выглядит как текст, программное обеспечение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2ED" w14:textId="7127E61A" w:rsidR="00A47595" w:rsidRDefault="00EC0096" w:rsidP="00B27E30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Login</w:t>
      </w:r>
      <w:r w:rsidR="00BF3BD7" w:rsidRPr="00BF3BD7">
        <w:rPr>
          <w:rFonts w:ascii="Times New Roman" w:hAnsi="Times New Roman" w:cs="Times New Roman"/>
        </w:rPr>
        <w:t xml:space="preserve"> – </w:t>
      </w:r>
      <w:r w:rsidR="00BF3BD7">
        <w:rPr>
          <w:rFonts w:ascii="Times New Roman" w:hAnsi="Times New Roman" w:cs="Times New Roman"/>
        </w:rPr>
        <w:t xml:space="preserve">компонент, который отображает </w:t>
      </w:r>
      <w:r w:rsidR="000267B0">
        <w:rPr>
          <w:rFonts w:ascii="Times New Roman" w:hAnsi="Times New Roman" w:cs="Times New Roman"/>
        </w:rPr>
        <w:t>форму входа в систему</w:t>
      </w:r>
      <w:r w:rsidR="007A45FC">
        <w:rPr>
          <w:rFonts w:ascii="Times New Roman" w:hAnsi="Times New Roman" w:cs="Times New Roman"/>
        </w:rPr>
        <w:t>.</w:t>
      </w:r>
    </w:p>
    <w:p w14:paraId="5A208E1D" w14:textId="17518B18" w:rsidR="008B7181" w:rsidRPr="00B27E30" w:rsidRDefault="002F2A9A" w:rsidP="008B7181">
      <w:pPr>
        <w:pStyle w:val="a3"/>
        <w:rPr>
          <w:rFonts w:ascii="Times New Roman" w:hAnsi="Times New Roman" w:cs="Times New Roman"/>
        </w:rPr>
      </w:pPr>
      <w:r w:rsidRPr="002F2A9A">
        <w:rPr>
          <w:rFonts w:ascii="Times New Roman" w:hAnsi="Times New Roman" w:cs="Times New Roman"/>
        </w:rPr>
        <w:drawing>
          <wp:inline distT="0" distB="0" distL="0" distR="0" wp14:anchorId="2E51C93F" wp14:editId="5CC67113">
            <wp:extent cx="6645910" cy="2487930"/>
            <wp:effectExtent l="0" t="0" r="2540" b="7620"/>
            <wp:docPr id="6492663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663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2EBB" w14:textId="67D9DB63" w:rsidR="00D02E6E" w:rsidRDefault="00EC0096" w:rsidP="00D02E6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Registration</w:t>
      </w:r>
      <w:r w:rsidR="007A45FC">
        <w:rPr>
          <w:rFonts w:ascii="Times New Roman" w:hAnsi="Times New Roman" w:cs="Times New Roman"/>
        </w:rPr>
        <w:t xml:space="preserve"> – компонент, который отображает форму </w:t>
      </w:r>
      <w:r w:rsidR="000267B0">
        <w:rPr>
          <w:rFonts w:ascii="Times New Roman" w:hAnsi="Times New Roman" w:cs="Times New Roman"/>
        </w:rPr>
        <w:t>для регистрация пользователя с ролью</w:t>
      </w:r>
      <w:r w:rsidR="007A45FC">
        <w:rPr>
          <w:rFonts w:ascii="Times New Roman" w:hAnsi="Times New Roman" w:cs="Times New Roman"/>
        </w:rPr>
        <w:t>.</w:t>
      </w:r>
    </w:p>
    <w:p w14:paraId="1A933A79" w14:textId="29C932BB" w:rsidR="00EC0096" w:rsidRDefault="008B7181" w:rsidP="00EC0096">
      <w:pPr>
        <w:pStyle w:val="a3"/>
        <w:rPr>
          <w:rFonts w:ascii="Times New Roman" w:hAnsi="Times New Roman" w:cs="Times New Roman"/>
        </w:rPr>
      </w:pPr>
      <w:r w:rsidRPr="008B7181">
        <w:rPr>
          <w:rFonts w:ascii="Times New Roman" w:hAnsi="Times New Roman" w:cs="Times New Roman"/>
        </w:rPr>
        <w:lastRenderedPageBreak/>
        <w:drawing>
          <wp:inline distT="0" distB="0" distL="0" distR="0" wp14:anchorId="26ABF34C" wp14:editId="51FA90A6">
            <wp:extent cx="6645910" cy="3122295"/>
            <wp:effectExtent l="0" t="0" r="2540" b="1905"/>
            <wp:docPr id="1859279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79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89EA" w14:textId="7807DC2E" w:rsidR="00A47595" w:rsidRPr="00D02E6E" w:rsidRDefault="00A47595" w:rsidP="00A47595">
      <w:pPr>
        <w:pStyle w:val="a3"/>
        <w:jc w:val="center"/>
        <w:rPr>
          <w:rFonts w:ascii="Times New Roman" w:hAnsi="Times New Roman" w:cs="Times New Roman"/>
        </w:rPr>
      </w:pPr>
    </w:p>
    <w:p w14:paraId="24A601D1" w14:textId="20E108A6" w:rsidR="00D02E6E" w:rsidRDefault="006F7986" w:rsidP="00D02E6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MarksView</w:t>
      </w:r>
      <w:r w:rsidR="007A45FC">
        <w:rPr>
          <w:rFonts w:ascii="Times New Roman" w:hAnsi="Times New Roman" w:cs="Times New Roman"/>
        </w:rPr>
        <w:t xml:space="preserve"> - </w:t>
      </w:r>
      <w:r w:rsidR="007A45FC" w:rsidRPr="007A45FC">
        <w:rPr>
          <w:rFonts w:ascii="Times New Roman" w:hAnsi="Times New Roman" w:cs="Times New Roman"/>
        </w:rPr>
        <w:t>компонент, который отображае</w:t>
      </w:r>
      <w:r w:rsidR="00E90011">
        <w:rPr>
          <w:rFonts w:ascii="Times New Roman" w:hAnsi="Times New Roman" w:cs="Times New Roman"/>
        </w:rPr>
        <w:t xml:space="preserve">т </w:t>
      </w:r>
      <w:r w:rsidR="00E90011">
        <w:rPr>
          <w:rFonts w:ascii="Times New Roman" w:hAnsi="Times New Roman" w:cs="Times New Roman"/>
          <w:lang w:val="en-US"/>
        </w:rPr>
        <w:t>DataGrid</w:t>
      </w:r>
      <w:r w:rsidR="00E90011" w:rsidRPr="00E90011">
        <w:rPr>
          <w:rFonts w:ascii="Times New Roman" w:hAnsi="Times New Roman" w:cs="Times New Roman"/>
        </w:rPr>
        <w:t xml:space="preserve"> </w:t>
      </w:r>
      <w:r w:rsidR="00E90011">
        <w:rPr>
          <w:rFonts w:ascii="Times New Roman" w:hAnsi="Times New Roman" w:cs="Times New Roman"/>
        </w:rPr>
        <w:t>с оценками</w:t>
      </w:r>
    </w:p>
    <w:p w14:paraId="7A6DB478" w14:textId="12804433" w:rsidR="00E90011" w:rsidRDefault="00E90011" w:rsidP="00E90011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обычного пользователя</w:t>
      </w:r>
      <w:r>
        <w:rPr>
          <w:rFonts w:ascii="Times New Roman" w:hAnsi="Times New Roman" w:cs="Times New Roman"/>
          <w:lang w:val="en-US"/>
        </w:rPr>
        <w:t>:</w:t>
      </w:r>
    </w:p>
    <w:p w14:paraId="6E21F4BC" w14:textId="15F7E14F" w:rsidR="00E90011" w:rsidRDefault="003C48B5" w:rsidP="00E90011">
      <w:pPr>
        <w:pStyle w:val="a3"/>
        <w:rPr>
          <w:rFonts w:ascii="Times New Roman" w:hAnsi="Times New Roman" w:cs="Times New Roman"/>
          <w:lang w:val="en-US"/>
        </w:rPr>
      </w:pPr>
      <w:r w:rsidRPr="003C48B5">
        <w:rPr>
          <w:rFonts w:ascii="Times New Roman" w:hAnsi="Times New Roman" w:cs="Times New Roman"/>
          <w:lang w:val="en-US"/>
        </w:rPr>
        <w:drawing>
          <wp:inline distT="0" distB="0" distL="0" distR="0" wp14:anchorId="618B5BB4" wp14:editId="18F3088B">
            <wp:extent cx="6645910" cy="3444875"/>
            <wp:effectExtent l="0" t="0" r="2540" b="3175"/>
            <wp:docPr id="206436987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6987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10C4" w14:textId="4465186F" w:rsidR="00E90011" w:rsidRDefault="00E90011" w:rsidP="00E90011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администратора</w:t>
      </w:r>
      <w:r>
        <w:rPr>
          <w:rFonts w:ascii="Times New Roman" w:hAnsi="Times New Roman" w:cs="Times New Roman"/>
          <w:lang w:val="en-US"/>
        </w:rPr>
        <w:t>:</w:t>
      </w:r>
    </w:p>
    <w:p w14:paraId="15FDC1C4" w14:textId="5F351B44" w:rsidR="00E90011" w:rsidRPr="00E90011" w:rsidRDefault="009B5DA5" w:rsidP="00E90011">
      <w:pPr>
        <w:pStyle w:val="a3"/>
        <w:rPr>
          <w:rFonts w:ascii="Times New Roman" w:hAnsi="Times New Roman" w:cs="Times New Roman"/>
          <w:lang w:val="en-US"/>
        </w:rPr>
      </w:pPr>
      <w:r w:rsidRPr="009B5DA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363EFF3" wp14:editId="5E1B6182">
            <wp:extent cx="6645910" cy="3546475"/>
            <wp:effectExtent l="0" t="0" r="2540" b="0"/>
            <wp:docPr id="1773603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03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3185" w14:textId="636A172C" w:rsidR="00647DEB" w:rsidRPr="00D02E6E" w:rsidRDefault="00647DEB" w:rsidP="00AB4DE4">
      <w:pPr>
        <w:pStyle w:val="a3"/>
        <w:jc w:val="center"/>
        <w:rPr>
          <w:rFonts w:ascii="Times New Roman" w:hAnsi="Times New Roman" w:cs="Times New Roman"/>
        </w:rPr>
      </w:pPr>
    </w:p>
    <w:p w14:paraId="74026471" w14:textId="09A4C891" w:rsidR="00D02E6E" w:rsidRDefault="0099160A" w:rsidP="00D02E6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ReportView</w:t>
      </w:r>
      <w:r w:rsidR="007A45FC">
        <w:rPr>
          <w:rFonts w:ascii="Times New Roman" w:hAnsi="Times New Roman" w:cs="Times New Roman"/>
        </w:rPr>
        <w:t xml:space="preserve"> - компонент, который</w:t>
      </w:r>
      <w:r w:rsidRPr="005836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отображает отчетность со ста</w:t>
      </w:r>
      <w:r w:rsidR="00583624">
        <w:rPr>
          <w:rFonts w:ascii="Times New Roman" w:hAnsi="Times New Roman" w:cs="Times New Roman"/>
        </w:rPr>
        <w:t>тистикой</w:t>
      </w:r>
      <w:r w:rsidR="007A45FC">
        <w:rPr>
          <w:rFonts w:ascii="Times New Roman" w:hAnsi="Times New Roman" w:cs="Times New Roman"/>
        </w:rPr>
        <w:t>.</w:t>
      </w:r>
    </w:p>
    <w:p w14:paraId="04732D89" w14:textId="756FB21B" w:rsidR="00583624" w:rsidRDefault="00BF36DD" w:rsidP="00583624">
      <w:pPr>
        <w:pStyle w:val="a3"/>
        <w:rPr>
          <w:rFonts w:ascii="Times New Roman" w:hAnsi="Times New Roman" w:cs="Times New Roman"/>
        </w:rPr>
      </w:pPr>
      <w:r w:rsidRPr="00BF36DD">
        <w:rPr>
          <w:rFonts w:ascii="Times New Roman" w:hAnsi="Times New Roman" w:cs="Times New Roman"/>
        </w:rPr>
        <w:drawing>
          <wp:inline distT="0" distB="0" distL="0" distR="0" wp14:anchorId="59109E42" wp14:editId="6B87CC52">
            <wp:extent cx="6645910" cy="3270885"/>
            <wp:effectExtent l="0" t="0" r="2540" b="5715"/>
            <wp:docPr id="154364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40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F58" w14:textId="57549878" w:rsidR="00AB4DE4" w:rsidRPr="00D02E6E" w:rsidRDefault="00AB4DE4" w:rsidP="00AB4DE4">
      <w:pPr>
        <w:pStyle w:val="a3"/>
        <w:jc w:val="center"/>
        <w:rPr>
          <w:rFonts w:ascii="Times New Roman" w:hAnsi="Times New Roman" w:cs="Times New Roman"/>
        </w:rPr>
      </w:pPr>
    </w:p>
    <w:p w14:paraId="149973DF" w14:textId="04778B6C" w:rsidR="00BF36DD" w:rsidRDefault="00BF36DD" w:rsidP="00BF36DD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F11607">
        <w:rPr>
          <w:rFonts w:ascii="Times New Roman" w:hAnsi="Times New Roman" w:cs="Times New Roman"/>
          <w:lang w:val="en-US"/>
        </w:rPr>
        <w:t>SubjectsView</w:t>
      </w:r>
      <w:r w:rsidR="007A45FC" w:rsidRPr="00F11607">
        <w:rPr>
          <w:rFonts w:ascii="Times New Roman" w:hAnsi="Times New Roman" w:cs="Times New Roman"/>
        </w:rPr>
        <w:t xml:space="preserve"> – компонент, который отображает </w:t>
      </w:r>
      <w:r w:rsidR="00F11607">
        <w:rPr>
          <w:rFonts w:ascii="Times New Roman" w:hAnsi="Times New Roman" w:cs="Times New Roman"/>
        </w:rPr>
        <w:t>таблицу предметов</w:t>
      </w:r>
    </w:p>
    <w:p w14:paraId="36FDD12B" w14:textId="48FEA841" w:rsidR="00F11607" w:rsidRDefault="00F11607" w:rsidP="00F11607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Просмотр</w:t>
      </w:r>
      <w:r>
        <w:rPr>
          <w:rFonts w:ascii="Times New Roman" w:hAnsi="Times New Roman" w:cs="Times New Roman"/>
          <w:lang w:val="en-US"/>
        </w:rPr>
        <w:t>:</w:t>
      </w:r>
    </w:p>
    <w:p w14:paraId="74C5AD2F" w14:textId="644EEE8F" w:rsidR="00F11607" w:rsidRDefault="00637FDF" w:rsidP="00F11607">
      <w:pPr>
        <w:pStyle w:val="a3"/>
        <w:rPr>
          <w:rFonts w:ascii="Times New Roman" w:hAnsi="Times New Roman" w:cs="Times New Roman"/>
          <w:lang w:val="en-US"/>
        </w:rPr>
      </w:pPr>
      <w:r w:rsidRPr="00637FD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322CF52" wp14:editId="075262F6">
            <wp:extent cx="6645910" cy="3579495"/>
            <wp:effectExtent l="0" t="0" r="2540" b="1905"/>
            <wp:docPr id="173304272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272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A5BC" w14:textId="340F4F04" w:rsidR="00F11607" w:rsidRDefault="00F11607" w:rsidP="00F11607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Измене</w:t>
      </w:r>
      <w:r w:rsidR="00A8708F">
        <w:rPr>
          <w:rFonts w:ascii="Times New Roman" w:hAnsi="Times New Roman" w:cs="Times New Roman"/>
        </w:rPr>
        <w:t>ние</w:t>
      </w:r>
      <w:r w:rsidR="00A8708F">
        <w:rPr>
          <w:rFonts w:ascii="Times New Roman" w:hAnsi="Times New Roman" w:cs="Times New Roman"/>
          <w:lang w:val="en-US"/>
        </w:rPr>
        <w:t>/</w:t>
      </w:r>
      <w:r w:rsidR="00A8708F">
        <w:rPr>
          <w:rFonts w:ascii="Times New Roman" w:hAnsi="Times New Roman" w:cs="Times New Roman"/>
        </w:rPr>
        <w:t>добавление</w:t>
      </w:r>
      <w:r w:rsidR="00A8708F">
        <w:rPr>
          <w:rFonts w:ascii="Times New Roman" w:hAnsi="Times New Roman" w:cs="Times New Roman"/>
          <w:lang w:val="en-US"/>
        </w:rPr>
        <w:t>:</w:t>
      </w:r>
    </w:p>
    <w:p w14:paraId="0A5F7433" w14:textId="0F418D04" w:rsidR="00A8708F" w:rsidRPr="00A8708F" w:rsidRDefault="00B21028" w:rsidP="00F11607">
      <w:pPr>
        <w:pStyle w:val="a3"/>
        <w:rPr>
          <w:rFonts w:ascii="Times New Roman" w:hAnsi="Times New Roman" w:cs="Times New Roman"/>
          <w:lang w:val="en-US"/>
        </w:rPr>
      </w:pPr>
      <w:r w:rsidRPr="00B21028">
        <w:rPr>
          <w:rFonts w:ascii="Times New Roman" w:hAnsi="Times New Roman" w:cs="Times New Roman"/>
          <w:lang w:val="en-US"/>
        </w:rPr>
        <w:drawing>
          <wp:inline distT="0" distB="0" distL="0" distR="0" wp14:anchorId="60CB89D3" wp14:editId="66CE070F">
            <wp:extent cx="6645910" cy="3021965"/>
            <wp:effectExtent l="0" t="0" r="2540" b="6985"/>
            <wp:docPr id="2396003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03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9C22" w14:textId="32E35C31" w:rsidR="00E42C76" w:rsidRPr="00D02E6E" w:rsidRDefault="00E42C76" w:rsidP="00E42C76">
      <w:pPr>
        <w:pStyle w:val="a3"/>
        <w:jc w:val="center"/>
        <w:rPr>
          <w:rFonts w:ascii="Times New Roman" w:hAnsi="Times New Roman" w:cs="Times New Roman"/>
        </w:rPr>
      </w:pPr>
    </w:p>
    <w:p w14:paraId="1045D246" w14:textId="1B0EBFF8" w:rsidR="00E42C76" w:rsidRDefault="00B21028" w:rsidP="00E42C76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GroupsView</w:t>
      </w:r>
      <w:r w:rsidR="007A45FC" w:rsidRPr="007A45FC">
        <w:rPr>
          <w:rFonts w:ascii="Times New Roman" w:hAnsi="Times New Roman" w:cs="Times New Roman"/>
        </w:rPr>
        <w:t xml:space="preserve"> </w:t>
      </w:r>
      <w:r w:rsidR="007A45FC">
        <w:rPr>
          <w:rFonts w:ascii="Times New Roman" w:hAnsi="Times New Roman" w:cs="Times New Roman"/>
        </w:rPr>
        <w:t>– компонент,</w:t>
      </w:r>
      <w:r w:rsidRPr="00B210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аналогичный </w:t>
      </w:r>
      <w:r>
        <w:rPr>
          <w:rFonts w:ascii="Times New Roman" w:hAnsi="Times New Roman" w:cs="Times New Roman"/>
          <w:lang w:val="en-US"/>
        </w:rPr>
        <w:t>SubjectsView</w:t>
      </w:r>
      <w:r w:rsidRPr="00B210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но по группам</w:t>
      </w:r>
      <w:r w:rsidR="007A45FC">
        <w:rPr>
          <w:rFonts w:ascii="Times New Roman" w:hAnsi="Times New Roman" w:cs="Times New Roman"/>
        </w:rPr>
        <w:t>.</w:t>
      </w:r>
    </w:p>
    <w:p w14:paraId="5D9F2A9F" w14:textId="51670B1D" w:rsidR="00B21028" w:rsidRDefault="00DD3CC3" w:rsidP="00B21028">
      <w:pPr>
        <w:pStyle w:val="a3"/>
        <w:rPr>
          <w:rFonts w:ascii="Times New Roman" w:hAnsi="Times New Roman" w:cs="Times New Roman"/>
        </w:rPr>
      </w:pPr>
      <w:r w:rsidRPr="00DD3CC3">
        <w:rPr>
          <w:rFonts w:ascii="Times New Roman" w:hAnsi="Times New Roman" w:cs="Times New Roman"/>
        </w:rPr>
        <w:lastRenderedPageBreak/>
        <w:drawing>
          <wp:inline distT="0" distB="0" distL="0" distR="0" wp14:anchorId="79222C20" wp14:editId="53215A3E">
            <wp:extent cx="6645910" cy="3336925"/>
            <wp:effectExtent l="0" t="0" r="2540" b="0"/>
            <wp:docPr id="175929346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9346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BD47" w14:textId="3C7A1779" w:rsidR="00E42C76" w:rsidRPr="00E42C76" w:rsidRDefault="00E42C76" w:rsidP="00E42C76">
      <w:pPr>
        <w:pStyle w:val="a3"/>
        <w:jc w:val="center"/>
        <w:rPr>
          <w:rFonts w:ascii="Times New Roman" w:hAnsi="Times New Roman" w:cs="Times New Roman"/>
        </w:rPr>
      </w:pPr>
    </w:p>
    <w:p w14:paraId="633D8203" w14:textId="4E0803E7" w:rsidR="00D02E6E" w:rsidRDefault="00DD3CC3" w:rsidP="00D02E6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StudentsView</w:t>
      </w:r>
      <w:r w:rsidR="007A45FC">
        <w:rPr>
          <w:rFonts w:ascii="Times New Roman" w:hAnsi="Times New Roman" w:cs="Times New Roman"/>
        </w:rPr>
        <w:t xml:space="preserve"> – компонент, который отображает</w:t>
      </w:r>
      <w:r w:rsidRPr="00DD3C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DataGrid</w:t>
      </w:r>
      <w:r w:rsidRPr="00DD3C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студентов</w:t>
      </w:r>
      <w:r w:rsidR="007A45FC">
        <w:rPr>
          <w:rFonts w:ascii="Times New Roman" w:hAnsi="Times New Roman" w:cs="Times New Roman"/>
        </w:rPr>
        <w:t>.</w:t>
      </w:r>
    </w:p>
    <w:p w14:paraId="285A9657" w14:textId="66861B05" w:rsidR="00905EF0" w:rsidRDefault="00EF294B" w:rsidP="00905EF0">
      <w:pPr>
        <w:pStyle w:val="a3"/>
        <w:rPr>
          <w:rFonts w:ascii="Times New Roman" w:hAnsi="Times New Roman" w:cs="Times New Roman"/>
        </w:rPr>
      </w:pPr>
      <w:r w:rsidRPr="00EF294B">
        <w:rPr>
          <w:rFonts w:ascii="Times New Roman" w:hAnsi="Times New Roman" w:cs="Times New Roman"/>
        </w:rPr>
        <w:drawing>
          <wp:inline distT="0" distB="0" distL="0" distR="0" wp14:anchorId="41C786B4" wp14:editId="1A2DB2D3">
            <wp:extent cx="6645910" cy="3646170"/>
            <wp:effectExtent l="0" t="0" r="2540" b="0"/>
            <wp:docPr id="19321328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328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EA24" w14:textId="59CA2F01" w:rsidR="00E42C76" w:rsidRPr="00D02E6E" w:rsidRDefault="00E42C76" w:rsidP="00E42C76">
      <w:pPr>
        <w:pStyle w:val="a3"/>
        <w:jc w:val="center"/>
        <w:rPr>
          <w:rFonts w:ascii="Times New Roman" w:hAnsi="Times New Roman" w:cs="Times New Roman"/>
        </w:rPr>
      </w:pPr>
    </w:p>
    <w:p w14:paraId="2994BFB1" w14:textId="0C99E283" w:rsidR="00D02E6E" w:rsidRPr="00D02E6E" w:rsidRDefault="00DD3CC3" w:rsidP="00D02E6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TeachersView</w:t>
      </w:r>
      <w:r w:rsidR="007A45FC">
        <w:rPr>
          <w:rFonts w:ascii="Times New Roman" w:hAnsi="Times New Roman" w:cs="Times New Roman"/>
        </w:rPr>
        <w:t xml:space="preserve"> – компонент, который отображает</w:t>
      </w:r>
      <w:r w:rsidRPr="0067218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DataGrid</w:t>
      </w:r>
      <w:r w:rsidRPr="00672184">
        <w:rPr>
          <w:rFonts w:ascii="Times New Roman" w:hAnsi="Times New Roman" w:cs="Times New Roman"/>
        </w:rPr>
        <w:t xml:space="preserve"> </w:t>
      </w:r>
      <w:r w:rsidR="00672184">
        <w:rPr>
          <w:rFonts w:ascii="Times New Roman" w:hAnsi="Times New Roman" w:cs="Times New Roman"/>
        </w:rPr>
        <w:t>преподавателей</w:t>
      </w:r>
      <w:r w:rsidR="007A45FC">
        <w:rPr>
          <w:rFonts w:ascii="Times New Roman" w:hAnsi="Times New Roman" w:cs="Times New Roman"/>
        </w:rPr>
        <w:t>.</w:t>
      </w:r>
    </w:p>
    <w:p w14:paraId="3235C39B" w14:textId="0B9469DD" w:rsidR="004B6843" w:rsidRPr="003259D6" w:rsidRDefault="00ED4E45" w:rsidP="001D488E">
      <w:pPr>
        <w:jc w:val="center"/>
        <w:rPr>
          <w:rFonts w:ascii="Times New Roman" w:hAnsi="Times New Roman" w:cs="Times New Roman"/>
          <w:lang w:val="en-US"/>
        </w:rPr>
      </w:pPr>
      <w:r w:rsidRPr="00ED4E45">
        <w:rPr>
          <w:rFonts w:ascii="Times New Roman" w:hAnsi="Times New Roman" w:cs="Times New Roman"/>
        </w:rPr>
        <w:lastRenderedPageBreak/>
        <w:drawing>
          <wp:inline distT="0" distB="0" distL="0" distR="0" wp14:anchorId="57ADFFC0" wp14:editId="50E82D2D">
            <wp:extent cx="6645910" cy="3334385"/>
            <wp:effectExtent l="0" t="0" r="2540" b="0"/>
            <wp:docPr id="19767496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496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CFBF" w14:textId="5D65714A" w:rsidR="004B6843" w:rsidRPr="00503577" w:rsidRDefault="004B6843" w:rsidP="004B684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4B6843">
        <w:rPr>
          <w:rFonts w:ascii="Times New Roman" w:hAnsi="Times New Roman" w:cs="Times New Roman"/>
          <w:b/>
          <w:bCs/>
        </w:rPr>
        <w:t>Возникшие трудности</w:t>
      </w:r>
    </w:p>
    <w:p w14:paraId="0B2855E1" w14:textId="77777777" w:rsidR="00503577" w:rsidRPr="00503577" w:rsidRDefault="00503577" w:rsidP="00503577">
      <w:pPr>
        <w:pStyle w:val="a3"/>
        <w:rPr>
          <w:rFonts w:ascii="Times New Roman" w:hAnsi="Times New Roman" w:cs="Times New Roman"/>
          <w:b/>
          <w:bCs/>
          <w:lang w:val="en-US"/>
        </w:rPr>
      </w:pPr>
    </w:p>
    <w:p w14:paraId="17B80F1C" w14:textId="1E353A8B" w:rsidR="00503577" w:rsidRDefault="00503577" w:rsidP="005035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 время выполнения курсовой работы я столкнулся со следующими трудностями:</w:t>
      </w:r>
    </w:p>
    <w:p w14:paraId="7B1395FF" w14:textId="591CA122" w:rsidR="00503577" w:rsidRDefault="00503577" w:rsidP="00503577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Из-за </w:t>
      </w:r>
      <w:r w:rsidR="00BA5411">
        <w:rPr>
          <w:rFonts w:ascii="Times New Roman" w:hAnsi="Times New Roman" w:cs="Times New Roman"/>
        </w:rPr>
        <w:t xml:space="preserve">того, что в </w:t>
      </w:r>
      <w:r w:rsidR="00BA5411">
        <w:rPr>
          <w:rFonts w:ascii="Times New Roman" w:hAnsi="Times New Roman" w:cs="Times New Roman"/>
          <w:lang w:val="en-US"/>
        </w:rPr>
        <w:t>Blazor</w:t>
      </w:r>
      <w:r w:rsidR="00BA5411" w:rsidRPr="00BA5411">
        <w:rPr>
          <w:rFonts w:ascii="Times New Roman" w:hAnsi="Times New Roman" w:cs="Times New Roman"/>
        </w:rPr>
        <w:t xml:space="preserve"> </w:t>
      </w:r>
      <w:r w:rsidR="00BA5411">
        <w:rPr>
          <w:rFonts w:ascii="Times New Roman" w:hAnsi="Times New Roman" w:cs="Times New Roman"/>
        </w:rPr>
        <w:t xml:space="preserve">компонент </w:t>
      </w:r>
      <w:r w:rsidR="00BA5411">
        <w:rPr>
          <w:rFonts w:ascii="Times New Roman" w:hAnsi="Times New Roman" w:cs="Times New Roman"/>
          <w:lang w:val="en-US"/>
        </w:rPr>
        <w:t>DataGrid</w:t>
      </w:r>
      <w:r w:rsidR="00BA5411" w:rsidRPr="00BA5411">
        <w:rPr>
          <w:rFonts w:ascii="Times New Roman" w:hAnsi="Times New Roman" w:cs="Times New Roman"/>
        </w:rPr>
        <w:t xml:space="preserve"> </w:t>
      </w:r>
      <w:r w:rsidR="00BA5411">
        <w:rPr>
          <w:rFonts w:ascii="Times New Roman" w:hAnsi="Times New Roman" w:cs="Times New Roman"/>
        </w:rPr>
        <w:t xml:space="preserve">пока находится в разработке и использовать его небезопасно, пришлось устанавливать свободную библиотеку </w:t>
      </w:r>
      <w:r w:rsidR="00BA5411">
        <w:rPr>
          <w:rFonts w:ascii="Times New Roman" w:hAnsi="Times New Roman" w:cs="Times New Roman"/>
          <w:lang w:val="en-US"/>
        </w:rPr>
        <w:t>Radzen</w:t>
      </w:r>
      <w:r w:rsidR="00BA5411" w:rsidRPr="00BA5411">
        <w:rPr>
          <w:rFonts w:ascii="Times New Roman" w:hAnsi="Times New Roman" w:cs="Times New Roman"/>
        </w:rPr>
        <w:t>.</w:t>
      </w:r>
    </w:p>
    <w:p w14:paraId="71929B0B" w14:textId="638FE4E9" w:rsidR="00120449" w:rsidRDefault="00503577" w:rsidP="0012044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 я испытал трудности при </w:t>
      </w:r>
      <w:r w:rsidR="00AC7141">
        <w:rPr>
          <w:rFonts w:ascii="Times New Roman" w:hAnsi="Times New Roman" w:cs="Times New Roman"/>
        </w:rPr>
        <w:t>реализации</w:t>
      </w:r>
      <w:r>
        <w:rPr>
          <w:rFonts w:ascii="Times New Roman" w:hAnsi="Times New Roman" w:cs="Times New Roman"/>
        </w:rPr>
        <w:t xml:space="preserve"> </w:t>
      </w:r>
      <w:r w:rsidR="00AC7141">
        <w:rPr>
          <w:rFonts w:ascii="Times New Roman" w:hAnsi="Times New Roman" w:cs="Times New Roman"/>
        </w:rPr>
        <w:t>аутентификации и авторизации, так как не реализовывал это</w:t>
      </w:r>
      <w:r>
        <w:rPr>
          <w:rFonts w:ascii="Times New Roman" w:hAnsi="Times New Roman" w:cs="Times New Roman"/>
        </w:rPr>
        <w:t>.</w:t>
      </w:r>
      <w:r w:rsidR="00AC7141">
        <w:rPr>
          <w:rFonts w:ascii="Times New Roman" w:hAnsi="Times New Roman" w:cs="Times New Roman"/>
        </w:rPr>
        <w:t xml:space="preserve"> Однако благодаря документации, видео и статьям, а также возможностям платформы </w:t>
      </w:r>
      <w:r w:rsidR="00AC7141" w:rsidRPr="00AC7141">
        <w:rPr>
          <w:rFonts w:ascii="Times New Roman" w:hAnsi="Times New Roman" w:cs="Times New Roman"/>
        </w:rPr>
        <w:t>.</w:t>
      </w:r>
      <w:r w:rsidR="00AC7141">
        <w:rPr>
          <w:rFonts w:ascii="Times New Roman" w:hAnsi="Times New Roman" w:cs="Times New Roman"/>
          <w:lang w:val="en-US"/>
        </w:rPr>
        <w:t>NET</w:t>
      </w:r>
      <w:r w:rsidR="00120449" w:rsidRPr="00120449">
        <w:rPr>
          <w:rFonts w:ascii="Times New Roman" w:hAnsi="Times New Roman" w:cs="Times New Roman"/>
        </w:rPr>
        <w:t xml:space="preserve"> </w:t>
      </w:r>
      <w:r w:rsidR="00120449">
        <w:rPr>
          <w:rFonts w:ascii="Times New Roman" w:hAnsi="Times New Roman" w:cs="Times New Roman"/>
        </w:rPr>
        <w:t>мне удалось это сделать.</w:t>
      </w:r>
    </w:p>
    <w:p w14:paraId="3EC74542" w14:textId="5C6DDDDB" w:rsidR="00120449" w:rsidRPr="00120449" w:rsidRDefault="00120449" w:rsidP="0012044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Были сложности с работой </w:t>
      </w:r>
      <w:r>
        <w:rPr>
          <w:rFonts w:ascii="Times New Roman" w:hAnsi="Times New Roman" w:cs="Times New Roman"/>
          <w:lang w:val="en-US"/>
        </w:rPr>
        <w:t>DataGrid</w:t>
      </w:r>
      <w:r w:rsidRPr="00120449">
        <w:rPr>
          <w:rFonts w:ascii="Times New Roman" w:hAnsi="Times New Roman" w:cs="Times New Roman"/>
        </w:rPr>
        <w:t xml:space="preserve"> </w:t>
      </w:r>
      <w:r w:rsidR="00955D01">
        <w:rPr>
          <w:rFonts w:ascii="Times New Roman" w:hAnsi="Times New Roman" w:cs="Times New Roman"/>
        </w:rPr>
        <w:t xml:space="preserve">при </w:t>
      </w:r>
      <w:r>
        <w:rPr>
          <w:rFonts w:ascii="Times New Roman" w:hAnsi="Times New Roman" w:cs="Times New Roman"/>
        </w:rPr>
        <w:t>использован</w:t>
      </w:r>
      <w:r w:rsidR="00955D01">
        <w:rPr>
          <w:rFonts w:ascii="Times New Roman" w:hAnsi="Times New Roman" w:cs="Times New Roman"/>
        </w:rPr>
        <w:t>ии</w:t>
      </w:r>
      <w:r>
        <w:rPr>
          <w:rFonts w:ascii="Times New Roman" w:hAnsi="Times New Roman" w:cs="Times New Roman"/>
        </w:rPr>
        <w:t xml:space="preserve"> асинхронных методов.</w:t>
      </w:r>
    </w:p>
    <w:p w14:paraId="0942FF88" w14:textId="577C9F30" w:rsidR="00503577" w:rsidRPr="00503577" w:rsidRDefault="00503577" w:rsidP="00503577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Были небольшие трудности с </w:t>
      </w:r>
      <w:r w:rsidR="004B64A3">
        <w:rPr>
          <w:rFonts w:ascii="Times New Roman" w:hAnsi="Times New Roman" w:cs="Times New Roman"/>
        </w:rPr>
        <w:t xml:space="preserve">пониманием присоединения таблиц внутри </w:t>
      </w:r>
      <w:r w:rsidR="004B64A3">
        <w:rPr>
          <w:rFonts w:ascii="Times New Roman" w:hAnsi="Times New Roman" w:cs="Times New Roman"/>
          <w:lang w:val="en-US"/>
        </w:rPr>
        <w:t>C</w:t>
      </w:r>
      <w:r w:rsidR="004B64A3" w:rsidRPr="004B64A3">
        <w:rPr>
          <w:rFonts w:ascii="Times New Roman" w:hAnsi="Times New Roman" w:cs="Times New Roman"/>
        </w:rPr>
        <w:t>#</w:t>
      </w:r>
      <w:r w:rsidR="004B64A3">
        <w:rPr>
          <w:rFonts w:ascii="Times New Roman" w:hAnsi="Times New Roman" w:cs="Times New Roman"/>
        </w:rPr>
        <w:t xml:space="preserve"> кода</w:t>
      </w:r>
      <w:r w:rsidR="00F402B5">
        <w:rPr>
          <w:rFonts w:ascii="Times New Roman" w:hAnsi="Times New Roman" w:cs="Times New Roman"/>
        </w:rPr>
        <w:t xml:space="preserve"> с использованием </w:t>
      </w:r>
      <w:r w:rsidR="00F402B5">
        <w:rPr>
          <w:rFonts w:ascii="Times New Roman" w:hAnsi="Times New Roman" w:cs="Times New Roman"/>
          <w:lang w:val="en-US"/>
        </w:rPr>
        <w:t>EF</w:t>
      </w:r>
      <w:r w:rsidR="00F402B5" w:rsidRPr="00F402B5">
        <w:rPr>
          <w:rFonts w:ascii="Times New Roman" w:hAnsi="Times New Roman" w:cs="Times New Roman"/>
        </w:rPr>
        <w:t xml:space="preserve"> </w:t>
      </w:r>
      <w:r w:rsidR="00F402B5">
        <w:rPr>
          <w:rFonts w:ascii="Times New Roman" w:hAnsi="Times New Roman" w:cs="Times New Roman"/>
          <w:lang w:val="en-US"/>
        </w:rPr>
        <w:t>Core</w:t>
      </w:r>
      <w:r w:rsidR="00120449">
        <w:rPr>
          <w:rFonts w:ascii="Times New Roman" w:hAnsi="Times New Roman" w:cs="Times New Roman"/>
        </w:rPr>
        <w:t>.</w:t>
      </w:r>
    </w:p>
    <w:p w14:paraId="76A156A7" w14:textId="77777777" w:rsidR="004B6843" w:rsidRPr="00503577" w:rsidRDefault="004B6843" w:rsidP="004B6843">
      <w:pPr>
        <w:pStyle w:val="a3"/>
        <w:rPr>
          <w:rFonts w:ascii="Times New Roman" w:hAnsi="Times New Roman" w:cs="Times New Roman"/>
        </w:rPr>
      </w:pPr>
    </w:p>
    <w:p w14:paraId="430D772A" w14:textId="0B6B73F0" w:rsidR="004B6843" w:rsidRPr="004B6843" w:rsidRDefault="004B6843" w:rsidP="004B684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4B6843">
        <w:rPr>
          <w:rFonts w:ascii="Times New Roman" w:hAnsi="Times New Roman" w:cs="Times New Roman"/>
          <w:b/>
          <w:bCs/>
        </w:rPr>
        <w:t>Выводы по курсовой работе</w:t>
      </w:r>
    </w:p>
    <w:p w14:paraId="40BED1FA" w14:textId="1D15BD9B" w:rsidR="00343291" w:rsidRPr="00343291" w:rsidRDefault="00503577" w:rsidP="00343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курсовой работы мне удалось разработать клиентское приложение</w:t>
      </w:r>
      <w:r w:rsidR="00797F22">
        <w:rPr>
          <w:rFonts w:ascii="Times New Roman" w:hAnsi="Times New Roman" w:cs="Times New Roman"/>
        </w:rPr>
        <w:t xml:space="preserve"> для управления библиотекой. Я углубил свои знания в разработке клиентской части.</w:t>
      </w:r>
    </w:p>
    <w:sectPr w:rsidR="00343291" w:rsidRPr="00343291" w:rsidSect="007708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C62F5"/>
    <w:multiLevelType w:val="hybridMultilevel"/>
    <w:tmpl w:val="5CDE1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A6752"/>
    <w:multiLevelType w:val="hybridMultilevel"/>
    <w:tmpl w:val="18B8B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D5A17"/>
    <w:multiLevelType w:val="hybridMultilevel"/>
    <w:tmpl w:val="E6944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C762A"/>
    <w:multiLevelType w:val="hybridMultilevel"/>
    <w:tmpl w:val="6576DEA6"/>
    <w:lvl w:ilvl="0" w:tplc="E05E1E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4064">
    <w:abstractNumId w:val="3"/>
  </w:num>
  <w:num w:numId="2" w16cid:durableId="976951298">
    <w:abstractNumId w:val="1"/>
  </w:num>
  <w:num w:numId="3" w16cid:durableId="1697853805">
    <w:abstractNumId w:val="2"/>
  </w:num>
  <w:num w:numId="4" w16cid:durableId="666708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4F"/>
    <w:rsid w:val="00001D82"/>
    <w:rsid w:val="000267B0"/>
    <w:rsid w:val="00120449"/>
    <w:rsid w:val="00133110"/>
    <w:rsid w:val="00157F69"/>
    <w:rsid w:val="00160524"/>
    <w:rsid w:val="001904F1"/>
    <w:rsid w:val="00191173"/>
    <w:rsid w:val="001B32E2"/>
    <w:rsid w:val="001B75A2"/>
    <w:rsid w:val="001C43CE"/>
    <w:rsid w:val="001D488E"/>
    <w:rsid w:val="00233D54"/>
    <w:rsid w:val="00241C36"/>
    <w:rsid w:val="002526E7"/>
    <w:rsid w:val="002F2A9A"/>
    <w:rsid w:val="003259D6"/>
    <w:rsid w:val="00343291"/>
    <w:rsid w:val="00343E81"/>
    <w:rsid w:val="00365930"/>
    <w:rsid w:val="0038304D"/>
    <w:rsid w:val="0038706A"/>
    <w:rsid w:val="003C48B5"/>
    <w:rsid w:val="004101E8"/>
    <w:rsid w:val="00467FC7"/>
    <w:rsid w:val="00495A51"/>
    <w:rsid w:val="004B64A3"/>
    <w:rsid w:val="004B6843"/>
    <w:rsid w:val="004E7CE5"/>
    <w:rsid w:val="004F3C08"/>
    <w:rsid w:val="00503577"/>
    <w:rsid w:val="005475B6"/>
    <w:rsid w:val="00583624"/>
    <w:rsid w:val="005A2C91"/>
    <w:rsid w:val="005C469E"/>
    <w:rsid w:val="005F4DE6"/>
    <w:rsid w:val="00637FDF"/>
    <w:rsid w:val="00647DEB"/>
    <w:rsid w:val="00657E51"/>
    <w:rsid w:val="00672184"/>
    <w:rsid w:val="006F7986"/>
    <w:rsid w:val="00737D6F"/>
    <w:rsid w:val="00746682"/>
    <w:rsid w:val="0075778F"/>
    <w:rsid w:val="00770811"/>
    <w:rsid w:val="00783D66"/>
    <w:rsid w:val="00797F22"/>
    <w:rsid w:val="007A45FC"/>
    <w:rsid w:val="007C70F1"/>
    <w:rsid w:val="007D5007"/>
    <w:rsid w:val="00816919"/>
    <w:rsid w:val="0087509E"/>
    <w:rsid w:val="008907EE"/>
    <w:rsid w:val="00895781"/>
    <w:rsid w:val="008B7181"/>
    <w:rsid w:val="008C1EF3"/>
    <w:rsid w:val="008E7EF4"/>
    <w:rsid w:val="00905EF0"/>
    <w:rsid w:val="00914A38"/>
    <w:rsid w:val="00927E23"/>
    <w:rsid w:val="009321AB"/>
    <w:rsid w:val="00940B53"/>
    <w:rsid w:val="00955D01"/>
    <w:rsid w:val="0096294F"/>
    <w:rsid w:val="0099160A"/>
    <w:rsid w:val="009B1893"/>
    <w:rsid w:val="009B5DA5"/>
    <w:rsid w:val="00A47595"/>
    <w:rsid w:val="00A8708F"/>
    <w:rsid w:val="00AB001C"/>
    <w:rsid w:val="00AB4DE4"/>
    <w:rsid w:val="00AC7141"/>
    <w:rsid w:val="00B21028"/>
    <w:rsid w:val="00B27E30"/>
    <w:rsid w:val="00B66EBA"/>
    <w:rsid w:val="00BA5411"/>
    <w:rsid w:val="00BC0424"/>
    <w:rsid w:val="00BF36DD"/>
    <w:rsid w:val="00BF3BD7"/>
    <w:rsid w:val="00C779E0"/>
    <w:rsid w:val="00C8069D"/>
    <w:rsid w:val="00CC4D8A"/>
    <w:rsid w:val="00CE12FC"/>
    <w:rsid w:val="00CF0E11"/>
    <w:rsid w:val="00D02E6E"/>
    <w:rsid w:val="00D64CBE"/>
    <w:rsid w:val="00DB1134"/>
    <w:rsid w:val="00DB24B2"/>
    <w:rsid w:val="00DD3CC3"/>
    <w:rsid w:val="00DF5423"/>
    <w:rsid w:val="00DF60A4"/>
    <w:rsid w:val="00E42C76"/>
    <w:rsid w:val="00E90011"/>
    <w:rsid w:val="00EB3D02"/>
    <w:rsid w:val="00EC0096"/>
    <w:rsid w:val="00ED4E45"/>
    <w:rsid w:val="00EF294B"/>
    <w:rsid w:val="00F11607"/>
    <w:rsid w:val="00F402B5"/>
    <w:rsid w:val="00F722D1"/>
    <w:rsid w:val="00FA258B"/>
    <w:rsid w:val="00FD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E7D81"/>
  <w15:chartTrackingRefBased/>
  <w15:docId w15:val="{9EEEE109-7EB5-4C3C-9ABF-E927DC17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2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291"/>
    <w:pPr>
      <w:ind w:left="720"/>
      <w:contextualSpacing/>
    </w:pPr>
  </w:style>
  <w:style w:type="table" w:styleId="a4">
    <w:name w:val="Table Grid"/>
    <w:basedOn w:val="a1"/>
    <w:uiPriority w:val="39"/>
    <w:rsid w:val="00467F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Piankov Daniil</dc:creator>
  <cp:keywords/>
  <dc:description/>
  <cp:lastModifiedBy>Боков Ярослав Александрович</cp:lastModifiedBy>
  <cp:revision>94</cp:revision>
  <dcterms:created xsi:type="dcterms:W3CDTF">2023-09-24T09:04:00Z</dcterms:created>
  <dcterms:modified xsi:type="dcterms:W3CDTF">2023-11-27T13:04:00Z</dcterms:modified>
</cp:coreProperties>
</file>