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To: </w:t>
      </w:r>
      <w:r>
        <w:rPr>
          <w:rFonts w:ascii="Times New Roman" w:hAnsi="Times New Roman" w:cs="Times New Roman" w:eastAsia="Times New Roman"/>
          <w:color w:val="auto"/>
          <w:spacing w:val="0"/>
          <w:position w:val="0"/>
          <w:sz w:val="24"/>
          <w:shd w:fill="auto" w:val="clear"/>
        </w:rPr>
        <w:t xml:space="preserve">The Admissions Committee Transilvania University of Bra</w:t>
      </w:r>
      <w:r>
        <w:rPr>
          <w:rFonts w:ascii="Times New Roman" w:hAnsi="Times New Roman" w:cs="Times New Roman" w:eastAsia="Times New Roman"/>
          <w:color w:val="auto"/>
          <w:spacing w:val="0"/>
          <w:position w:val="0"/>
          <w:sz w:val="24"/>
          <w:shd w:fill="auto" w:val="clear"/>
        </w:rPr>
        <w:t xml:space="preserve">șov, Romania</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Subject: </w:t>
      </w:r>
      <w:r>
        <w:rPr>
          <w:rFonts w:ascii="Times New Roman" w:hAnsi="Times New Roman" w:cs="Times New Roman" w:eastAsia="Times New Roman"/>
          <w:color w:val="auto"/>
          <w:spacing w:val="0"/>
          <w:position w:val="0"/>
          <w:sz w:val="24"/>
          <w:shd w:fill="auto" w:val="clear"/>
        </w:rPr>
        <w:t xml:space="preserve">Letter of Recommendation for Ms. Yara Ali Dawa</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Dear Members of the Admissions Committee,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 am writing this letter with great enthusiasm to provide my highest recommendation for  Ms. Yara Ali Dawa, who worked under my supervision at SCIT (Dubai, UAE) as a Laravel Backend Developer in a remote capacity from  January 2024 to May 2025.</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During her tenure with our organization, Yara consistently distinguished herself as an outstanding and highly motivated professional. She demonstrated exceptional technical expertise in backend development using the Laravel framework, contributing significantly to the design and implementation of scalable, secure, and high-performance web applications.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Her ability to develop robust RESTful APIs, seamlessly integrate third-party services, and deliver efficient backend architectures reflects both her strong analytical thinking and her deep understanding of modern software engineering principles. She has an impressive capacity to translate complex project requirements into clean, maintainable, and well-documented code.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addition to her technical excellence, Yara is remarkably dependable, detail-oriented, and proactive. She thrives in both independent and collaborative environments, particularly in remote settings where self-discipline and communication are essential. She consistently demonstrated professionalism, met deadlines reliably, and maintained outstanding quality in all deliverables.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What particularly sets Yara apart is her commitment to continuous learning, her problem-solving mindset, and her ability to adapt quickly to new challenges and technologies.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 am fully confident that she will excel in the Master’s program in Computer Science at Transilvania University of Bra</w:t>
      </w:r>
      <w:r>
        <w:rPr>
          <w:rFonts w:ascii="Times New Roman" w:hAnsi="Times New Roman" w:cs="Times New Roman" w:eastAsia="Times New Roman"/>
          <w:color w:val="auto"/>
          <w:spacing w:val="0"/>
          <w:position w:val="0"/>
          <w:sz w:val="24"/>
          <w:shd w:fill="auto" w:val="clear"/>
        </w:rPr>
        <w:t xml:space="preserve">șov. She possesses the intellectual capability, determination, and discipline required to succeed in a demanding academic environment.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 strongly and unequivocally recommend her for admission.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Please feel free to contact me if further information is required.</w:t>
      </w:r>
    </w:p>
    <w:p>
      <w:pPr>
        <w:spacing w:before="0" w:after="200" w:line="276"/>
        <w:ind w:right="0" w:left="0" w:firstLine="0"/>
        <w:jc w:val="left"/>
        <w:rPr>
          <w:rFonts w:ascii="Times New Roman" w:hAnsi="Times New Roman" w:cs="Times New Roman" w:eastAsia="Times New Roman"/>
          <w:b/>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Sincerely,</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[Manager Full Name]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[Position]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SCIT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Dubai, UAE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Email: [info@scit.ae](mailto:info@scit.ae)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Website: </w:t>
      </w:r>
      <w:hyperlink xmlns:r="http://schemas.openxmlformats.org/officeDocument/2006/relationships" r:id="docRId0">
        <w:r>
          <w:rPr>
            <w:rFonts w:ascii="Times New Roman" w:hAnsi="Times New Roman" w:cs="Times New Roman" w:eastAsia="Times New Roman"/>
            <w:color w:val="0000FF"/>
            <w:spacing w:val="0"/>
            <w:position w:val="0"/>
            <w:sz w:val="24"/>
            <w:u w:val="single"/>
            <w:shd w:fill="auto" w:val="clear"/>
          </w:rPr>
          <w:t xml:space="preserve">https://scit.ae/</w:t>
        </w:r>
      </w:hyperlink>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scit.ae/"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