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رسالة توصية</w:t>
      </w:r>
    </w:p>
    <w:p/>
    <w:p>
      <w:pPr>
        <w:jc w:val="right"/>
      </w:pPr>
      <w:r>
        <w:t>إلى لجنة القبول في جامعة ترانسيلفانيا في براشوف – رومانيا،</w:t>
      </w:r>
    </w:p>
    <w:p>
      <w:pPr>
        <w:jc w:val="right"/>
      </w:pPr>
    </w:p>
    <w:p>
      <w:pPr>
        <w:jc w:val="right"/>
      </w:pPr>
      <w:r>
        <w:t>الموضوع: رسالة توصية للآنسة يارا علي ضوا</w:t>
      </w:r>
    </w:p>
    <w:p>
      <w:pPr>
        <w:jc w:val="right"/>
      </w:pPr>
    </w:p>
    <w:p>
      <w:pPr>
        <w:jc w:val="right"/>
      </w:pPr>
      <w:r>
        <w:t>أعضاء لجنة القبول المحترمين،</w:t>
      </w:r>
    </w:p>
    <w:p>
      <w:pPr>
        <w:jc w:val="right"/>
      </w:pPr>
    </w:p>
    <w:p>
      <w:pPr>
        <w:jc w:val="right"/>
      </w:pPr>
      <w:r>
        <w:t>يسعدني ويشرفني أن أكتب هذه الرسالة لأقدم أعلى درجات التوصية للآنسة يارا علي ضوا، التي عملت تحت إشرافي في شركة SCIT (دبي، الإمارات العربية المتحدة) بوظيفة مطورة خلفية باستخدام إطار Laravel عن بُعد، وذلك خلال الفترة من يناير 2024 حتى مايو 2025.</w:t>
      </w:r>
    </w:p>
    <w:p>
      <w:pPr>
        <w:jc w:val="right"/>
      </w:pPr>
    </w:p>
    <w:p>
      <w:pPr>
        <w:jc w:val="right"/>
      </w:pPr>
      <w:r>
        <w:t>خلال فترة عملها معنا، أثبتت يارا تميزها المستمر كمتخصصة عالية الكفاءة والدافعية. وقد أظهرت خبرة تقنية متقدمة في تطوير الأنظمة الخلفية باستخدام إطار Laravel، وأسهمت بشكل كبير في تصميم وتنفيذ تطبيقات ويب قابلة للتوسع، وآمنة، وعالية الأداء.</w:t>
      </w:r>
    </w:p>
    <w:p>
      <w:pPr>
        <w:jc w:val="right"/>
      </w:pPr>
    </w:p>
    <w:p>
      <w:pPr>
        <w:jc w:val="right"/>
      </w:pPr>
      <w:r>
        <w:t>كما برهنت على قدرة ممتازة في تطوير واجهات برمجية قوية (RESTful APIs)، ودمج الخدمات الخارجية بسلاسة، وبناء هياكل خلفية فعّالة. وتعكس هذه المهارات قدرتها التحليلية العالية وفهمها العميق لمبادئ هندسة البرمجيات الحديثة. كما تتميز بقدرتها على تحويل متطلبات المشاريع المعقدة إلى شيفرات نظيفة، سهلة الصيانة، وموثقة بشكل احترافي.</w:t>
      </w:r>
    </w:p>
    <w:p>
      <w:pPr>
        <w:jc w:val="right"/>
      </w:pPr>
    </w:p>
    <w:p>
      <w:pPr>
        <w:jc w:val="right"/>
      </w:pPr>
      <w:r>
        <w:t>إلى جانب تميزها التقني، تتصف يارا بالاعتمادية العالية، والدقة في التفاصيل، وروح المبادرة. كما أنها قادرة على العمل بكفاءة سواء بشكل مستقل أو ضمن فريق، خاصة في بيئات العمل عن بُعد التي تتطلب انضباطًا ذاتيًا ومهارات تواصل فعّالة. وقد التزمت دائمًا بالمواعيد النهائية، وحافظت على جودة عالية في جميع المهام.</w:t>
      </w:r>
    </w:p>
    <w:p>
      <w:pPr>
        <w:jc w:val="right"/>
      </w:pPr>
    </w:p>
    <w:p>
      <w:pPr>
        <w:jc w:val="right"/>
      </w:pPr>
      <w:r>
        <w:t>ما يميز يارا بشكل خاص هو شغفها بالتعلم المستمر، ونهجها الفعّال في حل المشكلات، وقدرتها على التكيف السريع مع التحديات والتقنيات الجديدة.</w:t>
      </w:r>
    </w:p>
    <w:p>
      <w:pPr>
        <w:jc w:val="right"/>
      </w:pPr>
    </w:p>
    <w:p>
      <w:pPr>
        <w:jc w:val="right"/>
      </w:pPr>
      <w:r>
        <w:t>أنا على ثقة تامة بأنها ستتفوق في برنامج الماجستير في علوم الحاسوب في جامعة ترانسيلفانيا في براشوف، حيث تمتلك القدرات الفكرية، والإصرار، والانضباط اللازمين للنجاح في بيئة أكاديمية متطلبة.</w:t>
      </w:r>
    </w:p>
    <w:p>
      <w:pPr>
        <w:jc w:val="right"/>
      </w:pPr>
    </w:p>
    <w:p>
      <w:pPr>
        <w:jc w:val="right"/>
      </w:pPr>
      <w:r>
        <w:t>أوصي بها بشدة ودون تحفظ للقبول في البرنامج.</w:t>
      </w:r>
    </w:p>
    <w:p>
      <w:pPr>
        <w:jc w:val="right"/>
      </w:pPr>
    </w:p>
    <w:p>
      <w:pPr>
        <w:jc w:val="right"/>
      </w:pPr>
      <w:r>
        <w:t>لأي استفسار إضافي، يرجى عدم التردد في التواصل معي.</w:t>
      </w:r>
    </w:p>
    <w:p>
      <w:pPr>
        <w:jc w:val="right"/>
      </w:pPr>
    </w:p>
    <w:p>
      <w:pPr>
        <w:jc w:val="right"/>
      </w:pPr>
      <w:r>
        <w:t>مع خالص التحية،</w:t>
      </w:r>
    </w:p>
    <w:p>
      <w:pPr>
        <w:jc w:val="right"/>
      </w:pPr>
    </w:p>
    <w:p>
      <w:pPr>
        <w:jc w:val="right"/>
      </w:pPr>
      <w:r>
        <w:t>[الاسم الكامل للمدير]</w:t>
      </w:r>
    </w:p>
    <w:p>
      <w:pPr>
        <w:jc w:val="right"/>
      </w:pPr>
      <w:r>
        <w:t>[المنصب]</w:t>
      </w:r>
    </w:p>
    <w:p>
      <w:pPr>
        <w:jc w:val="right"/>
      </w:pPr>
      <w:r>
        <w:t>SCIT – دبي، الإمارات العربية المتحدة</w:t>
      </w:r>
    </w:p>
    <w:p>
      <w:pPr>
        <w:jc w:val="right"/>
      </w:pPr>
      <w:r>
        <w:t>البريد الإلكتروني: info@scit.ae</w:t>
      </w:r>
    </w:p>
    <w:p>
      <w:pPr>
        <w:jc w:val="right"/>
      </w:pPr>
      <w:r>
        <w:t>الموقع الإلكتروني: https://scit.ae/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