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B18" w:rsidRPr="00113F87" w:rsidRDefault="00113F87" w:rsidP="00113F87">
      <w:pPr>
        <w:jc w:val="center"/>
        <w:rPr>
          <w:sz w:val="24"/>
        </w:rPr>
      </w:pPr>
      <w:r w:rsidRPr="00113F87">
        <w:rPr>
          <w:sz w:val="24"/>
        </w:rPr>
        <w:t>XGB</w:t>
      </w:r>
      <w:r w:rsidRPr="00113F87">
        <w:rPr>
          <w:rFonts w:hint="eastAsia"/>
          <w:sz w:val="24"/>
        </w:rPr>
        <w:t>oost预测</w:t>
      </w:r>
    </w:p>
    <w:p w:rsidR="00113F87" w:rsidRDefault="00113F87" w:rsidP="00113F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原始特征（</w:t>
      </w:r>
      <w:r w:rsidRPr="00113F87">
        <w:rPr>
          <w:rFonts w:hint="eastAsia"/>
        </w:rPr>
        <w:t>成交量</w:t>
      </w:r>
      <w:r w:rsidRPr="00113F87">
        <w:t>,成交笔数,开盘价,收盘价,最低价,最高价,成交额</w:t>
      </w:r>
      <w:r>
        <w:rPr>
          <w:rFonts w:hint="eastAsia"/>
        </w:rPr>
        <w:t>）</w:t>
      </w:r>
    </w:p>
    <w:p w:rsidR="002E32F9" w:rsidRDefault="002E32F9" w:rsidP="002E32F9">
      <w:pPr>
        <w:rPr>
          <w:rFonts w:hint="eastAsia"/>
        </w:rPr>
      </w:pPr>
      <w:r w:rsidRPr="00B57849">
        <w:rPr>
          <w:rFonts w:hint="eastAsia"/>
          <w:color w:val="FF0000"/>
        </w:rPr>
        <w:t>红色</w:t>
      </w:r>
      <w:r>
        <w:rPr>
          <w:rFonts w:hint="eastAsia"/>
        </w:rPr>
        <w:t>是预测值，</w:t>
      </w:r>
      <w:r w:rsidRPr="00B57849">
        <w:rPr>
          <w:rFonts w:hint="eastAsia"/>
          <w:color w:val="4472C4" w:themeColor="accent1"/>
        </w:rPr>
        <w:t>蓝色</w:t>
      </w:r>
      <w:r>
        <w:rPr>
          <w:rFonts w:hint="eastAsia"/>
        </w:rPr>
        <w:t>是真值</w:t>
      </w:r>
    </w:p>
    <w:p w:rsidR="00113F87" w:rsidRDefault="00113F87" w:rsidP="00113F87">
      <w:r w:rsidRPr="00113F87">
        <w:rPr>
          <w:noProof/>
        </w:rPr>
        <w:drawing>
          <wp:inline distT="0" distB="0" distL="0" distR="0">
            <wp:extent cx="3819525" cy="3057525"/>
            <wp:effectExtent l="0" t="0" r="9525" b="9525"/>
            <wp:docPr id="1" name="图片 1" descr="C:\Users\vicnxu\AppData\Local\Temp\15335367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nxu\AppData\Local\Temp\153353675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F87" w:rsidRDefault="00113F87" w:rsidP="00113F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加入了新特征</w:t>
      </w:r>
    </w:p>
    <w:p w:rsidR="00113F87" w:rsidRDefault="00113F87" w:rsidP="00113F87">
      <w:r>
        <w:rPr>
          <w:rFonts w:hint="eastAsia"/>
        </w:rPr>
        <w:t>新特征1：开盘与收盘价的差</w:t>
      </w:r>
    </w:p>
    <w:p w:rsidR="00113F87" w:rsidRDefault="00113F87" w:rsidP="00113F87">
      <w:r>
        <w:rPr>
          <w:rFonts w:hint="eastAsia"/>
        </w:rPr>
        <w:t>新特征2：最高与最低价的差</w:t>
      </w:r>
    </w:p>
    <w:p w:rsidR="00113F87" w:rsidRDefault="00113F87" w:rsidP="00113F87">
      <w:r w:rsidRPr="00113F87">
        <w:rPr>
          <w:noProof/>
        </w:rPr>
        <w:drawing>
          <wp:inline distT="0" distB="0" distL="0" distR="0">
            <wp:extent cx="3800475" cy="3009900"/>
            <wp:effectExtent l="0" t="0" r="9525" b="0"/>
            <wp:docPr id="2" name="图片 2" descr="C:\Users\vicnxu\AppData\Local\Temp\1533536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nxu\AppData\Local\Temp\153353688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F87" w:rsidRDefault="00113F87" w:rsidP="00113F87">
      <w:pPr>
        <w:rPr>
          <w:rFonts w:hint="eastAsia"/>
        </w:rPr>
      </w:pPr>
      <w:r>
        <w:rPr>
          <w:rFonts w:hint="eastAsia"/>
        </w:rPr>
        <w:t>分析：前期很不稳定，但在后期基本和真值的大趋势一致</w:t>
      </w:r>
    </w:p>
    <w:sectPr w:rsidR="00113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F6A" w:rsidRDefault="00E65F6A" w:rsidP="00113F87">
      <w:r>
        <w:separator/>
      </w:r>
    </w:p>
  </w:endnote>
  <w:endnote w:type="continuationSeparator" w:id="0">
    <w:p w:rsidR="00E65F6A" w:rsidRDefault="00E65F6A" w:rsidP="00113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F6A" w:rsidRDefault="00E65F6A" w:rsidP="00113F87">
      <w:r>
        <w:separator/>
      </w:r>
    </w:p>
  </w:footnote>
  <w:footnote w:type="continuationSeparator" w:id="0">
    <w:p w:rsidR="00E65F6A" w:rsidRDefault="00E65F6A" w:rsidP="00113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62057"/>
    <w:multiLevelType w:val="hybridMultilevel"/>
    <w:tmpl w:val="B9466748"/>
    <w:lvl w:ilvl="0" w:tplc="6E481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7B"/>
    <w:rsid w:val="00113F87"/>
    <w:rsid w:val="00172E7B"/>
    <w:rsid w:val="002E32F9"/>
    <w:rsid w:val="002F288D"/>
    <w:rsid w:val="006B62F3"/>
    <w:rsid w:val="00A52C2D"/>
    <w:rsid w:val="00B57849"/>
    <w:rsid w:val="00E6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6E5BA"/>
  <w15:chartTrackingRefBased/>
  <w15:docId w15:val="{1F7F7188-3158-4FDF-ADAD-9ED2AB53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F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F87"/>
    <w:rPr>
      <w:sz w:val="18"/>
      <w:szCs w:val="18"/>
    </w:rPr>
  </w:style>
  <w:style w:type="paragraph" w:styleId="a7">
    <w:name w:val="List Paragraph"/>
    <w:basedOn w:val="a"/>
    <w:uiPriority w:val="34"/>
    <w:qFormat/>
    <w:rsid w:val="00113F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T128257</dc:creator>
  <cp:keywords/>
  <dc:description/>
  <cp:lastModifiedBy>T128257</cp:lastModifiedBy>
  <cp:revision>4</cp:revision>
  <dcterms:created xsi:type="dcterms:W3CDTF">2018-08-06T06:24:00Z</dcterms:created>
  <dcterms:modified xsi:type="dcterms:W3CDTF">2018-08-06T06:31:00Z</dcterms:modified>
</cp:coreProperties>
</file>