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784" w:rsidRDefault="00AC7784" w:rsidP="0031141F">
      <w:pPr>
        <w:widowControl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7784" w:rsidRDefault="00AC7784" w:rsidP="00AC7784">
      <w:pPr>
        <w:pStyle w:val="Heading1"/>
        <w:widowControl/>
      </w:pPr>
      <w:r>
        <w:t>Week 6 – Day 3 – Catalog &amp; Read Operations</w:t>
      </w:r>
    </w:p>
    <w:p w:rsidR="00AC7784" w:rsidRDefault="00AC7784" w:rsidP="00AC7784">
      <w:pPr>
        <w:pStyle w:val="Heading2"/>
        <w:widowControl/>
      </w:pPr>
      <w:r>
        <w:t>Hands-On Lab: Build the Catalog Endpoint</w:t>
      </w:r>
    </w:p>
    <w:p w:rsidR="00AC7784" w:rsidRDefault="00AC7784" w:rsidP="00AC7784">
      <w:pPr>
        <w:pStyle w:val="Heading3"/>
        <w:widowControl/>
      </w:pPr>
      <w:r>
        <w:t>Objective</w:t>
      </w:r>
    </w:p>
    <w:p w:rsidR="00AC7784" w:rsidRDefault="00AC7784" w:rsidP="00AC7784">
      <w:pPr>
        <w:pStyle w:val="isselectedend"/>
        <w:widowControl/>
      </w:pPr>
      <w:r>
        <w:t xml:space="preserve">The goal of this lab was to implement a paginated catalog endpoint for the primary catalog resource, </w:t>
      </w:r>
      <w:r>
        <w:rPr>
          <w:rStyle w:val="Strong"/>
        </w:rPr>
        <w:t>Patients</w:t>
      </w:r>
      <w:r>
        <w:t>, while supporting filtering, sorting, DTO projection, and efficient database querying.</w:t>
      </w:r>
    </w:p>
    <w:p w:rsidR="00AC7784" w:rsidRDefault="00AC7784" w:rsidP="00AC7784">
      <w:pPr>
        <w:pStyle w:val="isselectedend"/>
        <w:widowControl/>
      </w:pPr>
      <w:r>
        <w:t>The implemented endpoint is:</w:t>
      </w:r>
    </w:p>
    <w:p w:rsidR="00AC7784" w:rsidRDefault="00AC7784" w:rsidP="00AC7784">
      <w:pPr>
        <w:pStyle w:val="isselectedend"/>
        <w:widowControl/>
        <w:spacing w:before="60" w:after="120"/>
        <w:ind w:left="216" w:right="216"/>
      </w:pPr>
      <w:r>
        <w:rPr>
          <w:rStyle w:val="HTMLCode"/>
          <w:rFonts w:ascii="Consolas" w:hAnsi="Consolas"/>
          <w:b w:val="0"/>
          <w:color w:val="243447"/>
          <w:sz w:val="19"/>
        </w:rPr>
        <w:t>GET /</w:t>
      </w:r>
      <w:proofErr w:type="spellStart"/>
      <w:r>
        <w:rPr>
          <w:rStyle w:val="HTMLCode"/>
          <w:rFonts w:ascii="Consolas" w:hAnsi="Consolas"/>
          <w:b w:val="0"/>
          <w:color w:val="243447"/>
          <w:sz w:val="19"/>
        </w:rPr>
        <w:t>api</w:t>
      </w:r>
      <w:proofErr w:type="spellEnd"/>
      <w:r>
        <w:rPr>
          <w:rStyle w:val="HTMLCode"/>
          <w:rFonts w:ascii="Consolas" w:hAnsi="Consolas"/>
          <w:b w:val="0"/>
          <w:color w:val="243447"/>
          <w:sz w:val="19"/>
        </w:rPr>
        <w:t>/Patients</w:t>
      </w:r>
    </w:p>
    <w:p w:rsidR="00AC7784" w:rsidRDefault="00AC7784" w:rsidP="00AC7784">
      <w:pPr>
        <w:pStyle w:val="isselectedend"/>
        <w:widowControl/>
      </w:pPr>
      <w:r>
        <w:t>The endpoint supports:</w:t>
      </w:r>
    </w:p>
    <w:p w:rsidR="00AC7784" w:rsidRDefault="00AC7784" w:rsidP="00AC7784">
      <w:pPr>
        <w:widowControl/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t xml:space="preserve">Pagination using </w:t>
      </w:r>
      <w:r>
        <w:rPr>
          <w:rStyle w:val="HTMLCode"/>
          <w:rFonts w:eastAsiaTheme="minorHAnsi"/>
        </w:rPr>
        <w:t>page</w:t>
      </w:r>
      <w:r>
        <w:t xml:space="preserve"> and </w:t>
      </w:r>
      <w:proofErr w:type="spellStart"/>
      <w:r>
        <w:rPr>
          <w:rStyle w:val="HTMLCode"/>
          <w:rFonts w:eastAsiaTheme="minorHAnsi"/>
        </w:rPr>
        <w:t>pageSize</w:t>
      </w:r>
      <w:proofErr w:type="spellEnd"/>
    </w:p>
    <w:p w:rsidR="00AC7784" w:rsidRDefault="00AC7784" w:rsidP="00AC7784">
      <w:pPr>
        <w:widowControl/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t xml:space="preserve">Filtering by </w:t>
      </w:r>
      <w:r>
        <w:rPr>
          <w:rStyle w:val="HTMLCode"/>
          <w:rFonts w:eastAsiaTheme="minorHAnsi"/>
        </w:rPr>
        <w:t>gender</w:t>
      </w:r>
    </w:p>
    <w:p w:rsidR="00AC7784" w:rsidRDefault="00AC7784" w:rsidP="00AC7784">
      <w:pPr>
        <w:widowControl/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t xml:space="preserve">Filtering by </w:t>
      </w:r>
      <w:r>
        <w:rPr>
          <w:rStyle w:val="HTMLCode"/>
          <w:rFonts w:eastAsiaTheme="minorHAnsi"/>
        </w:rPr>
        <w:t>city</w:t>
      </w:r>
    </w:p>
    <w:p w:rsidR="00AC7784" w:rsidRDefault="00AC7784" w:rsidP="00AC7784">
      <w:pPr>
        <w:widowControl/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t xml:space="preserve">Sorting by </w:t>
      </w:r>
      <w:r>
        <w:rPr>
          <w:rStyle w:val="HTMLCode"/>
          <w:rFonts w:eastAsiaTheme="minorHAnsi"/>
        </w:rPr>
        <w:t>name</w:t>
      </w:r>
    </w:p>
    <w:p w:rsidR="00AC7784" w:rsidRDefault="00AC7784" w:rsidP="00AC7784">
      <w:pPr>
        <w:widowControl/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t xml:space="preserve">Sorting by </w:t>
      </w:r>
      <w:r>
        <w:rPr>
          <w:rStyle w:val="HTMLCode"/>
          <w:rFonts w:eastAsiaTheme="minorHAnsi"/>
        </w:rPr>
        <w:t>city</w:t>
      </w:r>
    </w:p>
    <w:p w:rsidR="00AC7784" w:rsidRDefault="00AC7784" w:rsidP="00AC7784">
      <w:pPr>
        <w:widowControl/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t xml:space="preserve">Projection to </w:t>
      </w:r>
      <w:proofErr w:type="spellStart"/>
      <w:r>
        <w:rPr>
          <w:rStyle w:val="HTMLCode"/>
          <w:rFonts w:eastAsiaTheme="minorHAnsi"/>
        </w:rPr>
        <w:t>PatientResponse</w:t>
      </w:r>
      <w:proofErr w:type="spellEnd"/>
      <w:r>
        <w:t xml:space="preserve"> DTO</w:t>
      </w:r>
    </w:p>
    <w:p w:rsidR="00AC7784" w:rsidRDefault="00AC7784" w:rsidP="00AC7784">
      <w:pPr>
        <w:widowControl/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t xml:space="preserve">No-tracking queries using </w:t>
      </w:r>
      <w:proofErr w:type="spellStart"/>
      <w:proofErr w:type="gramStart"/>
      <w:r>
        <w:rPr>
          <w:rStyle w:val="HTMLCode"/>
          <w:rFonts w:eastAsiaTheme="minorHAnsi"/>
        </w:rPr>
        <w:t>AsNoTracking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</w:p>
    <w:p w:rsidR="00AC7784" w:rsidRDefault="00AC7784" w:rsidP="00AC7784">
      <w:pPr>
        <w:widowControl/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t>Pagination metadata including the total number of matching records</w:t>
      </w:r>
    </w:p>
    <w:p w:rsidR="00AC7784" w:rsidRDefault="00AC7784" w:rsidP="00AC7784">
      <w:pPr>
        <w:widowControl/>
        <w:bidi w:val="0"/>
        <w:spacing w:after="0"/>
      </w:pPr>
      <w:r>
        <w:pict>
          <v:rect id="_x0000_i1104" style="width:0;height:1.5pt" o:hralign="center" o:hrstd="t" o:hr="t" fillcolor="#a0a0a0" stroked="f"/>
        </w:pict>
      </w:r>
    </w:p>
    <w:p w:rsidR="00AC7784" w:rsidRDefault="00AC7784" w:rsidP="00AC7784">
      <w:pPr>
        <w:pStyle w:val="Heading2"/>
        <w:widowControl/>
      </w:pPr>
      <w:r>
        <w:t>Endpoint Parameters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567"/>
        <w:gridCol w:w="737"/>
        <w:gridCol w:w="2711"/>
      </w:tblGrid>
      <w:tr w:rsidR="00AC7784" w:rsidTr="00AC7784">
        <w:trPr>
          <w:tblCellSpacing w:w="15" w:type="dxa"/>
        </w:trPr>
        <w:tc>
          <w:tcPr>
            <w:tcW w:w="1656" w:type="dxa"/>
            <w:vAlign w:val="center"/>
            <w:hideMark/>
            <w:shd w:fill="2F75B5"/>
          </w:tcPr>
          <w:p w:rsidR="00AC7784" w:rsidRDefault="00AC7784">
            <w:pPr>
              <w:bidi w:val="0"/>
              <w:spacing w:after="40" w:before="40"/>
              <w:jc w:val="center"/>
              <w:rPr>
                <w:b/>
                <w:bCs/>
              </w:rPr>
            </w:pPr>
            <w:r>
              <w:rPr>
                <w:rFonts w:ascii="Aptos" w:hAnsi="Aptos"/>
                <w:b/>
                <w:bCs/>
                <w:color w:val="FFFFFF"/>
                <w:sz w:val="19"/>
              </w:rPr>
              <w:t>Parameter</w:t>
            </w:r>
          </w:p>
        </w:tc>
        <w:tc>
          <w:tcPr>
            <w:tcW w:w="1224" w:type="dxa"/>
            <w:vAlign w:val="center"/>
            <w:hideMark/>
            <w:shd w:fill="2F75B5"/>
          </w:tcPr>
          <w:p w:rsidR="00AC7784" w:rsidRDefault="00AC7784">
            <w:pPr>
              <w:bidi w:val="0"/>
              <w:spacing w:after="40" w:before="40"/>
              <w:jc w:val="center"/>
              <w:rPr>
                <w:b/>
                <w:bCs/>
              </w:rPr>
            </w:pPr>
            <w:r>
              <w:rPr>
                <w:rFonts w:ascii="Aptos" w:hAnsi="Aptos"/>
                <w:b/>
                <w:bCs/>
                <w:color w:val="FFFFFF"/>
                <w:sz w:val="19"/>
              </w:rPr>
              <w:t>Type</w:t>
            </w:r>
          </w:p>
        </w:tc>
        <w:tc>
          <w:tcPr>
            <w:tcW w:w="1368" w:type="dxa"/>
            <w:vAlign w:val="center"/>
            <w:hideMark/>
            <w:shd w:fill="2F75B5"/>
          </w:tcPr>
          <w:p w:rsidR="00AC7784" w:rsidRDefault="00AC7784">
            <w:pPr>
              <w:bidi w:val="0"/>
              <w:spacing w:after="40" w:before="40"/>
              <w:jc w:val="center"/>
              <w:rPr>
                <w:b/>
                <w:bCs/>
              </w:rPr>
            </w:pPr>
            <w:r>
              <w:rPr>
                <w:rFonts w:ascii="Aptos" w:hAnsi="Aptos"/>
                <w:b/>
                <w:bCs/>
                <w:color w:val="FFFFFF"/>
                <w:sz w:val="19"/>
              </w:rPr>
              <w:t>Default</w:t>
            </w:r>
          </w:p>
        </w:tc>
        <w:tc>
          <w:tcPr>
            <w:tcW w:w="5256" w:type="dxa"/>
            <w:vAlign w:val="center"/>
            <w:hideMark/>
            <w:shd w:fill="2F75B5"/>
          </w:tcPr>
          <w:p w:rsidR="00AC7784" w:rsidRDefault="00AC7784">
            <w:pPr>
              <w:bidi w:val="0"/>
              <w:spacing w:after="40" w:before="40"/>
              <w:jc w:val="center"/>
              <w:rPr>
                <w:b/>
                <w:bCs/>
              </w:rPr>
            </w:pPr>
            <w:r>
              <w:rPr>
                <w:rFonts w:ascii="Aptos" w:hAnsi="Aptos"/>
                <w:b/>
                <w:bCs/>
                <w:color w:val="FFFFFF"/>
                <w:sz w:val="19"/>
              </w:rPr>
              <w:t>Description</w:t>
            </w:r>
          </w:p>
        </w:tc>
      </w:tr>
      <w:tr w:rsidR="00AC7784" w:rsidTr="00AC7784">
        <w:trPr>
          <w:tblCellSpacing w:w="15" w:type="dxa"/>
        </w:trPr>
        <w:tc>
          <w:tcPr>
            <w:tcW w:w="1656" w:type="dxa"/>
            <w:vAlign w:val="center"/>
            <w:hideMark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Style w:val="HTMLCode"/>
                <w:rFonts w:eastAsiaTheme="minorHAnsi" w:ascii="Aptos" w:hAnsi="Aptos"/>
                <w:sz w:val="19"/>
              </w:rPr>
              <w:t>page</w:t>
            </w:r>
          </w:p>
        </w:tc>
        <w:tc>
          <w:tcPr>
            <w:tcW w:w="1224" w:type="dxa"/>
            <w:vAlign w:val="center"/>
            <w:hideMark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proofErr w:type="spellStart"/>
            <w:r>
              <w:rPr>
                <w:rFonts w:ascii="Aptos" w:hAnsi="Aptos"/>
                <w:sz w:val="19"/>
              </w:rPr>
              <w:t>int</w:t>
            </w:r>
            <w:proofErr w:type="spellEnd"/>
          </w:p>
        </w:tc>
        <w:tc>
          <w:tcPr>
            <w:tcW w:w="1368" w:type="dxa"/>
            <w:vAlign w:val="center"/>
            <w:hideMark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>1</w:t>
            </w:r>
          </w:p>
        </w:tc>
        <w:tc>
          <w:tcPr>
            <w:tcW w:w="5256" w:type="dxa"/>
            <w:vAlign w:val="center"/>
            <w:hideMark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>Page number</w:t>
            </w:r>
          </w:p>
        </w:tc>
      </w:tr>
      <w:tr w:rsidR="00AC7784" w:rsidTr="00AC7784">
        <w:trPr>
          <w:tblCellSpacing w:w="15" w:type="dxa"/>
        </w:trPr>
        <w:tc>
          <w:tcPr>
            <w:tcW w:w="1656" w:type="dxa"/>
            <w:vAlign w:val="center"/>
            <w:hideMark/>
            <w:shd w:fill="F3F7FA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proofErr w:type="spellStart"/>
            <w:r>
              <w:rPr>
                <w:rStyle w:val="HTMLCode"/>
                <w:rFonts w:eastAsiaTheme="minorHAnsi" w:ascii="Aptos" w:hAnsi="Aptos"/>
                <w:sz w:val="19"/>
              </w:rPr>
              <w:t>pageSize</w:t>
            </w:r>
            <w:proofErr w:type="spellEnd"/>
          </w:p>
        </w:tc>
        <w:tc>
          <w:tcPr>
            <w:tcW w:w="1224" w:type="dxa"/>
            <w:vAlign w:val="center"/>
            <w:hideMark/>
            <w:shd w:fill="F3F7FA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proofErr w:type="spellStart"/>
            <w:r>
              <w:rPr>
                <w:rFonts w:ascii="Aptos" w:hAnsi="Aptos"/>
                <w:sz w:val="19"/>
              </w:rPr>
              <w:t>int</w:t>
            </w:r>
            <w:proofErr w:type="spellEnd"/>
          </w:p>
        </w:tc>
        <w:tc>
          <w:tcPr>
            <w:tcW w:w="1368" w:type="dxa"/>
            <w:vAlign w:val="center"/>
            <w:hideMark/>
            <w:shd w:fill="F3F7FA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>10</w:t>
            </w:r>
          </w:p>
        </w:tc>
        <w:tc>
          <w:tcPr>
            <w:tcW w:w="5256" w:type="dxa"/>
            <w:vAlign w:val="center"/>
            <w:hideMark/>
            <w:shd w:fill="F3F7FA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>Number of patients per page</w:t>
            </w:r>
          </w:p>
        </w:tc>
      </w:tr>
      <w:tr w:rsidR="00AC7784" w:rsidTr="00AC7784">
        <w:trPr>
          <w:tblCellSpacing w:w="15" w:type="dxa"/>
        </w:trPr>
        <w:tc>
          <w:tcPr>
            <w:tcW w:w="1656" w:type="dxa"/>
            <w:vAlign w:val="center"/>
            <w:hideMark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Style w:val="HTMLCode"/>
                <w:rFonts w:eastAsiaTheme="minorHAnsi" w:ascii="Aptos" w:hAnsi="Aptos"/>
                <w:sz w:val="19"/>
              </w:rPr>
              <w:t>sort</w:t>
            </w:r>
          </w:p>
        </w:tc>
        <w:tc>
          <w:tcPr>
            <w:tcW w:w="1224" w:type="dxa"/>
            <w:vAlign w:val="center"/>
            <w:hideMark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>string</w:t>
            </w:r>
          </w:p>
        </w:tc>
        <w:tc>
          <w:tcPr>
            <w:tcW w:w="1368" w:type="dxa"/>
            <w:vAlign w:val="center"/>
            <w:hideMark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>null</w:t>
            </w:r>
          </w:p>
        </w:tc>
        <w:tc>
          <w:tcPr>
            <w:tcW w:w="5256" w:type="dxa"/>
            <w:vAlign w:val="center"/>
            <w:hideMark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 xml:space="preserve">Sorting option: </w:t>
            </w:r>
            <w:r>
              <w:rPr>
                <w:rStyle w:val="HTMLCode"/>
                <w:rFonts w:eastAsiaTheme="minorHAnsi" w:ascii="Aptos" w:hAnsi="Aptos"/>
                <w:sz w:val="19"/>
              </w:rPr>
              <w:t>name</w:t>
            </w:r>
            <w:r>
              <w:rPr>
                <w:rFonts w:ascii="Aptos" w:hAnsi="Aptos"/>
                <w:sz w:val="19"/>
              </w:rPr>
              <w:t xml:space="preserve"> or </w:t>
            </w:r>
            <w:r>
              <w:rPr>
                <w:rStyle w:val="HTMLCode"/>
                <w:rFonts w:eastAsiaTheme="minorHAnsi" w:ascii="Aptos" w:hAnsi="Aptos"/>
                <w:sz w:val="19"/>
              </w:rPr>
              <w:t>city</w:t>
            </w:r>
          </w:p>
        </w:tc>
      </w:tr>
      <w:tr w:rsidR="00AC7784" w:rsidTr="00AC7784">
        <w:trPr>
          <w:tblCellSpacing w:w="15" w:type="dxa"/>
        </w:trPr>
        <w:tc>
          <w:tcPr>
            <w:tcW w:w="1656" w:type="dxa"/>
            <w:vAlign w:val="center"/>
            <w:hideMark/>
            <w:shd w:fill="F3F7FA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Style w:val="HTMLCode"/>
                <w:rFonts w:eastAsiaTheme="minorHAnsi" w:ascii="Aptos" w:hAnsi="Aptos"/>
                <w:sz w:val="19"/>
              </w:rPr>
              <w:t>gender</w:t>
            </w:r>
          </w:p>
        </w:tc>
        <w:tc>
          <w:tcPr>
            <w:tcW w:w="1224" w:type="dxa"/>
            <w:vAlign w:val="center"/>
            <w:hideMark/>
            <w:shd w:fill="F3F7FA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>string</w:t>
            </w:r>
          </w:p>
        </w:tc>
        <w:tc>
          <w:tcPr>
            <w:tcW w:w="1368" w:type="dxa"/>
            <w:vAlign w:val="center"/>
            <w:hideMark/>
            <w:shd w:fill="F3F7FA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>null</w:t>
            </w:r>
          </w:p>
        </w:tc>
        <w:tc>
          <w:tcPr>
            <w:tcW w:w="5256" w:type="dxa"/>
            <w:vAlign w:val="center"/>
            <w:hideMark/>
            <w:shd w:fill="F3F7FA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>Filters patients by gender</w:t>
            </w:r>
          </w:p>
        </w:tc>
      </w:tr>
      <w:tr w:rsidR="00AC7784" w:rsidTr="00AC7784">
        <w:trPr>
          <w:tblCellSpacing w:w="15" w:type="dxa"/>
        </w:trPr>
        <w:tc>
          <w:tcPr>
            <w:tcW w:w="1656" w:type="dxa"/>
            <w:vAlign w:val="center"/>
            <w:hideMark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Style w:val="HTMLCode"/>
                <w:rFonts w:eastAsiaTheme="minorHAnsi" w:ascii="Aptos" w:hAnsi="Aptos"/>
                <w:sz w:val="19"/>
              </w:rPr>
              <w:t>city</w:t>
            </w:r>
          </w:p>
        </w:tc>
        <w:tc>
          <w:tcPr>
            <w:tcW w:w="1224" w:type="dxa"/>
            <w:vAlign w:val="center"/>
            <w:hideMark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>string</w:t>
            </w:r>
          </w:p>
        </w:tc>
        <w:tc>
          <w:tcPr>
            <w:tcW w:w="1368" w:type="dxa"/>
            <w:vAlign w:val="center"/>
            <w:hideMark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>null</w:t>
            </w:r>
          </w:p>
        </w:tc>
        <w:tc>
          <w:tcPr>
            <w:tcW w:w="5256" w:type="dxa"/>
            <w:vAlign w:val="center"/>
            <w:hideMark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 w:rsidR="00AC7784" w:rsidRDefault="00AC7784">
            <w:pPr>
              <w:bidi w:val="0"/>
              <w:spacing w:after="40" w:before="40"/>
            </w:pPr>
            <w:r>
              <w:rPr>
                <w:rFonts w:ascii="Aptos" w:hAnsi="Aptos"/>
                <w:sz w:val="19"/>
              </w:rPr>
              <w:t>Filters patients by city</w:t>
            </w:r>
          </w:p>
        </w:tc>
      </w:tr>
    </w:tbl>
    <w:p w:rsidR="00AC7784" w:rsidRDefault="00AC7784" w:rsidP="00AC7784">
      <w:pPr>
        <w:pStyle w:val="Heading3"/>
        <w:widowControl/>
      </w:pPr>
      <w:r>
        <w:rPr>
          <w:b/>
          <w:color w:val="34495E"/>
        </w:rPr>
        <w:t>Example</w:t>
      </w:r>
    </w:p>
    <w:p w:rsidR="00AC7784" w:rsidRDefault="00AC7784" w:rsidP="00AC7784">
      <w:pPr>
        <w:pStyle w:val="NormalWeb"/>
        <w:widowControl/>
        <w:spacing w:before="60" w:after="120"/>
        <w:ind w:left="216" w:right="216"/>
      </w:pPr>
      <w:r>
        <w:rPr>
          <w:rStyle w:val="HTMLCode"/>
          <w:rFonts w:ascii="Consolas" w:hAnsi="Consolas"/>
          <w:b w:val="0"/>
          <w:color w:val="243447"/>
          <w:sz w:val="19"/>
        </w:rPr>
        <w:t>GET /</w:t>
      </w:r>
      <w:proofErr w:type="spellStart"/>
      <w:r>
        <w:rPr>
          <w:rStyle w:val="HTMLCode"/>
          <w:rFonts w:ascii="Consolas" w:hAnsi="Consolas"/>
          <w:b w:val="0"/>
          <w:color w:val="243447"/>
          <w:sz w:val="19"/>
        </w:rPr>
        <w:t>api</w:t>
      </w:r>
      <w:proofErr w:type="spellEnd"/>
      <w:r>
        <w:rPr>
          <w:rStyle w:val="HTMLCode"/>
          <w:rFonts w:ascii="Consolas" w:hAnsi="Consolas"/>
          <w:b w:val="0"/>
          <w:color w:val="243447"/>
          <w:sz w:val="19"/>
        </w:rPr>
        <w:t>/</w:t>
      </w:r>
      <w:proofErr w:type="spellStart"/>
      <w:proofErr w:type="gramStart"/>
      <w:r>
        <w:rPr>
          <w:rStyle w:val="HTMLCode"/>
          <w:rFonts w:ascii="Consolas" w:hAnsi="Consolas"/>
          <w:b w:val="0"/>
          <w:color w:val="243447"/>
          <w:sz w:val="19"/>
        </w:rPr>
        <w:t>Patients?page</w:t>
      </w:r>
      <w:proofErr w:type="spellEnd"/>
      <w:proofErr w:type="gramEnd"/>
      <w:r>
        <w:rPr>
          <w:rStyle w:val="HTMLCode"/>
          <w:rFonts w:ascii="Consolas" w:hAnsi="Consolas"/>
          <w:b w:val="0"/>
          <w:color w:val="243447"/>
          <w:sz w:val="19"/>
        </w:rPr>
        <w:t>=1&amp;pageSize=2&amp;sort=</w:t>
      </w:r>
      <w:proofErr w:type="spellStart"/>
      <w:r>
        <w:rPr>
          <w:rStyle w:val="HTMLCode"/>
          <w:rFonts w:ascii="Consolas" w:hAnsi="Consolas"/>
          <w:b w:val="0"/>
          <w:color w:val="243447"/>
          <w:sz w:val="19"/>
        </w:rPr>
        <w:t>name&amp;gender</w:t>
      </w:r>
      <w:proofErr w:type="spellEnd"/>
      <w:r>
        <w:rPr>
          <w:rStyle w:val="HTMLCode"/>
          <w:rFonts w:ascii="Consolas" w:hAnsi="Consolas"/>
          <w:b w:val="0"/>
          <w:color w:val="243447"/>
          <w:sz w:val="19"/>
        </w:rPr>
        <w:t>=</w:t>
      </w:r>
      <w:proofErr w:type="spellStart"/>
      <w:r>
        <w:rPr>
          <w:rStyle w:val="HTMLCode"/>
          <w:rFonts w:ascii="Consolas" w:hAnsi="Consolas"/>
          <w:b w:val="0"/>
          <w:color w:val="243447"/>
          <w:sz w:val="19"/>
        </w:rPr>
        <w:t>Male&amp;city</w:t>
      </w:r>
      <w:proofErr w:type="spellEnd"/>
      <w:r>
        <w:rPr>
          <w:rStyle w:val="HTMLCode"/>
          <w:rFonts w:ascii="Consolas" w:hAnsi="Consolas"/>
          <w:b w:val="0"/>
          <w:color w:val="243447"/>
          <w:sz w:val="19"/>
        </w:rPr>
        <w:t>=Jenin</w:t>
      </w:r>
    </w:p>
    <w:p w:rsidR="00AC7784" w:rsidRDefault="00AC7784" w:rsidP="0031141F">
      <w:pPr>
        <w:widowControl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1141F" w:rsidRPr="0031141F" w:rsidRDefault="0031141F" w:rsidP="0031141F">
      <w:pPr>
        <w:widowControl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141F" w:rsidRPr="0031141F" w:rsidRDefault="0031141F" w:rsidP="0031141F">
      <w:pPr>
        <w:widowControl/>
        <w:bidi w:val="0"/>
        <w:spacing w:before="26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41F">
        <w:rPr>
          <w:rFonts w:ascii="Times New Roman" w:eastAsia="Times New Roman" w:hAnsi="Times New Roman" w:cs="Times New Roman"/>
          <w:b/>
          <w:bCs/>
          <w:color w:val="2F75B5"/>
          <w:sz w:val="24"/>
          <w:szCs w:val="36"/>
        </w:rPr>
        <w:t>1. Pagination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The endpoint uses </w:t>
      </w:r>
      <w:proofErr w:type="gramStart"/>
      <w:r w:rsidRPr="0031141F">
        <w:rPr>
          <w:rFonts w:ascii="Courier New" w:eastAsia="Times New Roman" w:hAnsi="Courier New" w:cs="Courier New"/>
          <w:sz w:val="20"/>
          <w:szCs w:val="20"/>
        </w:rPr>
        <w:t>Skip(</w:t>
      </w:r>
      <w:proofErr w:type="gramEnd"/>
      <w:r w:rsidRPr="0031141F">
        <w:rPr>
          <w:rFonts w:ascii="Courier New" w:eastAsia="Times New Roman" w:hAnsi="Courier New" w:cs="Courier New"/>
          <w:sz w:val="20"/>
          <w:szCs w:val="20"/>
        </w:rPr>
        <w:t>)</w:t>
      </w: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1141F">
        <w:rPr>
          <w:rFonts w:ascii="Courier New" w:eastAsia="Times New Roman" w:hAnsi="Courier New" w:cs="Courier New"/>
          <w:sz w:val="20"/>
          <w:szCs w:val="20"/>
        </w:rPr>
        <w:t>Take()</w:t>
      </w: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 to return only the requested page instead of loading all patients.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The total number of matching patients is calculated using </w:t>
      </w:r>
      <w:proofErr w:type="spellStart"/>
      <w:proofErr w:type="gramStart"/>
      <w:r w:rsidRPr="0031141F">
        <w:rPr>
          <w:rFonts w:ascii="Courier New" w:eastAsia="Times New Roman" w:hAnsi="Courier New" w:cs="Courier New"/>
          <w:sz w:val="20"/>
          <w:szCs w:val="20"/>
        </w:rPr>
        <w:t>CountAsync</w:t>
      </w:r>
      <w:proofErr w:type="spellEnd"/>
      <w:r w:rsidRPr="0031141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1141F">
        <w:rPr>
          <w:rFonts w:ascii="Courier New" w:eastAsia="Times New Roman" w:hAnsi="Courier New" w:cs="Courier New"/>
          <w:sz w:val="20"/>
          <w:szCs w:val="20"/>
        </w:rPr>
        <w:t>)</w:t>
      </w: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 before applying pagination.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41F">
        <w:rPr>
          <w:rFonts w:ascii="Times New Roman" w:eastAsia="Times New Roman" w:hAnsi="Times New Roman" w:cs="Times New Roman"/>
          <w:b/>
          <w:bCs/>
          <w:color w:val="34495E"/>
          <w:sz w:val="27"/>
          <w:szCs w:val="27"/>
        </w:rPr>
        <w:t>Example</w:t>
      </w:r>
    </w:p>
    <w:p w:rsidR="0031141F" w:rsidRPr="0031141F" w:rsidRDefault="0031141F" w:rsidP="003114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 w:before="60"/>
        <w:ind w:left="216" w:right="216"/>
        <w:rPr>
          <w:rFonts w:ascii="Courier New" w:eastAsia="Times New Roman" w:hAnsi="Courier New" w:cs="Courier New"/>
          <w:sz w:val="20"/>
          <w:szCs w:val="20"/>
        </w:rPr>
      </w:pPr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GET /</w:t>
      </w:r>
      <w:proofErr w:type="spell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api</w:t>
      </w:r>
      <w:proofErr w:type="spell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/</w:t>
      </w:r>
      <w:proofErr w:type="spellStart"/>
      <w:proofErr w:type="gram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Patients?page</w:t>
      </w:r>
      <w:proofErr w:type="spellEnd"/>
      <w:proofErr w:type="gram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=1&amp;pageSize=2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41F">
        <w:rPr>
          <w:rFonts w:ascii="Times New Roman" w:eastAsia="Times New Roman" w:hAnsi="Times New Roman" w:cs="Times New Roman"/>
          <w:b/>
          <w:bCs/>
          <w:color w:val="34495E"/>
          <w:sz w:val="27"/>
          <w:szCs w:val="27"/>
        </w:rPr>
        <w:t>Result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b/>
          <w:color w:val="34495E"/>
          <w:sz w:val="24"/>
          <w:szCs w:val="24"/>
        </w:rPr>
        <w:t>The API returned:</w:t>
      </w:r>
    </w:p>
    <w:p w:rsidR="0031141F" w:rsidRPr="0031141F" w:rsidRDefault="0031141F" w:rsidP="0031141F">
      <w:pPr>
        <w:widowControl/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Courier New" w:eastAsia="Times New Roman" w:hAnsi="Courier New" w:cs="Courier New"/>
          <w:sz w:val="20"/>
          <w:szCs w:val="20"/>
        </w:rPr>
        <w:t>page</w:t>
      </w:r>
      <w:r w:rsidRPr="0031141F">
        <w:rPr>
          <w:rFonts w:ascii="Times New Roman" w:eastAsia="Times New Roman" w:hAnsi="Times New Roman" w:cs="Times New Roman"/>
          <w:sz w:val="24"/>
          <w:szCs w:val="24"/>
        </w:rPr>
        <w:t>: 1</w:t>
      </w:r>
    </w:p>
    <w:p w:rsidR="0031141F" w:rsidRPr="0031141F" w:rsidRDefault="0031141F" w:rsidP="0031141F">
      <w:pPr>
        <w:widowControl/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141F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  <w:r w:rsidRPr="0031141F">
        <w:rPr>
          <w:rFonts w:ascii="Times New Roman" w:eastAsia="Times New Roman" w:hAnsi="Times New Roman" w:cs="Times New Roman"/>
          <w:sz w:val="24"/>
          <w:szCs w:val="24"/>
        </w:rPr>
        <w:t>: 2</w:t>
      </w:r>
    </w:p>
    <w:p w:rsidR="0031141F" w:rsidRPr="0031141F" w:rsidRDefault="0031141F" w:rsidP="0031141F">
      <w:pPr>
        <w:widowControl/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141F">
        <w:rPr>
          <w:rFonts w:ascii="Courier New" w:eastAsia="Times New Roman" w:hAnsi="Courier New" w:cs="Courier New"/>
          <w:sz w:val="20"/>
          <w:szCs w:val="20"/>
        </w:rPr>
        <w:t>totalCount</w:t>
      </w:r>
      <w:proofErr w:type="spellEnd"/>
      <w:r w:rsidRPr="0031141F">
        <w:rPr>
          <w:rFonts w:ascii="Times New Roman" w:eastAsia="Times New Roman" w:hAnsi="Times New Roman" w:cs="Times New Roman"/>
          <w:sz w:val="24"/>
          <w:szCs w:val="24"/>
        </w:rPr>
        <w:t>: 4</w:t>
      </w:r>
    </w:p>
    <w:p w:rsidR="0031141F" w:rsidRPr="0031141F" w:rsidRDefault="0031141F" w:rsidP="0031141F">
      <w:pPr>
        <w:widowControl/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2 patients in the current page</w:t>
      </w:r>
    </w:p>
    <w:p w:rsidR="0031141F" w:rsidRPr="0031141F" w:rsidRDefault="0031141F" w:rsidP="0031141F">
      <w:pPr>
        <w:widowControl/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HTTP status: </w:t>
      </w:r>
      <w:r w:rsidRPr="0031141F">
        <w:rPr>
          <w:rFonts w:ascii="Courier New" w:eastAsia="Times New Roman" w:hAnsi="Courier New" w:cs="Courier New"/>
          <w:sz w:val="20"/>
          <w:szCs w:val="20"/>
        </w:rPr>
        <w:t>200 OK</w:t>
      </w:r>
    </w:p>
    <w:p w:rsidR="0031141F" w:rsidRPr="0031141F" w:rsidRDefault="0031141F" w:rsidP="0031141F">
      <w:pPr>
        <w:widowControl/>
        <w:bidi w:val="0"/>
        <w:spacing w:before="6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b/>
          <w:bCs/>
          <w:i/>
          <w:color w:val="5B6B7A"/>
          <w:sz w:val="24"/>
          <w:szCs w:val="24"/>
        </w:rPr>
        <w:t>Screenshot — Pagination Test:</w:t>
      </w:r>
    </w:p>
    <w:p w:rsidR="0031141F" w:rsidRPr="0031141F" w:rsidRDefault="0031141F" w:rsidP="0031141F">
      <w:pPr>
        <w:widowControl/>
        <w:bidi w:val="0"/>
        <w:spacing w:after="200" w:line="240" w:lineRule="auto" w:before="1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57800" cy="5085789"/>
            <wp:effectExtent l="0" t="0" r="2540" b="3810"/>
            <wp:docPr id="4" name="Picture 4" descr="C:\Users\yarae\Pictures\Screenshots\Day3_Pagination_Test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yarae\Pictures\Screenshots\Day3_Pagination_Test.png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08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14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141F" w:rsidRPr="0031141F" w:rsidRDefault="0031141F" w:rsidP="0031141F">
      <w:pPr>
        <w:widowControl/>
        <w:bidi w:val="0"/>
        <w:spacing w:before="26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41F">
        <w:rPr>
          <w:rFonts w:ascii="Times New Roman" w:eastAsia="Times New Roman" w:hAnsi="Times New Roman" w:cs="Times New Roman"/>
          <w:b/>
          <w:bCs/>
          <w:color w:val="2F75B5"/>
          <w:sz w:val="24"/>
          <w:szCs w:val="36"/>
        </w:rPr>
        <w:t>2. Sorting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Two sorting options were implemented: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41F">
        <w:rPr>
          <w:rFonts w:ascii="Times New Roman" w:eastAsia="Times New Roman" w:hAnsi="Times New Roman" w:cs="Times New Roman"/>
          <w:b/>
          <w:bCs/>
          <w:color w:val="34495E"/>
          <w:sz w:val="27"/>
          <w:szCs w:val="27"/>
        </w:rPr>
        <w:t>Sort by Name</w:t>
      </w:r>
    </w:p>
    <w:p w:rsidR="0031141F" w:rsidRPr="0031141F" w:rsidRDefault="0031141F" w:rsidP="003114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 w:before="60"/>
        <w:ind w:left="216" w:right="216"/>
        <w:rPr>
          <w:rFonts w:ascii="Courier New" w:eastAsia="Times New Roman" w:hAnsi="Courier New" w:cs="Courier New"/>
          <w:sz w:val="20"/>
          <w:szCs w:val="20"/>
        </w:rPr>
      </w:pPr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GET /</w:t>
      </w:r>
      <w:proofErr w:type="spell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api</w:t>
      </w:r>
      <w:proofErr w:type="spell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/</w:t>
      </w:r>
      <w:proofErr w:type="spellStart"/>
      <w:proofErr w:type="gram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Patients?sort</w:t>
      </w:r>
      <w:proofErr w:type="spellEnd"/>
      <w:proofErr w:type="gram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=name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Patients are sorted by last name and then first name.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41F">
        <w:rPr>
          <w:rFonts w:ascii="Times New Roman" w:eastAsia="Times New Roman" w:hAnsi="Times New Roman" w:cs="Times New Roman"/>
          <w:b/>
          <w:bCs/>
          <w:color w:val="34495E"/>
          <w:sz w:val="27"/>
          <w:szCs w:val="27"/>
        </w:rPr>
        <w:t>Sort by City</w:t>
      </w:r>
    </w:p>
    <w:p w:rsidR="0031141F" w:rsidRPr="0031141F" w:rsidRDefault="0031141F" w:rsidP="003114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 w:before="60"/>
        <w:ind w:left="216" w:right="216"/>
        <w:rPr>
          <w:rFonts w:ascii="Courier New" w:eastAsia="Times New Roman" w:hAnsi="Courier New" w:cs="Courier New"/>
          <w:sz w:val="20"/>
          <w:szCs w:val="20"/>
        </w:rPr>
      </w:pPr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GET /</w:t>
      </w:r>
      <w:proofErr w:type="spell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api</w:t>
      </w:r>
      <w:proofErr w:type="spell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/</w:t>
      </w:r>
      <w:proofErr w:type="spellStart"/>
      <w:proofErr w:type="gram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Patients?sort</w:t>
      </w:r>
      <w:proofErr w:type="spellEnd"/>
      <w:proofErr w:type="gram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=city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Patients are sorted by city and then last name.</w:t>
      </w:r>
    </w:p>
    <w:p w:rsidR="0031141F" w:rsidRPr="0031141F" w:rsidRDefault="0031141F" w:rsidP="0031141F">
      <w:pPr>
        <w:widowControl/>
        <w:bidi w:val="0"/>
        <w:spacing w:before="6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b/>
          <w:bCs/>
          <w:i/>
          <w:color w:val="5B6B7A"/>
          <w:sz w:val="24"/>
          <w:szCs w:val="24"/>
        </w:rPr>
        <w:t>Screenshot — Sorting by City:</w:t>
      </w:r>
    </w:p>
    <w:p w:rsidR="0031141F" w:rsidRPr="0031141F" w:rsidRDefault="0031141F" w:rsidP="0031141F">
      <w:pPr>
        <w:widowControl/>
        <w:bidi w:val="0"/>
        <w:spacing w:after="200" w:line="240" w:lineRule="auto" w:before="1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D1981A" wp14:editId="54C4DA83">
            <wp:extent cx="5257800" cy="5024218"/>
            <wp:effectExtent l="0" t="0" r="2540" b="8255"/>
            <wp:docPr id="9" name="Picture 9" descr="C:\Users\yarae\Pictures\Screenshot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yarae\Pictures\Screenshots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02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141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141F" w:rsidRPr="0031141F" w:rsidRDefault="0031141F" w:rsidP="0031141F">
      <w:pPr>
        <w:widowControl/>
        <w:bidi w:val="0"/>
        <w:spacing w:before="26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41F">
        <w:rPr>
          <w:rFonts w:ascii="Times New Roman" w:eastAsia="Times New Roman" w:hAnsi="Times New Roman" w:cs="Times New Roman"/>
          <w:b/>
          <w:bCs/>
          <w:color w:val="2F75B5"/>
          <w:sz w:val="24"/>
          <w:szCs w:val="36"/>
        </w:rPr>
        <w:t>3. Filtering by Gender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An optional </w:t>
      </w:r>
      <w:r w:rsidRPr="0031141F">
        <w:rPr>
          <w:rFonts w:ascii="Courier New" w:eastAsia="Times New Roman" w:hAnsi="Courier New" w:cs="Courier New"/>
          <w:sz w:val="20"/>
          <w:szCs w:val="20"/>
        </w:rPr>
        <w:t>gender</w:t>
      </w: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 query parameter was added.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b/>
          <w:color w:val="34495E"/>
          <w:sz w:val="24"/>
          <w:szCs w:val="24"/>
        </w:rPr>
        <w:t>Example:</w:t>
      </w:r>
    </w:p>
    <w:p w:rsidR="0031141F" w:rsidRPr="0031141F" w:rsidRDefault="0031141F" w:rsidP="003114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 w:before="60"/>
        <w:ind w:left="216" w:right="216"/>
        <w:rPr>
          <w:rFonts w:ascii="Courier New" w:eastAsia="Times New Roman" w:hAnsi="Courier New" w:cs="Courier New"/>
          <w:sz w:val="20"/>
          <w:szCs w:val="20"/>
        </w:rPr>
      </w:pPr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GET /</w:t>
      </w:r>
      <w:proofErr w:type="spell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api</w:t>
      </w:r>
      <w:proofErr w:type="spell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/</w:t>
      </w:r>
      <w:proofErr w:type="spellStart"/>
      <w:proofErr w:type="gram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Patients?gender</w:t>
      </w:r>
      <w:proofErr w:type="spellEnd"/>
      <w:proofErr w:type="gram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=Male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When a gender value is provided, only patients matching that gender are returned.</w:t>
      </w:r>
    </w:p>
    <w:p w:rsidR="0031141F" w:rsidRDefault="0031141F" w:rsidP="0031141F">
      <w:pPr>
        <w:widowControl/>
        <w:bidi w:val="0"/>
        <w:spacing w:before="6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b/>
          <w:bCs/>
          <w:i/>
          <w:color w:val="5B6B7A"/>
          <w:sz w:val="24"/>
          <w:szCs w:val="24"/>
        </w:rPr>
        <w:t>Screenshot — Gender Filter:</w:t>
      </w:r>
    </w:p>
    <w:p w:rsidR="0031141F" w:rsidRPr="0031141F" w:rsidRDefault="0031141F" w:rsidP="0031141F">
      <w:pPr>
        <w:widowControl/>
        <w:bidi w:val="0"/>
        <w:spacing w:before="100" w:beforeAutospacing="1" w:after="2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C34C1B4" wp14:editId="4BB6B648">
            <wp:extent cx="5257800" cy="5120436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41F" w:rsidRPr="0031141F" w:rsidRDefault="0031141F" w:rsidP="0031141F">
      <w:pPr>
        <w:widowControl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1141F" w:rsidRPr="0031141F" w:rsidRDefault="0031141F" w:rsidP="0031141F">
      <w:pPr>
        <w:widowControl/>
        <w:bidi w:val="0"/>
        <w:spacing w:before="26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41F">
        <w:rPr>
          <w:rFonts w:ascii="Times New Roman" w:eastAsia="Times New Roman" w:hAnsi="Times New Roman" w:cs="Times New Roman"/>
          <w:b/>
          <w:bCs/>
          <w:color w:val="2F75B5"/>
          <w:sz w:val="24"/>
          <w:szCs w:val="36"/>
        </w:rPr>
        <w:t>4. Filtering by City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An optional </w:t>
      </w:r>
      <w:r w:rsidRPr="0031141F">
        <w:rPr>
          <w:rFonts w:ascii="Courier New" w:eastAsia="Times New Roman" w:hAnsi="Courier New" w:cs="Courier New"/>
          <w:sz w:val="20"/>
          <w:szCs w:val="20"/>
        </w:rPr>
        <w:t>city</w:t>
      </w: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 query parameter was added.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b/>
          <w:color w:val="34495E"/>
          <w:sz w:val="24"/>
          <w:szCs w:val="24"/>
        </w:rPr>
        <w:t>Example:</w:t>
      </w:r>
    </w:p>
    <w:p w:rsidR="0031141F" w:rsidRPr="0031141F" w:rsidRDefault="0031141F" w:rsidP="003114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 w:before="60"/>
        <w:ind w:left="216" w:right="216"/>
        <w:rPr>
          <w:rFonts w:ascii="Courier New" w:eastAsia="Times New Roman" w:hAnsi="Courier New" w:cs="Courier New"/>
          <w:sz w:val="20"/>
          <w:szCs w:val="20"/>
        </w:rPr>
      </w:pPr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GET /</w:t>
      </w:r>
      <w:proofErr w:type="spell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api</w:t>
      </w:r>
      <w:proofErr w:type="spell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/</w:t>
      </w:r>
      <w:proofErr w:type="spellStart"/>
      <w:proofErr w:type="gram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Patients?city</w:t>
      </w:r>
      <w:proofErr w:type="spellEnd"/>
      <w:proofErr w:type="gram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=Jenin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When a city value is provided, only patients matching that city are returned.</w:t>
      </w:r>
    </w:p>
    <w:p w:rsidR="0031141F" w:rsidRPr="0031141F" w:rsidRDefault="0031141F" w:rsidP="0031141F">
      <w:pPr>
        <w:widowControl/>
        <w:bidi w:val="0"/>
        <w:spacing w:before="6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b/>
          <w:bCs/>
          <w:i/>
          <w:color w:val="5B6B7A"/>
          <w:sz w:val="24"/>
          <w:szCs w:val="24"/>
        </w:rPr>
        <w:t>Screenshot — City Filter:</w:t>
      </w:r>
    </w:p>
    <w:p w:rsidR="0031141F" w:rsidRPr="0031141F" w:rsidRDefault="00DD305C" w:rsidP="0031141F">
      <w:pPr>
        <w:widowControl/>
        <w:bidi w:val="0"/>
        <w:spacing w:after="200" w:line="240" w:lineRule="auto" w:before="1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305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878265C" wp14:editId="31642FD8">
            <wp:extent cx="5257800" cy="5136261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3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41F" w:rsidRPr="003114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1141F" w:rsidRPr="0031141F" w:rsidRDefault="0031141F" w:rsidP="0031141F">
      <w:pPr>
        <w:widowControl/>
        <w:bidi w:val="0"/>
        <w:spacing w:before="26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41F">
        <w:rPr>
          <w:rFonts w:ascii="Times New Roman" w:eastAsia="Times New Roman" w:hAnsi="Times New Roman" w:cs="Times New Roman"/>
          <w:b/>
          <w:bCs/>
          <w:color w:val="2F75B5"/>
          <w:sz w:val="24"/>
          <w:szCs w:val="36"/>
        </w:rPr>
        <w:t>5. Combined Filtering, Sorting, and Pagination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The endpoint also supports using multiple query parameters together.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b/>
          <w:color w:val="34495E"/>
          <w:sz w:val="24"/>
          <w:szCs w:val="24"/>
        </w:rPr>
        <w:t>Example:</w:t>
      </w:r>
    </w:p>
    <w:p w:rsidR="0031141F" w:rsidRPr="0031141F" w:rsidRDefault="0031141F" w:rsidP="003114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 w:before="60"/>
        <w:ind w:left="216" w:right="216"/>
        <w:rPr>
          <w:rFonts w:ascii="Courier New" w:eastAsia="Times New Roman" w:hAnsi="Courier New" w:cs="Courier New"/>
          <w:sz w:val="20"/>
          <w:szCs w:val="20"/>
        </w:rPr>
      </w:pPr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GET /</w:t>
      </w:r>
      <w:proofErr w:type="spell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api</w:t>
      </w:r>
      <w:proofErr w:type="spell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/</w:t>
      </w:r>
      <w:proofErr w:type="spellStart"/>
      <w:proofErr w:type="gram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Patients?page</w:t>
      </w:r>
      <w:proofErr w:type="spellEnd"/>
      <w:proofErr w:type="gram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=1&amp;pageSize=2&amp;sort=</w:t>
      </w:r>
      <w:proofErr w:type="spell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name&amp;gender</w:t>
      </w:r>
      <w:proofErr w:type="spell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=</w:t>
      </w:r>
      <w:proofErr w:type="spell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Male&amp;city</w:t>
      </w:r>
      <w:proofErr w:type="spell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=Jenin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This test verifies that pagination, sorting, and both filters can work together in the same request.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The request returned HTTP </w:t>
      </w:r>
      <w:r w:rsidRPr="0031141F">
        <w:rPr>
          <w:rFonts w:ascii="Courier New" w:eastAsia="Times New Roman" w:hAnsi="Courier New" w:cs="Courier New"/>
          <w:sz w:val="20"/>
          <w:szCs w:val="20"/>
        </w:rPr>
        <w:t>200 OK</w:t>
      </w:r>
      <w:r w:rsidRPr="00311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41F" w:rsidRPr="0031141F" w:rsidRDefault="0031141F" w:rsidP="0031141F">
      <w:pPr>
        <w:widowControl/>
        <w:bidi w:val="0"/>
        <w:spacing w:before="6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b/>
          <w:bCs/>
          <w:i/>
          <w:color w:val="5B6B7A"/>
          <w:sz w:val="24"/>
          <w:szCs w:val="24"/>
        </w:rPr>
        <w:t>Screenshot — Combined Test:</w:t>
      </w:r>
    </w:p>
    <w:p w:rsidR="0031141F" w:rsidRPr="0031141F" w:rsidRDefault="0031141F" w:rsidP="0031141F">
      <w:pPr>
        <w:widowControl/>
        <w:bidi w:val="0"/>
        <w:spacing w:after="200" w:line="240" w:lineRule="auto" w:before="1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C74311" wp14:editId="54649AEC">
            <wp:extent cx="5257800" cy="5383769"/>
            <wp:effectExtent l="0" t="0" r="2540" b="9525"/>
            <wp:docPr id="10" name="Picture 10" descr="C:\Users\yarae\Pictures\Screenshots\Day3_Combined_Filter_Sort_Pagination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yarae\Pictures\Screenshots\Day3_Combined_Filter_Sort_Pagination.pn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38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141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1141F" w:rsidRPr="0031141F" w:rsidRDefault="0031141F" w:rsidP="0031141F">
      <w:pPr>
        <w:widowControl/>
        <w:bidi w:val="0"/>
        <w:spacing w:before="26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41F">
        <w:rPr>
          <w:rFonts w:ascii="Times New Roman" w:eastAsia="Times New Roman" w:hAnsi="Times New Roman" w:cs="Times New Roman"/>
          <w:b/>
          <w:bCs/>
          <w:color w:val="2F75B5"/>
          <w:sz w:val="24"/>
          <w:szCs w:val="36"/>
        </w:rPr>
        <w:t>6. DTO Projection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The endpoint does not return the EF Core </w:t>
      </w:r>
      <w:r w:rsidRPr="0031141F">
        <w:rPr>
          <w:rFonts w:ascii="Courier New" w:eastAsia="Times New Roman" w:hAnsi="Courier New" w:cs="Courier New"/>
          <w:sz w:val="20"/>
          <w:szCs w:val="20"/>
        </w:rPr>
        <w:t>Patient</w:t>
      </w: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 entity directly.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Instead, the query uses </w:t>
      </w:r>
      <w:proofErr w:type="gramStart"/>
      <w:r w:rsidRPr="0031141F">
        <w:rPr>
          <w:rFonts w:ascii="Courier New" w:eastAsia="Times New Roman" w:hAnsi="Courier New" w:cs="Courier New"/>
          <w:sz w:val="20"/>
          <w:szCs w:val="20"/>
        </w:rPr>
        <w:t>Select(</w:t>
      </w:r>
      <w:proofErr w:type="gramEnd"/>
      <w:r w:rsidRPr="0031141F">
        <w:rPr>
          <w:rFonts w:ascii="Courier New" w:eastAsia="Times New Roman" w:hAnsi="Courier New" w:cs="Courier New"/>
          <w:sz w:val="20"/>
          <w:szCs w:val="20"/>
        </w:rPr>
        <w:t>)</w:t>
      </w: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 to project the required fields into </w:t>
      </w:r>
      <w:proofErr w:type="spellStart"/>
      <w:r w:rsidRPr="0031141F">
        <w:rPr>
          <w:rFonts w:ascii="Courier New" w:eastAsia="Times New Roman" w:hAnsi="Courier New" w:cs="Courier New"/>
          <w:sz w:val="20"/>
          <w:szCs w:val="20"/>
        </w:rPr>
        <w:t>PatientResponse</w:t>
      </w:r>
      <w:proofErr w:type="spellEnd"/>
      <w:r w:rsidRPr="00311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This helps avoid exposing the database entity directly and prevents unnecessary data from being returned to the client.</w:t>
      </w:r>
    </w:p>
    <w:p w:rsidR="0031141F" w:rsidRPr="0031141F" w:rsidRDefault="0031141F" w:rsidP="0031141F">
      <w:pPr>
        <w:widowControl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1141F" w:rsidRPr="0031141F" w:rsidRDefault="0031141F" w:rsidP="0031141F">
      <w:pPr>
        <w:widowControl/>
        <w:bidi w:val="0"/>
        <w:spacing w:before="26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41F">
        <w:rPr>
          <w:rFonts w:ascii="Times New Roman" w:eastAsia="Times New Roman" w:hAnsi="Times New Roman" w:cs="Times New Roman"/>
          <w:b/>
          <w:bCs/>
          <w:color w:val="2F75B5"/>
          <w:sz w:val="24"/>
          <w:szCs w:val="36"/>
        </w:rPr>
        <w:t>7. No-Tracking Queries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141F">
        <w:rPr>
          <w:rFonts w:ascii="Courier New" w:eastAsia="Times New Roman" w:hAnsi="Courier New" w:cs="Courier New"/>
          <w:sz w:val="20"/>
          <w:szCs w:val="20"/>
        </w:rPr>
        <w:t>AsNoTracking</w:t>
      </w:r>
      <w:proofErr w:type="spellEnd"/>
      <w:r w:rsidRPr="0031141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1141F">
        <w:rPr>
          <w:rFonts w:ascii="Courier New" w:eastAsia="Times New Roman" w:hAnsi="Courier New" w:cs="Courier New"/>
          <w:sz w:val="20"/>
          <w:szCs w:val="20"/>
        </w:rPr>
        <w:t>)</w:t>
      </w: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 is used because this endpoint only reads patient data and does not modify the returned entities.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This is appropriate for read-only operations.</w:t>
      </w:r>
    </w:p>
    <w:p w:rsidR="0031141F" w:rsidRPr="0031141F" w:rsidRDefault="0031141F" w:rsidP="0031141F">
      <w:pPr>
        <w:widowControl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1141F" w:rsidRPr="0031141F" w:rsidRDefault="0031141F" w:rsidP="0031141F">
      <w:pPr>
        <w:widowControl/>
        <w:bidi w:val="0"/>
        <w:spacing w:before="26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41F">
        <w:rPr>
          <w:rFonts w:ascii="Times New Roman" w:eastAsia="Times New Roman" w:hAnsi="Times New Roman" w:cs="Times New Roman"/>
          <w:b/>
          <w:bCs/>
          <w:color w:val="2F75B5"/>
          <w:sz w:val="24"/>
          <w:szCs w:val="36"/>
        </w:rPr>
        <w:t>8. Validation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The endpoint validates the pagination values.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31141F">
        <w:rPr>
          <w:rFonts w:ascii="Courier New" w:eastAsia="Times New Roman" w:hAnsi="Courier New" w:cs="Courier New"/>
          <w:sz w:val="20"/>
          <w:szCs w:val="20"/>
        </w:rPr>
        <w:t>page</w:t>
      </w:r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1141F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  <w:r w:rsidRPr="0031141F">
        <w:rPr>
          <w:rFonts w:ascii="Times New Roman" w:eastAsia="Times New Roman" w:hAnsi="Times New Roman" w:cs="Times New Roman"/>
          <w:sz w:val="24"/>
          <w:szCs w:val="24"/>
        </w:rPr>
        <w:t xml:space="preserve"> is less than </w:t>
      </w:r>
      <w:r w:rsidRPr="0031141F">
        <w:rPr>
          <w:rFonts w:ascii="Courier New" w:eastAsia="Times New Roman" w:hAnsi="Courier New" w:cs="Courier New"/>
          <w:sz w:val="20"/>
          <w:szCs w:val="20"/>
        </w:rPr>
        <w:t>1</w:t>
      </w:r>
      <w:r w:rsidRPr="0031141F">
        <w:rPr>
          <w:rFonts w:ascii="Times New Roman" w:eastAsia="Times New Roman" w:hAnsi="Times New Roman" w:cs="Times New Roman"/>
          <w:sz w:val="24"/>
          <w:szCs w:val="24"/>
        </w:rPr>
        <w:t>, the API returns:</w:t>
      </w:r>
    </w:p>
    <w:p w:rsidR="0031141F" w:rsidRPr="0031141F" w:rsidRDefault="0031141F" w:rsidP="003114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41F">
        <w:rPr>
          <w:rFonts w:ascii="Courier New" w:eastAsia="Times New Roman" w:hAnsi="Courier New" w:cs="Courier New"/>
          <w:sz w:val="20"/>
          <w:szCs w:val="20"/>
        </w:rPr>
        <w:t>400 Bad Request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with the message:</w:t>
      </w:r>
    </w:p>
    <w:p w:rsidR="0031141F" w:rsidRPr="0031141F" w:rsidRDefault="0031141F" w:rsidP="003114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 w:before="60"/>
        <w:ind w:left="216" w:right="216"/>
        <w:rPr>
          <w:rFonts w:ascii="Courier New" w:eastAsia="Times New Roman" w:hAnsi="Courier New" w:cs="Courier New"/>
          <w:sz w:val="20"/>
          <w:szCs w:val="20"/>
        </w:rPr>
      </w:pPr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 xml:space="preserve">Page and </w:t>
      </w:r>
      <w:proofErr w:type="spell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pageSize</w:t>
      </w:r>
      <w:proofErr w:type="spell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 xml:space="preserve"> must be greater than 0.</w:t>
      </w:r>
    </w:p>
    <w:p w:rsidR="0031141F" w:rsidRPr="0031141F" w:rsidRDefault="0031141F" w:rsidP="0031141F">
      <w:pPr>
        <w:widowControl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1141F" w:rsidRPr="0031141F" w:rsidRDefault="0031141F" w:rsidP="0031141F">
      <w:pPr>
        <w:widowControl/>
        <w:bidi w:val="0"/>
        <w:spacing w:before="26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41F">
        <w:rPr>
          <w:rFonts w:ascii="Times New Roman" w:eastAsia="Times New Roman" w:hAnsi="Times New Roman" w:cs="Times New Roman"/>
          <w:b/>
          <w:bCs/>
          <w:color w:val="2F75B5"/>
          <w:sz w:val="24"/>
          <w:szCs w:val="36"/>
        </w:rPr>
        <w:t>9. Build Verification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After implementing Task 1, the project was built successfully using:</w:t>
      </w:r>
    </w:p>
    <w:p w:rsidR="0031141F" w:rsidRPr="0031141F" w:rsidRDefault="0031141F" w:rsidP="003114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 w:before="60"/>
        <w:ind w:left="216" w:right="216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>dotnet</w:t>
      </w:r>
      <w:proofErr w:type="spellEnd"/>
      <w:r w:rsidRPr="0031141F">
        <w:rPr>
          <w:rFonts w:ascii="Consolas" w:eastAsia="Times New Roman" w:hAnsi="Consolas" w:cs="Courier New"/>
          <w:b w:val="0"/>
          <w:color w:val="243447"/>
          <w:sz w:val="19"/>
          <w:szCs w:val="20"/>
        </w:rPr>
        <w:t xml:space="preserve"> build .\Week6\Day3\CardiacPatientMonitoring.Api\CardiacPatientMonitoring.Api.csproj</w:t>
      </w:r>
    </w:p>
    <w:p w:rsidR="0031141F" w:rsidRPr="0031141F" w:rsidRDefault="0031141F" w:rsidP="0031141F">
      <w:pPr>
        <w:widowControl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sz w:val="24"/>
          <w:szCs w:val="24"/>
        </w:rPr>
        <w:t>The build completed successfully with no build errors.</w:t>
      </w:r>
    </w:p>
    <w:p w:rsidR="0031141F" w:rsidRPr="0031141F" w:rsidRDefault="0031141F" w:rsidP="0031141F">
      <w:pPr>
        <w:widowControl/>
        <w:bidi w:val="0"/>
        <w:spacing w:before="6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b/>
          <w:bCs/>
          <w:i/>
          <w:color w:val="5B6B7A"/>
          <w:sz w:val="24"/>
          <w:szCs w:val="24"/>
        </w:rPr>
        <w:t>Screenshot — Successful Build:</w:t>
      </w:r>
    </w:p>
    <w:p w:rsidR="0031141F" w:rsidRPr="0031141F" w:rsidRDefault="0031141F" w:rsidP="0031141F">
      <w:pPr>
        <w:widowControl/>
        <w:bidi w:val="0"/>
        <w:spacing w:after="200" w:line="240" w:lineRule="auto" w:before="1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141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57800" cy="1492792"/>
            <wp:effectExtent l="0" t="0" r="2540" b="7620"/>
            <wp:docPr id="1" name="Picture 1" descr="C:\Users\yarae\Pictures\Screenshots\Day3_Build_Succeeded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yarae\Pictures\Screenshots\Day3_Build_Succeeded.pn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49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141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F7AF0" w:rsidRDefault="002F7AF0">
      <w:pPr>
        <w:widowControl/>
      </w:pPr>
    </w:p>
    <w:sectPr w:rsidR="002F7AF0" w:rsidSect="0088325A">
      <w:pgSz w:w="11906" w:h="16838"/>
      <w:pgMar w:top="936" w:right="1080" w:bottom="936" w:left="108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430A2"/>
    <w:multiLevelType w:val="multilevel"/>
    <w:tmpl w:val="FBC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91B06"/>
    <w:multiLevelType w:val="multilevel"/>
    <w:tmpl w:val="F87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E7965"/>
    <w:multiLevelType w:val="multilevel"/>
    <w:tmpl w:val="BB7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636E4"/>
    <w:multiLevelType w:val="multilevel"/>
    <w:tmpl w:val="F2F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41F"/>
    <w:rsid w:val="002F7AF0"/>
    <w:rsid w:val="0031141F"/>
    <w:rsid w:val="0088325A"/>
    <w:rsid w:val="009F5CF1"/>
    <w:rsid w:val="00AB1EC4"/>
    <w:rsid w:val="00AC7784"/>
    <w:rsid w:val="00DD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0796A7"/>
  <w15:chartTrackingRefBased/>
  <w15:docId w15:val="{C0DD888F-1A46-42C0-8573-A64EC39A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link w:val="Heading1Char"/>
    <w:uiPriority w:val="9"/>
    <w:qFormat/>
    <w:rsid w:val="0031141F"/>
    <w:pPr>
      <w:keepNext/>
      <w:bidi w:val="0"/>
      <w:spacing w:before="0" w:beforeAutospacing="1" w:after="200" w:afterAutospacing="1" w:line="240" w:lineRule="auto"/>
      <w:outlineLvl w:val="0"/>
    </w:pPr>
    <w:rPr>
      <w:rFonts w:ascii="Aptos Display" w:eastAsia="Times New Roman" w:hAnsi="Aptos Display" w:cs="Times New Roman"/>
      <w:b/>
      <w:bCs/>
      <w:color w:val="1F4E78"/>
      <w:kern w:val="36"/>
      <w:sz w:val="40"/>
      <w:szCs w:val="48"/>
    </w:rPr>
  </w:style>
  <w:style w:type="paragraph" w:styleId="Heading2">
    <w:name w:val="heading 2"/>
    <w:basedOn w:val="Normal"/>
    <w:link w:val="Heading2Char"/>
    <w:uiPriority w:val="9"/>
    <w:qFormat/>
    <w:rsid w:val="0031141F"/>
    <w:pPr>
      <w:keepNext/>
      <w:bidi w:val="0"/>
      <w:spacing w:before="320" w:beforeAutospacing="1" w:after="140" w:afterAutospacing="1" w:line="240" w:lineRule="auto"/>
      <w:outlineLvl w:val="1"/>
    </w:pPr>
    <w:rPr>
      <w:rFonts w:ascii="Aptos Display" w:eastAsia="Times New Roman" w:hAnsi="Aptos Display" w:cs="Times New Roman"/>
      <w:b/>
      <w:bCs/>
      <w:color w:val="2F75B5"/>
      <w:sz w:val="30"/>
      <w:szCs w:val="36"/>
    </w:rPr>
  </w:style>
  <w:style w:type="paragraph" w:styleId="Heading3">
    <w:name w:val="heading 3"/>
    <w:basedOn w:val="Normal"/>
    <w:link w:val="Heading3Char"/>
    <w:uiPriority w:val="9"/>
    <w:qFormat/>
    <w:rsid w:val="0031141F"/>
    <w:pPr>
      <w:keepNext/>
      <w:bidi w:val="0"/>
      <w:spacing w:before="200" w:beforeAutospacing="1" w:after="80" w:afterAutospacing="1" w:line="240" w:lineRule="auto"/>
      <w:outlineLvl w:val="2"/>
    </w:pPr>
    <w:rPr>
      <w:rFonts w:ascii="Aptos" w:eastAsia="Times New Roman" w:hAnsi="Aptos" w:cs="Times New Roman"/>
      <w:b/>
      <w:bCs/>
      <w:color w:val="5B6B7A"/>
      <w:sz w:val="24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4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14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14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141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114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4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4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141F"/>
    <w:rPr>
      <w:b/>
      <w:bCs/>
    </w:rPr>
  </w:style>
  <w:style w:type="paragraph" w:customStyle="1" w:styleId="isselectedend">
    <w:name w:val="isselectedend"/>
    <w:basedOn w:val="Normal"/>
    <w:rsid w:val="00AC778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6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0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256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</dc:creator>
  <cp:keywords/>
  <dc:description/>
  <cp:lastModifiedBy>yara</cp:lastModifiedBy>
  <cp:revision>5</cp:revision>
  <dcterms:created xsi:type="dcterms:W3CDTF">2026-09-09T12:36:00Z</dcterms:created>
  <dcterms:modified xsi:type="dcterms:W3CDTF">2026-09-09T12:52:00Z</dcterms:modified>
</cp:coreProperties>
</file>