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Week 4 — Day 3: Authorization &amp; RBAC</w:t>
      </w:r>
    </w:p>
    <w:p>
      <w:pPr>
        <w:pBdr>
          <w:bottom w:val="single" w:color="2F5DA8" w:sz="16" w:space="8"/>
        </w:pBdr>
        <w:spacing w:after="120"/>
      </w:pPr>
      <w:r>
        <w:rPr>
          <w:rFonts w:ascii="Calibri" w:cs="Calibri" w:eastAsia="Calibri" w:hAnsi="Calibri"/>
          <w:b/>
          <w:bCs/>
          <w:color w:val="2F5DA8"/>
          <w:sz w:val="26"/>
          <w:szCs w:val="26"/>
        </w:rPr>
        <w:t xml:space="preserve">Hands-On Lab: Protect Routes &amp; Add Roles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F5DA8"/>
          <w:sz w:val="23"/>
          <w:szCs w:val="23"/>
        </w:rPr>
        <w:t xml:space="preserve">Objective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goal of this lab was to protect the existing Week 3 CRUD API using ASP.NET Core Identity and JWT authentication, introduce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User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Admin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roles, restrict specific operations by role, define a named authorization policy, and configure Postman to automatically store and reuse the JWT.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lab requirements were:</w:t>
      </w:r>
    </w:p>
    <w:p>
      <w:pPr>
        <w:spacing w:after="90" w:line="276"/>
        <w:ind w:left="360" w:hanging="26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Add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[Authorize]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to the Week 3 CRUD controller and verify that requests without a token return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401 Unauthorized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.</w:t>
      </w:r>
    </w:p>
    <w:p>
      <w:pPr>
        <w:spacing w:after="90" w:line="276"/>
        <w:ind w:left="360" w:hanging="26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Create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User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Admin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roles and assign them to two different test users using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UserManager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.</w:t>
      </w:r>
    </w:p>
    <w:p>
      <w:pPr>
        <w:spacing w:after="90" w:line="276"/>
        <w:ind w:left="360" w:hanging="26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Restrict the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Delete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endpoint to the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Admin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role and verify that a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User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token receives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403 Forbidden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.</w:t>
      </w:r>
    </w:p>
    <w:p>
      <w:pPr>
        <w:spacing w:after="90" w:line="276"/>
        <w:ind w:left="360" w:hanging="26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Define one named authorization policy beyond a simple role check and apply it to an endpoint.</w:t>
      </w:r>
    </w:p>
    <w:p>
      <w:pPr>
        <w:spacing w:after="90" w:line="276"/>
        <w:ind w:left="360" w:hanging="26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Configure a Postman environment that captures the login token and reuses it automatically.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ASP.NET Core separates authentication from authorization: authentication establishes the user's identity, while authorization determines whether that authenticated user is allowed to perform an operation. ASP.NET Core supports both role-based and policy-based authorization.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Project Structure Used in Postman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During the lab, the Postman collection was organized into the following requests: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Week 4 - Day 3 - Authorization &amp; RBAC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01 - Authentication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GET Login - Get JWT Token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02 - Authorization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GET Protected Participants - No Token - Expect 401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Create Roles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GET Create Roles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GET Assign Roles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POST Login - Yara Admin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GET Reset Password - Yara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GET Admin Only - Yara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GET Login - TestUser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GET Participants - GetAll - No Token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GET Participants - Delete - User - 403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GET Participants - GetAll - Policy - Admin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following sections document these tests in the order used for the lab.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Login — Get JWT Token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first step was to authenticate a user through the Login endpoint and obtain a JWT.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F5DA8"/>
          <w:sz w:val="23"/>
          <w:szCs w:val="23"/>
        </w:rPr>
        <w:t xml:space="preserve">Endpoint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/api/Auth/login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Login endpoint:</w:t>
      </w:r>
    </w:p>
    <w:p>
      <w:pPr>
        <w:spacing w:after="90" w:line="276"/>
        <w:ind w:left="360" w:hanging="26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Finds the Identity user by email.</w:t>
      </w:r>
    </w:p>
    <w:p>
      <w:pPr>
        <w:spacing w:after="90" w:line="276"/>
        <w:ind w:left="360" w:hanging="26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Checks the submitted password using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SignInManager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.</w:t>
      </w:r>
    </w:p>
    <w:p>
      <w:pPr>
        <w:spacing w:after="90" w:line="276"/>
        <w:ind w:left="360" w:hanging="26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3.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Retrieves the user's roles using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UserManager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.</w:t>
      </w:r>
    </w:p>
    <w:p>
      <w:pPr>
        <w:spacing w:after="90" w:line="276"/>
        <w:ind w:left="360" w:hanging="26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4.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Adds the user ID, email, and roles as claims.</w:t>
      </w:r>
    </w:p>
    <w:p>
      <w:pPr>
        <w:spacing w:after="90" w:line="276"/>
        <w:ind w:left="360" w:hanging="26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5.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Creates and signs the JWT.</w:t>
      </w:r>
    </w:p>
    <w:p>
      <w:pPr>
        <w:spacing w:after="90" w:line="276"/>
        <w:ind w:left="360" w:hanging="26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6.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Returns the JWT to the client.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token therefore carries information that can later be used by the authorization system.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F5DA8"/>
          <w:sz w:val="23"/>
          <w:szCs w:val="23"/>
        </w:rPr>
        <w:t xml:space="preserve">Expected Result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200 OK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response contains: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{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"token": "eyJ..."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F5DA8"/>
          <w:sz w:val="23"/>
          <w:szCs w:val="23"/>
        </w:rPr>
        <w:t xml:space="preserve">Screenshot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Screenshot 01 — Login - Get JWT Token</w:t>
      </w:r>
    </w:p>
    <w:p>
      <w:pPr>
        <w:pBdr>
          <w:top w:val="single" w:color="D9D9D9" w:sz="6" w:space="8"/>
          <w:bottom w:val="single" w:color="D9D9D9" w:sz="6" w:space="8"/>
          <w:left w:val="single" w:color="D9D9D9" w:sz="6" w:space="8"/>
          <w:right w:val="single" w:color="D9D9D9" w:sz="6" w:space="8"/>
        </w:pBdr>
        <w:spacing w:after="240"/>
        <w:jc w:val="center"/>
      </w:pPr>
      <w:r>
        <w:drawing>
          <wp:inline distT="0" distB="0" distL="0" distR="0">
            <wp:extent cx="4381500" cy="401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Protecting the Participants Controller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Week 3 CRUD controller used in this lab was: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ParticipantsController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We added: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using Microsoft.AspNetCore.Authorization;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and protected the controller with: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[Authorize]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public class ParticipantsController : ControllerBase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This means that the CRUD endpoints require an authenticated user.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controller contains: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   /api/Participants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   /api/Participants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   /api/Participants/{id}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PUT    /api/Participants/{id}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DELETE /api/Participants/{id}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Using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[Authorize]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without specifying a role or policy requires the caller to be authenticated.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Protected Participants — No Token → 401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We tested the protected Participants endpoint without sending a JWT.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F5DA8"/>
          <w:sz w:val="23"/>
          <w:szCs w:val="23"/>
        </w:rPr>
        <w:t xml:space="preserve">Request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/api/Participants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No authentication token was provided.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F5DA8"/>
          <w:sz w:val="23"/>
          <w:szCs w:val="23"/>
        </w:rPr>
        <w:t xml:space="preserve">Result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401 Unauthorized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This demonstrated that the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[Authorize]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attribute was working.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A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401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indicates an authentication problem, while a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403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is generally used when the user is authenticated but does not have sufficient permissions.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F5DA8"/>
          <w:sz w:val="23"/>
          <w:szCs w:val="23"/>
        </w:rPr>
        <w:t xml:space="preserve">Screenshot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Screenshot 02 — Protected Participants — No Token — Expect 401</w:t>
      </w:r>
    </w:p>
    <w:p>
      <w:pPr>
        <w:pBdr>
          <w:top w:val="single" w:color="D9D9D9" w:sz="6" w:space="8"/>
          <w:bottom w:val="single" w:color="D9D9D9" w:sz="6" w:space="8"/>
          <w:left w:val="single" w:color="D9D9D9" w:sz="6" w:space="8"/>
          <w:right w:val="single" w:color="D9D9D9" w:sz="6" w:space="8"/>
        </w:pBdr>
        <w:spacing w:after="240"/>
        <w:jc w:val="center"/>
      </w:pPr>
      <w:r>
        <w:drawing>
          <wp:inline distT="0" distB="0" distL="0" distR="0">
            <wp:extent cx="4381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Creating the User and Admin Roles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next requirement was to create two roles: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User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We used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RoleManager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&lt;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IdentityRole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&gt;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application checks whether each role already exists before creating it: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var roles = new[] { "User", "Admin" };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foreach (var role in roles)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{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if (!await _roleManager.RoleExistsAsync(role))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{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await _roleManager.CreateAsync(new IdentityRole(role));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This prevents duplicate role creation.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ASP.NET Core Identity provides built-in role management, and roles can be assigned to users programmatically through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UserManager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F5DA8"/>
          <w:sz w:val="23"/>
          <w:szCs w:val="23"/>
        </w:rPr>
        <w:t xml:space="preserve">Result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{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"message": "User and Admin roles are ready."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F5DA8"/>
          <w:sz w:val="23"/>
          <w:szCs w:val="23"/>
        </w:rPr>
        <w:t xml:space="preserve">Screenshot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Screenshot 03 — Create Roles</w:t>
      </w:r>
    </w:p>
    <w:p>
      <w:pPr>
        <w:pBdr>
          <w:top w:val="single" w:color="D9D9D9" w:sz="6" w:space="8"/>
          <w:bottom w:val="single" w:color="D9D9D9" w:sz="6" w:space="8"/>
          <w:left w:val="single" w:color="D9D9D9" w:sz="6" w:space="8"/>
          <w:right w:val="single" w:color="D9D9D9" w:sz="6" w:space="8"/>
        </w:pBdr>
        <w:spacing w:after="240"/>
        <w:jc w:val="center"/>
      </w:pPr>
      <w:r>
        <w:drawing>
          <wp:inline distT="0" distB="0" distL="0" distR="0">
            <wp:extent cx="4381500" cy="3695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6. Assigning Roles to Test Users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After creating the roles, we assigned them to two existing Identity users.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users were: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testuser@gmail.com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yara@gmail.com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We found the users using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UserManager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var user =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await _userManager.FindByEmailAsync("testuser@gmail.com");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var admin 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await _userManager.FindByEmailAsync("yara@gmail.com");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Then we assigned the roles: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await _userManager.AddToRoleAsync(user, "User");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await _userManager.AddToRoleAsync(admin, "Admin");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Therefore, our test accounts were: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2F5DA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Email</w:t>
            </w:r>
          </w:p>
        </w:tc>
        <w:tc>
          <w:tcPr>
            <w:tcW w:type="pct" w:w="50%"/>
            <w:shd w:fill="2F5DA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pct" w:w="50%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testuser@gmail.com</w:t>
            </w:r>
          </w:p>
        </w:tc>
        <w:tc>
          <w:tcPr>
            <w:tcW w:type="pct" w:w="50%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User</w:t>
            </w:r>
          </w:p>
        </w:tc>
      </w:tr>
      <w:tr>
        <w:trPr>
          <w:tblHeader w:val="false"/>
        </w:trPr>
        <w:tc>
          <w:tcPr>
            <w:tcW w:type="pct" w:w="50%"/>
            <w:shd w:fill="EAF1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yara@gmail.com</w:t>
            </w:r>
          </w:p>
        </w:tc>
        <w:tc>
          <w:tcPr>
            <w:tcW w:type="pct" w:w="50%"/>
            <w:shd w:fill="EAF1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Admin</w:t>
            </w:r>
          </w:p>
        </w:tc>
      </w:tr>
    </w:tbl>
    <w:p>
      <w:pPr>
        <w:spacing w:after="22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F5DA8"/>
          <w:sz w:val="23"/>
          <w:szCs w:val="23"/>
        </w:rPr>
        <w:t xml:space="preserve">Result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{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"message": "Roles assigned successfully."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F5DA8"/>
          <w:sz w:val="23"/>
          <w:szCs w:val="23"/>
        </w:rPr>
        <w:t xml:space="preserve">Screenshot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Screenshot 04 — Assign Roles</w:t>
      </w:r>
    </w:p>
    <w:p>
      <w:pPr>
        <w:pBdr>
          <w:top w:val="single" w:color="D9D9D9" w:sz="6" w:space="8"/>
          <w:bottom w:val="single" w:color="D9D9D9" w:sz="6" w:space="8"/>
          <w:left w:val="single" w:color="D9D9D9" w:sz="6" w:space="8"/>
          <w:right w:val="single" w:color="D9D9D9" w:sz="6" w:space="8"/>
        </w:pBdr>
        <w:spacing w:after="240"/>
        <w:jc w:val="center"/>
      </w:pPr>
      <w:r>
        <w:drawing>
          <wp:inline distT="0" distB="0" distL="0" distR="0">
            <wp:extent cx="4381500" cy="3400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7. Reset Password — Yara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Before using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Yara's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Admin account for testing, we needed a password that we could use for login.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We therefore created a temporary Reset Password endpoint.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First, we found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Yara's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Identity user: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var user 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await _userManager.FindByEmailAsync("yara@gmail.com");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Then we generated a password-reset token: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var resetToken 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await _userManager.GeneratePasswordResetTokenAsync(user);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We defined the test password: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var newPassword = "YaraPassword123!";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Then we reset the password: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var result =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await _userManager.ResetPasswordAsync(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user,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resetToken,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newPassword);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If the operation succeeded, the API returned: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{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"message": "Password changed successfully."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}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This step allowed us to authenticate as Yara in the later Admin and policy tests.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F5DA8"/>
          <w:sz w:val="23"/>
          <w:szCs w:val="23"/>
        </w:rPr>
        <w:t xml:space="preserve">Screenshot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Screenshot 05 — Reset Password — Yara</w:t>
      </w:r>
    </w:p>
    <w:p>
      <w:pPr>
        <w:pBdr>
          <w:top w:val="single" w:color="D9D9D9" w:sz="6" w:space="8"/>
          <w:bottom w:val="single" w:color="D9D9D9" w:sz="6" w:space="8"/>
          <w:left w:val="single" w:color="D9D9D9" w:sz="6" w:space="8"/>
          <w:right w:val="single" w:color="D9D9D9" w:sz="6" w:space="8"/>
        </w:pBdr>
        <w:spacing w:after="240"/>
        <w:jc w:val="center"/>
      </w:pPr>
      <w:r>
        <w:drawing>
          <wp:inline distT="0" distB="0" distL="0" distR="0">
            <wp:extent cx="4381500" cy="3600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D9D9D9" w:sz="6" w:space="8"/>
          <w:bottom w:val="single" w:color="D9D9D9" w:sz="6" w:space="8"/>
          <w:left w:val="single" w:color="D9D9D9" w:sz="6" w:space="8"/>
          <w:right w:val="single" w:color="D9D9D9" w:sz="6" w:space="8"/>
        </w:pBdr>
        <w:spacing w:after="240"/>
        <w:jc w:val="center"/>
      </w:pPr>
      <w:r>
        <w:drawing>
          <wp:inline distT="0" distB="0" distL="0" distR="0">
            <wp:extent cx="4381500" cy="1762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8. Login — Yara Admin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After resetting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Yara's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password, we logged in using: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yara@gmail.com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Yara had previously been assigned: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Admin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Login endpoint verified the password and generated a JWT containing claims including the user's email and role.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JWT we received represented: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Email = yara@gmail.com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Role  = Admin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Login request returned: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200 OK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F5DA8"/>
          <w:sz w:val="23"/>
          <w:szCs w:val="23"/>
        </w:rPr>
        <w:t xml:space="preserve">Screenshot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Screenshot 06 — Login — Yara Admin</w:t>
      </w:r>
    </w:p>
    <w:p>
      <w:pPr>
        <w:pBdr>
          <w:top w:val="single" w:color="D9D9D9" w:sz="6" w:space="8"/>
          <w:bottom w:val="single" w:color="D9D9D9" w:sz="6" w:space="8"/>
          <w:left w:val="single" w:color="D9D9D9" w:sz="6" w:space="8"/>
          <w:right w:val="single" w:color="D9D9D9" w:sz="6" w:space="8"/>
        </w:pBdr>
        <w:spacing w:after="240"/>
        <w:jc w:val="center"/>
      </w:pPr>
      <w:r>
        <w:drawing>
          <wp:inline distT="0" distB="0" distL="0" distR="0">
            <wp:extent cx="4381500" cy="4038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9. Admin Only — Yara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We then tested an endpoint restricted to the Admin role.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Delete endpoint was changed from normal authentication to role-based authorization: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[Authorize(Roles = "Admin")]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[HttpDelete("{id}")]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public async Task&lt;IActionResult&gt; Delete(int id)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This means the caller must:</w:t>
      </w:r>
    </w:p>
    <w:p>
      <w:pPr>
        <w:spacing w:after="90" w:line="276"/>
        <w:ind w:left="360" w:hanging="26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1.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Be authenticated.</w:t>
      </w:r>
    </w:p>
    <w:p>
      <w:pPr>
        <w:spacing w:after="90" w:line="276"/>
        <w:ind w:left="360" w:hanging="26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2.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Have the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Admin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role.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ASP.NET Core supports role-based authorization by specifying the required role through the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Roles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property of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[Authorize]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Yara's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JWT contained: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Role = Admin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Therefore, the Admin authorization check succeeded.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F5DA8"/>
          <w:sz w:val="23"/>
          <w:szCs w:val="23"/>
        </w:rPr>
        <w:t xml:space="preserve">Screenshot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Screenshot 07 — Admin Only — Yara</w:t>
      </w:r>
    </w:p>
    <w:p>
      <w:pPr>
        <w:pBdr>
          <w:top w:val="single" w:color="D9D9D9" w:sz="6" w:space="8"/>
          <w:bottom w:val="single" w:color="D9D9D9" w:sz="6" w:space="8"/>
          <w:left w:val="single" w:color="D9D9D9" w:sz="6" w:space="8"/>
          <w:right w:val="single" w:color="D9D9D9" w:sz="6" w:space="8"/>
        </w:pBdr>
        <w:spacing w:after="240"/>
        <w:jc w:val="center"/>
      </w:pPr>
      <w:r>
        <w:drawing>
          <wp:inline distT="0" distB="0" distL="0" distR="0">
            <wp:extent cx="4381500" cy="3686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top w:val="single" w:color="D9D9D9" w:sz="6" w:space="8"/>
          <w:bottom w:val="single" w:color="D9D9D9" w:sz="6" w:space="8"/>
          <w:left w:val="single" w:color="D9D9D9" w:sz="6" w:space="8"/>
          <w:right w:val="single" w:color="D9D9D9" w:sz="6" w:space="8"/>
        </w:pBdr>
        <w:spacing w:after="240"/>
        <w:jc w:val="center"/>
      </w:pPr>
      <w:r>
        <w:drawing>
          <wp:inline distT="0" distB="0" distL="0" distR="0">
            <wp:extent cx="4381500" cy="1981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10. Login — TestUser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We also used the second test account: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testuser@gmail.com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This account had been assigned: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User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Login endpoint generated a JWT for this account.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important purpose of this login was to obtain a JWT containing the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User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role so that we could test whether a normal user could access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Admin-only operation.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F5DA8"/>
          <w:sz w:val="23"/>
          <w:szCs w:val="23"/>
        </w:rPr>
        <w:t xml:space="preserve">Screenshot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Screenshot 08 — Login — TestUser</w:t>
      </w:r>
    </w:p>
    <w:p>
      <w:pPr>
        <w:pBdr>
          <w:top w:val="single" w:color="D9D9D9" w:sz="6" w:space="8"/>
          <w:bottom w:val="single" w:color="D9D9D9" w:sz="6" w:space="8"/>
          <w:left w:val="single" w:color="D9D9D9" w:sz="6" w:space="8"/>
          <w:right w:val="single" w:color="D9D9D9" w:sz="6" w:space="8"/>
        </w:pBdr>
        <w:spacing w:after="240"/>
        <w:jc w:val="center"/>
      </w:pPr>
      <w:r>
        <w:drawing>
          <wp:inline distT="0" distB="0" distL="0" distR="0">
            <wp:extent cx="4381500" cy="3962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11. Participants — GetAll — No Token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We also tested the Participants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GetAll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endpoint without authentication.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F5DA8"/>
          <w:sz w:val="23"/>
          <w:szCs w:val="23"/>
        </w:rPr>
        <w:t xml:space="preserve">Request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/api/Participants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request was sent without a valid JWT.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Because the controller is protected by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[Authorize]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, the request was rejected.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F5DA8"/>
          <w:sz w:val="23"/>
          <w:szCs w:val="23"/>
        </w:rPr>
        <w:t xml:space="preserve">Result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401 Unauthorized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This test reinforced that the protected CRUD route cannot be accessed anonymously.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F5DA8"/>
          <w:sz w:val="23"/>
          <w:szCs w:val="23"/>
        </w:rPr>
        <w:t xml:space="preserve">Screenshot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Screenshot 09 — Participants — GetAll — No Token</w:t>
      </w:r>
    </w:p>
    <w:p>
      <w:pPr>
        <w:pBdr>
          <w:top w:val="single" w:color="D9D9D9" w:sz="6" w:space="8"/>
          <w:bottom w:val="single" w:color="D9D9D9" w:sz="6" w:space="8"/>
          <w:left w:val="single" w:color="D9D9D9" w:sz="6" w:space="8"/>
          <w:right w:val="single" w:color="D9D9D9" w:sz="6" w:space="8"/>
        </w:pBdr>
        <w:spacing w:after="240"/>
        <w:jc w:val="center"/>
      </w:pPr>
      <w:r>
        <w:drawing>
          <wp:inline distT="0" distB="0" distL="0" distR="0">
            <wp:extent cx="438150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12. Participants — Delete — User → 403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We used the JWT belonging to: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testuser@gmail.com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user had: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Role = User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We then attempted to call the Delete endpoint.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endpoint requires: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[Authorize(Roles = "Admin")]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JWT was valid, so authentication succeeded.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However, the user had the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User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role instead of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Admin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Therefore, authorization failed.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F5DA8"/>
          <w:sz w:val="23"/>
          <w:szCs w:val="23"/>
        </w:rPr>
        <w:t xml:space="preserve">Result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403 Forbidden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This is the key difference: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Valid JWT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↓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Authentication succeeds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↓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Role = User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↓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Admin required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403 Forbidden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A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403 Forbidden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response typically indicates that the authenticated user does not have the permissions required for the requested resource.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F5DA8"/>
          <w:sz w:val="23"/>
          <w:szCs w:val="23"/>
        </w:rPr>
        <w:t xml:space="preserve">Screenshot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Screenshot 10 — Participants — Delete — User — 403</w:t>
      </w:r>
    </w:p>
    <w:p>
      <w:pPr>
        <w:pBdr>
          <w:top w:val="single" w:color="D9D9D9" w:sz="6" w:space="8"/>
          <w:bottom w:val="single" w:color="D9D9D9" w:sz="6" w:space="8"/>
          <w:left w:val="single" w:color="D9D9D9" w:sz="6" w:space="8"/>
          <w:right w:val="single" w:color="D9D9D9" w:sz="6" w:space="8"/>
        </w:pBdr>
        <w:spacing w:after="240"/>
        <w:jc w:val="center"/>
      </w:pPr>
      <w:r>
        <w:drawing>
          <wp:inline distT="0" distB="0" distL="0" distR="0">
            <wp:extent cx="4381500" cy="3228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13. Named Authorization Policy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lab also required one named authorization policy beyond a simple role check.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We created: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AdminWithEmailPolicy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policy required both: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Admin role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Email = yara@gmail.com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policy configuration was: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builder.Services.AddAuthorization(options =&gt;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{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options.AddPolicy("AdminWithEmailPolicy", policy =&gt;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{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policy.RequireRole("Admin");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policy.RequireClaim(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    ClaimTypes.Email,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    "yara@gmail.com");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});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This is different from: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[Authorize(Roles = "Admin")]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because the named policy applies more than one requirement.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ASP.NET Core supports policy-based authorization, where a policy can evaluate requirements against the authenticated user's claims.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14. Applying the Policy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We applied the named policy to the Participants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GetAll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endpoint: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[Authorize(Policy = "AdminWithEmailPolicy")]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[HttpGet]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public async Task&lt;IActionResult&gt; GetAll()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endpoint therefore requires the user to satisfy the named policy.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For Yara, the requirements were: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Role = Admin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✅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Email = yara@gmail.com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✅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Therefore, Yara satisfies the policy.</w:t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15. Participants — GetAll — Policy — Admin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We tested the policy using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Yara's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Admin JWT.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F5DA8"/>
          <w:sz w:val="23"/>
          <w:szCs w:val="23"/>
        </w:rPr>
        <w:t xml:space="preserve">Request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GET /api/Participants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request contained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Yara's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Bearer token.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policy checked: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Admin role       → PASS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yara@gmail.com   → PASS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Therefore, authorization succeeded.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F5DA8"/>
          <w:sz w:val="23"/>
          <w:szCs w:val="23"/>
        </w:rPr>
        <w:t xml:space="preserve">Result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200 OK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endpoint returned the Participants data from the database.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Example response: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[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{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"id": 2,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"name": "Ahmad",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"email": "ahmad@gmail.com",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"trainingParticipants": []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},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{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"id": 4,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"name": "Ahmad Ali",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"email": "ahmad.ali2026@gmail.com",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"trainingParticipants": []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},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{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"id": 6,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"name": "Test Participant",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"email": "testparticipant@gmail.com",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"trainingParticipants": []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]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F5DA8"/>
          <w:sz w:val="23"/>
          <w:szCs w:val="23"/>
        </w:rPr>
        <w:t xml:space="preserve">Important clarification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participants in this response are database records.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They are </w:t>
      </w:r>
      <w:r>
        <w:rPr>
          <w:rFonts w:ascii="Calibri" w:cs="Calibri" w:eastAsia="Calibri" w:hAnsi="Calibri"/>
          <w:b/>
          <w:bCs/>
          <w:i w:val="false"/>
          <w:iCs w:val="false"/>
          <w:color w:val="262626"/>
          <w:sz w:val="22"/>
          <w:szCs w:val="22"/>
        </w:rPr>
        <w:t xml:space="preserve">not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the users who were assigned the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User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and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Admin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roles.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authorization check was performed against the authenticated user, which in this test was: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yara@gmail.com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F5DA8"/>
          <w:sz w:val="23"/>
          <w:szCs w:val="23"/>
        </w:rPr>
        <w:t xml:space="preserve">Screenshot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Screenshot 11 — Participants — GetAll — Policy — Admin</w:t>
      </w:r>
    </w:p>
    <w:p>
      <w:pPr>
        <w:pBdr>
          <w:top w:val="single" w:color="D9D9D9" w:sz="6" w:space="8"/>
          <w:bottom w:val="single" w:color="D9D9D9" w:sz="6" w:space="8"/>
          <w:left w:val="single" w:color="D9D9D9" w:sz="6" w:space="8"/>
          <w:right w:val="single" w:color="D9D9D9" w:sz="6" w:space="8"/>
        </w:pBdr>
        <w:spacing w:after="240"/>
        <w:jc w:val="center"/>
      </w:pPr>
      <w:r>
        <w:drawing>
          <wp:inline distT="0" distB="0" distL="0" distR="0">
            <wp:extent cx="4381500" cy="444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16. Postman Token Capture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After testing authentication and authorization, we configured Postman so that the JWT would be stored automatically.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Login request used a Post-response script: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// Read the JSON response returned by the login endpoint.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const response = pm.response.json();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// Save the JWT token in the active Postman environment.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pm.environment.set("token", response.token);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Postman supports setting environment variables from scripts using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pm.environment.set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(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We also used the Postman Console to verify the token: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// Display the token returned by Login.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console.log("LOGIN TOKEN:", response.token);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// Display the token saved in the environment.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console.log(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"SAVED TOKEN:",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pm.environment.get("token")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);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console showed: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LOGIN TOKEN: eyJ...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SAVED TOKEN: eyJ...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two tokens matched.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This confirmed that the JWT returned by Login had been successfully stored in the Postman environment.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F5DA8"/>
          <w:sz w:val="23"/>
          <w:szCs w:val="23"/>
        </w:rPr>
        <w:t xml:space="preserve">Screenshot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Screenshot 12 — Postman Console — LOGIN TOKEN / SAVED TOKEN</w:t>
      </w:r>
    </w:p>
    <w:p>
      <w:pPr>
        <w:pBdr>
          <w:top w:val="single" w:color="D9D9D9" w:sz="6" w:space="8"/>
          <w:bottom w:val="single" w:color="D9D9D9" w:sz="6" w:space="8"/>
          <w:left w:val="single" w:color="D9D9D9" w:sz="6" w:space="8"/>
          <w:right w:val="single" w:color="D9D9D9" w:sz="6" w:space="8"/>
        </w:pBdr>
        <w:spacing w:after="240"/>
        <w:jc w:val="center"/>
      </w:pPr>
      <w:r>
        <w:drawing>
          <wp:inline distT="0" distB="0" distL="0" distR="0">
            <wp:extent cx="4381500" cy="4638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17. Postman Environment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We created a Postman environment and added the variable: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token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purpose of this variable was to store the JWT returned by Login.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Postman environments group reusable variables, and those variables can be referenced in requests using the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{{variable}}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 syntax.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environment contained: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2F5DA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pct" w:w="50%"/>
            <w:shd w:fill="2F5DA8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pct" w:w="50%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token</w:t>
            </w:r>
          </w:p>
        </w:tc>
        <w:tc>
          <w:tcPr>
            <w:tcW w:type="pct" w:w="50%"/>
            <w:shd w:fill="FFFFFF" w:color="auto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2"/>
                <w:szCs w:val="22"/>
              </w:rPr>
              <w:t xml:space="preserve">Stores the JWT returned by Login</w:t>
            </w:r>
          </w:p>
        </w:tc>
      </w:tr>
    </w:tbl>
    <w:p>
      <w:pPr>
        <w:spacing w:after="220"/>
      </w:pP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F5DA8"/>
          <w:sz w:val="23"/>
          <w:szCs w:val="23"/>
        </w:rPr>
        <w:t xml:space="preserve">Screenshot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Screenshot 13 — Postman Environment</w:t>
      </w:r>
    </w:p>
    <w:p>
      <w:pPr>
        <w:pBdr>
          <w:top w:val="single" w:color="D9D9D9" w:sz="6" w:space="8"/>
          <w:bottom w:val="single" w:color="D9D9D9" w:sz="6" w:space="8"/>
          <w:left w:val="single" w:color="D9D9D9" w:sz="6" w:space="8"/>
          <w:right w:val="single" w:color="D9D9D9" w:sz="6" w:space="8"/>
        </w:pBdr>
        <w:spacing w:after="240"/>
        <w:jc w:val="center"/>
      </w:pPr>
      <w:r>
        <w:drawing>
          <wp:inline distT="0" distB="0" distL="0" distR="0">
            <wp:extent cx="4381500" cy="4638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18. Reusing the Token Automatically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For protected requests, instead of manually copying the long JWT, we configured the Bearer Token to use: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{{token}}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Therefore, Postman resolves the variable to the JWT stored in the active environment.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final setup was: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Login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↓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JWT returned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↓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Post-response script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↓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token environment variable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↓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{{token}}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↓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Bearer Token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Protected endpoint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Postman supports referencing environment variables in request fields with double curly braces such as </w:t>
      </w:r>
      <w:r>
        <w:rPr>
          <w:rFonts w:ascii="Consolas" w:cs="Consolas" w:eastAsia="Consolas" w:hAnsi="Consolas"/>
          <w:color w:val="A31515"/>
          <w:sz w:val="20"/>
          <w:szCs w:val="20"/>
        </w:rPr>
        <w:t xml:space="preserve">{{token}}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2F5DA8"/>
          <w:sz w:val="23"/>
          <w:szCs w:val="23"/>
        </w:rPr>
        <w:t xml:space="preserve">Screenshot</w:t>
      </w:r>
    </w:p>
    <w:p>
      <w:pPr>
        <w:spacing w:after="100" w:before="1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Screenshot 14 — Protected Request Using {{token}}</w:t>
      </w:r>
    </w:p>
    <w:p>
      <w:pPr>
        <w:pBdr>
          <w:top w:val="single" w:color="D9D9D9" w:sz="6" w:space="8"/>
          <w:bottom w:val="single" w:color="D9D9D9" w:sz="6" w:space="8"/>
          <w:left w:val="single" w:color="D9D9D9" w:sz="6" w:space="8"/>
          <w:right w:val="single" w:color="D9D9D9" w:sz="6" w:space="8"/>
        </w:pBdr>
        <w:spacing w:after="240"/>
        <w:jc w:val="center"/>
      </w:pPr>
      <w:r>
        <w:drawing>
          <wp:inline distT="0" distB="0" distL="0" distR="0">
            <wp:extent cx="4381500" cy="402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2F5DA8" w:sz="8" w:space="6"/>
        </w:pBdr>
        <w:spacing w:after="190" w:before="36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20. Authorization Flow</w:t>
      </w:r>
    </w:p>
    <w:p>
      <w:pPr>
        <w:spacing w:after="16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62626"/>
          <w:sz w:val="22"/>
          <w:szCs w:val="22"/>
        </w:rPr>
        <w:t xml:space="preserve">The final authentication and authorization flow was: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</w:tblGrid>
      <w:tr>
        <w:tc>
          <w:tcPr>
            <w:shd w:fill="F3F3F3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            LOGIN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              ↓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    ASP.NET Core Identity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              ↓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      Verify Password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              ↓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      Get User Roles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              ↓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        Generate JWT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              ↓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      JWT returned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              ↓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    Postman saves JWT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              ↓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         {{token}}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              ↓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     Protected Request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              ↓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     JWT Authentication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              ↓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      Authorization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              ↓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┌──────────────┴──────────────┐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↓                             ↓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Role Check                  Policy Check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↓                             ↓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Admin only              Admin + Email claim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↓                             ↓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└──────────────┬──────────────┘</w:t>
            </w:r>
          </w:p>
          <w:p>
            <w:pPr>
              <w:spacing w:after="3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              ↓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A31515"/>
                <w:sz w:val="20"/>
                <w:szCs w:val="20"/>
              </w:rPr>
              <w:t xml:space="preserve">                  Endpoint</w:t>
            </w:r>
          </w:p>
        </w:tc>
      </w:tr>
    </w:tbl>
    <w:p>
      <w:pPr>
        <w:spacing w:after="200"/>
      </w:pP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6"/>
      </w:pBdr>
      <w:spacing w:before="120"/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Week 4 - Day 3 | Authorization &amp; RBAC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12ad2b58c05a3db035ce36ece82a30af8d087fb.png"/><Relationship Id="rId9" Type="http://schemas.openxmlformats.org/officeDocument/2006/relationships/image" Target="media/f2d07a6c8166a3056ccdac064bc4346ad3c98151.png"/><Relationship Id="rId10" Type="http://schemas.openxmlformats.org/officeDocument/2006/relationships/image" Target="media/2c55bcbd0618aad0fb44b62025672dd0b4ad5fce.png"/><Relationship Id="rId11" Type="http://schemas.openxmlformats.org/officeDocument/2006/relationships/image" Target="media/b5463e4ad15c977edc4bfc8fb247d4120eb30ed0.png"/><Relationship Id="rId12" Type="http://schemas.openxmlformats.org/officeDocument/2006/relationships/image" Target="media/ade7d9ad972960c7bcbede9db0a92c7d056b63f1.png"/><Relationship Id="rId13" Type="http://schemas.openxmlformats.org/officeDocument/2006/relationships/image" Target="media/231f01d626324325845b8c4b5087f5aca2da5870.png"/><Relationship Id="rId14" Type="http://schemas.openxmlformats.org/officeDocument/2006/relationships/image" Target="media/9c4fefa53d5d02f4b70d5bb5154d00609678b2fb.png"/><Relationship Id="rId15" Type="http://schemas.openxmlformats.org/officeDocument/2006/relationships/image" Target="media/b94822d09b5094dc7f8b0adc0b10344c3dafe213.png"/><Relationship Id="rId16" Type="http://schemas.openxmlformats.org/officeDocument/2006/relationships/image" Target="media/ca89f25626c6eba86e940874e550a6b4935aeea7.png"/><Relationship Id="rId17" Type="http://schemas.openxmlformats.org/officeDocument/2006/relationships/image" Target="media/f60286b09d5e7630366a73137c66786a9b535827.png"/><Relationship Id="rId18" Type="http://schemas.openxmlformats.org/officeDocument/2006/relationships/image" Target="media/840eab862d350eae379337212c96cde364efe322.png"/><Relationship Id="rId19" Type="http://schemas.openxmlformats.org/officeDocument/2006/relationships/image" Target="media/e9e3c98003bb6672c4230ab98ea6a57b1085be6a.png"/><Relationship Id="rId20" Type="http://schemas.openxmlformats.org/officeDocument/2006/relationships/image" Target="media/0193ecc5f715024d3975ff34434034911239881f.png"/><Relationship Id="rId21" Type="http://schemas.openxmlformats.org/officeDocument/2006/relationships/image" Target="media/c8001af2b54c179b2fd6e248bca22de4edc27f55.png"/><Relationship Id="rId22" Type="http://schemas.openxmlformats.org/officeDocument/2006/relationships/image" Target="media/71b16d9bd4568286fd0b0c26332190c896a96b46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2026-08-16T10:26:52.375Z</dcterms:created>
  <dcterms:modified xsi:type="dcterms:W3CDTF">2026-08-16T10:26:52.384Z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